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44FB93A5"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4BF8DCD5">
                <wp:simplePos x="0" y="0"/>
                <wp:positionH relativeFrom="column">
                  <wp:posOffset>728345</wp:posOffset>
                </wp:positionH>
                <wp:positionV relativeFrom="paragraph">
                  <wp:posOffset>1905</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087A18" w:rsidRPr="00656863" w:rsidRDefault="00087A18" w:rsidP="002A741A">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2349080E" w:rsidR="00087A18" w:rsidRPr="00656863" w:rsidRDefault="00087A18" w:rsidP="002A741A">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01</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February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24</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35pt;margin-top:.15pt;width:471.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" filled="f" stroked="f">
                <v:textbox inset=",7.2pt,,7.2pt">
                  <w:txbxContent>
                    <w:p w14:paraId="37F2ABBE" w14:textId="30A8F8FB" w:rsidR="00087A18" w:rsidRPr="00656863" w:rsidRDefault="00087A18" w:rsidP="002A741A">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2349080E" w:rsidR="00087A18" w:rsidRPr="00656863" w:rsidRDefault="00087A18" w:rsidP="002A741A">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01</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February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24</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58D9F056" w14:textId="57C252A1" w:rsidR="008772B9" w:rsidRDefault="00186026" w:rsidP="00325CC0">
      <w:pPr>
        <w:ind w:right="-1620"/>
        <w:rPr>
          <w:i/>
        </w:rPr>
      </w:pPr>
      <w:r w:rsidRPr="00EB7FBF">
        <w:rPr>
          <w:noProof/>
        </w:rPr>
        <w:drawing>
          <wp:inline distT="0" distB="0" distL="0" distR="0" wp14:anchorId="2DE3A233" wp14:editId="02028DB5">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3A353E66" w14:textId="4F14032E" w:rsidR="005B52FA" w:rsidRDefault="00EE309F" w:rsidP="00325CC0">
      <w:pPr>
        <w:ind w:right="-1620"/>
        <w:rPr>
          <w:i/>
        </w:rPr>
      </w:pPr>
      <w:r>
        <w:rPr>
          <w:i/>
          <w:noProof/>
        </w:rPr>
        <mc:AlternateContent>
          <mc:Choice Requires="wps">
            <w:drawing>
              <wp:anchor distT="0" distB="0" distL="114300" distR="114300" simplePos="0" relativeHeight="251672576" behindDoc="0" locked="0" layoutInCell="1" allowOverlap="1" wp14:anchorId="27793FA2" wp14:editId="7B18C0C0">
                <wp:simplePos x="0" y="0"/>
                <wp:positionH relativeFrom="column">
                  <wp:posOffset>-253118</wp:posOffset>
                </wp:positionH>
                <wp:positionV relativeFrom="paragraph">
                  <wp:posOffset>181517</wp:posOffset>
                </wp:positionV>
                <wp:extent cx="4861932" cy="6551342"/>
                <wp:effectExtent l="0" t="0" r="15240" b="14605"/>
                <wp:wrapNone/>
                <wp:docPr id="6" name="Text Box 6"/>
                <wp:cNvGraphicFramePr/>
                <a:graphic xmlns:a="http://schemas.openxmlformats.org/drawingml/2006/main">
                  <a:graphicData uri="http://schemas.microsoft.com/office/word/2010/wordprocessingShape">
                    <wps:wsp>
                      <wps:cNvSpPr txBox="1"/>
                      <wps:spPr>
                        <a:xfrm>
                          <a:off x="0" y="0"/>
                          <a:ext cx="4861932" cy="6551342"/>
                        </a:xfrm>
                        <a:prstGeom prst="rect">
                          <a:avLst/>
                        </a:prstGeom>
                        <a:solidFill>
                          <a:schemeClr val="lt1"/>
                        </a:solidFill>
                        <a:ln w="6350">
                          <a:solidFill>
                            <a:prstClr val="black"/>
                          </a:solidFill>
                        </a:ln>
                      </wps:spPr>
                      <wps:txbx>
                        <w:txbxContent>
                          <w:p w14:paraId="5BDB24AE" w14:textId="1C0E75AB" w:rsidR="00087A18" w:rsidRDefault="00087A18" w:rsidP="005562F2">
                            <w:pPr>
                              <w:jc w:val="center"/>
                              <w:rPr>
                                <w:rFonts w:ascii="Tahoma" w:hAnsi="Tahoma" w:cs="Tahoma"/>
                                <w:b/>
                                <w:bCs/>
                                <w:color w:val="FF0000"/>
                                <w:sz w:val="28"/>
                                <w:szCs w:val="28"/>
                              </w:rPr>
                            </w:pPr>
                            <w:r w:rsidRPr="005562F2">
                              <w:rPr>
                                <w:rFonts w:ascii="Tahoma" w:hAnsi="Tahoma" w:cs="Tahoma"/>
                                <w:b/>
                                <w:bCs/>
                                <w:color w:val="FF0000"/>
                                <w:sz w:val="28"/>
                                <w:szCs w:val="28"/>
                              </w:rPr>
                              <w:t xml:space="preserve">CalWORKs Deep Poverty Continues </w:t>
                            </w:r>
                            <w:r>
                              <w:rPr>
                                <w:rFonts w:ascii="Tahoma" w:hAnsi="Tahoma" w:cs="Tahoma"/>
                                <w:b/>
                                <w:bCs/>
                                <w:color w:val="FF0000"/>
                                <w:sz w:val="28"/>
                                <w:szCs w:val="28"/>
                              </w:rPr>
                              <w:t xml:space="preserve"> </w:t>
                            </w:r>
                          </w:p>
                          <w:p w14:paraId="71C4D831" w14:textId="4B1D47E3" w:rsidR="00087A18" w:rsidRPr="005562F2" w:rsidRDefault="00087A18" w:rsidP="005562F2">
                            <w:pPr>
                              <w:jc w:val="center"/>
                              <w:rPr>
                                <w:rFonts w:ascii="Tahoma" w:hAnsi="Tahoma" w:cs="Tahoma"/>
                                <w:b/>
                                <w:bCs/>
                                <w:color w:val="FF0000"/>
                                <w:sz w:val="28"/>
                                <w:szCs w:val="28"/>
                              </w:rPr>
                            </w:pPr>
                            <w:r>
                              <w:rPr>
                                <w:rFonts w:ascii="Tahoma" w:hAnsi="Tahoma" w:cs="Tahoma"/>
                                <w:b/>
                                <w:bCs/>
                                <w:color w:val="FF0000"/>
                                <w:sz w:val="28"/>
                                <w:szCs w:val="28"/>
                              </w:rPr>
                              <w:t xml:space="preserve">CalWORKs Grant Increases eff. 10-1-20 </w:t>
                            </w:r>
                          </w:p>
                          <w:p w14:paraId="51CB1B55" w14:textId="77777777" w:rsidR="00087A18" w:rsidRDefault="00087A18" w:rsidP="005562F2">
                            <w:pPr>
                              <w:rPr>
                                <w:rFonts w:ascii="Tahoma" w:hAnsi="Tahoma" w:cs="Tahoma"/>
                                <w:color w:val="000000" w:themeColor="text1"/>
                                <w:sz w:val="20"/>
                                <w:szCs w:val="20"/>
                              </w:rPr>
                            </w:pPr>
                          </w:p>
                          <w:p w14:paraId="229D57A3" w14:textId="02D43648" w:rsidR="00087A18" w:rsidRDefault="00087A18" w:rsidP="005562F2">
                            <w:pPr>
                              <w:rPr>
                                <w:rFonts w:ascii="Arial Black" w:hAnsi="Arial Black" w:cs="Calibri"/>
                                <w:b/>
                                <w:bCs/>
                                <w:color w:val="002060"/>
                                <w:sz w:val="36"/>
                                <w:szCs w:val="36"/>
                              </w:rPr>
                            </w:pPr>
                            <w:r w:rsidRPr="005562F2">
                              <w:rPr>
                                <w:rFonts w:ascii="Tahoma" w:hAnsi="Tahoma" w:cs="Tahoma"/>
                                <w:color w:val="000000" w:themeColor="text1"/>
                                <w:sz w:val="20"/>
                                <w:szCs w:val="20"/>
                              </w:rPr>
                              <w:t>NOTE</w:t>
                            </w:r>
                            <w:r>
                              <w:rPr>
                                <w:rFonts w:ascii="Tahoma" w:hAnsi="Tahoma" w:cs="Tahoma"/>
                                <w:color w:val="000000" w:themeColor="text1"/>
                                <w:sz w:val="20"/>
                                <w:szCs w:val="20"/>
                              </w:rPr>
                              <w:t>: 28% of the CalWORKs caseload receives aid for all family members, while 72% of the families get aid for one or more less persons due to CalWORKs sanctions, penalties, time limits, etc.</w:t>
                            </w:r>
                          </w:p>
                          <w:p w14:paraId="48399051" w14:textId="77777777" w:rsidR="00087A18" w:rsidRPr="005562F2" w:rsidRDefault="00087A18" w:rsidP="005562F2">
                            <w:pPr>
                              <w:rPr>
                                <w:rFonts w:ascii="Arial Black" w:hAnsi="Arial Black" w:cs="Calibri"/>
                                <w:b/>
                                <w:bCs/>
                                <w:color w:val="002060"/>
                                <w:sz w:val="36"/>
                                <w:szCs w:val="36"/>
                              </w:rPr>
                            </w:pPr>
                          </w:p>
                          <w:tbl>
                            <w:tblPr>
                              <w:tblW w:w="7516" w:type="dxa"/>
                              <w:tblInd w:w="-95" w:type="dxa"/>
                              <w:tblLook w:val="04A0" w:firstRow="1" w:lastRow="0" w:firstColumn="1" w:lastColumn="0" w:noHBand="0" w:noVBand="1"/>
                            </w:tblPr>
                            <w:tblGrid>
                              <w:gridCol w:w="1081"/>
                              <w:gridCol w:w="1273"/>
                              <w:gridCol w:w="1066"/>
                              <w:gridCol w:w="1440"/>
                              <w:gridCol w:w="1350"/>
                              <w:gridCol w:w="1306"/>
                            </w:tblGrid>
                            <w:tr w:rsidR="00087A18" w:rsidRPr="005A6B67" w14:paraId="4AEAE032"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6A5B4820" w14:textId="77777777" w:rsidR="00087A18" w:rsidRPr="005A6B67" w:rsidRDefault="00087A18"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28% of the Caseload</w:t>
                                  </w:r>
                                </w:p>
                              </w:tc>
                            </w:tr>
                            <w:tr w:rsidR="00087A18" w:rsidRPr="005A6B67" w14:paraId="0C699FF2"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2FA7BF92" w14:textId="451A35E4"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516D22F9" w14:textId="00CBE0A1"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62E3899D" w14:textId="3570E438"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4E234019" w14:textId="041D0975"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395EE6C9" w14:textId="52BA365B"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08C86F7C" w14:textId="1B8AACBF"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r>
                            <w:tr w:rsidR="00087A18" w:rsidRPr="005A6B67" w14:paraId="7B3523D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B29CDB9" w14:textId="6FFA88C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1DC5FEA3" w14:textId="4DBB098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FC6712E" w14:textId="38784D6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AF0D3DF" w14:textId="5E50A3C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3FCC38A" w14:textId="2079FF31"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22E66172" w14:textId="3D86660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50%</w:t>
                                  </w:r>
                                </w:p>
                              </w:tc>
                            </w:tr>
                            <w:tr w:rsidR="00087A18" w:rsidRPr="005A6B67" w14:paraId="2165BC2A"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0AD99C5" w14:textId="299D5A82"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5EF0F54E" w14:textId="3DC6673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CFF89E6" w14:textId="492B35B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525A3138" w14:textId="10F2709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91F0410" w14:textId="5D2C8A4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5EBC808" w14:textId="187E6F2A"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47%</w:t>
                                  </w:r>
                                </w:p>
                              </w:tc>
                            </w:tr>
                            <w:tr w:rsidR="00087A18" w:rsidRPr="005A6B67" w14:paraId="779ED17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6F06841" w14:textId="290C532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5FDC6D03" w14:textId="163E599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64EFF68" w14:textId="19B89DA7"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FA9012A" w14:textId="0890EF6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19E6D91" w14:textId="10C2830B"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5DE2E30" w14:textId="0907CFB7"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10215E70"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2D67688" w14:textId="3C1672D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188E1128" w14:textId="18DA544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1D34E587" w14:textId="5A84BFE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11563626" w14:textId="0A38C19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3681BEF" w14:textId="3FBB1CD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C046848" w14:textId="635B53CF"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416F57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B309EB7" w14:textId="59753AE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4345BCE1" w14:textId="1D9CD0B1"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56BDAE1" w14:textId="31C399A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75B8CD17" w14:textId="3A2237D4"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4DA0E603" w14:textId="115CDF3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0A4E844" w14:textId="4D438B5B"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6F59C63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76DC847" w14:textId="1D1D0C67"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79A93656" w14:textId="6767F77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B968CAE" w14:textId="37EB4CA0"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99FF0C4" w14:textId="32DC7145"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7E444ED" w14:textId="084EEB0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B351B00" w14:textId="6D73601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3BF9CD5E"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215DF28" w14:textId="2637B0B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7C1EDDC4" w14:textId="690E65A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72E990C" w14:textId="58E77A9A"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1B22A1D" w14:textId="604ED24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0B0682B0" w14:textId="569B53D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3D05FD9" w14:textId="2CD41EC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5BBD651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9485833" w14:textId="0662F11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676CA08D" w14:textId="38CD5162"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D581D29" w14:textId="4357560A"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1,843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86382DD" w14:textId="291D665F"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CA03160" w14:textId="1FEC5951"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1,751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8930898" w14:textId="2E52E82E"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3107B85A" w14:textId="77777777" w:rsidTr="00F47CE8">
                              <w:trPr>
                                <w:trHeight w:val="320"/>
                              </w:trPr>
                              <w:tc>
                                <w:tcPr>
                                  <w:tcW w:w="1081" w:type="dxa"/>
                                  <w:tcBorders>
                                    <w:top w:val="nil"/>
                                    <w:left w:val="nil"/>
                                    <w:bottom w:val="nil"/>
                                    <w:right w:val="nil"/>
                                  </w:tcBorders>
                                  <w:shd w:val="clear" w:color="auto" w:fill="auto"/>
                                  <w:noWrap/>
                                  <w:vAlign w:val="bottom"/>
                                  <w:hideMark/>
                                </w:tcPr>
                                <w:p w14:paraId="1F9A204E" w14:textId="77777777" w:rsidR="00087A18" w:rsidRPr="005A6B67" w:rsidRDefault="00087A18" w:rsidP="005A6B67">
                                  <w:pPr>
                                    <w:rPr>
                                      <w:sz w:val="20"/>
                                      <w:szCs w:val="20"/>
                                    </w:rPr>
                                  </w:pPr>
                                </w:p>
                              </w:tc>
                              <w:tc>
                                <w:tcPr>
                                  <w:tcW w:w="1273" w:type="dxa"/>
                                  <w:tcBorders>
                                    <w:top w:val="nil"/>
                                    <w:left w:val="nil"/>
                                    <w:bottom w:val="nil"/>
                                    <w:right w:val="nil"/>
                                  </w:tcBorders>
                                  <w:shd w:val="clear" w:color="auto" w:fill="auto"/>
                                  <w:noWrap/>
                                  <w:vAlign w:val="bottom"/>
                                  <w:hideMark/>
                                </w:tcPr>
                                <w:p w14:paraId="76D62454" w14:textId="77777777" w:rsidR="00087A18" w:rsidRPr="005A6B67" w:rsidRDefault="00087A18" w:rsidP="005A6B67">
                                  <w:pPr>
                                    <w:rPr>
                                      <w:sz w:val="20"/>
                                      <w:szCs w:val="20"/>
                                    </w:rPr>
                                  </w:pPr>
                                </w:p>
                              </w:tc>
                              <w:tc>
                                <w:tcPr>
                                  <w:tcW w:w="1066" w:type="dxa"/>
                                  <w:tcBorders>
                                    <w:top w:val="nil"/>
                                    <w:left w:val="nil"/>
                                    <w:bottom w:val="nil"/>
                                    <w:right w:val="nil"/>
                                  </w:tcBorders>
                                  <w:shd w:val="clear" w:color="auto" w:fill="D9E2F3" w:themeFill="accent5" w:themeFillTint="33"/>
                                  <w:noWrap/>
                                  <w:vAlign w:val="bottom"/>
                                  <w:hideMark/>
                                </w:tcPr>
                                <w:p w14:paraId="103C9C1C" w14:textId="77777777" w:rsidR="00087A18" w:rsidRPr="005A6B67" w:rsidRDefault="00087A18" w:rsidP="005A6B67">
                                  <w:pPr>
                                    <w:rPr>
                                      <w:sz w:val="20"/>
                                      <w:szCs w:val="20"/>
                                    </w:rPr>
                                  </w:pPr>
                                </w:p>
                              </w:tc>
                              <w:tc>
                                <w:tcPr>
                                  <w:tcW w:w="1440" w:type="dxa"/>
                                  <w:tcBorders>
                                    <w:top w:val="nil"/>
                                    <w:left w:val="nil"/>
                                    <w:bottom w:val="nil"/>
                                    <w:right w:val="nil"/>
                                  </w:tcBorders>
                                  <w:shd w:val="clear" w:color="auto" w:fill="auto"/>
                                  <w:noWrap/>
                                  <w:vAlign w:val="bottom"/>
                                  <w:hideMark/>
                                </w:tcPr>
                                <w:p w14:paraId="003D9FBD" w14:textId="77777777" w:rsidR="00087A18" w:rsidRPr="005A6B67" w:rsidRDefault="00087A18" w:rsidP="005A6B67">
                                  <w:pPr>
                                    <w:rPr>
                                      <w:sz w:val="20"/>
                                      <w:szCs w:val="20"/>
                                    </w:rPr>
                                  </w:pPr>
                                </w:p>
                              </w:tc>
                              <w:tc>
                                <w:tcPr>
                                  <w:tcW w:w="1350" w:type="dxa"/>
                                  <w:tcBorders>
                                    <w:top w:val="nil"/>
                                    <w:left w:val="nil"/>
                                    <w:bottom w:val="nil"/>
                                    <w:right w:val="nil"/>
                                  </w:tcBorders>
                                  <w:shd w:val="clear" w:color="auto" w:fill="auto"/>
                                  <w:noWrap/>
                                  <w:vAlign w:val="bottom"/>
                                  <w:hideMark/>
                                </w:tcPr>
                                <w:p w14:paraId="5725C6AA" w14:textId="77777777" w:rsidR="00087A18" w:rsidRPr="005A6B67" w:rsidRDefault="00087A18" w:rsidP="005A6B67">
                                  <w:pPr>
                                    <w:rPr>
                                      <w:sz w:val="20"/>
                                      <w:szCs w:val="20"/>
                                    </w:rPr>
                                  </w:pPr>
                                </w:p>
                              </w:tc>
                              <w:tc>
                                <w:tcPr>
                                  <w:tcW w:w="1306" w:type="dxa"/>
                                  <w:tcBorders>
                                    <w:top w:val="nil"/>
                                    <w:left w:val="nil"/>
                                    <w:bottom w:val="nil"/>
                                    <w:right w:val="nil"/>
                                  </w:tcBorders>
                                  <w:shd w:val="clear" w:color="auto" w:fill="auto"/>
                                  <w:noWrap/>
                                  <w:vAlign w:val="bottom"/>
                                  <w:hideMark/>
                                </w:tcPr>
                                <w:p w14:paraId="5F4339A8" w14:textId="77777777" w:rsidR="00087A18" w:rsidRPr="005A6B67" w:rsidRDefault="00087A18" w:rsidP="005A6B67">
                                  <w:pPr>
                                    <w:rPr>
                                      <w:sz w:val="20"/>
                                      <w:szCs w:val="20"/>
                                    </w:rPr>
                                  </w:pPr>
                                </w:p>
                              </w:tc>
                            </w:tr>
                            <w:tr w:rsidR="00087A18" w:rsidRPr="005A6B67" w14:paraId="520E411A"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103811C4" w14:textId="77777777" w:rsidR="00087A18" w:rsidRPr="005A6B67" w:rsidRDefault="00087A18"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72% of the Caseload</w:t>
                                  </w:r>
                                </w:p>
                              </w:tc>
                            </w:tr>
                            <w:tr w:rsidR="00087A18" w:rsidRPr="005A6B67" w14:paraId="1E7BA1DF"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07E4656E" w14:textId="3BEE5100"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6013DE69" w14:textId="1BD07062"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75485DD9" w14:textId="4FE9E278"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744549C3" w14:textId="12513CA7"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212BA877" w14:textId="32BBB0FE"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22EAA2FE" w14:textId="3D830B48"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Percentage of FPL</w:t>
                                  </w:r>
                                </w:p>
                              </w:tc>
                            </w:tr>
                            <w:tr w:rsidR="00087A18" w:rsidRPr="005A6B67" w14:paraId="402084E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7FDB950" w14:textId="35821C5C"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2BBAE89D" w14:textId="5E0F0BE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3C7A8B81" w14:textId="391C24C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4469DBE" w14:textId="457F66C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41E5F9B" w14:textId="1A5E0D7E"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C46B87D" w14:textId="7E9FC21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50%</w:t>
                                  </w:r>
                                </w:p>
                              </w:tc>
                            </w:tr>
                            <w:tr w:rsidR="00087A18" w:rsidRPr="005A6B67" w14:paraId="7719D636"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A985921" w14:textId="6BA2A011"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01A02973" w14:textId="2C87AE8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7862C7D0" w14:textId="66E8CE4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09868C2" w14:textId="5F8E368D"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39%</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71F79298" w14:textId="508048DD"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1BFD34C" w14:textId="6F5E3E5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37%</w:t>
                                  </w:r>
                                </w:p>
                              </w:tc>
                            </w:tr>
                            <w:tr w:rsidR="00087A18" w:rsidRPr="005A6B67" w14:paraId="0B6D107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3BBA06" w14:textId="059C5AA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4F5C3AF1" w14:textId="38FD8545"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04E0353" w14:textId="756A809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BE23D79" w14:textId="0572408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15D3F3E" w14:textId="3BC3298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1502A21" w14:textId="7ECE771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38%</w:t>
                                  </w:r>
                                </w:p>
                              </w:tc>
                            </w:tr>
                            <w:tr w:rsidR="00087A18" w:rsidRPr="005A6B67" w14:paraId="124B601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21CEB29" w14:textId="400583F0"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5A766680" w14:textId="4F81333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0B4717D7" w14:textId="11D39F36"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16A56B1" w14:textId="1982D2B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41%</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78C97FF" w14:textId="491DCD41"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7AFE75B" w14:textId="20BC022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39%</w:t>
                                  </w:r>
                                </w:p>
                              </w:tc>
                            </w:tr>
                            <w:tr w:rsidR="00087A18" w:rsidRPr="005A6B67" w14:paraId="707244A3"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0B2C1AC" w14:textId="61CFA5E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14BCE9D5" w14:textId="4232585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E635E15" w14:textId="7E8F8E6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51D0CF8" w14:textId="51E56462"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687488E" w14:textId="175817F3"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EF74DD8" w14:textId="56839950"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41%</w:t>
                                  </w:r>
                                </w:p>
                              </w:tc>
                            </w:tr>
                            <w:tr w:rsidR="00087A18" w:rsidRPr="005A6B67" w14:paraId="084CE3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AC01414" w14:textId="6243ABEE"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65CF2EA3" w14:textId="61D5C57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83D0838" w14:textId="64567FDF"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871207D" w14:textId="670F57BF"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6F83493" w14:textId="299B76E2"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B05CB16" w14:textId="2C1141C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42%</w:t>
                                  </w:r>
                                </w:p>
                              </w:tc>
                            </w:tr>
                            <w:tr w:rsidR="00087A18" w:rsidRPr="005A6B67" w14:paraId="0BF424A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8B17407" w14:textId="12F13AD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1ABCF5A1" w14:textId="69F279B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E27E718" w14:textId="65747D6E"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D97A1B" w14:textId="08C01C63"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12E375A" w14:textId="4C2C7905"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050E2D7F" w14:textId="75072F3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42%</w:t>
                                  </w:r>
                                </w:p>
                              </w:tc>
                            </w:tr>
                            <w:tr w:rsidR="00087A18" w:rsidRPr="005A6B67" w14:paraId="59ECDED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02EC108" w14:textId="0803BBBA"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0CB029C0" w14:textId="10A06C4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D3E560F" w14:textId="40FCC29F"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7856D7" w14:textId="7FBAD28B"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45%</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12A84455" w14:textId="612B822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C523CA1" w14:textId="157F91D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43%</w:t>
                                  </w:r>
                                </w:p>
                              </w:tc>
                            </w:tr>
                          </w:tbl>
                          <w:p w14:paraId="3B86F732" w14:textId="77777777" w:rsidR="00087A18" w:rsidRDefault="00087A1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7793FA2" id="_x0000_t202" coordsize="21600,21600" o:spt="202" path="m,l,21600r21600,l21600,xe">
                <v:stroke joinstyle="miter"/>
                <v:path gradientshapeok="t" o:connecttype="rect"/>
              </v:shapetype>
              <v:shape id="Text Box 6" o:spid="_x0000_s1027" type="#_x0000_t202" style="position:absolute;margin-left:-19.95pt;margin-top:14.3pt;width:382.85pt;height:515.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" fillcolor="white [3201]" strokeweight=".5pt">
                <v:textbox>
                  <w:txbxContent>
                    <w:p w14:paraId="5BDB24AE" w14:textId="1C0E75AB" w:rsidR="00087A18" w:rsidRDefault="00087A18" w:rsidP="005562F2">
                      <w:pPr>
                        <w:jc w:val="center"/>
                        <w:rPr>
                          <w:rFonts w:ascii="Tahoma" w:hAnsi="Tahoma" w:cs="Tahoma"/>
                          <w:b/>
                          <w:bCs/>
                          <w:color w:val="FF0000"/>
                          <w:sz w:val="28"/>
                          <w:szCs w:val="28"/>
                        </w:rPr>
                      </w:pPr>
                      <w:r w:rsidRPr="005562F2">
                        <w:rPr>
                          <w:rFonts w:ascii="Tahoma" w:hAnsi="Tahoma" w:cs="Tahoma"/>
                          <w:b/>
                          <w:bCs/>
                          <w:color w:val="FF0000"/>
                          <w:sz w:val="28"/>
                          <w:szCs w:val="28"/>
                        </w:rPr>
                        <w:t xml:space="preserve">CalWORKs Deep Poverty Continues </w:t>
                      </w:r>
                      <w:r>
                        <w:rPr>
                          <w:rFonts w:ascii="Tahoma" w:hAnsi="Tahoma" w:cs="Tahoma"/>
                          <w:b/>
                          <w:bCs/>
                          <w:color w:val="FF0000"/>
                          <w:sz w:val="28"/>
                          <w:szCs w:val="28"/>
                        </w:rPr>
                        <w:t xml:space="preserve"> </w:t>
                      </w:r>
                    </w:p>
                    <w:p w14:paraId="71C4D831" w14:textId="4B1D47E3" w:rsidR="00087A18" w:rsidRPr="005562F2" w:rsidRDefault="00087A18" w:rsidP="005562F2">
                      <w:pPr>
                        <w:jc w:val="center"/>
                        <w:rPr>
                          <w:rFonts w:ascii="Tahoma" w:hAnsi="Tahoma" w:cs="Tahoma"/>
                          <w:b/>
                          <w:bCs/>
                          <w:color w:val="FF0000"/>
                          <w:sz w:val="28"/>
                          <w:szCs w:val="28"/>
                        </w:rPr>
                      </w:pPr>
                      <w:r>
                        <w:rPr>
                          <w:rFonts w:ascii="Tahoma" w:hAnsi="Tahoma" w:cs="Tahoma"/>
                          <w:b/>
                          <w:bCs/>
                          <w:color w:val="FF0000"/>
                          <w:sz w:val="28"/>
                          <w:szCs w:val="28"/>
                        </w:rPr>
                        <w:t xml:space="preserve">CalWORKs Grant Increases eff. 10-1-20 </w:t>
                      </w:r>
                    </w:p>
                    <w:p w14:paraId="51CB1B55" w14:textId="77777777" w:rsidR="00087A18" w:rsidRDefault="00087A18" w:rsidP="005562F2">
                      <w:pPr>
                        <w:rPr>
                          <w:rFonts w:ascii="Tahoma" w:hAnsi="Tahoma" w:cs="Tahoma"/>
                          <w:color w:val="000000" w:themeColor="text1"/>
                          <w:sz w:val="20"/>
                          <w:szCs w:val="20"/>
                        </w:rPr>
                      </w:pPr>
                    </w:p>
                    <w:p w14:paraId="229D57A3" w14:textId="02D43648" w:rsidR="00087A18" w:rsidRDefault="00087A18" w:rsidP="005562F2">
                      <w:pPr>
                        <w:rPr>
                          <w:rFonts w:ascii="Arial Black" w:hAnsi="Arial Black" w:cs="Calibri"/>
                          <w:b/>
                          <w:bCs/>
                          <w:color w:val="002060"/>
                          <w:sz w:val="36"/>
                          <w:szCs w:val="36"/>
                        </w:rPr>
                      </w:pPr>
                      <w:r w:rsidRPr="005562F2">
                        <w:rPr>
                          <w:rFonts w:ascii="Tahoma" w:hAnsi="Tahoma" w:cs="Tahoma"/>
                          <w:color w:val="000000" w:themeColor="text1"/>
                          <w:sz w:val="20"/>
                          <w:szCs w:val="20"/>
                        </w:rPr>
                        <w:t>NOTE</w:t>
                      </w:r>
                      <w:r>
                        <w:rPr>
                          <w:rFonts w:ascii="Tahoma" w:hAnsi="Tahoma" w:cs="Tahoma"/>
                          <w:color w:val="000000" w:themeColor="text1"/>
                          <w:sz w:val="20"/>
                          <w:szCs w:val="20"/>
                        </w:rPr>
                        <w:t>: 28% of the CalWORKs caseload receives aid for all family members, while 72% of the families get aid for one or more less persons due to CalWORKs sanctions, penalties, time limits, etc.</w:t>
                      </w:r>
                    </w:p>
                    <w:p w14:paraId="48399051" w14:textId="77777777" w:rsidR="00087A18" w:rsidRPr="005562F2" w:rsidRDefault="00087A18" w:rsidP="005562F2">
                      <w:pPr>
                        <w:rPr>
                          <w:rFonts w:ascii="Arial Black" w:hAnsi="Arial Black" w:cs="Calibri"/>
                          <w:b/>
                          <w:bCs/>
                          <w:color w:val="002060"/>
                          <w:sz w:val="36"/>
                          <w:szCs w:val="36"/>
                        </w:rPr>
                      </w:pPr>
                    </w:p>
                    <w:tbl>
                      <w:tblPr>
                        <w:tblW w:w="7516" w:type="dxa"/>
                        <w:tblInd w:w="-95" w:type="dxa"/>
                        <w:tblLook w:val="04A0" w:firstRow="1" w:lastRow="0" w:firstColumn="1" w:lastColumn="0" w:noHBand="0" w:noVBand="1"/>
                      </w:tblPr>
                      <w:tblGrid>
                        <w:gridCol w:w="1081"/>
                        <w:gridCol w:w="1273"/>
                        <w:gridCol w:w="1066"/>
                        <w:gridCol w:w="1440"/>
                        <w:gridCol w:w="1350"/>
                        <w:gridCol w:w="1306"/>
                      </w:tblGrid>
                      <w:tr w:rsidR="00087A18" w:rsidRPr="005A6B67" w14:paraId="4AEAE032"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6A5B4820" w14:textId="77777777" w:rsidR="00087A18" w:rsidRPr="005A6B67" w:rsidRDefault="00087A18"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28% of the Caseload</w:t>
                            </w:r>
                          </w:p>
                        </w:tc>
                      </w:tr>
                      <w:tr w:rsidR="00087A18" w:rsidRPr="005A6B67" w14:paraId="0C699FF2"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2FA7BF92" w14:textId="451A35E4"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516D22F9" w14:textId="00CBE0A1"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62E3899D" w14:textId="3570E438"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4E234019" w14:textId="041D0975"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395EE6C9" w14:textId="52BA365B"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08C86F7C" w14:textId="1B8AACBF" w:rsidR="00087A18" w:rsidRPr="005A6B67" w:rsidRDefault="00087A18"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r>
                      <w:tr w:rsidR="00087A18" w:rsidRPr="005A6B67" w14:paraId="7B3523D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B29CDB9" w14:textId="6FFA88C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1DC5FEA3" w14:textId="4DBB098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FC6712E" w14:textId="38784D6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AF0D3DF" w14:textId="5E50A3C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3FCC38A" w14:textId="2079FF31"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22E66172" w14:textId="3D86660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50%</w:t>
                            </w:r>
                          </w:p>
                        </w:tc>
                      </w:tr>
                      <w:tr w:rsidR="00087A18" w:rsidRPr="005A6B67" w14:paraId="2165BC2A"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0AD99C5" w14:textId="299D5A82"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5EF0F54E" w14:textId="3DC6673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CFF89E6" w14:textId="492B35B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525A3138" w14:textId="10F2709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91F0410" w14:textId="5D2C8A4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5EBC808" w14:textId="187E6F2A"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47%</w:t>
                            </w:r>
                          </w:p>
                        </w:tc>
                      </w:tr>
                      <w:tr w:rsidR="00087A18" w:rsidRPr="005A6B67" w14:paraId="779ED17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6F06841" w14:textId="290C532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5FDC6D03" w14:textId="163E599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64EFF68" w14:textId="19B89DA7"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FA9012A" w14:textId="0890EF6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19E6D91" w14:textId="10C2830B"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5DE2E30" w14:textId="0907CFB7"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10215E70"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2D67688" w14:textId="3C1672DD"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188E1128" w14:textId="18DA544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1D34E587" w14:textId="5A84BFE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11563626" w14:textId="0A38C19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3681BEF" w14:textId="3FBB1CD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C046848" w14:textId="635B53CF"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416F57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B309EB7" w14:textId="59753AE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4345BCE1" w14:textId="1D9CD0B1"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56BDAE1" w14:textId="31C399A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75B8CD17" w14:textId="3A2237D4"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4DA0E603" w14:textId="115CDF3C"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0A4E844" w14:textId="4D438B5B"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6F59C63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76DC847" w14:textId="1D1D0C67"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79A93656" w14:textId="6767F775"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B968CAE" w14:textId="37EB4CA0"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99FF0C4" w14:textId="32DC7145"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7E444ED" w14:textId="084EEB0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B351B00" w14:textId="6D73601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3BF9CD5E"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215DF28" w14:textId="2637B0B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7C1EDDC4" w14:textId="690E65A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72E990C" w14:textId="58E77A9A"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1B22A1D" w14:textId="604ED24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0B0682B0" w14:textId="569B53D8"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3D05FD9" w14:textId="2CD41EC9"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5BBD651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9485833" w14:textId="0662F118"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676CA08D" w14:textId="38CD5162"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D581D29" w14:textId="4357560A"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1,843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86382DD" w14:textId="291D665F"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CA03160" w14:textId="1FEC5951"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1,751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8930898" w14:textId="2E52E82E" w:rsidR="00087A18" w:rsidRPr="005A6B67" w:rsidRDefault="00087A18" w:rsidP="005A6B67">
                            <w:pPr>
                              <w:jc w:val="right"/>
                              <w:rPr>
                                <w:rFonts w:ascii="Arial Narrow" w:hAnsi="Arial Narrow" w:cs="Calibri"/>
                                <w:color w:val="000000"/>
                              </w:rPr>
                            </w:pPr>
                            <w:r w:rsidRPr="005A6B67">
                              <w:rPr>
                                <w:rFonts w:ascii="Arial Narrow" w:hAnsi="Arial Narrow" w:cs="Calibri"/>
                                <w:color w:val="000000"/>
                              </w:rPr>
                              <w:t>48%</w:t>
                            </w:r>
                          </w:p>
                        </w:tc>
                      </w:tr>
                      <w:tr w:rsidR="00087A18" w:rsidRPr="005A6B67" w14:paraId="3107B85A" w14:textId="77777777" w:rsidTr="00F47CE8">
                        <w:trPr>
                          <w:trHeight w:val="320"/>
                        </w:trPr>
                        <w:tc>
                          <w:tcPr>
                            <w:tcW w:w="1081" w:type="dxa"/>
                            <w:tcBorders>
                              <w:top w:val="nil"/>
                              <w:left w:val="nil"/>
                              <w:bottom w:val="nil"/>
                              <w:right w:val="nil"/>
                            </w:tcBorders>
                            <w:shd w:val="clear" w:color="auto" w:fill="auto"/>
                            <w:noWrap/>
                            <w:vAlign w:val="bottom"/>
                            <w:hideMark/>
                          </w:tcPr>
                          <w:p w14:paraId="1F9A204E" w14:textId="77777777" w:rsidR="00087A18" w:rsidRPr="005A6B67" w:rsidRDefault="00087A18" w:rsidP="005A6B67">
                            <w:pPr>
                              <w:rPr>
                                <w:sz w:val="20"/>
                                <w:szCs w:val="20"/>
                              </w:rPr>
                            </w:pPr>
                          </w:p>
                        </w:tc>
                        <w:tc>
                          <w:tcPr>
                            <w:tcW w:w="1273" w:type="dxa"/>
                            <w:tcBorders>
                              <w:top w:val="nil"/>
                              <w:left w:val="nil"/>
                              <w:bottom w:val="nil"/>
                              <w:right w:val="nil"/>
                            </w:tcBorders>
                            <w:shd w:val="clear" w:color="auto" w:fill="auto"/>
                            <w:noWrap/>
                            <w:vAlign w:val="bottom"/>
                            <w:hideMark/>
                          </w:tcPr>
                          <w:p w14:paraId="76D62454" w14:textId="77777777" w:rsidR="00087A18" w:rsidRPr="005A6B67" w:rsidRDefault="00087A18" w:rsidP="005A6B67">
                            <w:pPr>
                              <w:rPr>
                                <w:sz w:val="20"/>
                                <w:szCs w:val="20"/>
                              </w:rPr>
                            </w:pPr>
                          </w:p>
                        </w:tc>
                        <w:tc>
                          <w:tcPr>
                            <w:tcW w:w="1066" w:type="dxa"/>
                            <w:tcBorders>
                              <w:top w:val="nil"/>
                              <w:left w:val="nil"/>
                              <w:bottom w:val="nil"/>
                              <w:right w:val="nil"/>
                            </w:tcBorders>
                            <w:shd w:val="clear" w:color="auto" w:fill="D9E2F3" w:themeFill="accent5" w:themeFillTint="33"/>
                            <w:noWrap/>
                            <w:vAlign w:val="bottom"/>
                            <w:hideMark/>
                          </w:tcPr>
                          <w:p w14:paraId="103C9C1C" w14:textId="77777777" w:rsidR="00087A18" w:rsidRPr="005A6B67" w:rsidRDefault="00087A18" w:rsidP="005A6B67">
                            <w:pPr>
                              <w:rPr>
                                <w:sz w:val="20"/>
                                <w:szCs w:val="20"/>
                              </w:rPr>
                            </w:pPr>
                          </w:p>
                        </w:tc>
                        <w:tc>
                          <w:tcPr>
                            <w:tcW w:w="1440" w:type="dxa"/>
                            <w:tcBorders>
                              <w:top w:val="nil"/>
                              <w:left w:val="nil"/>
                              <w:bottom w:val="nil"/>
                              <w:right w:val="nil"/>
                            </w:tcBorders>
                            <w:shd w:val="clear" w:color="auto" w:fill="auto"/>
                            <w:noWrap/>
                            <w:vAlign w:val="bottom"/>
                            <w:hideMark/>
                          </w:tcPr>
                          <w:p w14:paraId="003D9FBD" w14:textId="77777777" w:rsidR="00087A18" w:rsidRPr="005A6B67" w:rsidRDefault="00087A18" w:rsidP="005A6B67">
                            <w:pPr>
                              <w:rPr>
                                <w:sz w:val="20"/>
                                <w:szCs w:val="20"/>
                              </w:rPr>
                            </w:pPr>
                          </w:p>
                        </w:tc>
                        <w:tc>
                          <w:tcPr>
                            <w:tcW w:w="1350" w:type="dxa"/>
                            <w:tcBorders>
                              <w:top w:val="nil"/>
                              <w:left w:val="nil"/>
                              <w:bottom w:val="nil"/>
                              <w:right w:val="nil"/>
                            </w:tcBorders>
                            <w:shd w:val="clear" w:color="auto" w:fill="auto"/>
                            <w:noWrap/>
                            <w:vAlign w:val="bottom"/>
                            <w:hideMark/>
                          </w:tcPr>
                          <w:p w14:paraId="5725C6AA" w14:textId="77777777" w:rsidR="00087A18" w:rsidRPr="005A6B67" w:rsidRDefault="00087A18" w:rsidP="005A6B67">
                            <w:pPr>
                              <w:rPr>
                                <w:sz w:val="20"/>
                                <w:szCs w:val="20"/>
                              </w:rPr>
                            </w:pPr>
                          </w:p>
                        </w:tc>
                        <w:tc>
                          <w:tcPr>
                            <w:tcW w:w="1306" w:type="dxa"/>
                            <w:tcBorders>
                              <w:top w:val="nil"/>
                              <w:left w:val="nil"/>
                              <w:bottom w:val="nil"/>
                              <w:right w:val="nil"/>
                            </w:tcBorders>
                            <w:shd w:val="clear" w:color="auto" w:fill="auto"/>
                            <w:noWrap/>
                            <w:vAlign w:val="bottom"/>
                            <w:hideMark/>
                          </w:tcPr>
                          <w:p w14:paraId="5F4339A8" w14:textId="77777777" w:rsidR="00087A18" w:rsidRPr="005A6B67" w:rsidRDefault="00087A18" w:rsidP="005A6B67">
                            <w:pPr>
                              <w:rPr>
                                <w:sz w:val="20"/>
                                <w:szCs w:val="20"/>
                              </w:rPr>
                            </w:pPr>
                          </w:p>
                        </w:tc>
                      </w:tr>
                      <w:tr w:rsidR="00087A18" w:rsidRPr="005A6B67" w14:paraId="520E411A"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103811C4" w14:textId="77777777" w:rsidR="00087A18" w:rsidRPr="005A6B67" w:rsidRDefault="00087A18"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72% of the Caseload</w:t>
                            </w:r>
                          </w:p>
                        </w:tc>
                      </w:tr>
                      <w:tr w:rsidR="00087A18" w:rsidRPr="005A6B67" w14:paraId="1E7BA1DF"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07E4656E" w14:textId="3BEE5100"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6013DE69" w14:textId="1BD07062"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75485DD9" w14:textId="4FE9E278"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744549C3" w14:textId="12513CA7"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212BA877" w14:textId="32BBB0FE"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22EAA2FE" w14:textId="3D830B48" w:rsidR="00087A18" w:rsidRPr="005A6B67" w:rsidRDefault="00087A18" w:rsidP="005A6B67">
                            <w:pPr>
                              <w:jc w:val="center"/>
                              <w:rPr>
                                <w:rFonts w:ascii="Arial Narrow" w:hAnsi="Arial Narrow" w:cs="Arial"/>
                                <w:b/>
                                <w:bCs/>
                                <w:color w:val="000000"/>
                              </w:rPr>
                            </w:pPr>
                            <w:r w:rsidRPr="00265B8B">
                              <w:rPr>
                                <w:rFonts w:ascii="Arial Narrow" w:hAnsi="Arial Narrow" w:cs="Calibri"/>
                                <w:b/>
                                <w:bCs/>
                                <w:color w:val="000000"/>
                              </w:rPr>
                              <w:t>Percentage of FPL</w:t>
                            </w:r>
                          </w:p>
                        </w:tc>
                      </w:tr>
                      <w:tr w:rsidR="00087A18" w:rsidRPr="005A6B67" w14:paraId="402084E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7FDB950" w14:textId="35821C5C"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2BBAE89D" w14:textId="5E0F0BE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3C7A8B81" w14:textId="391C24C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4469DBE" w14:textId="457F66C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41E5F9B" w14:textId="1A5E0D7E"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C46B87D" w14:textId="7E9FC21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50%</w:t>
                            </w:r>
                          </w:p>
                        </w:tc>
                      </w:tr>
                      <w:tr w:rsidR="00087A18" w:rsidRPr="005A6B67" w14:paraId="7719D636"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A985921" w14:textId="6BA2A011"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01A02973" w14:textId="2C87AE8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7862C7D0" w14:textId="66E8CE4A"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09868C2" w14:textId="5F8E368D"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39%</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71F79298" w14:textId="508048DD"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1BFD34C" w14:textId="6F5E3E5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37%</w:t>
                            </w:r>
                          </w:p>
                        </w:tc>
                      </w:tr>
                      <w:tr w:rsidR="00087A18" w:rsidRPr="005A6B67" w14:paraId="0B6D107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3BBA06" w14:textId="059C5AA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4F5C3AF1" w14:textId="38FD8545"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04E0353" w14:textId="756A809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BE23D79" w14:textId="05724087"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15D3F3E" w14:textId="3BC3298D"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1502A21" w14:textId="7ECE771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38%</w:t>
                            </w:r>
                          </w:p>
                        </w:tc>
                      </w:tr>
                      <w:tr w:rsidR="00087A18" w:rsidRPr="005A6B67" w14:paraId="124B601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21CEB29" w14:textId="400583F0"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5A766680" w14:textId="4F81333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0B4717D7" w14:textId="11D39F36"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16A56B1" w14:textId="1982D2BC"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41%</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78C97FF" w14:textId="491DCD41"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7AFE75B" w14:textId="20BC022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39%</w:t>
                            </w:r>
                          </w:p>
                        </w:tc>
                      </w:tr>
                      <w:tr w:rsidR="00087A18" w:rsidRPr="005A6B67" w14:paraId="707244A3"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0B2C1AC" w14:textId="61CFA5E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14BCE9D5" w14:textId="4232585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E635E15" w14:textId="7E8F8E6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51D0CF8" w14:textId="51E56462"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687488E" w14:textId="175817F3"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EF74DD8" w14:textId="56839950"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41%</w:t>
                            </w:r>
                          </w:p>
                        </w:tc>
                      </w:tr>
                      <w:tr w:rsidR="00087A18" w:rsidRPr="005A6B67" w14:paraId="084CE3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AC01414" w14:textId="6243ABEE"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65CF2EA3" w14:textId="61D5C57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83D0838" w14:textId="64567FDF"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871207D" w14:textId="670F57BF"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6F83493" w14:textId="299B76E2"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B05CB16" w14:textId="2C1141C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42%</w:t>
                            </w:r>
                          </w:p>
                        </w:tc>
                      </w:tr>
                      <w:tr w:rsidR="00087A18" w:rsidRPr="005A6B67" w14:paraId="0BF424A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8B17407" w14:textId="12F13AD8"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1ABCF5A1" w14:textId="69F279B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E27E718" w14:textId="65747D6E"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D97A1B" w14:textId="08C01C63"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12E375A" w14:textId="4C2C7905"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050E2D7F" w14:textId="75072F3F"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42%</w:t>
                            </w:r>
                          </w:p>
                        </w:tc>
                      </w:tr>
                      <w:tr w:rsidR="00087A18" w:rsidRPr="005A6B67" w14:paraId="59ECDED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02EC108" w14:textId="0803BBBA"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0CB029C0" w14:textId="10A06C44"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D3E560F" w14:textId="40FCC29F"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7856D7" w14:textId="7FBAD28B" w:rsidR="00087A18" w:rsidRPr="005A6B67" w:rsidRDefault="00087A18" w:rsidP="005A6B67">
                            <w:pPr>
                              <w:jc w:val="right"/>
                              <w:rPr>
                                <w:rFonts w:ascii="Arial Narrow" w:hAnsi="Arial Narrow" w:cs="Arial"/>
                                <w:color w:val="000000"/>
                                <w:sz w:val="22"/>
                                <w:szCs w:val="22"/>
                              </w:rPr>
                            </w:pPr>
                            <w:r w:rsidRPr="005A6B67">
                              <w:rPr>
                                <w:rFonts w:ascii="Arial Narrow" w:hAnsi="Arial Narrow" w:cs="Arial"/>
                                <w:color w:val="000000"/>
                                <w:sz w:val="22"/>
                                <w:szCs w:val="22"/>
                              </w:rPr>
                              <w:t>45%</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12A84455" w14:textId="612B8224" w:rsidR="00087A18" w:rsidRPr="005A6B67" w:rsidRDefault="00087A18"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C523CA1" w14:textId="157F91DB" w:rsidR="00087A18" w:rsidRPr="005A6B67" w:rsidRDefault="00087A18" w:rsidP="005A6B67">
                            <w:pPr>
                              <w:jc w:val="right"/>
                              <w:rPr>
                                <w:rFonts w:ascii="Arial Narrow" w:hAnsi="Arial Narrow" w:cs="Arial"/>
                                <w:color w:val="000000"/>
                              </w:rPr>
                            </w:pPr>
                            <w:r w:rsidRPr="005A6B67">
                              <w:rPr>
                                <w:rFonts w:ascii="Arial Narrow" w:hAnsi="Arial Narrow" w:cs="Calibri"/>
                                <w:color w:val="000000"/>
                              </w:rPr>
                              <w:t>43%</w:t>
                            </w:r>
                          </w:p>
                        </w:tc>
                      </w:tr>
                    </w:tbl>
                    <w:p w14:paraId="3B86F732" w14:textId="77777777" w:rsidR="00087A18" w:rsidRDefault="00087A18"/>
                  </w:txbxContent>
                </v:textbox>
              </v:shape>
            </w:pict>
          </mc:Fallback>
        </mc:AlternateContent>
      </w:r>
    </w:p>
    <w:p w14:paraId="63246C19" w14:textId="4DCAE0A4" w:rsidR="005B52FA" w:rsidRDefault="00F47CE8" w:rsidP="00325CC0">
      <w:pPr>
        <w:ind w:right="-1620"/>
        <w:rPr>
          <w:i/>
        </w:rPr>
      </w:pPr>
      <w:r>
        <w:rPr>
          <w:noProof/>
        </w:rPr>
        <mc:AlternateContent>
          <mc:Choice Requires="wps">
            <w:drawing>
              <wp:anchor distT="0" distB="0" distL="114300" distR="114300" simplePos="0" relativeHeight="251671552" behindDoc="0" locked="0" layoutInCell="1" allowOverlap="1" wp14:anchorId="14ACD6FD" wp14:editId="407B2B96">
                <wp:simplePos x="0" y="0"/>
                <wp:positionH relativeFrom="column">
                  <wp:posOffset>4687121</wp:posOffset>
                </wp:positionH>
                <wp:positionV relativeFrom="paragraph">
                  <wp:posOffset>6550</wp:posOffset>
                </wp:positionV>
                <wp:extent cx="1984917" cy="6551295"/>
                <wp:effectExtent l="0" t="0" r="9525" b="14605"/>
                <wp:wrapNone/>
                <wp:docPr id="2" name="Text Box 2"/>
                <wp:cNvGraphicFramePr/>
                <a:graphic xmlns:a="http://schemas.openxmlformats.org/drawingml/2006/main">
                  <a:graphicData uri="http://schemas.microsoft.com/office/word/2010/wordprocessingShape">
                    <wps:wsp>
                      <wps:cNvSpPr txBox="1"/>
                      <wps:spPr>
                        <a:xfrm>
                          <a:off x="0" y="0"/>
                          <a:ext cx="1984917" cy="6551295"/>
                        </a:xfrm>
                        <a:prstGeom prst="rect">
                          <a:avLst/>
                        </a:prstGeom>
                        <a:solidFill>
                          <a:schemeClr val="lt1"/>
                        </a:solidFill>
                        <a:ln w="6350">
                          <a:solidFill>
                            <a:prstClr val="black"/>
                          </a:solidFill>
                        </a:ln>
                      </wps:spPr>
                      <wps:txbx>
                        <w:txbxContent>
                          <w:p w14:paraId="08630262" w14:textId="595F1B47" w:rsidR="00087A18" w:rsidRPr="002A741A" w:rsidRDefault="00087A18" w:rsidP="00F47CE8">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013E77A1" w14:textId="57B5A75F" w:rsidR="00087A18" w:rsidRDefault="00087A18" w:rsidP="003D6D2C">
                            <w:r>
                              <w:t>DATE: Tuesday, March 10, 2020</w:t>
                            </w:r>
                          </w:p>
                          <w:p w14:paraId="082A2B89" w14:textId="2C49AE30" w:rsidR="00087A18" w:rsidRPr="003D6D2C" w:rsidRDefault="00087A18" w:rsidP="003D6D2C">
                            <w:r>
                              <w:t>TIME:</w:t>
                            </w:r>
                            <w:r w:rsidRPr="003D6D2C">
                              <w:t>1:30 p.m.</w:t>
                            </w:r>
                          </w:p>
                          <w:p w14:paraId="54D4EA0E" w14:textId="70CBDBA1" w:rsidR="00087A18" w:rsidRPr="003D6D2C" w:rsidRDefault="00087A18" w:rsidP="003D6D2C">
                            <w:r>
                              <w:t xml:space="preserve">PLACE: </w:t>
                            </w:r>
                            <w:r w:rsidRPr="003D6D2C">
                              <w:t>State Capitol, Room 437</w:t>
                            </w:r>
                          </w:p>
                          <w:p w14:paraId="0FB841FC" w14:textId="77777777" w:rsidR="00087A18" w:rsidRDefault="00087A18" w:rsidP="003D6D2C"/>
                          <w:p w14:paraId="6EC4E8FC" w14:textId="6EE2D953" w:rsidR="00087A18" w:rsidRDefault="00087A18" w:rsidP="003D6D2C">
                            <w:r w:rsidRPr="003D6D2C">
                              <w:t>BILLS HEARD IN ORDER OF AUTHOR SIGN-IN</w:t>
                            </w:r>
                          </w:p>
                          <w:p w14:paraId="288BF158" w14:textId="77777777" w:rsidR="00087A18" w:rsidRDefault="00087A18" w:rsidP="003D6D2C"/>
                          <w:p w14:paraId="0723F946" w14:textId="75859576" w:rsidR="00087A18" w:rsidRDefault="00A71B92" w:rsidP="003D6D2C">
                            <w:hyperlink r:id="rId10" w:tgtFrame="_leginfo" w:history="1">
                              <w:proofErr w:type="spellStart"/>
                              <w:r w:rsidR="00087A18" w:rsidRPr="003D6D2C">
                                <w:rPr>
                                  <w:color w:val="0000FF"/>
                                  <w:u w:val="single"/>
                                </w:rPr>
                                <w:t>A.B.No</w:t>
                              </w:r>
                              <w:proofErr w:type="spellEnd"/>
                              <w:r w:rsidR="00087A18" w:rsidRPr="003D6D2C">
                                <w:rPr>
                                  <w:color w:val="0000FF"/>
                                  <w:u w:val="single"/>
                                </w:rPr>
                                <w:t>. 2029</w:t>
                              </w:r>
                            </w:hyperlink>
                            <w:r w:rsidR="00087A18" w:rsidRPr="003D6D2C">
                              <w:t>Berman.CalWORKs eligibility: income exemptions.</w:t>
                            </w:r>
                          </w:p>
                          <w:p w14:paraId="20C3B59F" w14:textId="77777777" w:rsidR="00087A18" w:rsidRPr="003D6D2C" w:rsidRDefault="00087A18" w:rsidP="003D6D2C"/>
                          <w:p w14:paraId="2F31FB5D" w14:textId="2B84EFC9" w:rsidR="00087A18" w:rsidRPr="002A741A" w:rsidRDefault="00087A18" w:rsidP="00F47CE8">
                            <w:pPr>
                              <w:shd w:val="clear" w:color="auto" w:fill="E2EFD9" w:themeFill="accent6" w:themeFillTint="33"/>
                              <w:jc w:val="center"/>
                              <w:rPr>
                                <w:rFonts w:ascii="Copperplate Gothic Bold" w:hAnsi="Copperplate Gothic Bold"/>
                                <w:b/>
                                <w:bCs/>
                                <w:sz w:val="32"/>
                                <w:szCs w:val="32"/>
                                <w:vertAlign w:val="subscript"/>
                              </w:rPr>
                            </w:pPr>
                          </w:p>
                          <w:p w14:paraId="25EFCA10" w14:textId="77777777" w:rsidR="00087A18" w:rsidRPr="002A741A" w:rsidRDefault="00087A18" w:rsidP="00F47CE8">
                            <w:pPr>
                              <w:shd w:val="clear" w:color="auto" w:fill="E2EFD9" w:themeFill="accent6" w:themeFillTint="33"/>
                              <w:jc w:val="center"/>
                              <w:rPr>
                                <w:rFonts w:ascii="Copperplate Gothic Bold" w:hAnsi="Copperplate Gothic Bold"/>
                                <w:b/>
                                <w:bCs/>
                                <w:sz w:val="32"/>
                                <w:szCs w:val="32"/>
                                <w:vertAlign w:val="subscript"/>
                              </w:rPr>
                            </w:pPr>
                          </w:p>
                          <w:p w14:paraId="23B7DA2E" w14:textId="1A192B5D" w:rsidR="00087A18" w:rsidRPr="002A741A" w:rsidRDefault="00087A18" w:rsidP="00F47CE8">
                            <w:pPr>
                              <w:shd w:val="clear" w:color="auto" w:fill="E2EFD9" w:themeFill="accent6" w:themeFillTint="33"/>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CD6FD" id="Text Box 2" o:spid="_x0000_s1028" type="#_x0000_t202" style="position:absolute;margin-left:369.05pt;margin-top:.5pt;width:156.3pt;height:515.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" fillcolor="white [3201]" strokeweight=".5pt">
                <v:textbox>
                  <w:txbxContent>
                    <w:p w14:paraId="08630262" w14:textId="595F1B47" w:rsidR="00087A18" w:rsidRPr="002A741A" w:rsidRDefault="00087A18" w:rsidP="00F47CE8">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013E77A1" w14:textId="57B5A75F" w:rsidR="00087A18" w:rsidRDefault="00087A18" w:rsidP="003D6D2C">
                      <w:r>
                        <w:t>DATE: Tuesday, March 10, 2020</w:t>
                      </w:r>
                    </w:p>
                    <w:p w14:paraId="082A2B89" w14:textId="2C49AE30" w:rsidR="00087A18" w:rsidRPr="003D6D2C" w:rsidRDefault="00087A18" w:rsidP="003D6D2C">
                      <w:r>
                        <w:t>TIME:</w:t>
                      </w:r>
                      <w:r w:rsidRPr="003D6D2C">
                        <w:t>1:30 p.m.</w:t>
                      </w:r>
                    </w:p>
                    <w:p w14:paraId="54D4EA0E" w14:textId="70CBDBA1" w:rsidR="00087A18" w:rsidRPr="003D6D2C" w:rsidRDefault="00087A18" w:rsidP="003D6D2C">
                      <w:r>
                        <w:t xml:space="preserve">PLACE: </w:t>
                      </w:r>
                      <w:r w:rsidRPr="003D6D2C">
                        <w:t>State Capitol, Room 437</w:t>
                      </w:r>
                    </w:p>
                    <w:p w14:paraId="0FB841FC" w14:textId="77777777" w:rsidR="00087A18" w:rsidRDefault="00087A18" w:rsidP="003D6D2C"/>
                    <w:p w14:paraId="6EC4E8FC" w14:textId="6EE2D953" w:rsidR="00087A18" w:rsidRDefault="00087A18" w:rsidP="003D6D2C">
                      <w:r w:rsidRPr="003D6D2C">
                        <w:t>BILLS HEARD IN ORDER OF AUTHOR SIGN-IN</w:t>
                      </w:r>
                    </w:p>
                    <w:p w14:paraId="288BF158" w14:textId="77777777" w:rsidR="00087A18" w:rsidRDefault="00087A18" w:rsidP="003D6D2C"/>
                    <w:p w14:paraId="0723F946" w14:textId="75859576" w:rsidR="00087A18" w:rsidRDefault="00087A18" w:rsidP="003D6D2C">
                      <w:hyperlink r:id="rId11" w:tgtFrame="_leginfo" w:history="1">
                        <w:proofErr w:type="spellStart"/>
                        <w:r w:rsidRPr="003D6D2C">
                          <w:rPr>
                            <w:color w:val="0000FF"/>
                            <w:u w:val="single"/>
                          </w:rPr>
                          <w:t>A.B.No</w:t>
                        </w:r>
                        <w:proofErr w:type="spellEnd"/>
                        <w:r w:rsidRPr="003D6D2C">
                          <w:rPr>
                            <w:color w:val="0000FF"/>
                            <w:u w:val="single"/>
                          </w:rPr>
                          <w:t>. 2029</w:t>
                        </w:r>
                      </w:hyperlink>
                      <w:r w:rsidRPr="003D6D2C">
                        <w:t>Berman.CalWORKs eligibility: income exemptions.</w:t>
                      </w:r>
                    </w:p>
                    <w:p w14:paraId="20C3B59F" w14:textId="77777777" w:rsidR="00087A18" w:rsidRPr="003D6D2C" w:rsidRDefault="00087A18" w:rsidP="003D6D2C"/>
                    <w:p w14:paraId="2F31FB5D" w14:textId="2B84EFC9" w:rsidR="00087A18" w:rsidRPr="002A741A" w:rsidRDefault="00087A18" w:rsidP="00F47CE8">
                      <w:pPr>
                        <w:shd w:val="clear" w:color="auto" w:fill="E2EFD9" w:themeFill="accent6" w:themeFillTint="33"/>
                        <w:jc w:val="center"/>
                        <w:rPr>
                          <w:rFonts w:ascii="Copperplate Gothic Bold" w:hAnsi="Copperplate Gothic Bold"/>
                          <w:b/>
                          <w:bCs/>
                          <w:sz w:val="32"/>
                          <w:szCs w:val="32"/>
                          <w:vertAlign w:val="subscript"/>
                        </w:rPr>
                      </w:pPr>
                    </w:p>
                    <w:p w14:paraId="25EFCA10" w14:textId="77777777" w:rsidR="00087A18" w:rsidRPr="002A741A" w:rsidRDefault="00087A18" w:rsidP="00F47CE8">
                      <w:pPr>
                        <w:shd w:val="clear" w:color="auto" w:fill="E2EFD9" w:themeFill="accent6" w:themeFillTint="33"/>
                        <w:jc w:val="center"/>
                        <w:rPr>
                          <w:rFonts w:ascii="Copperplate Gothic Bold" w:hAnsi="Copperplate Gothic Bold"/>
                          <w:b/>
                          <w:bCs/>
                          <w:sz w:val="32"/>
                          <w:szCs w:val="32"/>
                          <w:vertAlign w:val="subscript"/>
                        </w:rPr>
                      </w:pPr>
                    </w:p>
                    <w:p w14:paraId="23B7DA2E" w14:textId="1A192B5D" w:rsidR="00087A18" w:rsidRPr="002A741A" w:rsidRDefault="00087A18" w:rsidP="00F47CE8">
                      <w:pPr>
                        <w:shd w:val="clear" w:color="auto" w:fill="E2EFD9" w:themeFill="accent6" w:themeFillTint="33"/>
                        <w:rPr>
                          <w:vertAlign w:val="subscript"/>
                        </w:rPr>
                      </w:pPr>
                    </w:p>
                  </w:txbxContent>
                </v:textbox>
              </v:shape>
            </w:pict>
          </mc:Fallback>
        </mc:AlternateContent>
      </w:r>
    </w:p>
    <w:p w14:paraId="3988EBF6" w14:textId="54C3ECBF" w:rsidR="005B52FA" w:rsidRDefault="005B52FA" w:rsidP="00325CC0">
      <w:pPr>
        <w:ind w:right="-1620"/>
        <w:rPr>
          <w:i/>
        </w:rPr>
      </w:pPr>
    </w:p>
    <w:p w14:paraId="0930E47A" w14:textId="50B431AE" w:rsidR="005B52FA" w:rsidRPr="00325CC0" w:rsidRDefault="005B52FA" w:rsidP="00325CC0">
      <w:pPr>
        <w:ind w:right="-1620"/>
        <w:rPr>
          <w:i/>
        </w:rPr>
        <w:sectPr w:rsidR="005B52FA" w:rsidRPr="00325CC0" w:rsidSect="00D610C1">
          <w:headerReference w:type="even" r:id="rId12"/>
          <w:headerReference w:type="default" r:id="rId13"/>
          <w:footerReference w:type="even" r:id="rId14"/>
          <w:footerReference w:type="default" r:id="rId15"/>
          <w:headerReference w:type="first" r:id="rId16"/>
          <w:footerReference w:type="first" r:id="rId17"/>
          <w:type w:val="continuous"/>
          <w:pgSz w:w="12240" w:h="15840"/>
          <w:pgMar w:top="1305" w:right="1843" w:bottom="2415" w:left="1127" w:header="720" w:footer="720" w:gutter="0"/>
          <w:cols w:space="720"/>
          <w:noEndnote/>
          <w:docGrid w:linePitch="326"/>
        </w:sectPr>
      </w:pPr>
    </w:p>
    <w:p w14:paraId="16B7FF80" w14:textId="3823BF8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3A4716E" w14:textId="664B3AA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7D7A7800" w14:textId="4BAA7E0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82E0900" w14:textId="050C6AF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6E08F64" w14:textId="4F4C299F"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4EBBE69" w14:textId="66589F0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95F2EC4" w14:textId="77D9247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27214D1" w14:textId="180DBF4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2397117" w14:textId="617E6AA6"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A70F9AC" w14:textId="65FE5F26"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80A848F" w14:textId="13EE11C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1C3CDAC" w14:textId="0E60A78A"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31C8EB3" w14:textId="7ED9D5B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E98B2EC" w14:textId="5A44F93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4EF903D" w14:textId="021C130B"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361FE567" w14:textId="5B4F8D3E"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A8EC75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D8078B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ABC1248" w14:textId="08923D7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2698F26" w14:textId="317A88E5" w:rsidR="00D14A4A" w:rsidRPr="000E11CF" w:rsidRDefault="00F47CE8"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r>
        <w:rPr>
          <w:noProof/>
        </w:rPr>
        <mc:AlternateContent>
          <mc:Choice Requires="wps">
            <w:drawing>
              <wp:anchor distT="0" distB="0" distL="114300" distR="114300" simplePos="0" relativeHeight="251673600" behindDoc="0" locked="0" layoutInCell="1" allowOverlap="1" wp14:anchorId="44E29607" wp14:editId="24F04BBB">
                <wp:simplePos x="0" y="0"/>
                <wp:positionH relativeFrom="column">
                  <wp:posOffset>-252868</wp:posOffset>
                </wp:positionH>
                <wp:positionV relativeFrom="paragraph">
                  <wp:posOffset>2552313</wp:posOffset>
                </wp:positionV>
                <wp:extent cx="3367064" cy="239752"/>
                <wp:effectExtent l="0" t="0" r="11430" b="14605"/>
                <wp:wrapNone/>
                <wp:docPr id="7" name="Text Box 7"/>
                <wp:cNvGraphicFramePr/>
                <a:graphic xmlns:a="http://schemas.openxmlformats.org/drawingml/2006/main">
                  <a:graphicData uri="http://schemas.microsoft.com/office/word/2010/wordprocessingShape">
                    <wps:wsp>
                      <wps:cNvSpPr txBox="1"/>
                      <wps:spPr>
                        <a:xfrm>
                          <a:off x="0" y="0"/>
                          <a:ext cx="3367064" cy="239752"/>
                        </a:xfrm>
                        <a:prstGeom prst="rect">
                          <a:avLst/>
                        </a:prstGeom>
                        <a:solidFill>
                          <a:schemeClr val="lt1"/>
                        </a:solidFill>
                        <a:ln w="6350">
                          <a:solidFill>
                            <a:prstClr val="black"/>
                          </a:solidFill>
                        </a:ln>
                      </wps:spPr>
                      <wps:txbx>
                        <w:txbxContent>
                          <w:p w14:paraId="44FCE2DE" w14:textId="623EADF8" w:rsidR="00087A18" w:rsidRPr="00F47CE8" w:rsidRDefault="00087A18">
                            <w:pPr>
                              <w:rPr>
                                <w:i/>
                                <w:iCs/>
                                <w:sz w:val="20"/>
                                <w:szCs w:val="20"/>
                              </w:rPr>
                            </w:pPr>
                            <w:r>
                              <w:rPr>
                                <w:i/>
                                <w:iCs/>
                                <w:sz w:val="20"/>
                                <w:szCs w:val="20"/>
                              </w:rPr>
                              <w:t>“</w:t>
                            </w:r>
                            <w:r w:rsidRPr="00F47CE8">
                              <w:rPr>
                                <w:i/>
                                <w:iCs/>
                                <w:sz w:val="20"/>
                                <w:szCs w:val="20"/>
                              </w:rPr>
                              <w:t>FPL</w:t>
                            </w:r>
                            <w:r>
                              <w:rPr>
                                <w:i/>
                                <w:iCs/>
                                <w:sz w:val="20"/>
                                <w:szCs w:val="20"/>
                              </w:rPr>
                              <w:t>”</w:t>
                            </w:r>
                            <w:r w:rsidRPr="00F47CE8">
                              <w:rPr>
                                <w:i/>
                                <w:iCs/>
                                <w:sz w:val="20"/>
                                <w:szCs w:val="20"/>
                              </w:rPr>
                              <w:t xml:space="preserve"> – 2020 Federal Poverty Level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E29607" id="Text Box 7" o:spid="_x0000_s1029" type="#_x0000_t202" style="position:absolute;left:0;text-align:left;margin-left:-19.9pt;margin-top:200.95pt;width:265.1pt;height:18.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" fillcolor="white [3201]" strokeweight=".5pt">
                <v:textbox>
                  <w:txbxContent>
                    <w:p w14:paraId="44FCE2DE" w14:textId="623EADF8" w:rsidR="00087A18" w:rsidRPr="00F47CE8" w:rsidRDefault="00087A18">
                      <w:pPr>
                        <w:rPr>
                          <w:i/>
                          <w:iCs/>
                          <w:sz w:val="20"/>
                          <w:szCs w:val="20"/>
                        </w:rPr>
                      </w:pPr>
                      <w:r>
                        <w:rPr>
                          <w:i/>
                          <w:iCs/>
                          <w:sz w:val="20"/>
                          <w:szCs w:val="20"/>
                        </w:rPr>
                        <w:t>“</w:t>
                      </w:r>
                      <w:r w:rsidRPr="00F47CE8">
                        <w:rPr>
                          <w:i/>
                          <w:iCs/>
                          <w:sz w:val="20"/>
                          <w:szCs w:val="20"/>
                        </w:rPr>
                        <w:t>FPL</w:t>
                      </w:r>
                      <w:r>
                        <w:rPr>
                          <w:i/>
                          <w:iCs/>
                          <w:sz w:val="20"/>
                          <w:szCs w:val="20"/>
                        </w:rPr>
                        <w:t>”</w:t>
                      </w:r>
                      <w:r w:rsidRPr="00F47CE8">
                        <w:rPr>
                          <w:i/>
                          <w:iCs/>
                          <w:sz w:val="20"/>
                          <w:szCs w:val="20"/>
                        </w:rPr>
                        <w:t xml:space="preserve"> – 2020 Federal Poverty Level</w:t>
                      </w:r>
                    </w:p>
                  </w:txbxContent>
                </v:textbox>
              </v:shape>
            </w:pict>
          </mc:Fallback>
        </mc:AlternateContent>
      </w:r>
      <w:hyperlink r:id="rId18"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F80A67">
      <w:pPr>
        <w:pStyle w:val="NoSpacing"/>
        <w:framePr w:hSpace="0" w:wrap="auto" w:vAnchor="margin" w:xAlign="left" w:yAlign="inline"/>
        <w:shd w:val="clear" w:color="auto" w:fill="FBE4D5" w:themeFill="accent2" w:themeFillTint="33"/>
        <w:ind w:right="3060"/>
        <w:suppressOverlap w:val="0"/>
        <w:rPr>
          <w:b w:val="0"/>
          <w:i w:val="0"/>
          <w:color w:val="000000" w:themeColor="text1"/>
          <w:sz w:val="48"/>
          <w:szCs w:val="48"/>
        </w:rPr>
        <w:sectPr w:rsidR="008772B9" w:rsidRPr="008772B9" w:rsidSect="00325CC0">
          <w:type w:val="continuous"/>
          <w:pgSz w:w="12240" w:h="15840"/>
          <w:pgMar w:top="1305" w:right="1843" w:bottom="2415" w:left="1127" w:header="720" w:footer="720" w:gutter="0"/>
          <w:cols w:num="3" w:space="720"/>
          <w:noEndnote/>
          <w:docGrid w:linePitch="326"/>
        </w:sectPr>
      </w:pPr>
    </w:p>
    <w:p w14:paraId="4AD9F089" w14:textId="4F16AE01" w:rsidR="00325CC0" w:rsidRDefault="00325CC0" w:rsidP="00AC6F97">
      <w:pPr>
        <w:ind w:right="3780"/>
        <w:rPr>
          <w:sz w:val="18"/>
          <w:szCs w:val="18"/>
        </w:rPr>
        <w:sectPr w:rsidR="00325CC0" w:rsidSect="00E82F9B">
          <w:pgSz w:w="12240" w:h="15840"/>
          <w:pgMar w:top="1305" w:right="1843" w:bottom="2415" w:left="1127" w:header="720" w:footer="720" w:gutter="0"/>
          <w:cols w:space="720"/>
          <w:noEndnote/>
          <w:docGrid w:linePitch="326"/>
        </w:sectPr>
      </w:pPr>
    </w:p>
    <w:p w14:paraId="41DD1266" w14:textId="715896B2" w:rsidR="00F06C1C" w:rsidRPr="00FE2F31" w:rsidRDefault="00F06C1C" w:rsidP="00AC6F97">
      <w:pPr>
        <w:ind w:right="3780"/>
        <w:rPr>
          <w:sz w:val="18"/>
          <w:szCs w:val="18"/>
        </w:rPr>
      </w:pPr>
    </w:p>
    <w:p w14:paraId="41007E87" w14:textId="0751C30D"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69DA0626" w14:textId="77777777" w:rsidR="002A741A" w:rsidRDefault="00A32E76" w:rsidP="002A741A">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rsidR="002A741A">
        <w:t>ebra Cooper</w:t>
      </w:r>
      <w:r w:rsidRPr="00082B92">
        <w:t xml:space="preserve">, </w:t>
      </w:r>
      <w:r w:rsidR="00224297" w:rsidRPr="00082B92">
        <w:t>Chief</w:t>
      </w:r>
      <w:r w:rsidRPr="00082B92">
        <w:t xml:space="preserve"> Consultant – </w:t>
      </w:r>
      <w:hyperlink r:id="rId19" w:history="1">
        <w:r w:rsidR="002A741A" w:rsidRPr="00C11F1B">
          <w:rPr>
            <w:rStyle w:val="Hyperlink"/>
          </w:rPr>
          <w:t>debra.cooper@asm.ca.gov</w:t>
        </w:r>
      </w:hyperlink>
    </w:p>
    <w:p w14:paraId="179F8138" w14:textId="743D2C51" w:rsidR="00A32E76" w:rsidRPr="00082B92" w:rsidRDefault="00A32E76" w:rsidP="002A741A">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20"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21"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22"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23"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A71B9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4"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25"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26"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A71B92"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27"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28"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A71B92"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29"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30"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A71B9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1"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32"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A71B9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3"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34"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A71B92"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35"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A71B92"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36" w:history="1">
              <w:r w:rsidR="00EB737C" w:rsidRPr="007737E4">
                <w:rPr>
                  <w:rStyle w:val="Hyperlink"/>
                  <w:rFonts w:ascii="Times" w:hAnsi="Times"/>
                  <w:u w:val="none"/>
                </w:rPr>
                <w:t>keely.obrien@asm.ca.gov</w:t>
              </w:r>
            </w:hyperlink>
          </w:p>
        </w:tc>
      </w:tr>
    </w:tbl>
    <w:p w14:paraId="314C3FD9" w14:textId="6E9F97DD" w:rsidR="00612897" w:rsidRDefault="000F63A8" w:rsidP="00474197">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1190FF0D" w14:textId="525A392F" w:rsidR="000F63A8" w:rsidRDefault="006C6524" w:rsidP="006C6524">
      <w:pPr>
        <w:shd w:val="clear" w:color="auto" w:fill="FFFFFF" w:themeFill="background1"/>
        <w:jc w:val="center"/>
        <w:outlineLvl w:val="0"/>
        <w:rPr>
          <w:rFonts w:ascii="Arial Black" w:hAnsi="Arial Black"/>
          <w:bCs/>
        </w:rPr>
      </w:pPr>
      <w:r>
        <w:rPr>
          <w:rFonts w:ascii="Arial Black" w:hAnsi="Arial Black"/>
          <w:bCs/>
        </w:rPr>
        <w:t xml:space="preserve">Assembly Bills - • </w:t>
      </w:r>
      <w:r w:rsidR="000F63A8" w:rsidRPr="000F63A8">
        <w:rPr>
          <w:rFonts w:ascii="Arial Black" w:hAnsi="Arial Black"/>
          <w:bCs/>
        </w:rPr>
        <w:t>2-25-20</w:t>
      </w:r>
      <w:r>
        <w:rPr>
          <w:rFonts w:ascii="Arial Black" w:hAnsi="Arial Black"/>
          <w:bCs/>
        </w:rPr>
        <w:t xml:space="preserve"> • </w:t>
      </w:r>
      <w:r w:rsidR="000F63A8" w:rsidRPr="000F63A8">
        <w:rPr>
          <w:rFonts w:ascii="Arial Black" w:hAnsi="Arial Black"/>
          <w:bCs/>
        </w:rPr>
        <w:t>3-10-20</w:t>
      </w:r>
      <w:r>
        <w:rPr>
          <w:rFonts w:ascii="Arial Black" w:hAnsi="Arial Black"/>
          <w:bCs/>
        </w:rPr>
        <w:t xml:space="preserve"> • 3-24-20  •4-14-20 and 4-21-20</w:t>
      </w:r>
    </w:p>
    <w:p w14:paraId="617989A3" w14:textId="173F7A4A" w:rsidR="006C6524" w:rsidRPr="000F63A8" w:rsidRDefault="006C6524" w:rsidP="006C6524">
      <w:pPr>
        <w:shd w:val="clear" w:color="auto" w:fill="FFFFFF" w:themeFill="background1"/>
        <w:jc w:val="center"/>
        <w:outlineLvl w:val="0"/>
        <w:rPr>
          <w:rFonts w:ascii="Arial Black" w:hAnsi="Arial Black"/>
          <w:bCs/>
        </w:rPr>
      </w:pPr>
      <w:r>
        <w:rPr>
          <w:rFonts w:ascii="Arial Black" w:hAnsi="Arial Black"/>
          <w:bCs/>
        </w:rPr>
        <w:t>Senate Bills -  6-2-20 • 6-16-20 and 6-30-20</w:t>
      </w:r>
    </w:p>
    <w:p w14:paraId="6EC06BC6" w14:textId="77777777" w:rsidR="00D256FF" w:rsidRDefault="00D256FF" w:rsidP="00542609">
      <w:pPr>
        <w:shd w:val="clear" w:color="auto" w:fill="FFFFFF" w:themeFill="background1"/>
        <w:outlineLvl w:val="0"/>
        <w:rPr>
          <w:rFonts w:ascii="Arial Black" w:hAnsi="Arial Black"/>
          <w:b/>
          <w:sz w:val="36"/>
          <w:szCs w:val="36"/>
        </w:rPr>
      </w:pPr>
    </w:p>
    <w:p w14:paraId="55B81A2C" w14:textId="2FF75A06" w:rsidR="009C3899"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sidR="00BA0109">
        <w:rPr>
          <w:rFonts w:ascii="Arial Black" w:hAnsi="Arial Black"/>
          <w:b/>
          <w:sz w:val="36"/>
          <w:szCs w:val="36"/>
        </w:rPr>
        <w:t>20</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3F456090" w14:textId="77777777" w:rsidR="00BA0109" w:rsidRPr="00F01AF3" w:rsidRDefault="00BA0109" w:rsidP="00474197">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BA0109" w14:paraId="463BE9A2" w14:textId="77777777" w:rsidTr="00F764F7">
        <w:tc>
          <w:tcPr>
            <w:tcW w:w="3600" w:type="dxa"/>
            <w:shd w:val="clear" w:color="auto" w:fill="FFF2CC" w:themeFill="accent4" w:themeFillTint="33"/>
          </w:tcPr>
          <w:p w14:paraId="4E3471DE" w14:textId="77777777" w:rsidR="00F764F7" w:rsidRPr="00BA0109" w:rsidRDefault="00F764F7" w:rsidP="00F85027">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D01360D" w14:textId="77777777" w:rsidR="00F764F7" w:rsidRPr="00BA0109" w:rsidRDefault="00F764F7" w:rsidP="00F85027">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428379D9" w14:textId="77777777" w:rsidR="00F764F7" w:rsidRPr="00BA0109" w:rsidRDefault="00F764F7" w:rsidP="00F85027">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48E64D9A" w14:textId="77777777" w:rsidR="00F764F7" w:rsidRPr="00BA0109" w:rsidRDefault="00F764F7" w:rsidP="00F85027">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3B3D06" w:rsidRPr="000772A5" w14:paraId="1AE0D7AD" w14:textId="77777777" w:rsidTr="0011126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527DBB2" w14:textId="6E409040" w:rsidR="003B3D06" w:rsidRPr="00BA0109" w:rsidRDefault="00A71B92" w:rsidP="003B3D06">
            <w:pPr>
              <w:pStyle w:val="NoSpacing"/>
              <w:framePr w:hSpace="0" w:wrap="auto" w:vAnchor="margin" w:xAlign="left" w:yAlign="inline"/>
              <w:shd w:val="clear" w:color="auto" w:fill="FFFFFF" w:themeFill="background1"/>
              <w:ind w:right="-1620"/>
              <w:suppressOverlap w:val="0"/>
              <w:rPr>
                <w:i w:val="0"/>
                <w:iCs/>
                <w:sz w:val="22"/>
                <w:szCs w:val="22"/>
              </w:rPr>
            </w:pPr>
            <w:hyperlink r:id="rId37" w:history="1">
              <w:r w:rsidR="003B3D06" w:rsidRPr="00BA0109">
                <w:rPr>
                  <w:rStyle w:val="Hyperlink"/>
                  <w:i w:val="0"/>
                  <w:iCs/>
                  <w:sz w:val="22"/>
                  <w:szCs w:val="22"/>
                  <w:u w:val="none"/>
                </w:rPr>
                <w:t>AB 1845</w:t>
              </w:r>
            </w:hyperlink>
            <w:r w:rsidR="003B3D06" w:rsidRPr="00BA0109">
              <w:rPr>
                <w:i w:val="0"/>
                <w:iCs/>
                <w:sz w:val="22"/>
                <w:szCs w:val="22"/>
              </w:rPr>
              <w:t xml:space="preserve"> – </w:t>
            </w:r>
            <w:hyperlink r:id="rId38" w:history="1">
              <w:r w:rsidR="003B3D06" w:rsidRPr="00BA0109">
                <w:rPr>
                  <w:rStyle w:val="Hyperlink"/>
                  <w:i w:val="0"/>
                  <w:iCs/>
                  <w:sz w:val="22"/>
                  <w:szCs w:val="22"/>
                  <w:u w:val="none"/>
                </w:rPr>
                <w:t>Luz Rivas (D)</w:t>
              </w:r>
            </w:hyperlink>
          </w:p>
          <w:p w14:paraId="13E6DAD4" w14:textId="54DFBAB3" w:rsidR="003B3D06" w:rsidRPr="00BA0109" w:rsidRDefault="003B3D06" w:rsidP="003B3D06">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w:t>
            </w:r>
            <w:r w:rsidR="00760080" w:rsidRPr="00BA0109">
              <w:rPr>
                <w:rFonts w:ascii="Times New Roman" w:hAnsi="Times New Roman"/>
                <w:b w:val="0"/>
                <w:i w:val="0"/>
                <w:iCs/>
                <w:color w:val="000000" w:themeColor="text1"/>
                <w:sz w:val="22"/>
                <w:szCs w:val="22"/>
              </w:rPr>
              <w:t xml:space="preserve"> 2160</w:t>
            </w:r>
            <w:r w:rsidRPr="00BA0109">
              <w:rPr>
                <w:rFonts w:ascii="Times New Roman" w:hAnsi="Times New Roman"/>
                <w:b w:val="0"/>
                <w:i w:val="0"/>
                <w:iCs/>
                <w:color w:val="000000" w:themeColor="text1"/>
                <w:sz w:val="22"/>
                <w:szCs w:val="22"/>
              </w:rPr>
              <w:t xml:space="preserve">  • Tel. 916- 319-20</w:t>
            </w:r>
            <w:r w:rsidR="00760080" w:rsidRPr="00BA0109">
              <w:rPr>
                <w:rFonts w:ascii="Times New Roman" w:hAnsi="Times New Roman"/>
                <w:b w:val="0"/>
                <w:i w:val="0"/>
                <w:iCs/>
                <w:color w:val="000000" w:themeColor="text1"/>
                <w:sz w:val="22"/>
                <w:szCs w:val="22"/>
              </w:rPr>
              <w:t>39</w:t>
            </w:r>
          </w:p>
          <w:p w14:paraId="1A65B6C8"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4B21E03C"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A445DF" w14:textId="77777777" w:rsidR="003B3D06" w:rsidRPr="00BA0109" w:rsidRDefault="00A71B92" w:rsidP="003B3D0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39" w:history="1"/>
          </w:p>
          <w:p w14:paraId="52196150"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32B72A15"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7D6304F"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0827E2" w14:textId="659A8A76" w:rsidR="003B3D06" w:rsidRPr="00BA0109" w:rsidRDefault="003B3D06" w:rsidP="003B3D06">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268482" w14:textId="77777777" w:rsidR="003B3D06" w:rsidRPr="00BA0109"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7B6622B" w14:textId="5C7EE8E0" w:rsidR="003B3D06" w:rsidRPr="00BA0109"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3B3D06" w:rsidRPr="000772A5" w14:paraId="1D93CD3E" w14:textId="77777777" w:rsidTr="0011126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1A37AE9" w14:textId="40F10180" w:rsidR="003B3D06" w:rsidRPr="00BA0109" w:rsidRDefault="00A71B92" w:rsidP="003B3D06">
            <w:pPr>
              <w:pStyle w:val="NoSpacing"/>
              <w:framePr w:hSpace="0" w:wrap="auto" w:vAnchor="margin" w:xAlign="left" w:yAlign="inline"/>
              <w:shd w:val="clear" w:color="auto" w:fill="FFFFFF" w:themeFill="background1"/>
              <w:ind w:right="-86"/>
              <w:suppressOverlap w:val="0"/>
              <w:rPr>
                <w:i w:val="0"/>
                <w:iCs/>
                <w:sz w:val="22"/>
                <w:szCs w:val="22"/>
              </w:rPr>
            </w:pPr>
            <w:hyperlink r:id="rId40" w:history="1">
              <w:r w:rsidR="003B3D06" w:rsidRPr="00BA0109">
                <w:rPr>
                  <w:rStyle w:val="Hyperlink"/>
                  <w:i w:val="0"/>
                  <w:iCs/>
                  <w:sz w:val="22"/>
                  <w:szCs w:val="22"/>
                  <w:u w:val="none"/>
                </w:rPr>
                <w:t>AB 1937</w:t>
              </w:r>
            </w:hyperlink>
            <w:r w:rsidR="003B3D06" w:rsidRPr="00BA0109">
              <w:rPr>
                <w:i w:val="0"/>
                <w:iCs/>
                <w:sz w:val="22"/>
                <w:szCs w:val="22"/>
              </w:rPr>
              <w:t xml:space="preserve"> – </w:t>
            </w:r>
            <w:hyperlink r:id="rId41" w:history="1">
              <w:r w:rsidR="003B3D06" w:rsidRPr="00BA0109">
                <w:rPr>
                  <w:rStyle w:val="Hyperlink"/>
                  <w:i w:val="0"/>
                  <w:iCs/>
                  <w:sz w:val="22"/>
                  <w:szCs w:val="22"/>
                  <w:u w:val="none"/>
                </w:rPr>
                <w:t>Luz Rivas</w:t>
              </w:r>
              <w:r w:rsidR="000E27B3" w:rsidRPr="00BA0109">
                <w:rPr>
                  <w:rStyle w:val="Hyperlink"/>
                  <w:i w:val="0"/>
                  <w:iCs/>
                  <w:sz w:val="22"/>
                  <w:szCs w:val="22"/>
                  <w:u w:val="none"/>
                </w:rPr>
                <w:t xml:space="preserve"> (D)</w:t>
              </w:r>
            </w:hyperlink>
          </w:p>
          <w:p w14:paraId="57EA2B05" w14:textId="77777777" w:rsidR="00760080" w:rsidRPr="00BA0109" w:rsidRDefault="00760080" w:rsidP="0076008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06541E50" w14:textId="4A97EB1C"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641B99C2"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AFE83B" w14:textId="70C8DC5C" w:rsidR="00111266" w:rsidRPr="00BA0109" w:rsidRDefault="00111266" w:rsidP="0011126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26CE7E3" w14:textId="4D576E67" w:rsidR="003B3D06" w:rsidRPr="00BA0109" w:rsidRDefault="003B3D06" w:rsidP="003B3D06">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6FC33" w14:textId="77777777" w:rsidR="003B3D06" w:rsidRPr="00BA0109"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4961AED" w14:textId="0BB8C7AC" w:rsidR="003B3D06" w:rsidRPr="00BA0109"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DB5CCC" w:rsidRPr="000772A5" w14:paraId="69BD891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53588EC" w14:textId="77777777" w:rsidR="00DB5CCC" w:rsidRPr="00BA0109" w:rsidRDefault="00A71B92" w:rsidP="00DB5CCC">
            <w:pPr>
              <w:pStyle w:val="NoSpacing"/>
              <w:framePr w:hSpace="0" w:wrap="auto" w:vAnchor="margin" w:xAlign="left" w:yAlign="inline"/>
              <w:shd w:val="clear" w:color="auto" w:fill="FFFFFF" w:themeFill="background1"/>
              <w:ind w:right="-86"/>
              <w:suppressOverlap w:val="0"/>
              <w:rPr>
                <w:i w:val="0"/>
                <w:iCs/>
                <w:sz w:val="22"/>
                <w:szCs w:val="22"/>
              </w:rPr>
            </w:pPr>
            <w:hyperlink r:id="rId42" w:history="1">
              <w:r w:rsidR="00DB5CCC" w:rsidRPr="00BA0109">
                <w:rPr>
                  <w:rStyle w:val="Hyperlink"/>
                  <w:i w:val="0"/>
                  <w:iCs/>
                  <w:sz w:val="22"/>
                  <w:szCs w:val="22"/>
                  <w:u w:val="none"/>
                </w:rPr>
                <w:t>AB 1954</w:t>
              </w:r>
            </w:hyperlink>
            <w:r w:rsidR="00DB5CCC" w:rsidRPr="00BA0109">
              <w:rPr>
                <w:i w:val="0"/>
                <w:iCs/>
                <w:sz w:val="22"/>
                <w:szCs w:val="22"/>
              </w:rPr>
              <w:t xml:space="preserve"> - </w:t>
            </w:r>
            <w:hyperlink r:id="rId43" w:history="1">
              <w:r w:rsidR="00DB5CCC" w:rsidRPr="00BA0109">
                <w:rPr>
                  <w:rStyle w:val="Hyperlink"/>
                  <w:i w:val="0"/>
                  <w:iCs/>
                  <w:sz w:val="22"/>
                  <w:szCs w:val="22"/>
                  <w:u w:val="none"/>
                </w:rPr>
                <w:t>Cooley(D)</w:t>
              </w:r>
            </w:hyperlink>
          </w:p>
          <w:p w14:paraId="31D2AD96" w14:textId="2F577E60" w:rsidR="00DB5CCC" w:rsidRPr="00BA0109" w:rsidRDefault="00DB5CCC" w:rsidP="00DB5CCC">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r w:rsidR="0074594A" w:rsidRPr="00BA0109">
              <w:rPr>
                <w:rFonts w:ascii="Times New Roman" w:hAnsi="Times New Roman"/>
                <w:b w:val="0"/>
                <w:i w:val="0"/>
                <w:iCs/>
                <w:color w:val="000000" w:themeColor="text1"/>
                <w:sz w:val="22"/>
                <w:szCs w:val="22"/>
              </w:rPr>
              <w:t>3013</w:t>
            </w:r>
            <w:r w:rsidRPr="00BA0109">
              <w:rPr>
                <w:rFonts w:ascii="Times New Roman" w:hAnsi="Times New Roman"/>
                <w:b w:val="0"/>
                <w:i w:val="0"/>
                <w:iCs/>
                <w:color w:val="000000" w:themeColor="text1"/>
                <w:sz w:val="22"/>
                <w:szCs w:val="22"/>
              </w:rPr>
              <w:t xml:space="preserve"> • Tel. 916- 319-20</w:t>
            </w:r>
            <w:r w:rsidR="0074594A" w:rsidRPr="00BA0109">
              <w:rPr>
                <w:rFonts w:ascii="Times New Roman" w:hAnsi="Times New Roman"/>
                <w:b w:val="0"/>
                <w:i w:val="0"/>
                <w:iCs/>
                <w:color w:val="000000" w:themeColor="text1"/>
                <w:sz w:val="22"/>
                <w:szCs w:val="22"/>
              </w:rPr>
              <w:t>08</w:t>
            </w:r>
          </w:p>
          <w:p w14:paraId="7A5A23E3" w14:textId="360A7998" w:rsidR="00DB5CCC" w:rsidRPr="00BA0109" w:rsidRDefault="00DB5CCC" w:rsidP="00DB5CCC">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r w:rsidR="00111266" w:rsidRPr="00BA0109">
              <w:rPr>
                <w:b w:val="0"/>
                <w:i w:val="0"/>
                <w:iCs/>
                <w:sz w:val="22"/>
                <w:szCs w:val="22"/>
              </w:rPr>
              <w:t>Nestor Lopez</w:t>
            </w:r>
          </w:p>
          <w:p w14:paraId="630D7497" w14:textId="0F1F455C" w:rsidR="00DB5CCC" w:rsidRPr="00BA0109" w:rsidRDefault="00DB5CCC" w:rsidP="00DB5CCC">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r w:rsidR="00111266" w:rsidRPr="00BA0109">
              <w:rPr>
                <w:b w:val="0"/>
                <w:i w:val="0"/>
                <w:iCs/>
                <w:sz w:val="22"/>
                <w:szCs w:val="22"/>
              </w:rPr>
              <w:t xml:space="preserve">: </w:t>
            </w:r>
            <w:hyperlink r:id="rId44" w:history="1">
              <w:r w:rsidR="00111266" w:rsidRPr="00BA0109">
                <w:rPr>
                  <w:rStyle w:val="Hyperlink"/>
                  <w:b w:val="0"/>
                  <w:i w:val="0"/>
                  <w:iCs/>
                  <w:sz w:val="22"/>
                  <w:szCs w:val="22"/>
                  <w:u w:val="none"/>
                </w:rPr>
                <w:t>Nestor.Lopez@asm.ca.gov</w:t>
              </w:r>
            </w:hyperlink>
          </w:p>
          <w:p w14:paraId="6A0030C4" w14:textId="23B7F3B7" w:rsidR="00111266" w:rsidRPr="00BA0109" w:rsidRDefault="00111266" w:rsidP="00DB5CCC">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0AA2C5" w14:textId="77777777" w:rsidR="00111266" w:rsidRPr="00BA0109" w:rsidRDefault="00A71B92" w:rsidP="00111266">
            <w:pPr>
              <w:pStyle w:val="NoSpacing"/>
              <w:framePr w:hSpace="0" w:wrap="auto" w:vAnchor="margin" w:xAlign="left" w:yAlign="inline"/>
              <w:shd w:val="clear" w:color="auto" w:fill="FFFFFF" w:themeFill="background1"/>
              <w:tabs>
                <w:tab w:val="left" w:pos="4140"/>
              </w:tabs>
              <w:ind w:right="0"/>
              <w:suppressOverlap w:val="0"/>
              <w:rPr>
                <w:i w:val="0"/>
              </w:rPr>
            </w:pPr>
            <w:hyperlink r:id="rId45" w:history="1">
              <w:r w:rsidR="00111266" w:rsidRPr="00BA0109">
                <w:rPr>
                  <w:rStyle w:val="Hyperlink"/>
                  <w:i w:val="0"/>
                  <w:u w:val="none"/>
                </w:rPr>
                <w:t>Alliance for Children’s Rights</w:t>
              </w:r>
            </w:hyperlink>
            <w:r w:rsidR="00111266" w:rsidRPr="00BA0109">
              <w:rPr>
                <w:i w:val="0"/>
              </w:rPr>
              <w:t xml:space="preserve"> &amp; </w:t>
            </w:r>
            <w:hyperlink r:id="rId46" w:history="1">
              <w:r w:rsidR="00111266" w:rsidRPr="00BA0109">
                <w:rPr>
                  <w:rStyle w:val="Hyperlink"/>
                  <w:i w:val="0"/>
                  <w:u w:val="none"/>
                </w:rPr>
                <w:t>Children’s Law Center</w:t>
              </w:r>
            </w:hyperlink>
          </w:p>
          <w:p w14:paraId="13C6A253" w14:textId="78AE3D8F" w:rsidR="00DB5CCC" w:rsidRPr="00BA0109" w:rsidRDefault="00111266" w:rsidP="0011126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67987C88" w:rsidR="00DB5CCC" w:rsidRPr="00BA0109" w:rsidRDefault="00DB5CCC" w:rsidP="00DB5CCC">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w:t>
            </w:r>
            <w:r w:rsidR="0038241E" w:rsidRPr="00BA0109">
              <w:rPr>
                <w:iCs/>
                <w:color w:val="000000" w:themeColor="text1"/>
                <w:sz w:val="22"/>
                <w:szCs w:val="22"/>
              </w:rPr>
              <w:t>together,</w:t>
            </w:r>
            <w:r w:rsidRPr="00BA0109">
              <w:rPr>
                <w:iCs/>
                <w:color w:val="000000" w:themeColor="text1"/>
                <w:sz w:val="22"/>
                <w:szCs w:val="22"/>
              </w:rPr>
              <w:t xml:space="preserve">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B5E0B6F" w14:textId="77777777" w:rsidR="00DB5CCC" w:rsidRPr="00BA0109" w:rsidRDefault="00DB5CCC" w:rsidP="00DB5CCC">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C1B159" w14:textId="4427195F" w:rsidR="00DB5CCC" w:rsidRPr="00BA0109" w:rsidRDefault="00DB5CCC" w:rsidP="00DB5CCC">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E82F9B" w:rsidRPr="000772A5" w14:paraId="1AAD45C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26231E" w14:textId="2DDA2135" w:rsidR="000772A5" w:rsidRPr="00BA0109" w:rsidRDefault="00A71B92" w:rsidP="001E0519">
            <w:pPr>
              <w:pStyle w:val="NoSpacing"/>
              <w:framePr w:hSpace="0" w:wrap="auto" w:vAnchor="margin" w:xAlign="left" w:yAlign="inline"/>
              <w:shd w:val="clear" w:color="auto" w:fill="FFFFFF" w:themeFill="background1"/>
              <w:ind w:right="-1620"/>
              <w:suppressOverlap w:val="0"/>
              <w:rPr>
                <w:i w:val="0"/>
                <w:iCs/>
                <w:sz w:val="22"/>
                <w:szCs w:val="22"/>
              </w:rPr>
            </w:pPr>
            <w:hyperlink r:id="rId47" w:history="1">
              <w:r w:rsidR="000772A5" w:rsidRPr="00BA0109">
                <w:rPr>
                  <w:rStyle w:val="Hyperlink"/>
                  <w:i w:val="0"/>
                  <w:iCs/>
                  <w:sz w:val="22"/>
                  <w:szCs w:val="22"/>
                  <w:u w:val="none"/>
                </w:rPr>
                <w:t>AB</w:t>
              </w:r>
              <w:r w:rsidR="00554681" w:rsidRPr="00BA0109">
                <w:rPr>
                  <w:rStyle w:val="Hyperlink"/>
                  <w:i w:val="0"/>
                  <w:iCs/>
                  <w:sz w:val="22"/>
                  <w:szCs w:val="22"/>
                  <w:u w:val="none"/>
                </w:rPr>
                <w:t xml:space="preserve"> 2029</w:t>
              </w:r>
            </w:hyperlink>
            <w:r w:rsidR="00554681" w:rsidRPr="00BA0109">
              <w:rPr>
                <w:i w:val="0"/>
                <w:iCs/>
                <w:sz w:val="22"/>
                <w:szCs w:val="22"/>
              </w:rPr>
              <w:t xml:space="preserve"> – </w:t>
            </w:r>
            <w:hyperlink r:id="rId48" w:history="1">
              <w:r w:rsidR="00554681" w:rsidRPr="00BA0109">
                <w:rPr>
                  <w:rStyle w:val="Hyperlink"/>
                  <w:i w:val="0"/>
                  <w:iCs/>
                  <w:sz w:val="22"/>
                  <w:szCs w:val="22"/>
                  <w:u w:val="none"/>
                </w:rPr>
                <w:t>Berman (D)</w:t>
              </w:r>
            </w:hyperlink>
          </w:p>
          <w:p w14:paraId="68F53D7E" w14:textId="012EF54A" w:rsidR="00E82F9B" w:rsidRPr="00BA0109"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r w:rsidR="00760080" w:rsidRPr="00BA0109">
              <w:rPr>
                <w:rFonts w:ascii="Times New Roman" w:hAnsi="Times New Roman"/>
                <w:b w:val="0"/>
                <w:i w:val="0"/>
                <w:iCs/>
                <w:color w:val="000000" w:themeColor="text1"/>
                <w:sz w:val="22"/>
                <w:szCs w:val="22"/>
              </w:rPr>
              <w:t>6011</w:t>
            </w:r>
            <w:r w:rsidRPr="00BA0109">
              <w:rPr>
                <w:rFonts w:ascii="Times New Roman" w:hAnsi="Times New Roman"/>
                <w:b w:val="0"/>
                <w:i w:val="0"/>
                <w:iCs/>
                <w:color w:val="000000" w:themeColor="text1"/>
                <w:sz w:val="22"/>
                <w:szCs w:val="22"/>
              </w:rPr>
              <w:t xml:space="preserve"> • Tel. 916- 319-20</w:t>
            </w:r>
            <w:r w:rsidR="000E27B3" w:rsidRPr="00BA0109">
              <w:rPr>
                <w:rFonts w:ascii="Times New Roman" w:hAnsi="Times New Roman"/>
                <w:b w:val="0"/>
                <w:i w:val="0"/>
                <w:iCs/>
                <w:color w:val="000000" w:themeColor="text1"/>
                <w:sz w:val="22"/>
                <w:szCs w:val="22"/>
              </w:rPr>
              <w:t>24</w:t>
            </w:r>
          </w:p>
          <w:p w14:paraId="277E7021" w14:textId="78D3675C" w:rsidR="00E82F9B" w:rsidRPr="00BA0109" w:rsidRDefault="00E82F9B" w:rsidP="000772A5">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r w:rsidR="00DB5CCC" w:rsidRPr="00BA0109">
              <w:rPr>
                <w:b w:val="0"/>
                <w:i w:val="0"/>
                <w:iCs/>
                <w:sz w:val="22"/>
                <w:szCs w:val="22"/>
              </w:rPr>
              <w:t>Elizabeth Schmidt</w:t>
            </w:r>
          </w:p>
          <w:p w14:paraId="613128C9" w14:textId="6F08EADD" w:rsidR="000E27B3" w:rsidRPr="00BA0109" w:rsidRDefault="000E27B3" w:rsidP="000772A5">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49" w:history="1">
              <w:r w:rsidR="0074594A" w:rsidRPr="00BA0109">
                <w:rPr>
                  <w:rStyle w:val="Hyperlink"/>
                  <w:b w:val="0"/>
                  <w:i w:val="0"/>
                  <w:iCs/>
                  <w:sz w:val="22"/>
                  <w:szCs w:val="22"/>
                  <w:u w:val="none"/>
                </w:rPr>
                <w:t>Elizabeth.Schmitt@asm.ca.gov</w:t>
              </w:r>
            </w:hyperlink>
          </w:p>
          <w:p w14:paraId="4F32914D" w14:textId="77777777" w:rsidR="0074594A" w:rsidRPr="00BA0109" w:rsidRDefault="0074594A" w:rsidP="000772A5">
            <w:pPr>
              <w:pStyle w:val="NoSpacing"/>
              <w:framePr w:hSpace="0" w:wrap="auto" w:vAnchor="margin" w:xAlign="left" w:yAlign="inline"/>
              <w:shd w:val="clear" w:color="auto" w:fill="FFFFFF" w:themeFill="background1"/>
              <w:ind w:right="-86"/>
              <w:suppressOverlap w:val="0"/>
              <w:rPr>
                <w:b w:val="0"/>
                <w:i w:val="0"/>
                <w:iCs/>
                <w:sz w:val="22"/>
                <w:szCs w:val="22"/>
              </w:rPr>
            </w:pPr>
          </w:p>
          <w:p w14:paraId="62563F3D" w14:textId="77777777" w:rsidR="00E82F9B" w:rsidRPr="00BA0109" w:rsidRDefault="00E82F9B" w:rsidP="001E0519">
            <w:pPr>
              <w:pStyle w:val="NoSpacing"/>
              <w:framePr w:hSpace="0" w:wrap="auto" w:vAnchor="margin" w:xAlign="left" w:yAlign="inline"/>
              <w:shd w:val="clear" w:color="auto" w:fill="FFFFFF" w:themeFill="background1"/>
              <w:ind w:right="-86"/>
              <w:suppressOverlap w:val="0"/>
              <w:rPr>
                <w:b w:val="0"/>
                <w:i w:val="0"/>
                <w:iCs/>
                <w:sz w:val="22"/>
                <w:szCs w:val="22"/>
              </w:rPr>
            </w:pPr>
          </w:p>
          <w:p w14:paraId="38A05EFB" w14:textId="77777777" w:rsidR="00E82F9B" w:rsidRPr="00BA0109" w:rsidRDefault="00E82F9B" w:rsidP="001E0519">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E82F9B" w:rsidRPr="00BA0109" w:rsidRDefault="00A71B92"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0" w:history="1"/>
          </w:p>
          <w:p w14:paraId="1B39547C" w14:textId="77777777" w:rsidR="007A28F4" w:rsidRPr="00BA0109" w:rsidRDefault="00A71B92"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1" w:history="1">
              <w:r w:rsidR="007A28F4" w:rsidRPr="00BA0109">
                <w:rPr>
                  <w:rStyle w:val="Hyperlink"/>
                  <w:rFonts w:ascii="Times New Roman" w:hAnsi="Times New Roman"/>
                  <w:bCs/>
                  <w:i w:val="0"/>
                  <w:sz w:val="22"/>
                  <w:szCs w:val="22"/>
                  <w:u w:val="none"/>
                </w:rPr>
                <w:t>WCLP</w:t>
              </w:r>
            </w:hyperlink>
          </w:p>
          <w:p w14:paraId="016AD418" w14:textId="77777777" w:rsidR="007A28F4" w:rsidRPr="00BA0109" w:rsidRDefault="00A71B92"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2" w:history="1">
              <w:r w:rsidR="007A28F4" w:rsidRPr="00BA0109">
                <w:rPr>
                  <w:rStyle w:val="Hyperlink"/>
                  <w:rFonts w:ascii="Times New Roman" w:hAnsi="Times New Roman"/>
                  <w:bCs/>
                  <w:i w:val="0"/>
                  <w:sz w:val="22"/>
                  <w:szCs w:val="22"/>
                  <w:u w:val="none"/>
                </w:rPr>
                <w:t>CCWRO</w:t>
              </w:r>
            </w:hyperlink>
          </w:p>
          <w:p w14:paraId="5C04A8AD"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39C7CDCA"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412E8929"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1ED7B89" w14:textId="19B0F899" w:rsidR="00E82F9B" w:rsidRPr="00BA0109" w:rsidRDefault="00542609" w:rsidP="00542609">
            <w:r w:rsidRPr="00BA0109">
              <w:rPr>
                <w:rFonts w:eastAsiaTheme="minorHAnsi"/>
                <w:b/>
                <w:bCs/>
                <w:i/>
                <w:iCs/>
                <w:color w:val="000000" w:themeColor="text1"/>
                <w:sz w:val="22"/>
                <w:szCs w:val="22"/>
              </w:rPr>
              <w:t>CalWORKs</w:t>
            </w:r>
            <w:r w:rsidR="00E82F9B" w:rsidRPr="00BA0109">
              <w:rPr>
                <w:rFonts w:eastAsiaTheme="minorHAnsi"/>
                <w:b/>
                <w:bCs/>
                <w:i/>
                <w:iCs/>
                <w:color w:val="000000" w:themeColor="text1"/>
                <w:sz w:val="22"/>
                <w:szCs w:val="22"/>
              </w:rPr>
              <w:t xml:space="preserve">–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E82F9B" w:rsidRPr="00BA0109"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3" w:history="1">
              <w:r w:rsidRPr="00BA0109">
                <w:rPr>
                  <w:rStyle w:val="Hyperlink"/>
                  <w:rFonts w:ascii="Arial" w:hAnsi="Arial" w:cs="Arial"/>
                  <w:i w:val="0"/>
                  <w:iCs/>
                  <w:sz w:val="22"/>
                  <w:szCs w:val="22"/>
                  <w:u w:val="none"/>
                </w:rPr>
                <w:t>Here</w:t>
              </w:r>
            </w:hyperlink>
          </w:p>
          <w:p w14:paraId="6ADFF4F3" w14:textId="77777777" w:rsidR="00E82F9B" w:rsidRPr="00BA0109" w:rsidRDefault="00E82F9B" w:rsidP="001E0519">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CC4F30F" w14:textId="2B05195F" w:rsidR="00E82F9B" w:rsidRPr="00BA0109"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54681" w:rsidRPr="000772A5" w14:paraId="6053043C" w14:textId="77777777" w:rsidTr="00554681">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036D329" w14:textId="33B6ED94" w:rsidR="00554681" w:rsidRPr="00FC1DA9" w:rsidRDefault="00A71B92" w:rsidP="00554681">
            <w:pPr>
              <w:pStyle w:val="NoSpacing"/>
              <w:framePr w:hSpace="0" w:wrap="auto" w:vAnchor="margin" w:xAlign="left" w:yAlign="inline"/>
              <w:shd w:val="clear" w:color="auto" w:fill="FFFFFF" w:themeFill="background1"/>
              <w:ind w:right="-1620"/>
              <w:suppressOverlap w:val="0"/>
              <w:rPr>
                <w:i w:val="0"/>
                <w:iCs/>
                <w:sz w:val="22"/>
                <w:szCs w:val="22"/>
              </w:rPr>
            </w:pPr>
            <w:hyperlink r:id="rId54" w:history="1">
              <w:r w:rsidR="00554681" w:rsidRPr="00FC1DA9">
                <w:rPr>
                  <w:rStyle w:val="Hyperlink"/>
                  <w:i w:val="0"/>
                  <w:iCs/>
                  <w:sz w:val="22"/>
                  <w:szCs w:val="22"/>
                  <w:u w:val="none"/>
                </w:rPr>
                <w:t>AB 2046</w:t>
              </w:r>
            </w:hyperlink>
            <w:r w:rsidR="00554681" w:rsidRPr="00FC1DA9">
              <w:rPr>
                <w:i w:val="0"/>
                <w:iCs/>
                <w:sz w:val="22"/>
                <w:szCs w:val="22"/>
              </w:rPr>
              <w:t xml:space="preserve"> – </w:t>
            </w:r>
            <w:hyperlink r:id="rId55" w:history="1">
              <w:r w:rsidR="00554681" w:rsidRPr="00FC1DA9">
                <w:rPr>
                  <w:rStyle w:val="Hyperlink"/>
                  <w:i w:val="0"/>
                  <w:iCs/>
                  <w:sz w:val="22"/>
                  <w:szCs w:val="22"/>
                  <w:u w:val="none"/>
                </w:rPr>
                <w:t>Vo</w:t>
              </w:r>
              <w:r w:rsidR="007A28F4" w:rsidRPr="00FC1DA9">
                <w:rPr>
                  <w:rStyle w:val="Hyperlink"/>
                  <w:i w:val="0"/>
                  <w:iCs/>
                  <w:sz w:val="22"/>
                  <w:szCs w:val="22"/>
                  <w:u w:val="none"/>
                </w:rPr>
                <w:t>e</w:t>
              </w:r>
              <w:r w:rsidR="00554681" w:rsidRPr="00FC1DA9">
                <w:rPr>
                  <w:rStyle w:val="Hyperlink"/>
                  <w:i w:val="0"/>
                  <w:iCs/>
                  <w:sz w:val="22"/>
                  <w:szCs w:val="22"/>
                  <w:u w:val="none"/>
                </w:rPr>
                <w:t>pel (R)</w:t>
              </w:r>
            </w:hyperlink>
          </w:p>
          <w:p w14:paraId="624FA1C3" w14:textId="19202250" w:rsidR="00554681" w:rsidRPr="00FC1DA9" w:rsidRDefault="00554681" w:rsidP="00554681">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xml:space="preserve">• Room # - </w:t>
            </w:r>
            <w:r w:rsidR="00DB5CCC" w:rsidRPr="00FC1DA9">
              <w:rPr>
                <w:rFonts w:ascii="Times New Roman" w:hAnsi="Times New Roman"/>
                <w:b w:val="0"/>
                <w:i w:val="0"/>
                <w:iCs/>
                <w:color w:val="000000" w:themeColor="text1"/>
                <w:sz w:val="22"/>
                <w:szCs w:val="22"/>
              </w:rPr>
              <w:t>4</w:t>
            </w:r>
            <w:r w:rsidR="00760080" w:rsidRPr="00FC1DA9">
              <w:rPr>
                <w:rFonts w:ascii="Times New Roman" w:hAnsi="Times New Roman"/>
                <w:b w:val="0"/>
                <w:i w:val="0"/>
                <w:iCs/>
                <w:color w:val="000000" w:themeColor="text1"/>
                <w:sz w:val="22"/>
                <w:szCs w:val="22"/>
              </w:rPr>
              <w:t>0</w:t>
            </w:r>
            <w:r w:rsidR="00DB5CCC" w:rsidRPr="00FC1DA9">
              <w:rPr>
                <w:rFonts w:ascii="Times New Roman" w:hAnsi="Times New Roman"/>
                <w:b w:val="0"/>
                <w:i w:val="0"/>
                <w:iCs/>
                <w:color w:val="000000" w:themeColor="text1"/>
                <w:sz w:val="22"/>
                <w:szCs w:val="22"/>
              </w:rPr>
              <w:t xml:space="preserve">09 </w:t>
            </w:r>
            <w:r w:rsidRPr="00FC1DA9">
              <w:rPr>
                <w:rFonts w:ascii="Times New Roman" w:hAnsi="Times New Roman"/>
                <w:b w:val="0"/>
                <w:i w:val="0"/>
                <w:iCs/>
                <w:color w:val="000000" w:themeColor="text1"/>
                <w:sz w:val="22"/>
                <w:szCs w:val="22"/>
              </w:rPr>
              <w:t>• Tel. 916- 319-20</w:t>
            </w:r>
            <w:r w:rsidR="00760080" w:rsidRPr="00FC1DA9">
              <w:rPr>
                <w:rFonts w:ascii="Times New Roman" w:hAnsi="Times New Roman"/>
                <w:b w:val="0"/>
                <w:i w:val="0"/>
                <w:iCs/>
                <w:color w:val="000000" w:themeColor="text1"/>
                <w:sz w:val="22"/>
                <w:szCs w:val="22"/>
              </w:rPr>
              <w:t>71</w:t>
            </w:r>
          </w:p>
          <w:p w14:paraId="23FD95D3" w14:textId="726DD52F" w:rsidR="00554681" w:rsidRPr="00FC1DA9" w:rsidRDefault="00554681" w:rsidP="00554681">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w:t>
            </w:r>
            <w:r w:rsidR="00DB5CCC" w:rsidRPr="00FC1DA9">
              <w:rPr>
                <w:b w:val="0"/>
                <w:i w:val="0"/>
                <w:iCs/>
                <w:sz w:val="22"/>
                <w:szCs w:val="22"/>
              </w:rPr>
              <w:t>Lily Movsisyan</w:t>
            </w:r>
          </w:p>
          <w:p w14:paraId="7A986981" w14:textId="772F1D93" w:rsidR="00760080" w:rsidRPr="00FC1DA9" w:rsidRDefault="00A71B92" w:rsidP="00554681">
            <w:pPr>
              <w:pStyle w:val="NoSpacing"/>
              <w:framePr w:hSpace="0" w:wrap="auto" w:vAnchor="margin" w:xAlign="left" w:yAlign="inline"/>
              <w:shd w:val="clear" w:color="auto" w:fill="FFFFFF" w:themeFill="background1"/>
              <w:ind w:right="-86"/>
              <w:suppressOverlap w:val="0"/>
              <w:rPr>
                <w:b w:val="0"/>
                <w:i w:val="0"/>
                <w:iCs/>
                <w:sz w:val="22"/>
                <w:szCs w:val="22"/>
              </w:rPr>
            </w:pPr>
            <w:hyperlink r:id="rId56" w:history="1">
              <w:r w:rsidR="00760080" w:rsidRPr="00FC1DA9">
                <w:rPr>
                  <w:rStyle w:val="Hyperlink"/>
                  <w:b w:val="0"/>
                  <w:i w:val="0"/>
                  <w:iCs/>
                  <w:sz w:val="22"/>
                  <w:szCs w:val="22"/>
                  <w:u w:val="none"/>
                </w:rPr>
                <w:t>Lily.Movsisyan@asm.ca.gov</w:t>
              </w:r>
            </w:hyperlink>
          </w:p>
          <w:p w14:paraId="5261CA87" w14:textId="77777777" w:rsidR="00760080" w:rsidRPr="00FC1DA9" w:rsidRDefault="00760080" w:rsidP="00554681">
            <w:pPr>
              <w:pStyle w:val="NoSpacing"/>
              <w:framePr w:hSpace="0" w:wrap="auto" w:vAnchor="margin" w:xAlign="left" w:yAlign="inline"/>
              <w:shd w:val="clear" w:color="auto" w:fill="FFFFFF" w:themeFill="background1"/>
              <w:ind w:right="-86"/>
              <w:suppressOverlap w:val="0"/>
              <w:rPr>
                <w:b w:val="0"/>
                <w:i w:val="0"/>
                <w:iCs/>
                <w:sz w:val="22"/>
                <w:szCs w:val="22"/>
              </w:rPr>
            </w:pPr>
          </w:p>
          <w:p w14:paraId="365DBD87" w14:textId="77777777" w:rsidR="00554681" w:rsidRPr="00FC1DA9" w:rsidRDefault="00554681" w:rsidP="00554681">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3CAAA0" w14:textId="77777777" w:rsidR="00554681" w:rsidRPr="00BA0109" w:rsidRDefault="00A71B92" w:rsidP="0055468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7" w:history="1"/>
          </w:p>
          <w:p w14:paraId="64B04FC2" w14:textId="77777777" w:rsidR="007A28F4" w:rsidRPr="00BA0109" w:rsidRDefault="00A71B92"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8" w:history="1">
              <w:r w:rsidR="007A28F4" w:rsidRPr="00BA0109">
                <w:rPr>
                  <w:rStyle w:val="Hyperlink"/>
                  <w:rFonts w:ascii="Times New Roman" w:hAnsi="Times New Roman"/>
                  <w:bCs/>
                  <w:i w:val="0"/>
                  <w:sz w:val="22"/>
                  <w:szCs w:val="22"/>
                  <w:u w:val="none"/>
                </w:rPr>
                <w:t>CCWRO</w:t>
              </w:r>
            </w:hyperlink>
          </w:p>
          <w:p w14:paraId="6BA32F6B"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E5EFCE7"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4D190C73"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7D5CB9" w14:textId="193E6939" w:rsidR="00554681" w:rsidRPr="00BA0109" w:rsidRDefault="00542609" w:rsidP="0002401E">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w:t>
            </w:r>
            <w:r w:rsidR="00554681" w:rsidRPr="00BA0109">
              <w:rPr>
                <w:rFonts w:eastAsiaTheme="minorHAnsi"/>
                <w:b w:val="0"/>
                <w:bCs/>
                <w:i w:val="0"/>
                <w:iCs/>
                <w:color w:val="000000" w:themeColor="text1"/>
                <w:sz w:val="22"/>
                <w:szCs w:val="22"/>
              </w:rPr>
              <w:t xml:space="preserve">– This bill would </w:t>
            </w:r>
            <w:r w:rsidR="0002401E" w:rsidRPr="00BA0109">
              <w:rPr>
                <w:rFonts w:eastAsiaTheme="minorHAnsi"/>
                <w:b w:val="0"/>
                <w:bCs/>
                <w:i w:val="0"/>
                <w:iCs/>
                <w:color w:val="000000" w:themeColor="text1"/>
                <w:sz w:val="22"/>
                <w:szCs w:val="22"/>
              </w:rPr>
              <w:t>treat</w:t>
            </w:r>
            <w:r w:rsidRPr="00BA0109">
              <w:rPr>
                <w:rFonts w:eastAsiaTheme="minorHAnsi"/>
                <w:b w:val="0"/>
                <w:bCs/>
                <w:i w:val="0"/>
                <w:iCs/>
                <w:color w:val="000000" w:themeColor="text1"/>
                <w:sz w:val="22"/>
                <w:szCs w:val="22"/>
              </w:rPr>
              <w:t xml:space="preserve"> low-income</w:t>
            </w:r>
            <w:r w:rsidR="0002401E" w:rsidRPr="00BA0109">
              <w:rPr>
                <w:rFonts w:eastAsiaTheme="minorHAnsi"/>
                <w:b w:val="0"/>
                <w:bCs/>
                <w:i w:val="0"/>
                <w:iCs/>
                <w:color w:val="000000" w:themeColor="text1"/>
                <w:sz w:val="22"/>
                <w:szCs w:val="22"/>
              </w:rPr>
              <w:t xml:space="preserve"> veteran’s disability income similar to the way social security disability income is treated for</w:t>
            </w:r>
            <w:r w:rsidRPr="00BA0109">
              <w:rPr>
                <w:rFonts w:eastAsiaTheme="minorHAnsi"/>
                <w:b w:val="0"/>
                <w:bCs/>
                <w:i w:val="0"/>
                <w:iCs/>
                <w:color w:val="000000" w:themeColor="text1"/>
                <w:sz w:val="22"/>
                <w:szCs w:val="22"/>
              </w:rPr>
              <w:t xml:space="preserve"> child support garnishment purposes</w:t>
            </w:r>
            <w:r w:rsidR="00554681" w:rsidRPr="00BA0109">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5B09E9" w14:textId="77777777" w:rsidR="00554681" w:rsidRPr="00BA0109" w:rsidRDefault="00554681" w:rsidP="00554681">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9" w:history="1">
              <w:r w:rsidRPr="00BA0109">
                <w:rPr>
                  <w:rStyle w:val="Hyperlink"/>
                  <w:rFonts w:ascii="Arial" w:hAnsi="Arial" w:cs="Arial"/>
                  <w:i w:val="0"/>
                  <w:iCs/>
                  <w:sz w:val="22"/>
                  <w:szCs w:val="22"/>
                  <w:u w:val="none"/>
                </w:rPr>
                <w:t>Here</w:t>
              </w:r>
            </w:hyperlink>
          </w:p>
          <w:p w14:paraId="79729E45" w14:textId="77777777" w:rsidR="00554681" w:rsidRDefault="004D7869" w:rsidP="004D7869">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463CA777" w14:textId="77777777" w:rsidR="004D7869" w:rsidRPr="004D7869" w:rsidRDefault="004D7869" w:rsidP="004D7869">
            <w:pPr>
              <w:pStyle w:val="NoSpacing"/>
              <w:framePr w:hSpace="0" w:wrap="auto" w:vAnchor="margin" w:xAlign="left" w:yAlign="inline"/>
              <w:shd w:val="clear" w:color="auto" w:fill="FFFFFF" w:themeFill="background1"/>
              <w:ind w:right="-8"/>
              <w:suppressOverlap w:val="0"/>
              <w:jc w:val="center"/>
              <w:rPr>
                <w:rFonts w:ascii="Arial" w:hAnsi="Arial" w:cs="Arial"/>
                <w:b w:val="0"/>
                <w:bCs/>
                <w:i w:val="0"/>
                <w:iCs/>
                <w:color w:val="000000" w:themeColor="text1"/>
                <w:sz w:val="22"/>
                <w:szCs w:val="22"/>
              </w:rPr>
            </w:pPr>
            <w:r w:rsidRPr="004D7869">
              <w:rPr>
                <w:rFonts w:ascii="Arial" w:hAnsi="Arial" w:cs="Arial"/>
                <w:b w:val="0"/>
                <w:bCs/>
                <w:i w:val="0"/>
                <w:iCs/>
                <w:color w:val="000000" w:themeColor="text1"/>
                <w:sz w:val="22"/>
                <w:szCs w:val="22"/>
              </w:rPr>
              <w:t xml:space="preserve">Assembly </w:t>
            </w:r>
          </w:p>
          <w:p w14:paraId="0A276A0F" w14:textId="77777777" w:rsidR="004D7869" w:rsidRPr="004D7869" w:rsidRDefault="004D7869" w:rsidP="004D7869">
            <w:pPr>
              <w:pStyle w:val="NoSpacing"/>
              <w:framePr w:hSpace="0" w:wrap="auto" w:vAnchor="margin" w:xAlign="left" w:yAlign="inline"/>
              <w:shd w:val="clear" w:color="auto" w:fill="FFFFFF" w:themeFill="background1"/>
              <w:ind w:right="-8"/>
              <w:suppressOverlap w:val="0"/>
              <w:jc w:val="center"/>
              <w:rPr>
                <w:rFonts w:ascii="Arial" w:hAnsi="Arial" w:cs="Arial"/>
                <w:b w:val="0"/>
                <w:bCs/>
                <w:i w:val="0"/>
                <w:iCs/>
                <w:color w:val="000000" w:themeColor="text1"/>
                <w:sz w:val="22"/>
                <w:szCs w:val="22"/>
              </w:rPr>
            </w:pPr>
            <w:r w:rsidRPr="004D7869">
              <w:rPr>
                <w:rFonts w:ascii="Arial" w:hAnsi="Arial" w:cs="Arial"/>
                <w:b w:val="0"/>
                <w:bCs/>
                <w:i w:val="0"/>
                <w:iCs/>
                <w:color w:val="000000" w:themeColor="text1"/>
                <w:sz w:val="22"/>
                <w:szCs w:val="22"/>
              </w:rPr>
              <w:t xml:space="preserve">Judiciary </w:t>
            </w:r>
          </w:p>
          <w:p w14:paraId="4F1D8103" w14:textId="77777777" w:rsidR="004D7869" w:rsidRDefault="004D7869" w:rsidP="004D7869">
            <w:pPr>
              <w:pStyle w:val="NoSpacing"/>
              <w:framePr w:hSpace="0" w:wrap="auto" w:vAnchor="margin" w:xAlign="left" w:yAlign="inline"/>
              <w:shd w:val="clear" w:color="auto" w:fill="FFFFFF" w:themeFill="background1"/>
              <w:ind w:right="-8"/>
              <w:suppressOverlap w:val="0"/>
              <w:jc w:val="center"/>
              <w:rPr>
                <w:rFonts w:ascii="Arial" w:hAnsi="Arial" w:cs="Arial"/>
                <w:b w:val="0"/>
                <w:bCs/>
                <w:i w:val="0"/>
                <w:iCs/>
                <w:color w:val="000000" w:themeColor="text1"/>
                <w:sz w:val="22"/>
                <w:szCs w:val="22"/>
              </w:rPr>
            </w:pPr>
            <w:r w:rsidRPr="004D7869">
              <w:rPr>
                <w:rFonts w:ascii="Arial" w:hAnsi="Arial" w:cs="Arial"/>
                <w:b w:val="0"/>
                <w:bCs/>
                <w:i w:val="0"/>
                <w:iCs/>
                <w:color w:val="000000" w:themeColor="text1"/>
                <w:sz w:val="22"/>
                <w:szCs w:val="22"/>
              </w:rPr>
              <w:t>Committee</w:t>
            </w:r>
          </w:p>
          <w:p w14:paraId="0368A372" w14:textId="4CADE0AB" w:rsidR="004D7869" w:rsidRPr="00BA0109" w:rsidRDefault="004D7869" w:rsidP="004D786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Arial" w:hAnsi="Arial" w:cs="Arial"/>
                <w:b w:val="0"/>
                <w:bCs/>
                <w:i w:val="0"/>
                <w:iCs/>
                <w:color w:val="000000" w:themeColor="text1"/>
                <w:sz w:val="22"/>
                <w:szCs w:val="22"/>
              </w:rPr>
              <w:t>3-10-20</w:t>
            </w:r>
          </w:p>
        </w:tc>
      </w:tr>
      <w:tr w:rsidR="00A71BF8" w:rsidRPr="000772A5" w14:paraId="5DC846DB"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921EA2D" w14:textId="4324EE85" w:rsidR="00B37803" w:rsidRPr="00FC1DA9" w:rsidRDefault="00A71B92" w:rsidP="00B37803">
            <w:pPr>
              <w:pStyle w:val="NoSpacing"/>
              <w:framePr w:hSpace="0" w:wrap="auto" w:vAnchor="margin" w:xAlign="left" w:yAlign="inline"/>
              <w:shd w:val="clear" w:color="auto" w:fill="FFFFFF" w:themeFill="background1"/>
              <w:ind w:right="-1620"/>
              <w:suppressOverlap w:val="0"/>
            </w:pPr>
            <w:hyperlink r:id="rId60" w:history="1">
              <w:r w:rsidR="00B37803" w:rsidRPr="00FC1DA9">
                <w:rPr>
                  <w:rStyle w:val="Hyperlink"/>
                  <w:u w:val="none"/>
                </w:rPr>
                <w:t>AB 2276</w:t>
              </w:r>
            </w:hyperlink>
            <w:r w:rsidR="00B37803" w:rsidRPr="00FC1DA9">
              <w:t xml:space="preserve"> - </w:t>
            </w:r>
            <w:hyperlink r:id="rId61" w:history="1">
              <w:r w:rsidR="00B37803" w:rsidRPr="00FC1DA9">
                <w:rPr>
                  <w:rStyle w:val="Hyperlink"/>
                  <w:u w:val="none"/>
                </w:rPr>
                <w:t>Reyes (D)</w:t>
              </w:r>
            </w:hyperlink>
          </w:p>
          <w:p w14:paraId="4CB46695" w14:textId="753764C6" w:rsidR="00B37803" w:rsidRPr="00FC1DA9" w:rsidRDefault="00B37803" w:rsidP="00B37803">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3FD043FC" w14:textId="77777777" w:rsidR="00B37803" w:rsidRPr="00FC1DA9" w:rsidRDefault="00B37803" w:rsidP="00B37803">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33CCFCEE" w14:textId="77777777" w:rsidR="00B37803" w:rsidRPr="00FC1DA9" w:rsidRDefault="00B37803" w:rsidP="00B37803">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5A0FFCE4" w14:textId="77777777" w:rsidR="00B37803" w:rsidRPr="00FC1DA9" w:rsidRDefault="00B37803" w:rsidP="00B37803">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62" w:history="1">
              <w:r w:rsidRPr="00FC1DA9">
                <w:rPr>
                  <w:rStyle w:val="Hyperlink"/>
                  <w:b w:val="0"/>
                  <w:i w:val="0"/>
                  <w:iCs/>
                  <w:u w:val="none"/>
                </w:rPr>
                <w:t>amer.rashid@asm.ca.gov</w:t>
              </w:r>
            </w:hyperlink>
          </w:p>
          <w:p w14:paraId="7FEA4DAB" w14:textId="77777777" w:rsidR="00A71BF8" w:rsidRPr="00FC1DA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AB29E91" w14:textId="77777777" w:rsidR="00A71BF8" w:rsidRPr="00BA0109" w:rsidRDefault="00A71B92"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3" w:history="1"/>
          </w:p>
          <w:p w14:paraId="553CB151" w14:textId="77777777" w:rsidR="000B3AF9" w:rsidRPr="00BA0109" w:rsidRDefault="00A71B92" w:rsidP="000B3AF9">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4" w:history="1">
              <w:r w:rsidR="000B3AF9" w:rsidRPr="00BA0109">
                <w:rPr>
                  <w:rStyle w:val="Hyperlink"/>
                  <w:rFonts w:ascii="Times New Roman" w:hAnsi="Times New Roman"/>
                  <w:bCs/>
                  <w:i w:val="0"/>
                  <w:sz w:val="22"/>
                  <w:szCs w:val="22"/>
                  <w:u w:val="none"/>
                </w:rPr>
                <w:t>CCWRO</w:t>
              </w:r>
            </w:hyperlink>
          </w:p>
          <w:p w14:paraId="117A0DD9"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2720A43"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C006A4E"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6FB147D" w14:textId="4590D3AB" w:rsidR="00A71BF8" w:rsidRPr="004D7869" w:rsidRDefault="00252465" w:rsidP="004D7869">
            <w:pPr>
              <w:rPr>
                <w:color w:val="333333"/>
                <w:sz w:val="20"/>
                <w:szCs w:val="20"/>
                <w:shd w:val="clear" w:color="auto" w:fill="FFFFFF"/>
              </w:rPr>
            </w:pPr>
            <w:r w:rsidRPr="0088384E">
              <w:rPr>
                <w:color w:val="333333"/>
                <w:sz w:val="20"/>
                <w:szCs w:val="20"/>
                <w:shd w:val="clear" w:color="auto" w:fill="FFFFFF"/>
              </w:rPr>
              <w:t xml:space="preserve">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w:t>
            </w:r>
            <w:r>
              <w:rPr>
                <w:color w:val="333333"/>
                <w:sz w:val="20"/>
                <w:szCs w:val="20"/>
                <w:shd w:val="clear" w:color="auto" w:fill="FFFFFF"/>
              </w:rPr>
              <w:t>The Department</w:t>
            </w:r>
            <w:r w:rsidRPr="0088384E">
              <w:rPr>
                <w:color w:val="333333"/>
                <w:sz w:val="20"/>
                <w:szCs w:val="20"/>
                <w:shd w:val="clear" w:color="auto" w:fill="FFFFFF"/>
              </w:rPr>
              <w:t xml:space="preserve"> must </w:t>
            </w:r>
            <w:r>
              <w:rPr>
                <w:color w:val="333333"/>
                <w:sz w:val="20"/>
                <w:szCs w:val="20"/>
                <w:shd w:val="clear" w:color="auto" w:fill="FFFFFF"/>
              </w:rPr>
              <w:t>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4DFDAB"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093F25"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71C66473"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8A842C" w14:textId="15B3FBF3" w:rsidR="00B37803" w:rsidRPr="000B3AF9" w:rsidRDefault="00A71B92" w:rsidP="00A71BF8">
            <w:pPr>
              <w:pStyle w:val="NoSpacing"/>
              <w:framePr w:hSpace="0" w:wrap="auto" w:vAnchor="margin" w:xAlign="left" w:yAlign="inline"/>
              <w:shd w:val="clear" w:color="auto" w:fill="FFFFFF" w:themeFill="background1"/>
              <w:ind w:right="-1620"/>
              <w:suppressOverlap w:val="0"/>
              <w:rPr>
                <w:i w:val="0"/>
                <w:iCs/>
              </w:rPr>
            </w:pPr>
            <w:hyperlink r:id="rId65" w:history="1">
              <w:r w:rsidR="00B37803" w:rsidRPr="000B3AF9">
                <w:rPr>
                  <w:rStyle w:val="Hyperlink"/>
                  <w:i w:val="0"/>
                  <w:iCs/>
                  <w:u w:val="none"/>
                </w:rPr>
                <w:t>AB 2277</w:t>
              </w:r>
            </w:hyperlink>
            <w:r w:rsidR="00B37803" w:rsidRPr="000B3AF9">
              <w:rPr>
                <w:i w:val="0"/>
                <w:iCs/>
              </w:rPr>
              <w:t xml:space="preserve"> – </w:t>
            </w:r>
            <w:hyperlink r:id="rId66" w:history="1">
              <w:r w:rsidR="00B37803" w:rsidRPr="000B3AF9">
                <w:rPr>
                  <w:rStyle w:val="Hyperlink"/>
                  <w:i w:val="0"/>
                  <w:iCs/>
                  <w:u w:val="none"/>
                </w:rPr>
                <w:t>Salas (D</w:t>
              </w:r>
            </w:hyperlink>
            <w:r w:rsidR="00B37803" w:rsidRPr="000B3AF9">
              <w:rPr>
                <w:i w:val="0"/>
                <w:iCs/>
              </w:rPr>
              <w:t xml:space="preserve">) </w:t>
            </w:r>
          </w:p>
          <w:p w14:paraId="16511FB9" w14:textId="611CA7E4"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w:t>
            </w:r>
            <w:r w:rsidR="00AF1054" w:rsidRPr="000B3AF9">
              <w:rPr>
                <w:rFonts w:ascii="Times New Roman" w:hAnsi="Times New Roman"/>
                <w:b w:val="0"/>
                <w:i w:val="0"/>
                <w:iCs/>
                <w:color w:val="000000" w:themeColor="text1"/>
                <w:sz w:val="22"/>
                <w:szCs w:val="22"/>
              </w:rPr>
              <w:t>4016</w:t>
            </w:r>
          </w:p>
          <w:p w14:paraId="583CF127" w14:textId="54E5A406"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32</w:t>
            </w:r>
          </w:p>
          <w:p w14:paraId="34FC4D8B" w14:textId="5ABF1C76"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Erik Turner</w:t>
            </w:r>
          </w:p>
          <w:p w14:paraId="70B3AF02" w14:textId="395398E0" w:rsidR="000B3AF9" w:rsidRPr="000B3AF9" w:rsidRDefault="00A71B92"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67" w:history="1">
              <w:r w:rsidR="000B3AF9" w:rsidRPr="000B3AF9">
                <w:rPr>
                  <w:rStyle w:val="Hyperlink"/>
                  <w:b w:val="0"/>
                  <w:i w:val="0"/>
                  <w:iCs/>
                  <w:sz w:val="22"/>
                  <w:szCs w:val="22"/>
                  <w:u w:val="none"/>
                </w:rPr>
                <w:t>Erik.turner@asm.ca.gov</w:t>
              </w:r>
            </w:hyperlink>
          </w:p>
          <w:p w14:paraId="4EF4B714" w14:textId="77777777"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p w14:paraId="0DC13B4B" w14:textId="77777777"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p w14:paraId="4E37A84F"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6CECDF9" w14:textId="08CD62C5" w:rsidR="00A71BF8" w:rsidRPr="000B3AF9" w:rsidRDefault="00A71B92" w:rsidP="006C652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68" w:history="1">
              <w:r w:rsidR="006C6524" w:rsidRPr="000B3AF9">
                <w:rPr>
                  <w:rStyle w:val="Hyperlink"/>
                  <w:rFonts w:ascii="Times New Roman" w:hAnsi="Times New Roman"/>
                  <w:bCs/>
                  <w:i w:val="0"/>
                  <w:sz w:val="22"/>
                  <w:szCs w:val="22"/>
                  <w:u w:val="none"/>
                </w:rPr>
                <w:t>CCWRO</w:t>
              </w:r>
            </w:hyperlink>
            <w:hyperlink r:id="rId69" w:history="1"/>
          </w:p>
          <w:p w14:paraId="76C0C2EA"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C0275C7"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56D4D59" w14:textId="31BFAC2B" w:rsidR="00A71BF8" w:rsidRPr="00252465" w:rsidRDefault="0070756C" w:rsidP="00252465">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w:t>
            </w:r>
            <w:r w:rsidR="00A71BF8" w:rsidRPr="00BA0109">
              <w:rPr>
                <w:rFonts w:eastAsiaTheme="minorHAnsi"/>
                <w:b/>
                <w:bCs/>
                <w:i/>
                <w:iCs/>
                <w:color w:val="000000" w:themeColor="text1"/>
                <w:sz w:val="22"/>
                <w:szCs w:val="22"/>
              </w:rPr>
              <w:t xml:space="preserve">– </w:t>
            </w:r>
            <w:r w:rsidR="00A71BF8" w:rsidRPr="0070756C">
              <w:rPr>
                <w:rFonts w:eastAsiaTheme="minorHAnsi"/>
                <w:color w:val="000000" w:themeColor="text1"/>
                <w:sz w:val="22"/>
                <w:szCs w:val="22"/>
              </w:rPr>
              <w:t xml:space="preserve">This bill would </w:t>
            </w:r>
            <w:r w:rsidR="00252465" w:rsidRPr="0070756C">
              <w:rPr>
                <w:color w:val="333333"/>
                <w:shd w:val="clear" w:color="auto" w:fill="FFFFFF"/>
              </w:rPr>
              <w:t>require</w:t>
            </w:r>
            <w:r w:rsidR="00252465" w:rsidRPr="0088384E">
              <w:rPr>
                <w:color w:val="333333"/>
                <w:shd w:val="clear" w:color="auto" w:fill="FFFFFF"/>
              </w:rPr>
              <w:t xml:space="preserve"> that any Medi-Cal managed care health plan contracting with the California Department of Health Care Services include in the executed contract the plan’s agreement </w:t>
            </w:r>
            <w:r w:rsidR="00252465">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3D4B6A"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382F38E"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507CCD0B"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B741753" w14:textId="2D17B8C8" w:rsidR="00A71BF8" w:rsidRPr="000B3AF9" w:rsidRDefault="00252465" w:rsidP="00A71BF8">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0" w:history="1">
              <w:r w:rsidRPr="000B3AF9">
                <w:rPr>
                  <w:rStyle w:val="Hyperlink"/>
                  <w:i w:val="0"/>
                  <w:iCs/>
                  <w:u w:val="none"/>
                </w:rPr>
                <w:t>B 2278</w:t>
              </w:r>
            </w:hyperlink>
            <w:r w:rsidRPr="000B3AF9">
              <w:rPr>
                <w:i w:val="0"/>
                <w:iCs/>
              </w:rPr>
              <w:t>-</w:t>
            </w:r>
            <w:hyperlink r:id="rId71" w:history="1">
              <w:r w:rsidR="0070756C" w:rsidRPr="000B3AF9">
                <w:rPr>
                  <w:rStyle w:val="Hyperlink"/>
                  <w:rFonts w:cs="Calibri"/>
                  <w:i w:val="0"/>
                  <w:iCs/>
                  <w:sz w:val="23"/>
                  <w:szCs w:val="23"/>
                  <w:u w:val="none"/>
                </w:rPr>
                <w:t>Quirk (D</w:t>
              </w:r>
            </w:hyperlink>
            <w:r w:rsidR="0070756C" w:rsidRPr="000B3AF9">
              <w:rPr>
                <w:rStyle w:val="Hyperlink"/>
                <w:rFonts w:cs="Calibri"/>
                <w:i w:val="0"/>
                <w:iCs/>
                <w:sz w:val="23"/>
                <w:szCs w:val="23"/>
                <w:u w:val="none"/>
              </w:rPr>
              <w:t xml:space="preserve">) </w:t>
            </w:r>
            <w:r w:rsidR="0070756C" w:rsidRPr="000B3AF9">
              <w:rPr>
                <w:rFonts w:cs="Calibri"/>
                <w:i w:val="0"/>
                <w:iCs/>
                <w:sz w:val="23"/>
                <w:szCs w:val="23"/>
              </w:rPr>
              <w:t xml:space="preserve"> </w:t>
            </w:r>
          </w:p>
          <w:p w14:paraId="07B1B835" w14:textId="3A45F915"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w:t>
            </w:r>
            <w:r w:rsidR="00AF1054" w:rsidRPr="000B3AF9">
              <w:rPr>
                <w:rFonts w:ascii="Times New Roman" w:hAnsi="Times New Roman"/>
                <w:b w:val="0"/>
                <w:i w:val="0"/>
                <w:iCs/>
                <w:color w:val="000000" w:themeColor="text1"/>
                <w:sz w:val="22"/>
                <w:szCs w:val="22"/>
              </w:rPr>
              <w:t>63</w:t>
            </w:r>
          </w:p>
          <w:p w14:paraId="0FAFB2DB" w14:textId="631016FA"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20</w:t>
            </w:r>
          </w:p>
          <w:p w14:paraId="626D3E05" w14:textId="6CE9F6B4"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 xml:space="preserve">Page </w:t>
            </w:r>
            <w:proofErr w:type="spellStart"/>
            <w:r w:rsidR="000B3AF9" w:rsidRPr="000B3AF9">
              <w:rPr>
                <w:b w:val="0"/>
                <w:i w:val="0"/>
                <w:iCs/>
                <w:sz w:val="22"/>
                <w:szCs w:val="22"/>
              </w:rPr>
              <w:t>Brokow</w:t>
            </w:r>
            <w:proofErr w:type="spellEnd"/>
          </w:p>
          <w:p w14:paraId="66AA3D24" w14:textId="758CA43B" w:rsidR="000B3AF9" w:rsidRPr="000B3AF9" w:rsidRDefault="00A71B92"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72" w:history="1">
              <w:r w:rsidR="000B3AF9" w:rsidRPr="000B3AF9">
                <w:rPr>
                  <w:rStyle w:val="Hyperlink"/>
                  <w:b w:val="0"/>
                  <w:i w:val="0"/>
                  <w:iCs/>
                  <w:sz w:val="22"/>
                  <w:szCs w:val="22"/>
                  <w:u w:val="none"/>
                </w:rPr>
                <w:t>page.brokow@asm.ca.gov</w:t>
              </w:r>
            </w:hyperlink>
          </w:p>
          <w:p w14:paraId="57A829FC" w14:textId="15D041BC"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13F12414"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01DA13" w14:textId="77777777" w:rsidR="00A71BF8" w:rsidRPr="000B3AF9" w:rsidRDefault="00A71B92"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3" w:history="1"/>
          </w:p>
          <w:p w14:paraId="1CB0E01D" w14:textId="77777777" w:rsidR="006C6524" w:rsidRPr="000B3AF9" w:rsidRDefault="00A71B92" w:rsidP="006C652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4" w:history="1">
              <w:r w:rsidR="006C6524" w:rsidRPr="000B3AF9">
                <w:rPr>
                  <w:rStyle w:val="Hyperlink"/>
                  <w:rFonts w:ascii="Times New Roman" w:hAnsi="Times New Roman"/>
                  <w:bCs/>
                  <w:i w:val="0"/>
                  <w:sz w:val="22"/>
                  <w:szCs w:val="22"/>
                  <w:u w:val="none"/>
                </w:rPr>
                <w:t>CCWRO</w:t>
              </w:r>
            </w:hyperlink>
            <w:hyperlink r:id="rId75" w:history="1"/>
          </w:p>
          <w:p w14:paraId="5317D754"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AC95D8"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7BFD619F"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2970F04" w14:textId="34881AFB" w:rsidR="00A71BF8" w:rsidRPr="00F17EAD" w:rsidRDefault="0070756C" w:rsidP="00F17EAD">
            <w:pPr>
              <w:rPr>
                <w:color w:val="333333"/>
                <w:shd w:val="clear" w:color="auto" w:fill="FFFFFF"/>
              </w:rPr>
            </w:pPr>
            <w:r w:rsidRPr="0070756C">
              <w:rPr>
                <w:b/>
              </w:rPr>
              <w:t>Childhood Lead Prevention</w:t>
            </w:r>
            <w:r>
              <w:t xml:space="preserve">- </w:t>
            </w:r>
            <w:r w:rsidR="00252465" w:rsidRPr="0088384E">
              <w:t>This bill re</w:t>
            </w:r>
            <w:r w:rsidR="00252465"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827E8D7"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E1C5885"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583825C4"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CEF958" w14:textId="5E77155C" w:rsidR="00A71BF8" w:rsidRPr="000B3AF9" w:rsidRDefault="00A71B92" w:rsidP="00A71BF8">
            <w:pPr>
              <w:pStyle w:val="NoSpacing"/>
              <w:framePr w:hSpace="0" w:wrap="auto" w:vAnchor="margin" w:xAlign="left" w:yAlign="inline"/>
              <w:shd w:val="clear" w:color="auto" w:fill="FFFFFF" w:themeFill="background1"/>
              <w:ind w:right="-1620"/>
              <w:suppressOverlap w:val="0"/>
              <w:rPr>
                <w:i w:val="0"/>
                <w:iCs/>
                <w:sz w:val="22"/>
                <w:szCs w:val="22"/>
              </w:rPr>
            </w:pPr>
            <w:hyperlink r:id="rId76" w:history="1">
              <w:r w:rsidR="00252465" w:rsidRPr="000B3AF9">
                <w:rPr>
                  <w:rStyle w:val="Hyperlink"/>
                  <w:i w:val="0"/>
                  <w:iCs/>
                  <w:u w:val="none"/>
                </w:rPr>
                <w:t>AB 2279</w:t>
              </w:r>
            </w:hyperlink>
            <w:r w:rsidR="00252465" w:rsidRPr="000B3AF9">
              <w:rPr>
                <w:i w:val="0"/>
                <w:iCs/>
              </w:rPr>
              <w:t xml:space="preserve">- </w:t>
            </w:r>
            <w:hyperlink r:id="rId77" w:history="1">
              <w:r w:rsidR="00252465" w:rsidRPr="000B3AF9">
                <w:rPr>
                  <w:rStyle w:val="Hyperlink"/>
                  <w:i w:val="0"/>
                  <w:iCs/>
                  <w:u w:val="none"/>
                </w:rPr>
                <w:t>Garcia (D)</w:t>
              </w:r>
            </w:hyperlink>
            <w:r w:rsidR="0070756C" w:rsidRPr="000B3AF9">
              <w:rPr>
                <w:i w:val="0"/>
                <w:iCs/>
              </w:rPr>
              <w:t>.</w:t>
            </w:r>
            <w:r w:rsidR="00252465" w:rsidRPr="000B3AF9">
              <w:rPr>
                <w:i w:val="0"/>
                <w:iCs/>
              </w:rPr>
              <w:t xml:space="preserve"> </w:t>
            </w:r>
          </w:p>
          <w:p w14:paraId="2AA66D02" w14:textId="77777777"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w:t>
            </w:r>
            <w:r w:rsidR="00AF1054" w:rsidRPr="000B3AF9">
              <w:rPr>
                <w:rFonts w:ascii="Times New Roman" w:hAnsi="Times New Roman"/>
                <w:b w:val="0"/>
                <w:i w:val="0"/>
                <w:iCs/>
                <w:color w:val="000000" w:themeColor="text1"/>
                <w:sz w:val="22"/>
                <w:szCs w:val="22"/>
              </w:rPr>
              <w:t>01</w:t>
            </w:r>
            <w:r w:rsidRPr="000B3AF9">
              <w:rPr>
                <w:rFonts w:ascii="Times New Roman" w:hAnsi="Times New Roman"/>
                <w:b w:val="0"/>
                <w:i w:val="0"/>
                <w:iCs/>
                <w:color w:val="000000" w:themeColor="text1"/>
                <w:sz w:val="22"/>
                <w:szCs w:val="22"/>
              </w:rPr>
              <w:t xml:space="preserve">3 </w:t>
            </w:r>
          </w:p>
          <w:p w14:paraId="45408926" w14:textId="1FE342F2"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56</w:t>
            </w:r>
          </w:p>
          <w:p w14:paraId="57DA4B06" w14:textId="23F3C031"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Lamont Gordon</w:t>
            </w:r>
          </w:p>
          <w:p w14:paraId="42286C1C" w14:textId="2BFD1A07" w:rsidR="00A71BF8" w:rsidRPr="000B3AF9" w:rsidRDefault="00A71B92"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78" w:history="1">
              <w:r w:rsidR="000B3AF9" w:rsidRPr="000B3AF9">
                <w:rPr>
                  <w:rStyle w:val="Hyperlink"/>
                  <w:b w:val="0"/>
                  <w:i w:val="0"/>
                  <w:iCs/>
                  <w:sz w:val="22"/>
                  <w:szCs w:val="22"/>
                  <w:u w:val="none"/>
                </w:rPr>
                <w:t>Lamont.Gordon@asm.ca.gov</w:t>
              </w:r>
            </w:hyperlink>
          </w:p>
          <w:p w14:paraId="6C7D054F" w14:textId="4DFEC716"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341A9A1" w14:textId="5C99C712" w:rsidR="00A71BF8" w:rsidRPr="000B3AF9" w:rsidRDefault="00A71B92" w:rsidP="00F17EAD">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79" w:history="1"/>
          </w:p>
          <w:p w14:paraId="591537C4"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E092F79"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616F038E"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AE84D2D" w14:textId="52EA31C4" w:rsidR="00A71BF8" w:rsidRPr="00252465" w:rsidRDefault="0070756C" w:rsidP="00A71BF8">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00252465"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r w:rsidR="00252465" w:rsidRPr="00252465">
              <w:rPr>
                <w:rFonts w:ascii="Arial" w:eastAsia="Times New Roman" w:hAnsi="Arial" w:cs="Arial"/>
                <w:b w:val="0"/>
                <w:bCs/>
                <w:i w:val="0"/>
                <w:iCs/>
                <w:color w:val="333333"/>
                <w:sz w:val="28"/>
                <w:szCs w:val="28"/>
              </w:rPr>
              <w:t xml:space="preserve">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CE5BB72"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5454E73E"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603C5655"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0D0F334" w14:textId="77777777" w:rsidR="00A71BF8" w:rsidRPr="000B3AF9" w:rsidRDefault="00A71B92" w:rsidP="00A71BF8">
            <w:pPr>
              <w:pStyle w:val="NoSpacing"/>
              <w:framePr w:hSpace="0" w:wrap="auto" w:vAnchor="margin" w:xAlign="left" w:yAlign="inline"/>
              <w:shd w:val="clear" w:color="auto" w:fill="FFFFFF" w:themeFill="background1"/>
              <w:ind w:right="-1620"/>
              <w:suppressOverlap w:val="0"/>
              <w:rPr>
                <w:i w:val="0"/>
                <w:iCs/>
                <w:sz w:val="22"/>
                <w:szCs w:val="22"/>
              </w:rPr>
            </w:pPr>
            <w:hyperlink r:id="rId80" w:history="1">
              <w:r w:rsidR="00A71BF8" w:rsidRPr="000B3AF9">
                <w:rPr>
                  <w:rStyle w:val="Hyperlink"/>
                  <w:i w:val="0"/>
                  <w:iCs/>
                  <w:sz w:val="22"/>
                  <w:szCs w:val="22"/>
                  <w:u w:val="none"/>
                </w:rPr>
                <w:t>AB 2282</w:t>
              </w:r>
            </w:hyperlink>
            <w:r w:rsidR="00A71BF8" w:rsidRPr="000B3AF9">
              <w:rPr>
                <w:i w:val="0"/>
                <w:iCs/>
                <w:sz w:val="22"/>
                <w:szCs w:val="22"/>
              </w:rPr>
              <w:t xml:space="preserve"> – </w:t>
            </w:r>
            <w:hyperlink r:id="rId81" w:history="1">
              <w:r w:rsidR="00A71BF8" w:rsidRPr="000B3AF9">
                <w:rPr>
                  <w:rStyle w:val="Hyperlink"/>
                  <w:i w:val="0"/>
                  <w:iCs/>
                  <w:sz w:val="22"/>
                  <w:szCs w:val="22"/>
                  <w:u w:val="none"/>
                </w:rPr>
                <w:t>McCarty (D)</w:t>
              </w:r>
            </w:hyperlink>
          </w:p>
          <w:p w14:paraId="5213FFD7" w14:textId="77777777"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3B0EDD0B" w14:textId="6C8C011F"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17125C60"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w:t>
            </w:r>
            <w:r w:rsidR="000B3AF9" w:rsidRPr="000B3AF9">
              <w:rPr>
                <w:b w:val="0"/>
                <w:i w:val="0"/>
                <w:iCs/>
                <w:sz w:val="22"/>
                <w:szCs w:val="22"/>
              </w:rPr>
              <w:t xml:space="preserve"> Suzy Costa</w:t>
            </w:r>
          </w:p>
          <w:p w14:paraId="52309F21" w14:textId="3EF17AB3" w:rsidR="000B3AF9" w:rsidRPr="000B3AF9" w:rsidRDefault="00A71B92"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82" w:history="1">
              <w:r w:rsidR="000B3AF9"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E558683" w14:textId="77777777" w:rsidR="00A71BF8" w:rsidRPr="000B3AF9" w:rsidRDefault="00A71B92"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3" w:history="1"/>
          </w:p>
          <w:p w14:paraId="22161B0B"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5184B77"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013DF3C"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67D3D2" w14:textId="2E4DB27C" w:rsidR="00A71BF8" w:rsidRPr="00BA0109" w:rsidRDefault="00A71BF8" w:rsidP="00A71BF8">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remove barriers for former foster children who are student from receiving CalFresh benefits</w:t>
            </w:r>
            <w:r>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B35DCA8"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C5EE9CD"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387BD8" w:rsidRPr="000772A5" w14:paraId="33E36890" w14:textId="77777777" w:rsidTr="00387BD8">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B9C5274" w14:textId="77777777" w:rsidR="00387BD8" w:rsidRPr="000B3AF9" w:rsidRDefault="00A71B92" w:rsidP="00387BD8">
            <w:pPr>
              <w:pStyle w:val="NoSpacing"/>
              <w:framePr w:hSpace="0" w:wrap="auto" w:vAnchor="margin" w:xAlign="left" w:yAlign="inline"/>
              <w:shd w:val="clear" w:color="auto" w:fill="FFFFFF" w:themeFill="background1"/>
              <w:ind w:right="-1620"/>
              <w:suppressOverlap w:val="0"/>
              <w:rPr>
                <w:i w:val="0"/>
                <w:iCs/>
              </w:rPr>
            </w:pPr>
            <w:hyperlink r:id="rId84" w:history="1">
              <w:r w:rsidR="00387BD8" w:rsidRPr="000B3AF9">
                <w:rPr>
                  <w:rStyle w:val="Hyperlink"/>
                  <w:i w:val="0"/>
                  <w:iCs/>
                  <w:u w:val="none"/>
                </w:rPr>
                <w:t>AB 2413</w:t>
              </w:r>
            </w:hyperlink>
            <w:r w:rsidR="00387BD8" w:rsidRPr="000B3AF9">
              <w:rPr>
                <w:i w:val="0"/>
                <w:iCs/>
              </w:rPr>
              <w:t xml:space="preserve"> – </w:t>
            </w:r>
            <w:hyperlink r:id="rId85" w:history="1">
              <w:r w:rsidR="00387BD8" w:rsidRPr="000B3AF9">
                <w:rPr>
                  <w:rStyle w:val="Hyperlink"/>
                  <w:i w:val="0"/>
                  <w:iCs/>
                  <w:u w:val="none"/>
                </w:rPr>
                <w:t>Ting (D)</w:t>
              </w:r>
            </w:hyperlink>
          </w:p>
          <w:p w14:paraId="67141197" w14:textId="77777777" w:rsidR="00387BD8" w:rsidRPr="000B3AF9" w:rsidRDefault="00387BD8" w:rsidP="00387BD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07F3CBF7" w14:textId="77777777" w:rsidR="00387BD8" w:rsidRPr="000B3AF9" w:rsidRDefault="00387BD8" w:rsidP="00387BD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2EE46ABE"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0BDFD4B7" w14:textId="77777777" w:rsidR="00387BD8" w:rsidRPr="000B3AF9" w:rsidRDefault="00A71B92" w:rsidP="00387BD8">
            <w:pPr>
              <w:pStyle w:val="NoSpacing"/>
              <w:framePr w:hSpace="0" w:wrap="auto" w:vAnchor="margin" w:xAlign="left" w:yAlign="inline"/>
              <w:shd w:val="clear" w:color="auto" w:fill="FFFFFF" w:themeFill="background1"/>
              <w:ind w:right="-86"/>
              <w:suppressOverlap w:val="0"/>
              <w:rPr>
                <w:b w:val="0"/>
                <w:i w:val="0"/>
                <w:iCs/>
                <w:sz w:val="22"/>
                <w:szCs w:val="22"/>
              </w:rPr>
            </w:pPr>
            <w:hyperlink r:id="rId86" w:history="1">
              <w:r w:rsidR="00387BD8" w:rsidRPr="000B3AF9">
                <w:rPr>
                  <w:rStyle w:val="Hyperlink"/>
                  <w:b w:val="0"/>
                  <w:i w:val="0"/>
                  <w:iCs/>
                  <w:sz w:val="22"/>
                  <w:szCs w:val="22"/>
                  <w:u w:val="none"/>
                </w:rPr>
                <w:t>Tara.Gamboa-Eastman@asm.ca.gov</w:t>
              </w:r>
            </w:hyperlink>
          </w:p>
          <w:p w14:paraId="24F03438"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b w:val="0"/>
                <w:i w:val="0"/>
                <w:iCs/>
                <w:sz w:val="22"/>
                <w:szCs w:val="22"/>
              </w:rPr>
            </w:pPr>
          </w:p>
          <w:p w14:paraId="2E10039D"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676B83" w14:textId="77777777" w:rsidR="00387BD8" w:rsidRPr="000B3AF9" w:rsidRDefault="00A71B92" w:rsidP="00387BD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7" w:history="1"/>
          </w:p>
          <w:p w14:paraId="15945363"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64FCBC9"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6E49E184"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35D7CC4" w14:textId="77777777" w:rsidR="00387BD8" w:rsidRPr="00BA0109" w:rsidRDefault="00387BD8" w:rsidP="00387BD8">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4882FC3" w14:textId="77777777" w:rsidR="00387BD8" w:rsidRPr="00BA0109" w:rsidRDefault="00387BD8" w:rsidP="00387BD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79D2D66" w14:textId="77777777" w:rsidR="00387BD8" w:rsidRPr="00BA0109" w:rsidRDefault="00387BD8" w:rsidP="00387BD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9F3F57" w:rsidRPr="000772A5" w14:paraId="73595FDC" w14:textId="77777777" w:rsidTr="00BA0109">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384DD23" w14:textId="192EF3B8" w:rsidR="00AF1054" w:rsidRPr="000B3AF9" w:rsidRDefault="00A71B92" w:rsidP="00D159F4">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88" w:history="1">
              <w:r w:rsidR="0070756C" w:rsidRPr="000B3AF9">
                <w:rPr>
                  <w:rStyle w:val="Hyperlink"/>
                  <w:rFonts w:cs="Calibri"/>
                  <w:i w:val="0"/>
                  <w:iCs/>
                  <w:sz w:val="23"/>
                  <w:szCs w:val="23"/>
                  <w:u w:val="none"/>
                </w:rPr>
                <w:t>AB 2415</w:t>
              </w:r>
            </w:hyperlink>
            <w:r w:rsidR="0070756C" w:rsidRPr="000B3AF9">
              <w:rPr>
                <w:rStyle w:val="Hyperlink"/>
                <w:rFonts w:cs="Calibri"/>
                <w:i w:val="0"/>
                <w:iCs/>
                <w:sz w:val="23"/>
                <w:szCs w:val="23"/>
                <w:u w:val="none"/>
              </w:rPr>
              <w:t xml:space="preserve"> -</w:t>
            </w:r>
            <w:r w:rsidR="0070756C" w:rsidRPr="000B3AF9">
              <w:rPr>
                <w:rFonts w:cs="Calibri"/>
                <w:i w:val="0"/>
                <w:iCs/>
                <w:sz w:val="23"/>
                <w:szCs w:val="23"/>
              </w:rPr>
              <w:t xml:space="preserve"> </w:t>
            </w:r>
            <w:hyperlink r:id="rId89" w:history="1">
              <w:r w:rsidR="0070756C" w:rsidRPr="000B3AF9">
                <w:rPr>
                  <w:rStyle w:val="Hyperlink"/>
                  <w:rFonts w:cs="Calibri"/>
                  <w:i w:val="0"/>
                  <w:iCs/>
                  <w:sz w:val="23"/>
                  <w:szCs w:val="23"/>
                  <w:u w:val="none"/>
                </w:rPr>
                <w:t>Quirk (D</w:t>
              </w:r>
            </w:hyperlink>
            <w:r w:rsidR="0070756C" w:rsidRPr="000B3AF9">
              <w:rPr>
                <w:rStyle w:val="Hyperlink"/>
                <w:rFonts w:cs="Calibri"/>
                <w:i w:val="0"/>
                <w:iCs/>
                <w:sz w:val="23"/>
                <w:szCs w:val="23"/>
                <w:u w:val="none"/>
              </w:rPr>
              <w:t>)</w:t>
            </w:r>
          </w:p>
          <w:p w14:paraId="7A0AC0EF" w14:textId="7D3B178B" w:rsidR="00AF1054" w:rsidRPr="000B3AF9" w:rsidRDefault="009F3F57"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w:t>
            </w:r>
            <w:r w:rsidR="00AF1054" w:rsidRPr="000B3AF9">
              <w:rPr>
                <w:rFonts w:ascii="Times New Roman" w:hAnsi="Times New Roman"/>
                <w:b w:val="0"/>
                <w:i w:val="0"/>
                <w:iCs/>
                <w:color w:val="000000" w:themeColor="text1"/>
                <w:sz w:val="22"/>
                <w:szCs w:val="22"/>
              </w:rPr>
              <w:t>3</w:t>
            </w:r>
            <w:r w:rsidRPr="000B3AF9">
              <w:rPr>
                <w:rFonts w:ascii="Times New Roman" w:hAnsi="Times New Roman"/>
                <w:b w:val="0"/>
                <w:i w:val="0"/>
                <w:iCs/>
                <w:color w:val="000000" w:themeColor="text1"/>
                <w:sz w:val="22"/>
                <w:szCs w:val="22"/>
              </w:rPr>
              <w:t xml:space="preserve"> </w:t>
            </w:r>
          </w:p>
          <w:p w14:paraId="1516C10D" w14:textId="6685F5AE" w:rsidR="009F3F57" w:rsidRPr="000B3AF9" w:rsidRDefault="009F3F57"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20</w:t>
            </w:r>
          </w:p>
          <w:p w14:paraId="2DA18FD9" w14:textId="076E69BF" w:rsidR="009F3F57" w:rsidRPr="000B3AF9" w:rsidRDefault="009F3F57" w:rsidP="00D159F4">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Miranda Flores</w:t>
            </w:r>
          </w:p>
          <w:p w14:paraId="2A184922" w14:textId="6219FCA2" w:rsidR="000B3AF9" w:rsidRPr="000B3AF9" w:rsidRDefault="00A71B92" w:rsidP="00D159F4">
            <w:pPr>
              <w:pStyle w:val="NoSpacing"/>
              <w:framePr w:hSpace="0" w:wrap="auto" w:vAnchor="margin" w:xAlign="left" w:yAlign="inline"/>
              <w:shd w:val="clear" w:color="auto" w:fill="FFFFFF" w:themeFill="background1"/>
              <w:ind w:right="-86"/>
              <w:suppressOverlap w:val="0"/>
              <w:rPr>
                <w:b w:val="0"/>
                <w:i w:val="0"/>
                <w:iCs/>
                <w:sz w:val="22"/>
                <w:szCs w:val="22"/>
              </w:rPr>
            </w:pPr>
            <w:hyperlink r:id="rId90" w:history="1">
              <w:r w:rsidR="000B3AF9"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EF2FE00" w14:textId="77777777" w:rsidR="00F17EAD" w:rsidRPr="000B3AF9" w:rsidRDefault="00A71B92" w:rsidP="00F17EA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1" w:history="1">
              <w:r w:rsidR="00F17EAD" w:rsidRPr="000B3AF9">
                <w:rPr>
                  <w:rStyle w:val="Hyperlink"/>
                  <w:rFonts w:ascii="Times New Roman" w:hAnsi="Times New Roman"/>
                  <w:bCs/>
                  <w:i w:val="0"/>
                  <w:sz w:val="22"/>
                  <w:szCs w:val="22"/>
                  <w:u w:val="none"/>
                </w:rPr>
                <w:t>WCLP</w:t>
              </w:r>
            </w:hyperlink>
          </w:p>
          <w:p w14:paraId="113D7CD9" w14:textId="4CCD3C39" w:rsidR="009F3F57" w:rsidRPr="000B3AF9" w:rsidRDefault="00A71B92" w:rsidP="00F17EA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2" w:history="1">
              <w:r w:rsidR="00F17EAD" w:rsidRPr="000B3AF9">
                <w:rPr>
                  <w:rStyle w:val="Hyperlink"/>
                  <w:rFonts w:ascii="Times New Roman" w:hAnsi="Times New Roman"/>
                  <w:bCs/>
                  <w:i w:val="0"/>
                  <w:sz w:val="22"/>
                  <w:szCs w:val="22"/>
                  <w:u w:val="none"/>
                </w:rPr>
                <w:t>CCWRO</w:t>
              </w:r>
            </w:hyperlink>
            <w:hyperlink r:id="rId93" w:history="1"/>
          </w:p>
          <w:p w14:paraId="3FEEEE4D" w14:textId="77777777" w:rsidR="009F3F57" w:rsidRPr="000B3AF9" w:rsidRDefault="009F3F57" w:rsidP="009F3F5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EEB538D" w14:textId="77777777" w:rsidR="009F3F57" w:rsidRPr="000B3AF9" w:rsidRDefault="009F3F57"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4F1520E" w14:textId="77777777" w:rsidR="009F3F57" w:rsidRPr="000B3AF9" w:rsidRDefault="009F3F57"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CF00C3D" w14:textId="28912696" w:rsidR="0070756C" w:rsidRPr="00E34F0F" w:rsidRDefault="009F3F57" w:rsidP="0070756C">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0070756C" w:rsidRPr="0070756C">
              <w:rPr>
                <w:rFonts w:cs="Calibri"/>
                <w:sz w:val="23"/>
                <w:szCs w:val="23"/>
              </w:rPr>
              <w:t>would ban surcharges for EBT customers withdrawing cash benefits from an ATM.</w:t>
            </w:r>
            <w:r w:rsidR="0070756C" w:rsidRPr="00E34F0F">
              <w:rPr>
                <w:rFonts w:cs="Calibri"/>
                <w:sz w:val="23"/>
                <w:szCs w:val="23"/>
              </w:rPr>
              <w:t xml:space="preserve"> </w:t>
            </w:r>
          </w:p>
          <w:p w14:paraId="1F130802" w14:textId="6CE52ECB" w:rsidR="009F3F57" w:rsidRPr="00BA0109" w:rsidRDefault="009F3F57" w:rsidP="0070756C">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B46A5E" w14:textId="77777777" w:rsidR="009F3F57" w:rsidRPr="00BA0109" w:rsidRDefault="009F3F57" w:rsidP="00D159F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0616480" w14:textId="77777777" w:rsidR="009F3F57" w:rsidRPr="00BA0109" w:rsidRDefault="009F3F57" w:rsidP="00D159F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8C2605" w:rsidRPr="000772A5" w14:paraId="61A5213B" w14:textId="77777777" w:rsidTr="00D159F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367B8F" w14:textId="77777777" w:rsidR="0070756C" w:rsidRPr="005562F2" w:rsidRDefault="00A71B92" w:rsidP="00D159F4">
            <w:pPr>
              <w:pStyle w:val="NoSpacing"/>
              <w:framePr w:hSpace="0" w:wrap="auto" w:vAnchor="margin" w:xAlign="left" w:yAlign="inline"/>
              <w:shd w:val="clear" w:color="auto" w:fill="FFFFFF" w:themeFill="background1"/>
              <w:ind w:right="-1620"/>
              <w:suppressOverlap w:val="0"/>
              <w:rPr>
                <w:rFonts w:cs="Calibri"/>
                <w:sz w:val="23"/>
                <w:szCs w:val="23"/>
              </w:rPr>
            </w:pPr>
            <w:hyperlink r:id="rId94" w:history="1">
              <w:r w:rsidR="0070756C" w:rsidRPr="005562F2">
                <w:rPr>
                  <w:rStyle w:val="Hyperlink"/>
                  <w:rFonts w:cs="Calibri"/>
                  <w:sz w:val="23"/>
                  <w:szCs w:val="23"/>
                  <w:u w:val="none"/>
                </w:rPr>
                <w:t>AB 2567</w:t>
              </w:r>
            </w:hyperlink>
            <w:r w:rsidR="0070756C" w:rsidRPr="005562F2">
              <w:rPr>
                <w:rFonts w:cs="Calibri"/>
                <w:sz w:val="23"/>
                <w:szCs w:val="23"/>
              </w:rPr>
              <w:t xml:space="preserve"> (</w:t>
            </w:r>
            <w:hyperlink r:id="rId95" w:history="1">
              <w:r w:rsidR="0070756C" w:rsidRPr="005562F2">
                <w:rPr>
                  <w:rStyle w:val="Hyperlink"/>
                  <w:rFonts w:cs="Calibri"/>
                  <w:sz w:val="23"/>
                  <w:szCs w:val="23"/>
                  <w:u w:val="none"/>
                </w:rPr>
                <w:t>Burke</w:t>
              </w:r>
            </w:hyperlink>
            <w:r w:rsidR="0070756C" w:rsidRPr="005562F2">
              <w:rPr>
                <w:rFonts w:cs="Calibri"/>
                <w:sz w:val="23"/>
                <w:szCs w:val="23"/>
              </w:rPr>
              <w:t xml:space="preserve">) </w:t>
            </w:r>
          </w:p>
          <w:p w14:paraId="43080CAB" w14:textId="6D502EC7" w:rsidR="008C2605" w:rsidRPr="005562F2" w:rsidRDefault="008C2605"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w:t>
            </w:r>
            <w:r w:rsidR="00AF1054" w:rsidRPr="005562F2">
              <w:rPr>
                <w:rFonts w:ascii="Times New Roman" w:hAnsi="Times New Roman"/>
                <w:b w:val="0"/>
                <w:i w:val="0"/>
                <w:iCs/>
                <w:color w:val="000000" w:themeColor="text1"/>
                <w:sz w:val="22"/>
                <w:szCs w:val="22"/>
              </w:rPr>
              <w:t>5150</w:t>
            </w:r>
            <w:r w:rsidRPr="005562F2">
              <w:rPr>
                <w:rFonts w:ascii="Times New Roman" w:hAnsi="Times New Roman"/>
                <w:b w:val="0"/>
                <w:i w:val="0"/>
                <w:iCs/>
                <w:color w:val="000000" w:themeColor="text1"/>
                <w:sz w:val="22"/>
                <w:szCs w:val="22"/>
              </w:rPr>
              <w:t xml:space="preserve"> </w:t>
            </w:r>
          </w:p>
          <w:p w14:paraId="7024AFCA" w14:textId="4FA5167F" w:rsidR="008C2605" w:rsidRPr="005562F2" w:rsidRDefault="008C2605"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w:t>
            </w:r>
            <w:r w:rsidR="00AF1054" w:rsidRPr="005562F2">
              <w:rPr>
                <w:rFonts w:ascii="Times New Roman" w:hAnsi="Times New Roman"/>
                <w:b w:val="0"/>
                <w:i w:val="0"/>
                <w:iCs/>
                <w:color w:val="000000" w:themeColor="text1"/>
                <w:sz w:val="22"/>
                <w:szCs w:val="22"/>
              </w:rPr>
              <w:t>62</w:t>
            </w:r>
          </w:p>
          <w:p w14:paraId="375BE82E" w14:textId="77777777" w:rsidR="008C2605" w:rsidRPr="005562F2" w:rsidRDefault="008C2605" w:rsidP="00D159F4">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w:t>
            </w:r>
            <w:r w:rsidR="00F945A5" w:rsidRPr="005562F2">
              <w:rPr>
                <w:b w:val="0"/>
                <w:i w:val="0"/>
                <w:iCs/>
                <w:sz w:val="22"/>
                <w:szCs w:val="22"/>
              </w:rPr>
              <w:t xml:space="preserve"> </w:t>
            </w:r>
            <w:r w:rsidR="000B3AF9" w:rsidRPr="005562F2">
              <w:rPr>
                <w:b w:val="0"/>
                <w:i w:val="0"/>
                <w:iCs/>
                <w:sz w:val="22"/>
                <w:szCs w:val="22"/>
              </w:rPr>
              <w:t>Harrison Bowlby</w:t>
            </w:r>
          </w:p>
          <w:p w14:paraId="21B63F6D" w14:textId="2B068387" w:rsidR="000B3AF9" w:rsidRPr="005562F2" w:rsidRDefault="00A71B92" w:rsidP="00D159F4">
            <w:pPr>
              <w:pStyle w:val="NoSpacing"/>
              <w:framePr w:hSpace="0" w:wrap="auto" w:vAnchor="margin" w:xAlign="left" w:yAlign="inline"/>
              <w:shd w:val="clear" w:color="auto" w:fill="FFFFFF" w:themeFill="background1"/>
              <w:ind w:right="-86"/>
              <w:suppressOverlap w:val="0"/>
              <w:rPr>
                <w:b w:val="0"/>
                <w:i w:val="0"/>
                <w:iCs/>
                <w:sz w:val="22"/>
                <w:szCs w:val="22"/>
              </w:rPr>
            </w:pPr>
            <w:hyperlink r:id="rId96" w:history="1">
              <w:r w:rsidR="000B3AF9"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7AC0CBD" w14:textId="1166CCC1" w:rsidR="008C2605" w:rsidRPr="00460ED5" w:rsidRDefault="00A71B92"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7" w:history="1">
              <w:r w:rsidR="00460ED5" w:rsidRPr="00BA0109">
                <w:rPr>
                  <w:rStyle w:val="Hyperlink"/>
                  <w:rFonts w:ascii="Times New Roman" w:hAnsi="Times New Roman"/>
                  <w:bCs/>
                  <w:i w:val="0"/>
                  <w:sz w:val="22"/>
                  <w:szCs w:val="22"/>
                  <w:u w:val="none"/>
                </w:rPr>
                <w:t>WCLP</w:t>
              </w:r>
            </w:hyperlink>
            <w:hyperlink r:id="rId98" w:history="1"/>
          </w:p>
          <w:p w14:paraId="09A17088" w14:textId="77777777" w:rsidR="00460ED5" w:rsidRPr="00BA0109" w:rsidRDefault="00A71B92"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9" w:history="1">
              <w:r w:rsidR="00460ED5" w:rsidRPr="00BA0109">
                <w:rPr>
                  <w:rStyle w:val="Hyperlink"/>
                  <w:rFonts w:ascii="Times New Roman" w:hAnsi="Times New Roman"/>
                  <w:bCs/>
                  <w:i w:val="0"/>
                  <w:sz w:val="22"/>
                  <w:szCs w:val="22"/>
                  <w:u w:val="none"/>
                </w:rPr>
                <w:t>CCWRO</w:t>
              </w:r>
            </w:hyperlink>
          </w:p>
          <w:p w14:paraId="4E71AE30" w14:textId="77777777" w:rsidR="008C2605" w:rsidRPr="00BA0109" w:rsidRDefault="008C2605"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A34471E" w14:textId="160452CD" w:rsidR="008C2605" w:rsidRPr="00BA0109" w:rsidRDefault="00AF1054"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42994861" w14:textId="77777777" w:rsidR="008C2605" w:rsidRPr="00BA0109" w:rsidRDefault="008C2605"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EF769CE" w14:textId="37EA4507" w:rsidR="00D02DE3" w:rsidRPr="000B3AF9" w:rsidRDefault="008C2605" w:rsidP="00D159F4">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t>
            </w:r>
            <w:r w:rsidR="0070756C" w:rsidRPr="000B3AF9">
              <w:rPr>
                <w:rFonts w:eastAsiaTheme="minorHAnsi"/>
                <w:bCs/>
                <w:i w:val="0"/>
                <w:iCs/>
                <w:color w:val="000000" w:themeColor="text1"/>
                <w:sz w:val="22"/>
                <w:szCs w:val="22"/>
              </w:rPr>
              <w:t>WORKs</w:t>
            </w:r>
            <w:r w:rsidR="0070756C" w:rsidRPr="000B3AF9">
              <w:rPr>
                <w:rFonts w:eastAsiaTheme="minorHAnsi"/>
                <w:b w:val="0"/>
                <w:i w:val="0"/>
                <w:iCs/>
                <w:color w:val="000000" w:themeColor="text1"/>
                <w:sz w:val="22"/>
                <w:szCs w:val="22"/>
              </w:rPr>
              <w:t xml:space="preserve"> – Spot bill to restore the 60-month time limit f</w:t>
            </w:r>
            <w:r w:rsidR="000B3AF9" w:rsidRPr="000B3AF9">
              <w:rPr>
                <w:rFonts w:eastAsiaTheme="minorHAnsi"/>
                <w:b w:val="0"/>
                <w:i w:val="0"/>
                <w:iCs/>
                <w:color w:val="000000" w:themeColor="text1"/>
                <w:sz w:val="22"/>
                <w:szCs w:val="22"/>
              </w:rPr>
              <w:t>o</w:t>
            </w:r>
            <w:r w:rsidR="0070756C" w:rsidRPr="000B3AF9">
              <w:rPr>
                <w:rFonts w:eastAsiaTheme="minorHAnsi"/>
                <w:b w:val="0"/>
                <w:i w:val="0"/>
                <w:iCs/>
                <w:color w:val="000000" w:themeColor="text1"/>
                <w:sz w:val="22"/>
                <w:szCs w:val="22"/>
              </w:rPr>
              <w:t xml:space="preserve">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416EA70" w14:textId="77777777" w:rsidR="008C2605" w:rsidRPr="00BA0109" w:rsidRDefault="008C2605" w:rsidP="00D159F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E2CA43B" w14:textId="77777777" w:rsidR="008C2605" w:rsidRPr="00BA0109" w:rsidRDefault="008C2605" w:rsidP="00D159F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3A4B705A"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DC257F" w14:textId="77777777" w:rsidR="00E12760" w:rsidRPr="005562F2" w:rsidRDefault="00A71B92" w:rsidP="00E12760">
            <w:pPr>
              <w:pStyle w:val="NoSpacing"/>
              <w:framePr w:hSpace="0" w:wrap="auto" w:vAnchor="margin" w:xAlign="left" w:yAlign="inline"/>
              <w:shd w:val="clear" w:color="auto" w:fill="FFFFFF" w:themeFill="background1"/>
              <w:ind w:right="-1620"/>
              <w:suppressOverlap w:val="0"/>
              <w:rPr>
                <w:bCs/>
                <w:i w:val="0"/>
                <w:iCs/>
              </w:rPr>
            </w:pPr>
            <w:hyperlink r:id="rId100" w:history="1">
              <w:r w:rsidR="00E12760" w:rsidRPr="005562F2">
                <w:rPr>
                  <w:rStyle w:val="Hyperlink"/>
                  <w:bCs/>
                  <w:i w:val="0"/>
                  <w:iCs/>
                  <w:u w:val="none"/>
                </w:rPr>
                <w:t>AB 3073</w:t>
              </w:r>
            </w:hyperlink>
            <w:r w:rsidR="00E12760" w:rsidRPr="005562F2">
              <w:rPr>
                <w:bCs/>
                <w:i w:val="0"/>
                <w:iCs/>
              </w:rPr>
              <w:t xml:space="preserve">- </w:t>
            </w:r>
            <w:hyperlink r:id="rId101" w:history="1">
              <w:r w:rsidR="00E12760" w:rsidRPr="005562F2">
                <w:rPr>
                  <w:rStyle w:val="Hyperlink"/>
                  <w:bCs/>
                  <w:i w:val="0"/>
                  <w:iCs/>
                  <w:u w:val="none"/>
                </w:rPr>
                <w:t>Wicks (D)</w:t>
              </w:r>
            </w:hyperlink>
          </w:p>
          <w:p w14:paraId="0597517B"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191D9515"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001848C3" w14:textId="77777777" w:rsidR="002F6FE4" w:rsidRPr="005562F2" w:rsidRDefault="002F6FE4" w:rsidP="002F6FE4">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3EABFE23" w14:textId="77777777" w:rsidR="002F6FE4" w:rsidRPr="005562F2" w:rsidRDefault="002F6FE4" w:rsidP="002F6FE4">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2" w:history="1">
              <w:r w:rsidRPr="00A3536E">
                <w:rPr>
                  <w:rStyle w:val="Hyperlink"/>
                  <w:b w:val="0"/>
                  <w:bCs/>
                  <w:i w:val="0"/>
                  <w:iCs/>
                  <w:sz w:val="22"/>
                  <w:szCs w:val="22"/>
                </w:rPr>
                <w:t>Samantha.Huynh@asm.ca.gov</w:t>
              </w:r>
            </w:hyperlink>
          </w:p>
          <w:p w14:paraId="2B570CCB" w14:textId="77777777" w:rsidR="005562F2" w:rsidRPr="005562F2" w:rsidRDefault="005562F2" w:rsidP="00E12760">
            <w:pPr>
              <w:pStyle w:val="NoSpacing"/>
              <w:framePr w:hSpace="0" w:wrap="auto" w:vAnchor="margin" w:xAlign="left" w:yAlign="inline"/>
              <w:shd w:val="clear" w:color="auto" w:fill="FFFFFF" w:themeFill="background1"/>
              <w:ind w:right="-86"/>
              <w:suppressOverlap w:val="0"/>
              <w:rPr>
                <w:b w:val="0"/>
                <w:bCs/>
                <w:i w:val="0"/>
                <w:iCs/>
                <w:sz w:val="22"/>
                <w:szCs w:val="22"/>
              </w:rPr>
            </w:pPr>
            <w:bookmarkStart w:id="0" w:name="_GoBack"/>
            <w:bookmarkEnd w:id="0"/>
          </w:p>
          <w:p w14:paraId="050CE66E"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5AF0CF6B"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522452" w14:textId="77777777" w:rsidR="00E12760" w:rsidRPr="00BA0109" w:rsidRDefault="00A71B92" w:rsidP="00E1276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03" w:history="1"/>
          </w:p>
          <w:p w14:paraId="61483F92"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2BBB9F74" w14:textId="648AA25F" w:rsidR="00E12760" w:rsidRPr="00BA0109" w:rsidRDefault="00AF1054"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57E0EFB1"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5E4AD41" w14:textId="60DDB57B" w:rsidR="00E12760" w:rsidRPr="00BA0109" w:rsidRDefault="00E12760" w:rsidP="00F17EAD">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rsidR="00F17EAD">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0D76537"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252B737"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F1054" w:rsidRPr="000772A5" w14:paraId="76F2EF3F"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E68333" w14:textId="73C92D46" w:rsidR="00AF1054" w:rsidRPr="005562F2" w:rsidRDefault="00A71B92" w:rsidP="00AF1054">
            <w:pPr>
              <w:pStyle w:val="NoSpacing"/>
              <w:framePr w:hSpace="0" w:wrap="auto" w:vAnchor="margin" w:xAlign="left" w:yAlign="inline"/>
              <w:shd w:val="clear" w:color="auto" w:fill="FFFFFF" w:themeFill="background1"/>
              <w:ind w:right="-1620"/>
              <w:suppressOverlap w:val="0"/>
              <w:rPr>
                <w:bCs/>
                <w:i w:val="0"/>
                <w:iCs/>
              </w:rPr>
            </w:pPr>
            <w:hyperlink r:id="rId104" w:history="1">
              <w:r w:rsidR="00AF1054" w:rsidRPr="005562F2">
                <w:rPr>
                  <w:rStyle w:val="Hyperlink"/>
                  <w:bCs/>
                  <w:i w:val="0"/>
                  <w:iCs/>
                  <w:u w:val="none"/>
                </w:rPr>
                <w:t>AB 3133</w:t>
              </w:r>
            </w:hyperlink>
            <w:r w:rsidR="00AF1054" w:rsidRPr="005562F2">
              <w:rPr>
                <w:bCs/>
                <w:i w:val="0"/>
                <w:iCs/>
              </w:rPr>
              <w:t xml:space="preserve"> – </w:t>
            </w:r>
            <w:hyperlink r:id="rId105" w:history="1">
              <w:r w:rsidR="00AF1054" w:rsidRPr="005562F2">
                <w:rPr>
                  <w:rStyle w:val="Hyperlink"/>
                  <w:bCs/>
                  <w:i w:val="0"/>
                  <w:iCs/>
                  <w:u w:val="none"/>
                </w:rPr>
                <w:t>Aguilar-Curry (D)</w:t>
              </w:r>
            </w:hyperlink>
          </w:p>
          <w:p w14:paraId="5B4403FB" w14:textId="5B7D059C"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5B59A6D3" w14:textId="53C64F9C"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1961C30C" w14:textId="6C7FFB53" w:rsidR="00AF1054" w:rsidRPr="005562F2" w:rsidRDefault="00AF1054" w:rsidP="00AF1054">
            <w:pPr>
              <w:ind w:right="-1620"/>
              <w:rPr>
                <w:rFonts w:ascii="Times" w:hAnsi="Times"/>
                <w:bCs/>
                <w:iCs/>
              </w:rPr>
            </w:pPr>
            <w:r w:rsidRPr="005562F2">
              <w:rPr>
                <w:bCs/>
                <w:iCs/>
                <w:sz w:val="22"/>
                <w:szCs w:val="22"/>
              </w:rPr>
              <w:t xml:space="preserve">Staff: </w:t>
            </w:r>
            <w:r w:rsidR="005562F2" w:rsidRPr="005562F2">
              <w:rPr>
                <w:rFonts w:ascii="Times" w:hAnsi="Times"/>
                <w:bCs/>
                <w:iCs/>
              </w:rPr>
              <w:t>Angela Pontes</w:t>
            </w:r>
          </w:p>
          <w:p w14:paraId="224C22BC" w14:textId="704A5B10" w:rsidR="005562F2" w:rsidRPr="005562F2" w:rsidRDefault="00AF1054" w:rsidP="00AF1054">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06" w:history="1">
              <w:r w:rsidR="005562F2"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FE939F6" w14:textId="77777777" w:rsidR="00AF1054" w:rsidRPr="00BA0109" w:rsidRDefault="00AF1054" w:rsidP="00AF1054">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01614373" w14:textId="77777777" w:rsidR="00AF1054" w:rsidRPr="00BA0109" w:rsidRDefault="00AF1054" w:rsidP="00AF105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B654548" w14:textId="77777777" w:rsidR="00AF1054" w:rsidRPr="00BA0109" w:rsidRDefault="00AF1054" w:rsidP="00AF105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71F9EF8" w14:textId="7762D7D2" w:rsidR="00AF1054" w:rsidRPr="00BA0109" w:rsidRDefault="00AF1054" w:rsidP="00AF1054">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25DD5" w14:textId="77777777" w:rsidR="00AF1054" w:rsidRPr="00BA0109" w:rsidRDefault="00AF1054" w:rsidP="00AF105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8768C57" w14:textId="77777777" w:rsidR="00AF1054" w:rsidRPr="00BA0109" w:rsidRDefault="00AF1054" w:rsidP="00AF105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594E08FE"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B0422DE" w14:textId="77777777" w:rsidR="00E12760" w:rsidRPr="005562F2" w:rsidRDefault="00A71B92" w:rsidP="00E12760">
            <w:pPr>
              <w:pStyle w:val="NoSpacing"/>
              <w:framePr w:hSpace="0" w:wrap="auto" w:vAnchor="margin" w:xAlign="left" w:yAlign="inline"/>
              <w:shd w:val="clear" w:color="auto" w:fill="FFFFFF" w:themeFill="background1"/>
              <w:ind w:right="-1620"/>
              <w:suppressOverlap w:val="0"/>
              <w:rPr>
                <w:bCs/>
                <w:i w:val="0"/>
                <w:iCs/>
              </w:rPr>
            </w:pPr>
            <w:hyperlink r:id="rId107" w:history="1">
              <w:r w:rsidR="00E12760" w:rsidRPr="005562F2">
                <w:rPr>
                  <w:rStyle w:val="Hyperlink"/>
                  <w:bCs/>
                  <w:i w:val="0"/>
                  <w:iCs/>
                  <w:u w:val="none"/>
                </w:rPr>
                <w:t>AB 3134</w:t>
              </w:r>
            </w:hyperlink>
            <w:r w:rsidR="00E12760" w:rsidRPr="005562F2">
              <w:rPr>
                <w:bCs/>
                <w:i w:val="0"/>
                <w:iCs/>
              </w:rPr>
              <w:t xml:space="preserve"> – </w:t>
            </w:r>
            <w:hyperlink r:id="rId108" w:history="1">
              <w:r w:rsidR="00E12760" w:rsidRPr="005562F2">
                <w:rPr>
                  <w:rStyle w:val="Hyperlink"/>
                  <w:bCs/>
                  <w:i w:val="0"/>
                  <w:iCs/>
                  <w:u w:val="none"/>
                </w:rPr>
                <w:t>Reyes (D)</w:t>
              </w:r>
            </w:hyperlink>
          </w:p>
          <w:p w14:paraId="28BA617C"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113AACCA"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13037396" w14:textId="77777777" w:rsidR="00E12760" w:rsidRPr="005562F2" w:rsidRDefault="00E12760" w:rsidP="00E12760">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6760FCC"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09" w:history="1">
              <w:r w:rsidRPr="005562F2">
                <w:rPr>
                  <w:rStyle w:val="Hyperlink"/>
                  <w:b w:val="0"/>
                  <w:bCs/>
                  <w:i w:val="0"/>
                  <w:iCs/>
                  <w:u w:val="none"/>
                </w:rPr>
                <w:t>amer.rashid@asm.ca.gov</w:t>
              </w:r>
            </w:hyperlink>
          </w:p>
          <w:p w14:paraId="7A48B177"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51CD1073"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2FCED1C" w14:textId="77777777" w:rsidR="00E12760" w:rsidRPr="00BA0109" w:rsidRDefault="00A71B92" w:rsidP="00E1276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0" w:history="1">
              <w:r w:rsidR="00E12760" w:rsidRPr="00BA0109">
                <w:rPr>
                  <w:rStyle w:val="Hyperlink"/>
                  <w:rFonts w:ascii="Times New Roman" w:hAnsi="Times New Roman"/>
                  <w:bCs/>
                  <w:i w:val="0"/>
                  <w:sz w:val="22"/>
                  <w:szCs w:val="22"/>
                  <w:u w:val="none"/>
                </w:rPr>
                <w:t>CCWRO</w:t>
              </w:r>
            </w:hyperlink>
          </w:p>
          <w:p w14:paraId="7C212322" w14:textId="77777777" w:rsidR="00E12760" w:rsidRPr="00BA0109" w:rsidRDefault="00E12760" w:rsidP="00E12760">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E4DD8FF"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2B8A7C0A"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AC55775" w14:textId="77777777" w:rsidR="00E12760" w:rsidRPr="00BA0109" w:rsidRDefault="00E12760" w:rsidP="00E12760">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FB91CCF"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B933465"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4F2EA0CA"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E765E10" w14:textId="77777777" w:rsidR="00E12760" w:rsidRPr="005562F2" w:rsidRDefault="00A71B92" w:rsidP="00E12760">
            <w:pPr>
              <w:pStyle w:val="NoSpacing"/>
              <w:framePr w:hSpace="0" w:wrap="auto" w:vAnchor="margin" w:xAlign="left" w:yAlign="inline"/>
              <w:shd w:val="clear" w:color="auto" w:fill="FFFFFF" w:themeFill="background1"/>
              <w:ind w:right="-1620"/>
              <w:suppressOverlap w:val="0"/>
              <w:rPr>
                <w:rFonts w:cs="Calibri"/>
                <w:sz w:val="23"/>
                <w:szCs w:val="23"/>
              </w:rPr>
            </w:pPr>
            <w:hyperlink r:id="rId111" w:history="1">
              <w:r w:rsidR="00E12760" w:rsidRPr="005562F2">
                <w:rPr>
                  <w:rStyle w:val="Hyperlink"/>
                  <w:rFonts w:cs="Calibri"/>
                  <w:sz w:val="23"/>
                  <w:szCs w:val="23"/>
                  <w:u w:val="none"/>
                </w:rPr>
                <w:t>AB 3142</w:t>
              </w:r>
            </w:hyperlink>
            <w:r w:rsidR="00E12760" w:rsidRPr="005562F2">
              <w:rPr>
                <w:rFonts w:cs="Calibri"/>
                <w:sz w:val="23"/>
                <w:szCs w:val="23"/>
              </w:rPr>
              <w:t xml:space="preserve"> (</w:t>
            </w:r>
            <w:hyperlink r:id="rId112" w:history="1">
              <w:r w:rsidR="00E12760" w:rsidRPr="005562F2">
                <w:rPr>
                  <w:rStyle w:val="Hyperlink"/>
                  <w:rFonts w:cs="Calibri"/>
                  <w:sz w:val="23"/>
                  <w:szCs w:val="23"/>
                  <w:u w:val="none"/>
                </w:rPr>
                <w:t>Wicks</w:t>
              </w:r>
            </w:hyperlink>
            <w:r w:rsidR="00E12760" w:rsidRPr="005562F2">
              <w:rPr>
                <w:rFonts w:cs="Calibri"/>
                <w:sz w:val="23"/>
                <w:szCs w:val="23"/>
              </w:rPr>
              <w:t xml:space="preserve">) </w:t>
            </w:r>
          </w:p>
          <w:p w14:paraId="3D22647C" w14:textId="77777777"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B75CAE7" w14:textId="77777777"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8D69D55" w14:textId="5047F060" w:rsidR="005562F2" w:rsidRPr="005562F2" w:rsidRDefault="005562F2" w:rsidP="005562F2">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sidR="00087A18">
              <w:rPr>
                <w:b w:val="0"/>
                <w:bCs/>
                <w:i w:val="0"/>
                <w:iCs/>
                <w:sz w:val="22"/>
                <w:szCs w:val="22"/>
              </w:rPr>
              <w:t>nh</w:t>
            </w:r>
          </w:p>
          <w:p w14:paraId="0C5EA976" w14:textId="3246521F" w:rsidR="005562F2" w:rsidRPr="005562F2" w:rsidRDefault="00A71B92" w:rsidP="005562F2">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3" w:history="1">
              <w:r w:rsidR="00087A18" w:rsidRPr="00A3536E">
                <w:rPr>
                  <w:rStyle w:val="Hyperlink"/>
                  <w:b w:val="0"/>
                  <w:bCs/>
                  <w:i w:val="0"/>
                  <w:iCs/>
                  <w:sz w:val="22"/>
                  <w:szCs w:val="22"/>
                </w:rPr>
                <w:t>Samantha.Huynh@asm.ca.gov</w:t>
              </w:r>
            </w:hyperlink>
          </w:p>
          <w:p w14:paraId="20F5E24D" w14:textId="2697D6B5" w:rsidR="00AF1054" w:rsidRPr="005562F2" w:rsidRDefault="00AF1054" w:rsidP="00AF1054">
            <w:pPr>
              <w:pStyle w:val="NoSpacing"/>
              <w:framePr w:hSpace="0" w:wrap="auto" w:vAnchor="margin" w:xAlign="left" w:yAlign="inline"/>
              <w:shd w:val="clear" w:color="auto" w:fill="FFFFFF" w:themeFill="background1"/>
              <w:ind w:right="-86"/>
              <w:suppressOverlap w:val="0"/>
              <w:rPr>
                <w:b w:val="0"/>
                <w:bCs/>
                <w:i w:val="0"/>
                <w:iCs/>
                <w:sz w:val="22"/>
                <w:szCs w:val="22"/>
              </w:rPr>
            </w:pPr>
          </w:p>
          <w:p w14:paraId="19B00BEB"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11C5F311"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23E1EBD" w14:textId="77777777" w:rsidR="00460ED5" w:rsidRPr="00BA0109" w:rsidRDefault="00A71B92"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4" w:history="1">
              <w:r w:rsidR="00460ED5" w:rsidRPr="00BA0109">
                <w:rPr>
                  <w:rStyle w:val="Hyperlink"/>
                  <w:rFonts w:ascii="Times New Roman" w:hAnsi="Times New Roman"/>
                  <w:bCs/>
                  <w:i w:val="0"/>
                  <w:sz w:val="22"/>
                  <w:szCs w:val="22"/>
                  <w:u w:val="none"/>
                </w:rPr>
                <w:t>WCLP</w:t>
              </w:r>
            </w:hyperlink>
          </w:p>
          <w:p w14:paraId="642E0490" w14:textId="77777777" w:rsidR="00460ED5" w:rsidRPr="00BA0109" w:rsidRDefault="00A71B92"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5" w:history="1">
              <w:r w:rsidR="00460ED5" w:rsidRPr="00BA0109">
                <w:rPr>
                  <w:rStyle w:val="Hyperlink"/>
                  <w:rFonts w:ascii="Times New Roman" w:hAnsi="Times New Roman"/>
                  <w:bCs/>
                  <w:i w:val="0"/>
                  <w:sz w:val="22"/>
                  <w:szCs w:val="22"/>
                  <w:u w:val="none"/>
                </w:rPr>
                <w:t>CCWRO</w:t>
              </w:r>
            </w:hyperlink>
          </w:p>
          <w:p w14:paraId="199A3DCF" w14:textId="77777777" w:rsidR="00E12760" w:rsidRPr="00BA0109" w:rsidRDefault="00E12760" w:rsidP="00460ED5">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4D41DDC7"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2E6023E"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CF0F463" w14:textId="43029625" w:rsidR="00E12760" w:rsidRPr="00BA0109" w:rsidRDefault="00E12760" w:rsidP="00E12760">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 xml:space="preserve">immigrant </w:t>
            </w:r>
            <w:r w:rsidR="005D59C0">
              <w:rPr>
                <w:rFonts w:cs="Calibri"/>
                <w:sz w:val="23"/>
                <w:szCs w:val="23"/>
              </w:rPr>
              <w:t>beneficiaries</w:t>
            </w:r>
            <w:r>
              <w:rPr>
                <w:rFonts w:cs="Calibri"/>
                <w:sz w:val="23"/>
                <w:szCs w:val="23"/>
              </w:rPr>
              <w:t xml:space="preserve">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2DC8183"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06148B2"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D02DE3" w:rsidRPr="000772A5" w14:paraId="6B4C3019" w14:textId="77777777" w:rsidTr="0002401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5F7797A" w14:textId="77777777" w:rsidR="00E12760" w:rsidRPr="005562F2" w:rsidRDefault="00A71B92" w:rsidP="0002401E">
            <w:pPr>
              <w:pStyle w:val="NoSpacing"/>
              <w:framePr w:hSpace="0" w:wrap="auto" w:vAnchor="margin" w:xAlign="left" w:yAlign="inline"/>
              <w:shd w:val="clear" w:color="auto" w:fill="FFFFFF" w:themeFill="background1"/>
              <w:ind w:right="-1620"/>
              <w:suppressOverlap w:val="0"/>
              <w:rPr>
                <w:rFonts w:cs="Calibri"/>
                <w:sz w:val="23"/>
                <w:szCs w:val="23"/>
              </w:rPr>
            </w:pPr>
            <w:hyperlink r:id="rId116" w:history="1">
              <w:r w:rsidR="00E12760" w:rsidRPr="005562F2">
                <w:rPr>
                  <w:rStyle w:val="Hyperlink"/>
                  <w:rFonts w:cs="Calibri"/>
                  <w:sz w:val="23"/>
                  <w:szCs w:val="23"/>
                  <w:u w:val="none"/>
                </w:rPr>
                <w:t>AB 3314</w:t>
              </w:r>
            </w:hyperlink>
            <w:r w:rsidR="00E12760" w:rsidRPr="005562F2">
              <w:rPr>
                <w:rFonts w:cs="Calibri"/>
                <w:sz w:val="23"/>
                <w:szCs w:val="23"/>
              </w:rPr>
              <w:t xml:space="preserve"> (</w:t>
            </w:r>
            <w:hyperlink r:id="rId117" w:history="1">
              <w:r w:rsidR="00E12760" w:rsidRPr="005562F2">
                <w:rPr>
                  <w:rStyle w:val="Hyperlink"/>
                  <w:rFonts w:cs="Calibri"/>
                  <w:sz w:val="23"/>
                  <w:szCs w:val="23"/>
                  <w:u w:val="none"/>
                </w:rPr>
                <w:t>Weber</w:t>
              </w:r>
            </w:hyperlink>
            <w:r w:rsidR="00E12760" w:rsidRPr="005562F2">
              <w:rPr>
                <w:rFonts w:cs="Calibri"/>
                <w:sz w:val="23"/>
                <w:szCs w:val="23"/>
              </w:rPr>
              <w:t xml:space="preserve">) </w:t>
            </w:r>
          </w:p>
          <w:p w14:paraId="55F97852" w14:textId="76013203" w:rsidR="00D02DE3" w:rsidRPr="005562F2" w:rsidRDefault="00D02DE3" w:rsidP="0002401E">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w:t>
            </w:r>
            <w:r w:rsidR="00B12A95" w:rsidRPr="005562F2">
              <w:rPr>
                <w:rFonts w:ascii="Times New Roman" w:hAnsi="Times New Roman"/>
                <w:b w:val="0"/>
                <w:bCs/>
                <w:i w:val="0"/>
                <w:iCs/>
                <w:color w:val="000000" w:themeColor="text1"/>
                <w:sz w:val="22"/>
                <w:szCs w:val="22"/>
              </w:rPr>
              <w:t>3123</w:t>
            </w:r>
          </w:p>
          <w:p w14:paraId="5E89C43E" w14:textId="25E05039" w:rsidR="00D02DE3" w:rsidRPr="005562F2" w:rsidRDefault="00D02DE3" w:rsidP="0002401E">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w:t>
            </w:r>
            <w:r w:rsidR="00B12A95" w:rsidRPr="005562F2">
              <w:rPr>
                <w:rFonts w:ascii="Times New Roman" w:hAnsi="Times New Roman"/>
                <w:b w:val="0"/>
                <w:bCs/>
                <w:i w:val="0"/>
                <w:iCs/>
                <w:color w:val="000000" w:themeColor="text1"/>
                <w:sz w:val="22"/>
                <w:szCs w:val="22"/>
              </w:rPr>
              <w:t>79</w:t>
            </w:r>
          </w:p>
          <w:p w14:paraId="03ABF48E" w14:textId="5542E2E3" w:rsidR="00F945A5" w:rsidRPr="005562F2" w:rsidRDefault="00D02DE3" w:rsidP="00F945A5">
            <w:pPr>
              <w:ind w:right="-1620"/>
              <w:rPr>
                <w:rFonts w:ascii="Times" w:hAnsi="Times"/>
                <w:bCs/>
                <w:iCs/>
              </w:rPr>
            </w:pPr>
            <w:r w:rsidRPr="005562F2">
              <w:rPr>
                <w:bCs/>
                <w:iCs/>
                <w:sz w:val="22"/>
                <w:szCs w:val="22"/>
              </w:rPr>
              <w:t xml:space="preserve">Staff: </w:t>
            </w:r>
            <w:r w:rsidR="00F945A5" w:rsidRPr="005562F2">
              <w:rPr>
                <w:rFonts w:ascii="Times" w:hAnsi="Times"/>
                <w:bCs/>
                <w:iCs/>
              </w:rPr>
              <w:t xml:space="preserve"> </w:t>
            </w:r>
            <w:r w:rsidR="005562F2" w:rsidRPr="005562F2">
              <w:rPr>
                <w:rFonts w:ascii="Times" w:hAnsi="Times"/>
                <w:bCs/>
                <w:iCs/>
              </w:rPr>
              <w:t xml:space="preserve">Joe </w:t>
            </w:r>
            <w:proofErr w:type="spellStart"/>
            <w:r w:rsidR="005562F2" w:rsidRPr="005562F2">
              <w:rPr>
                <w:rFonts w:ascii="Times" w:hAnsi="Times"/>
                <w:bCs/>
                <w:iCs/>
              </w:rPr>
              <w:t>Kocurek</w:t>
            </w:r>
            <w:proofErr w:type="spellEnd"/>
          </w:p>
          <w:p w14:paraId="5764B68B" w14:textId="4DBBE80F" w:rsidR="005562F2" w:rsidRPr="005562F2" w:rsidRDefault="00F945A5" w:rsidP="00F945A5">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005562F2" w:rsidRPr="005562F2">
              <w:rPr>
                <w:bCs/>
                <w:iCs/>
              </w:rPr>
              <w:t xml:space="preserve"> </w:t>
            </w:r>
            <w:hyperlink r:id="rId118" w:history="1">
              <w:r w:rsidR="005562F2" w:rsidRPr="005562F2">
                <w:rPr>
                  <w:rStyle w:val="Hyperlink"/>
                  <w:b w:val="0"/>
                  <w:bCs/>
                  <w:i w:val="0"/>
                  <w:u w:val="none"/>
                </w:rPr>
                <w:t>Joe.Kocurek@asm.ca.gov</w:t>
              </w:r>
            </w:hyperlink>
          </w:p>
          <w:p w14:paraId="766EB50F" w14:textId="77777777" w:rsidR="00D02DE3" w:rsidRPr="005562F2" w:rsidRDefault="00D02DE3" w:rsidP="0002401E">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F7E96B" w14:textId="77777777" w:rsidR="00F945A5" w:rsidRPr="00BA0109" w:rsidRDefault="00F945A5" w:rsidP="00F17EAD">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4EF9C67E" w14:textId="73108106" w:rsidR="00D02DE3" w:rsidRPr="00BA0109" w:rsidRDefault="00F945A5" w:rsidP="0002401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F40A903" w14:textId="77777777" w:rsidR="00D02DE3" w:rsidRPr="00BA0109" w:rsidRDefault="00D02DE3" w:rsidP="0002401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25FB87" w14:textId="5D978762" w:rsidR="00E12760" w:rsidRPr="000368D5" w:rsidRDefault="00E12760" w:rsidP="00E12760">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00D02DE3"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4EA0BEBE" w14:textId="412F6227" w:rsidR="00D02DE3" w:rsidRPr="00BA0109" w:rsidRDefault="00D02DE3" w:rsidP="00D02DE3"/>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4F7B20B" w14:textId="77777777" w:rsidR="00D02DE3" w:rsidRPr="00BA0109" w:rsidRDefault="00D02DE3" w:rsidP="0002401E">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D7637EB" w14:textId="77777777" w:rsidR="00D02DE3" w:rsidRPr="00BA0109" w:rsidRDefault="00D02DE3" w:rsidP="0002401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bl>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19"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0"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21"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22"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20CC5816"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w:t>
      </w:r>
      <w:r w:rsidR="00542609" w:rsidRPr="00F945A5">
        <w:rPr>
          <w:rFonts w:ascii="Tahoma" w:hAnsi="Tahoma" w:cs="Tahoma"/>
          <w:b/>
          <w:bCs/>
          <w:sz w:val="32"/>
        </w:rPr>
        <w:t xml:space="preserve">20 </w:t>
      </w:r>
      <w:r w:rsidRPr="00F945A5">
        <w:rPr>
          <w:rFonts w:ascii="Tahoma" w:hAnsi="Tahoma" w:cs="Tahoma"/>
          <w:b/>
          <w:bCs/>
          <w:sz w:val="32"/>
        </w:rPr>
        <w:t>Senate Human Services Committee Hearing Dates</w:t>
      </w:r>
    </w:p>
    <w:p w14:paraId="5E98F5A3" w14:textId="6A840E07"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w:t>
      </w:r>
      <w:r w:rsidR="00F945A5" w:rsidRPr="00F945A5">
        <w:rPr>
          <w:rFonts w:ascii="Tahoma" w:hAnsi="Tahoma" w:cs="Tahoma"/>
          <w:b/>
          <w:bCs/>
        </w:rPr>
        <w:t>–</w:t>
      </w:r>
      <w:r w:rsidRPr="00F945A5">
        <w:rPr>
          <w:rFonts w:ascii="Tahoma" w:hAnsi="Tahoma" w:cs="Tahoma"/>
          <w:b/>
          <w:bCs/>
        </w:rPr>
        <w:t xml:space="preserve"> </w:t>
      </w:r>
      <w:r w:rsidR="00F945A5" w:rsidRPr="00F945A5">
        <w:rPr>
          <w:rFonts w:ascii="Tahoma" w:hAnsi="Tahoma" w:cs="Tahoma"/>
          <w:b/>
          <w:bCs/>
        </w:rPr>
        <w:t>3-9-20</w:t>
      </w:r>
      <w:r w:rsidRPr="00F945A5">
        <w:rPr>
          <w:rFonts w:ascii="Tahoma" w:hAnsi="Tahoma" w:cs="Tahoma"/>
          <w:b/>
          <w:bCs/>
        </w:rPr>
        <w:t xml:space="preserve"> • Monday -3-</w:t>
      </w:r>
      <w:r w:rsidR="00F945A5" w:rsidRPr="00F945A5">
        <w:rPr>
          <w:rFonts w:ascii="Tahoma" w:hAnsi="Tahoma" w:cs="Tahoma"/>
          <w:b/>
          <w:bCs/>
        </w:rPr>
        <w:t>23</w:t>
      </w:r>
      <w:r w:rsidRPr="00F945A5">
        <w:rPr>
          <w:rFonts w:ascii="Tahoma" w:hAnsi="Tahoma" w:cs="Tahoma"/>
          <w:b/>
          <w:bCs/>
        </w:rPr>
        <w:t xml:space="preserve">-19 </w:t>
      </w:r>
      <w:r w:rsidR="00F945A5" w:rsidRPr="00F945A5">
        <w:rPr>
          <w:rFonts w:ascii="Tahoma" w:hAnsi="Tahoma" w:cs="Tahoma"/>
          <w:b/>
          <w:bCs/>
        </w:rPr>
        <w:t>– Monday 4-20-20</w:t>
      </w:r>
      <w:r w:rsidRPr="00F945A5">
        <w:rPr>
          <w:rFonts w:ascii="Tahoma" w:hAnsi="Tahoma" w:cs="Tahoma"/>
          <w:b/>
          <w:bCs/>
        </w:rPr>
        <w:t xml:space="preserve"> </w:t>
      </w:r>
    </w:p>
    <w:p w14:paraId="2D1454B8" w14:textId="32DECA18"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sidR="00F945A5">
        <w:rPr>
          <w:rFonts w:ascii="Tahoma" w:hAnsi="Tahoma" w:cs="Tahoma"/>
          <w:b/>
          <w:bCs/>
          <w:color w:val="FF0000"/>
        </w:rPr>
        <w:t>I</w:t>
      </w:r>
      <w:r w:rsidRPr="00F945A5">
        <w:rPr>
          <w:rFonts w:ascii="Tahoma" w:hAnsi="Tahoma" w:cs="Tahoma"/>
          <w:b/>
          <w:bCs/>
          <w:color w:val="FF0000"/>
        </w:rPr>
        <w:t xml:space="preserve">LLS </w:t>
      </w:r>
      <w:r w:rsidR="00F945A5" w:rsidRPr="00F945A5">
        <w:rPr>
          <w:rFonts w:ascii="Tahoma" w:hAnsi="Tahoma" w:cs="Tahoma"/>
          <w:b/>
          <w:bCs/>
        </w:rPr>
        <w:t>– 6-8-20 and 6-27-20</w:t>
      </w:r>
    </w:p>
    <w:p w14:paraId="0002DCE8" w14:textId="77777777" w:rsidR="00027FA4" w:rsidRDefault="00027FA4" w:rsidP="00542609">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49214372" w14:textId="70B29A2B" w:rsidR="009F1E3E" w:rsidRPr="009F1E3E" w:rsidRDefault="00027FA4" w:rsidP="00542609">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23"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9F1E3E" w:rsidRPr="001E5116" w14:paraId="741CB9E0" w14:textId="77777777" w:rsidTr="009F1E3E">
        <w:tc>
          <w:tcPr>
            <w:tcW w:w="5130" w:type="dxa"/>
            <w:shd w:val="clear" w:color="auto" w:fill="auto"/>
          </w:tcPr>
          <w:p w14:paraId="1C2549B4" w14:textId="77777777" w:rsidR="009F1E3E" w:rsidRPr="001E5116" w:rsidRDefault="009F1E3E" w:rsidP="00F14EA4">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5D893756" w14:textId="77777777" w:rsidR="009F1E3E" w:rsidRPr="001E5116" w:rsidRDefault="009F1E3E" w:rsidP="00F14EA4">
            <w:pPr>
              <w:ind w:right="-110"/>
              <w:jc w:val="center"/>
              <w:rPr>
                <w:color w:val="000090"/>
              </w:rPr>
            </w:pPr>
            <w:r w:rsidRPr="001E5116">
              <w:rPr>
                <w:color w:val="000090"/>
              </w:rPr>
              <w:t>Human Services Staff</w:t>
            </w:r>
          </w:p>
        </w:tc>
      </w:tr>
      <w:tr w:rsidR="009F1E3E" w:rsidRPr="001E5116" w14:paraId="3696B29B" w14:textId="77777777" w:rsidTr="009F1E3E">
        <w:trPr>
          <w:trHeight w:val="526"/>
        </w:trPr>
        <w:tc>
          <w:tcPr>
            <w:tcW w:w="5130" w:type="dxa"/>
            <w:shd w:val="clear" w:color="auto" w:fill="auto"/>
          </w:tcPr>
          <w:p w14:paraId="0D13CC33" w14:textId="77777777" w:rsidR="009F1E3E" w:rsidRPr="001E5116" w:rsidRDefault="00A71B92" w:rsidP="00F14EA4">
            <w:pPr>
              <w:rPr>
                <w:b/>
                <w:color w:val="000000" w:themeColor="text1"/>
                <w:sz w:val="20"/>
                <w:szCs w:val="20"/>
              </w:rPr>
            </w:pPr>
            <w:hyperlink r:id="rId124" w:history="1"/>
            <w:r w:rsidR="009F1E3E" w:rsidRPr="001E5116">
              <w:rPr>
                <w:sz w:val="20"/>
                <w:szCs w:val="20"/>
                <w:bdr w:val="none" w:sz="0" w:space="0" w:color="auto" w:frame="1"/>
              </w:rPr>
              <w:t>Senator Melissa Hurtado, (D) Chair</w:t>
            </w:r>
          </w:p>
          <w:p w14:paraId="4B8D83E3" w14:textId="77777777" w:rsidR="009F1E3E" w:rsidRPr="001E5116" w:rsidRDefault="009F1E3E" w:rsidP="00F14EA4">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0F09809F" w14:textId="77777777" w:rsidR="009F1E3E" w:rsidRPr="001E5116" w:rsidRDefault="00A71B92" w:rsidP="00F14EA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25" w:history="1">
              <w:r w:rsidR="009F1E3E" w:rsidRPr="001E5116">
                <w:rPr>
                  <w:rFonts w:ascii="Times New Roman" w:eastAsia="Times New Roman" w:hAnsi="Times New Roman"/>
                  <w:b w:val="0"/>
                  <w:i w:val="0"/>
                  <w:color w:val="000000" w:themeColor="text1"/>
                  <w:sz w:val="20"/>
                  <w:szCs w:val="20"/>
                </w:rPr>
                <w:t>Mariam</w:t>
              </w:r>
            </w:hyperlink>
            <w:r w:rsidR="009F1E3E" w:rsidRPr="001E5116">
              <w:rPr>
                <w:rFonts w:ascii="Times New Roman" w:eastAsia="Times New Roman" w:hAnsi="Times New Roman"/>
                <w:b w:val="0"/>
                <w:i w:val="0"/>
                <w:color w:val="000000" w:themeColor="text1"/>
                <w:sz w:val="20"/>
                <w:szCs w:val="20"/>
              </w:rPr>
              <w:t xml:space="preserve"> Valdez, Legislative Director</w:t>
            </w:r>
          </w:p>
          <w:p w14:paraId="7A980F7A" w14:textId="77777777" w:rsidR="009F1E3E" w:rsidRPr="001E5116" w:rsidRDefault="009F1E3E" w:rsidP="00F14EA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26" w:history="1">
              <w:r w:rsidRPr="001E5116">
                <w:rPr>
                  <w:rStyle w:val="Hyperlink"/>
                  <w:rFonts w:ascii="Times New Roman" w:eastAsia="Times New Roman" w:hAnsi="Times New Roman"/>
                  <w:b w:val="0"/>
                  <w:i w:val="0"/>
                  <w:sz w:val="20"/>
                  <w:szCs w:val="20"/>
                  <w:u w:val="none"/>
                </w:rPr>
                <w:t>Myriam.Valdez@sen.ca.gov</w:t>
              </w:r>
            </w:hyperlink>
          </w:p>
        </w:tc>
      </w:tr>
      <w:tr w:rsidR="009F1E3E" w:rsidRPr="001E5116" w14:paraId="6C28DE31" w14:textId="77777777" w:rsidTr="009F1E3E">
        <w:tc>
          <w:tcPr>
            <w:tcW w:w="5130" w:type="dxa"/>
            <w:shd w:val="clear" w:color="auto" w:fill="auto"/>
          </w:tcPr>
          <w:p w14:paraId="4E4EC4BE" w14:textId="223033E4" w:rsidR="009F1E3E" w:rsidRPr="001E5116" w:rsidRDefault="009F1E3E" w:rsidP="00F14EA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712B08">
              <w:rPr>
                <w:rFonts w:ascii="Times New Roman" w:eastAsia="Times New Roman" w:hAnsi="Times New Roman"/>
                <w:i w:val="0"/>
                <w:color w:val="000000" w:themeColor="text1"/>
                <w:sz w:val="20"/>
                <w:szCs w:val="20"/>
                <w:bdr w:val="none" w:sz="0" w:space="0" w:color="auto" w:frame="1"/>
              </w:rPr>
              <w:t>Vacant</w:t>
            </w:r>
          </w:p>
          <w:p w14:paraId="3EDE7E19" w14:textId="4183EB09"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sidR="00712B08">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p>
        </w:tc>
        <w:tc>
          <w:tcPr>
            <w:tcW w:w="4320" w:type="dxa"/>
            <w:shd w:val="clear" w:color="auto" w:fill="auto"/>
          </w:tcPr>
          <w:p w14:paraId="05D23431" w14:textId="7CDC7FAC"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9F1E3E" w:rsidRPr="001E5116" w14:paraId="3207115D" w14:textId="77777777" w:rsidTr="009F1E3E">
        <w:tc>
          <w:tcPr>
            <w:tcW w:w="5130" w:type="dxa"/>
            <w:shd w:val="clear" w:color="auto" w:fill="auto"/>
          </w:tcPr>
          <w:p w14:paraId="76E0E5F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2CE287B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097CB19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Tania Dikho</w:t>
            </w:r>
          </w:p>
          <w:p w14:paraId="0FB51C30"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27" w:history="1">
              <w:r w:rsidRPr="001E5116">
                <w:rPr>
                  <w:rStyle w:val="Hyperlink"/>
                  <w:rFonts w:ascii="Times New Roman" w:hAnsi="Times New Roman"/>
                  <w:b w:val="0"/>
                  <w:i w:val="0"/>
                  <w:sz w:val="20"/>
                  <w:szCs w:val="20"/>
                  <w:u w:val="none"/>
                </w:rPr>
                <w:t>tania.dikho@sen.ca.gov</w:t>
              </w:r>
            </w:hyperlink>
          </w:p>
        </w:tc>
      </w:tr>
      <w:tr w:rsidR="009F1E3E" w:rsidRPr="001E5116" w14:paraId="79C40713" w14:textId="77777777" w:rsidTr="009F1E3E">
        <w:tc>
          <w:tcPr>
            <w:tcW w:w="5130" w:type="dxa"/>
            <w:shd w:val="clear" w:color="auto" w:fill="auto"/>
          </w:tcPr>
          <w:p w14:paraId="5431F1E7"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1B1A11F2"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522F416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79EC4FF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28"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F1E3E" w:rsidRPr="001E5116" w14:paraId="7E9080FC"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58592A6" w14:textId="77777777" w:rsidR="009F1E3E" w:rsidRPr="001E5116" w:rsidRDefault="009F1E3E" w:rsidP="00F14EA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7057AFC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FEB44A"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3C575CD1"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29" w:history="1">
              <w:r w:rsidRPr="001E5116">
                <w:rPr>
                  <w:rStyle w:val="Hyperlink"/>
                  <w:b w:val="0"/>
                  <w:i w:val="0"/>
                  <w:sz w:val="20"/>
                  <w:szCs w:val="20"/>
                  <w:u w:val="none"/>
                </w:rPr>
                <w:t>diana.douglas@sen.ca.gov</w:t>
              </w:r>
            </w:hyperlink>
          </w:p>
        </w:tc>
      </w:tr>
      <w:tr w:rsidR="009F1E3E" w:rsidRPr="001E5116" w14:paraId="310D924E"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8B13332" w14:textId="77777777" w:rsidR="009F1E3E" w:rsidRPr="001E5116" w:rsidRDefault="009F1E3E" w:rsidP="00F14EA4">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1105AB2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183D48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Brayden Borcherding</w:t>
            </w:r>
          </w:p>
          <w:p w14:paraId="597D2552"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0" w:history="1">
              <w:r w:rsidRPr="001E5116">
                <w:rPr>
                  <w:rStyle w:val="Hyperlink"/>
                  <w:b w:val="0"/>
                  <w:i w:val="0"/>
                  <w:sz w:val="20"/>
                  <w:szCs w:val="20"/>
                  <w:u w:val="none"/>
                </w:rPr>
                <w:t>Brayden.borcherding@sen.ca.gov</w:t>
              </w:r>
            </w:hyperlink>
          </w:p>
        </w:tc>
      </w:tr>
    </w:tbl>
    <w:p w14:paraId="40E6DF61" w14:textId="77777777" w:rsidR="007A28F4" w:rsidRDefault="007A28F4" w:rsidP="00A84778">
      <w:pPr>
        <w:ind w:right="-1620"/>
        <w:outlineLvl w:val="0"/>
        <w:rPr>
          <w:rFonts w:ascii="Arial Black" w:hAnsi="Arial Black"/>
          <w:b/>
          <w:sz w:val="36"/>
        </w:rPr>
      </w:pPr>
    </w:p>
    <w:p w14:paraId="2F667DB7" w14:textId="6B83A0CE"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t>20</w:t>
      </w:r>
      <w:r w:rsidR="00BA0109">
        <w:rPr>
          <w:rFonts w:ascii="Arial Black" w:hAnsi="Arial Black"/>
          <w:b/>
          <w:sz w:val="36"/>
        </w:rPr>
        <w:t>20</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543" w:type="dxa"/>
        <w:tblInd w:w="-368" w:type="dxa"/>
        <w:tblLayout w:type="fixed"/>
        <w:tblLook w:val="04A0" w:firstRow="1" w:lastRow="0" w:firstColumn="1" w:lastColumn="0" w:noHBand="0" w:noVBand="1"/>
      </w:tblPr>
      <w:tblGrid>
        <w:gridCol w:w="3063"/>
        <w:gridCol w:w="1620"/>
        <w:gridCol w:w="3060"/>
        <w:gridCol w:w="1800"/>
      </w:tblGrid>
      <w:tr w:rsidR="00F05247" w:rsidRPr="00BA0109" w14:paraId="5B3784B3" w14:textId="77777777" w:rsidTr="00BA0109">
        <w:tc>
          <w:tcPr>
            <w:tcW w:w="3063" w:type="dxa"/>
            <w:shd w:val="clear" w:color="auto" w:fill="FFF2CC" w:themeFill="accent4" w:themeFillTint="33"/>
          </w:tcPr>
          <w:p w14:paraId="23C64319" w14:textId="77777777" w:rsidR="00F05247" w:rsidRPr="00BA0109" w:rsidRDefault="00F05247" w:rsidP="004F442D">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808E79C" w14:textId="77777777" w:rsidR="00F05247" w:rsidRPr="00BA0109" w:rsidRDefault="00F05247" w:rsidP="004F442D">
            <w:pPr>
              <w:jc w:val="center"/>
              <w:rPr>
                <w:rFonts w:ascii="Arial" w:hAnsi="Arial" w:cs="Arial"/>
                <w:b/>
                <w:sz w:val="28"/>
                <w:szCs w:val="28"/>
              </w:rPr>
            </w:pPr>
            <w:r w:rsidRPr="00BA0109">
              <w:rPr>
                <w:rFonts w:ascii="Arial" w:hAnsi="Arial" w:cs="Arial"/>
                <w:b/>
                <w:bCs/>
                <w:sz w:val="28"/>
                <w:szCs w:val="28"/>
              </w:rPr>
              <w:t>Sponsor</w:t>
            </w:r>
          </w:p>
        </w:tc>
        <w:tc>
          <w:tcPr>
            <w:tcW w:w="3060" w:type="dxa"/>
            <w:shd w:val="clear" w:color="auto" w:fill="FFF2CC" w:themeFill="accent4" w:themeFillTint="33"/>
          </w:tcPr>
          <w:p w14:paraId="58A9F0C3" w14:textId="77777777" w:rsidR="00F05247" w:rsidRPr="00BA0109" w:rsidRDefault="00F05247" w:rsidP="004F442D">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A863F50" w14:textId="77777777" w:rsidR="00F05247" w:rsidRPr="00BA0109" w:rsidRDefault="00F05247" w:rsidP="004F442D">
            <w:pPr>
              <w:ind w:right="-20"/>
              <w:jc w:val="center"/>
              <w:rPr>
                <w:rFonts w:ascii="Arial" w:hAnsi="Arial" w:cs="Arial"/>
                <w:b/>
                <w:sz w:val="28"/>
                <w:szCs w:val="28"/>
              </w:rPr>
            </w:pPr>
            <w:r w:rsidRPr="00BA0109">
              <w:rPr>
                <w:rFonts w:ascii="Arial" w:hAnsi="Arial" w:cs="Arial"/>
                <w:b/>
                <w:bCs/>
                <w:sz w:val="28"/>
                <w:szCs w:val="28"/>
              </w:rPr>
              <w:t>Next Steps</w:t>
            </w:r>
          </w:p>
        </w:tc>
      </w:tr>
      <w:tr w:rsidR="000772A5" w:rsidRPr="00983E66" w14:paraId="62A0151C" w14:textId="77777777" w:rsidTr="00BA0109">
        <w:tc>
          <w:tcPr>
            <w:tcW w:w="3063" w:type="dxa"/>
          </w:tcPr>
          <w:p w14:paraId="718B324F" w14:textId="68BBAC86" w:rsidR="000772A5" w:rsidRPr="00532AEA" w:rsidRDefault="00A71B92" w:rsidP="00B2752B">
            <w:pPr>
              <w:rPr>
                <w:rStyle w:val="Hyperlink"/>
                <w:rFonts w:ascii="Times" w:hAnsi="Times"/>
                <w:b/>
                <w:color w:val="auto"/>
                <w:sz w:val="24"/>
                <w:szCs w:val="24"/>
                <w:u w:val="none"/>
              </w:rPr>
            </w:pPr>
            <w:hyperlink r:id="rId131" w:history="1">
              <w:r w:rsidR="000772A5" w:rsidRPr="00532AEA">
                <w:rPr>
                  <w:rStyle w:val="Hyperlink"/>
                  <w:b/>
                  <w:sz w:val="24"/>
                  <w:szCs w:val="24"/>
                  <w:u w:val="none"/>
                </w:rPr>
                <w:t>SB 33</w:t>
              </w:r>
            </w:hyperlink>
            <w:r w:rsidR="000772A5" w:rsidRPr="00532AEA">
              <w:rPr>
                <w:b/>
                <w:sz w:val="24"/>
                <w:szCs w:val="24"/>
              </w:rPr>
              <w:t xml:space="preserve"> </w:t>
            </w:r>
            <w:hyperlink r:id="rId132" w:history="1"/>
            <w:r w:rsidR="000772A5" w:rsidRPr="00532AEA">
              <w:rPr>
                <w:rFonts w:ascii="Times" w:hAnsi="Times"/>
                <w:b/>
                <w:sz w:val="24"/>
                <w:szCs w:val="24"/>
              </w:rPr>
              <w:t xml:space="preserve">- </w:t>
            </w:r>
            <w:hyperlink r:id="rId133" w:history="1">
              <w:r w:rsidR="000772A5" w:rsidRPr="00532AEA">
                <w:rPr>
                  <w:rStyle w:val="Hyperlink"/>
                  <w:rFonts w:ascii="Times" w:hAnsi="Times"/>
                  <w:b/>
                  <w:sz w:val="24"/>
                  <w:szCs w:val="24"/>
                  <w:u w:val="none"/>
                </w:rPr>
                <w:t>Skinner</w:t>
              </w:r>
            </w:hyperlink>
            <w:r w:rsidR="000772A5" w:rsidRPr="00532AEA">
              <w:rPr>
                <w:rFonts w:ascii="Times" w:hAnsi="Times"/>
                <w:b/>
                <w:color w:val="000000" w:themeColor="text1"/>
                <w:sz w:val="24"/>
                <w:szCs w:val="24"/>
              </w:rPr>
              <w:t xml:space="preserve"> (D)</w:t>
            </w:r>
          </w:p>
          <w:p w14:paraId="0415EC9A"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582272A3"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291E984F"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w:t>
            </w:r>
            <w:r w:rsidR="00686BD8" w:rsidRPr="00532AEA">
              <w:rPr>
                <w:rStyle w:val="Hyperlink"/>
                <w:b w:val="0"/>
                <w:i w:val="0"/>
                <w:color w:val="000000" w:themeColor="text1"/>
                <w:sz w:val="24"/>
                <w:szCs w:val="24"/>
                <w:u w:val="none"/>
              </w:rPr>
              <w:t>Rae Sonico</w:t>
            </w:r>
          </w:p>
          <w:p w14:paraId="4C3EEFBC" w14:textId="2D2EA979" w:rsidR="00686BD8" w:rsidRPr="00532AEA" w:rsidRDefault="00686BD8" w:rsidP="00B2752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34" w:history="1">
              <w:r w:rsidRPr="00532AEA">
                <w:rPr>
                  <w:rStyle w:val="Hyperlink"/>
                  <w:b w:val="0"/>
                  <w:i w:val="0"/>
                  <w:u w:val="none"/>
                </w:rPr>
                <w:t>Michelle.sonico@sen.ca.gov</w:t>
              </w:r>
            </w:hyperlink>
          </w:p>
          <w:p w14:paraId="3C94B4E0" w14:textId="5B7C57BE" w:rsidR="00686BD8" w:rsidRPr="00D965AE" w:rsidRDefault="00686BD8" w:rsidP="00B2752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2FEBD12A" w14:textId="210F8D3D" w:rsidR="000772A5" w:rsidRPr="00F945A5" w:rsidRDefault="00A71B92" w:rsidP="00B275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5" w:history="1">
              <w:r w:rsidR="000772A5" w:rsidRPr="00F945A5">
                <w:rPr>
                  <w:rStyle w:val="Hyperlink"/>
                  <w:rFonts w:ascii="Times New Roman" w:hAnsi="Times New Roman"/>
                  <w:bCs/>
                  <w:i w:val="0"/>
                  <w:sz w:val="22"/>
                  <w:szCs w:val="22"/>
                  <w:u w:val="none"/>
                </w:rPr>
                <w:t>WCLP</w:t>
              </w:r>
            </w:hyperlink>
          </w:p>
          <w:p w14:paraId="52FF7261" w14:textId="77777777" w:rsidR="000772A5" w:rsidRPr="00F945A5" w:rsidRDefault="00A71B92" w:rsidP="000772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36" w:history="1">
              <w:r w:rsidR="000772A5" w:rsidRPr="00F945A5">
                <w:rPr>
                  <w:rStyle w:val="Hyperlink"/>
                  <w:rFonts w:ascii="Times New Roman" w:hAnsi="Times New Roman"/>
                  <w:bCs/>
                  <w:i w:val="0"/>
                  <w:sz w:val="22"/>
                  <w:szCs w:val="22"/>
                  <w:u w:val="none"/>
                </w:rPr>
                <w:t>CCWRO</w:t>
              </w:r>
            </w:hyperlink>
          </w:p>
          <w:p w14:paraId="04C3FF4B" w14:textId="77777777" w:rsidR="000772A5" w:rsidRDefault="000772A5" w:rsidP="00B2752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E259B36" w14:textId="77777777" w:rsidR="000772A5" w:rsidRPr="00BC7A22" w:rsidRDefault="000772A5" w:rsidP="00B2752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76ED7B57" w14:textId="733DDBCF" w:rsidR="000772A5" w:rsidRPr="000772A5" w:rsidRDefault="000772A5" w:rsidP="000772A5">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sidR="0071741D">
              <w:rPr>
                <w:color w:val="000000" w:themeColor="text1"/>
              </w:rPr>
              <w:t>require DSS</w:t>
            </w:r>
            <w:r w:rsidRPr="00C25C43">
              <w:rPr>
                <w:color w:val="000000" w:themeColor="text1"/>
              </w:rPr>
              <w:t xml:space="preserve">, in consultation with the </w:t>
            </w:r>
            <w:r w:rsidR="0071741D">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0FA1BA3C" w14:textId="77777777" w:rsidR="000772A5" w:rsidRDefault="000772A5" w:rsidP="00B2752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7" w:history="1">
              <w:r w:rsidRPr="00500196">
                <w:rPr>
                  <w:rStyle w:val="Hyperlink"/>
                  <w:rFonts w:ascii="Arial" w:hAnsi="Arial" w:cs="Arial"/>
                  <w:sz w:val="16"/>
                  <w:szCs w:val="16"/>
                </w:rPr>
                <w:t>Here</w:t>
              </w:r>
            </w:hyperlink>
          </w:p>
          <w:p w14:paraId="4A724C90" w14:textId="77777777" w:rsidR="000772A5" w:rsidRPr="00500196" w:rsidRDefault="000772A5" w:rsidP="00B275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DF01611" w14:textId="77777777" w:rsidR="000772A5" w:rsidRDefault="000772A5" w:rsidP="00B2752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E8B5748" w14:textId="77777777" w:rsidR="000772A5" w:rsidRPr="00983E66" w:rsidRDefault="000772A5" w:rsidP="00B2752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Appropriations Committee- </w:t>
            </w:r>
          </w:p>
        </w:tc>
      </w:tr>
      <w:tr w:rsidR="007A28F4" w:rsidRPr="00983E66" w14:paraId="5C0FDBE8" w14:textId="77777777" w:rsidTr="00BA0109">
        <w:tc>
          <w:tcPr>
            <w:tcW w:w="3063" w:type="dxa"/>
          </w:tcPr>
          <w:p w14:paraId="165F0121" w14:textId="2016F5E9" w:rsidR="007A28F4" w:rsidRPr="00532AEA" w:rsidRDefault="00A71B92" w:rsidP="00111266">
            <w:pPr>
              <w:jc w:val="both"/>
              <w:rPr>
                <w:rStyle w:val="Hyperlink"/>
                <w:rFonts w:ascii="Times" w:hAnsi="Times"/>
                <w:b/>
                <w:color w:val="auto"/>
                <w:sz w:val="24"/>
                <w:szCs w:val="24"/>
                <w:u w:val="none"/>
              </w:rPr>
            </w:pPr>
            <w:hyperlink r:id="rId138" w:history="1">
              <w:r w:rsidR="007A28F4" w:rsidRPr="00532AEA">
                <w:rPr>
                  <w:rStyle w:val="Hyperlink"/>
                  <w:rFonts w:ascii="Times" w:hAnsi="Times"/>
                  <w:b/>
                  <w:sz w:val="24"/>
                  <w:szCs w:val="24"/>
                  <w:u w:val="none"/>
                </w:rPr>
                <w:t>SB 882</w:t>
              </w:r>
            </w:hyperlink>
            <w:r w:rsidR="007A28F4" w:rsidRPr="00532AEA">
              <w:rPr>
                <w:rFonts w:ascii="Times" w:hAnsi="Times"/>
                <w:b/>
                <w:sz w:val="24"/>
                <w:szCs w:val="24"/>
              </w:rPr>
              <w:t xml:space="preserve">- </w:t>
            </w:r>
            <w:hyperlink r:id="rId139" w:history="1">
              <w:r w:rsidR="007A28F4" w:rsidRPr="00532AEA">
                <w:rPr>
                  <w:rStyle w:val="Hyperlink"/>
                  <w:rFonts w:ascii="Times" w:hAnsi="Times"/>
                  <w:b/>
                  <w:sz w:val="24"/>
                  <w:szCs w:val="24"/>
                  <w:u w:val="none"/>
                </w:rPr>
                <w:t>Wiener (D)</w:t>
              </w:r>
            </w:hyperlink>
            <w:r w:rsidR="007A28F4" w:rsidRPr="00532AEA">
              <w:rPr>
                <w:rFonts w:ascii="Times" w:hAnsi="Times"/>
                <w:b/>
                <w:color w:val="000000" w:themeColor="text1"/>
                <w:sz w:val="24"/>
                <w:szCs w:val="24"/>
              </w:rPr>
              <w:t xml:space="preserve"> </w:t>
            </w:r>
          </w:p>
          <w:p w14:paraId="55BB004A" w14:textId="77777777" w:rsidR="007A28F4"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020704A8" w14:textId="261971D7" w:rsidR="007A28F4"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w:t>
            </w:r>
            <w:r w:rsidR="00A71BF8" w:rsidRPr="00A71BF8">
              <w:rPr>
                <w:rStyle w:val="Hyperlink"/>
                <w:b w:val="0"/>
                <w:i w:val="0"/>
                <w:color w:val="000000" w:themeColor="text1"/>
                <w:sz w:val="24"/>
                <w:szCs w:val="24"/>
                <w:u w:val="none"/>
              </w:rPr>
              <w:t>11</w:t>
            </w:r>
          </w:p>
          <w:p w14:paraId="0FADC793" w14:textId="77777777" w:rsidR="00A71BF8"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71BF8" w:rsidRPr="00A71BF8">
              <w:rPr>
                <w:rStyle w:val="Hyperlink"/>
                <w:b w:val="0"/>
                <w:i w:val="0"/>
                <w:color w:val="000000" w:themeColor="text1"/>
                <w:sz w:val="24"/>
                <w:szCs w:val="24"/>
                <w:u w:val="none"/>
              </w:rPr>
              <w:t xml:space="preserve">Brayden </w:t>
            </w:r>
            <w:proofErr w:type="spellStart"/>
            <w:r w:rsidR="00A71BF8" w:rsidRPr="00A71BF8">
              <w:rPr>
                <w:rStyle w:val="Hyperlink"/>
                <w:b w:val="0"/>
                <w:i w:val="0"/>
                <w:color w:val="000000" w:themeColor="text1"/>
                <w:sz w:val="24"/>
                <w:szCs w:val="24"/>
                <w:u w:val="none"/>
              </w:rPr>
              <w:t>Borcherding</w:t>
            </w:r>
            <w:proofErr w:type="spellEnd"/>
          </w:p>
          <w:p w14:paraId="59312A0C" w14:textId="5D395B54" w:rsidR="007A28F4" w:rsidRPr="00A71BF8" w:rsidRDefault="00A71BF8" w:rsidP="00111266">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0" w:history="1"/>
          </w:p>
        </w:tc>
        <w:tc>
          <w:tcPr>
            <w:tcW w:w="1620" w:type="dxa"/>
          </w:tcPr>
          <w:p w14:paraId="66012DD2" w14:textId="77777777" w:rsidR="007A28F4" w:rsidRDefault="007A28F4" w:rsidP="0011126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647B1A5" w14:textId="77777777" w:rsidR="007A28F4" w:rsidRPr="00BC7A22" w:rsidRDefault="007A28F4" w:rsidP="0011126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1776F769" w14:textId="06415E47" w:rsidR="007A28F4" w:rsidRPr="00A71BF8" w:rsidRDefault="007A28F4" w:rsidP="00111266">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w:t>
            </w:r>
            <w:r w:rsidR="00DB5CCC" w:rsidRPr="00A71BF8">
              <w:rPr>
                <w:rFonts w:ascii="Times New Roman" w:eastAsia="Times New Roman" w:hAnsi="Times New Roman"/>
                <w:b w:val="0"/>
                <w:bCs/>
                <w:i w:val="0"/>
                <w:iCs/>
                <w:color w:val="000000" w:themeColor="text1"/>
                <w:sz w:val="24"/>
                <w:szCs w:val="24"/>
              </w:rPr>
              <w:t xml:space="preserve"> that would provide for a </w:t>
            </w:r>
            <w:r w:rsidRPr="00A71BF8">
              <w:rPr>
                <w:rFonts w:ascii="Times New Roman" w:eastAsia="Times New Roman" w:hAnsi="Times New Roman"/>
                <w:b w:val="0"/>
                <w:bCs/>
                <w:i w:val="0"/>
                <w:iCs/>
                <w:color w:val="000000" w:themeColor="text1"/>
                <w:sz w:val="24"/>
                <w:szCs w:val="24"/>
              </w:rPr>
              <w:t>simplified eligibility for processing for the elderly</w:t>
            </w:r>
            <w:r w:rsidR="00DB5CCC" w:rsidRPr="00A71BF8">
              <w:rPr>
                <w:rFonts w:ascii="Times New Roman" w:eastAsia="Times New Roman" w:hAnsi="Times New Roman"/>
                <w:b w:val="0"/>
                <w:bCs/>
                <w:i w:val="0"/>
                <w:iCs/>
                <w:color w:val="000000" w:themeColor="text1"/>
                <w:sz w:val="24"/>
                <w:szCs w:val="24"/>
              </w:rPr>
              <w:t xml:space="preserve"> CalFresh beneficiaries.</w:t>
            </w:r>
          </w:p>
        </w:tc>
        <w:tc>
          <w:tcPr>
            <w:tcW w:w="1800" w:type="dxa"/>
          </w:tcPr>
          <w:p w14:paraId="3A679CE3" w14:textId="77777777" w:rsidR="007A28F4" w:rsidRPr="00500196" w:rsidRDefault="007A28F4" w:rsidP="001112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B905B6B" w14:textId="77777777" w:rsidR="007A28F4" w:rsidRPr="00983E66" w:rsidRDefault="007A28F4" w:rsidP="0054260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20A71" w:rsidRPr="00983E66" w14:paraId="23B7885B" w14:textId="77777777" w:rsidTr="0070756C">
        <w:tc>
          <w:tcPr>
            <w:tcW w:w="3063" w:type="dxa"/>
          </w:tcPr>
          <w:p w14:paraId="089AB8F7" w14:textId="4750C7AC" w:rsidR="00D20A71" w:rsidRPr="00532AEA" w:rsidRDefault="00A71B92" w:rsidP="0070756C">
            <w:pPr>
              <w:rPr>
                <w:rStyle w:val="Hyperlink"/>
                <w:rFonts w:ascii="Times" w:hAnsi="Times"/>
                <w:b/>
                <w:color w:val="auto"/>
                <w:sz w:val="24"/>
                <w:szCs w:val="24"/>
                <w:u w:val="none"/>
              </w:rPr>
            </w:pPr>
            <w:hyperlink r:id="rId141" w:history="1">
              <w:r w:rsidR="00D20A71" w:rsidRPr="00532AEA">
                <w:rPr>
                  <w:rStyle w:val="Hyperlink"/>
                  <w:b/>
                  <w:sz w:val="24"/>
                  <w:szCs w:val="24"/>
                  <w:u w:val="none"/>
                </w:rPr>
                <w:t>SB 1008</w:t>
              </w:r>
            </w:hyperlink>
            <w:r w:rsidR="00D20A71" w:rsidRPr="00532AEA">
              <w:rPr>
                <w:b/>
                <w:sz w:val="24"/>
                <w:szCs w:val="24"/>
              </w:rPr>
              <w:t xml:space="preserve"> –</w:t>
            </w:r>
            <w:hyperlink r:id="rId142" w:history="1">
              <w:r w:rsidR="00D20A71" w:rsidRPr="00532AEA">
                <w:rPr>
                  <w:rStyle w:val="Hyperlink"/>
                  <w:b/>
                  <w:sz w:val="24"/>
                  <w:szCs w:val="24"/>
                  <w:u w:val="none"/>
                </w:rPr>
                <w:t xml:space="preserve"> Leyva (D)</w:t>
              </w:r>
            </w:hyperlink>
          </w:p>
          <w:p w14:paraId="32B69880" w14:textId="3A5BC613" w:rsidR="00D20A71" w:rsidRPr="00A71BF8" w:rsidRDefault="00D20A71"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Room # </w:t>
            </w:r>
            <w:r w:rsidR="00A82AF5" w:rsidRPr="00A71BF8">
              <w:rPr>
                <w:rStyle w:val="Hyperlink"/>
                <w:b w:val="0"/>
                <w:i w:val="0"/>
                <w:color w:val="000000" w:themeColor="text1"/>
                <w:sz w:val="24"/>
                <w:szCs w:val="24"/>
                <w:u w:val="none"/>
              </w:rPr>
              <w:t>4061</w:t>
            </w:r>
          </w:p>
          <w:p w14:paraId="220525E4" w14:textId="0E6ED54F" w:rsidR="00D20A71" w:rsidRPr="00A71BF8" w:rsidRDefault="00D20A71" w:rsidP="0070756C">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w:t>
            </w:r>
            <w:r w:rsidR="00A82AF5" w:rsidRPr="00A71BF8">
              <w:rPr>
                <w:rStyle w:val="Hyperlink"/>
                <w:rFonts w:ascii="Times New Roman" w:hAnsi="Times New Roman"/>
                <w:b w:val="0"/>
                <w:i w:val="0"/>
                <w:color w:val="000000" w:themeColor="text1"/>
                <w:sz w:val="24"/>
                <w:szCs w:val="24"/>
                <w:u w:val="none"/>
              </w:rPr>
              <w:t>20</w:t>
            </w:r>
          </w:p>
          <w:p w14:paraId="181DAF85" w14:textId="77777777" w:rsidR="00D20A71" w:rsidRPr="00A71BF8" w:rsidRDefault="00D20A71" w:rsidP="0070756C">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00A71BF8" w:rsidRPr="00A71BF8">
              <w:rPr>
                <w:rStyle w:val="Hyperlink"/>
                <w:rFonts w:ascii="Times New Roman" w:hAnsi="Times New Roman"/>
                <w:b w:val="0"/>
                <w:i w:val="0"/>
                <w:color w:val="000000" w:themeColor="text1"/>
                <w:sz w:val="24"/>
                <w:szCs w:val="24"/>
                <w:u w:val="none"/>
              </w:rPr>
              <w:t>Nycole</w:t>
            </w:r>
            <w:proofErr w:type="spellEnd"/>
            <w:r w:rsidR="00A71BF8" w:rsidRPr="00A71BF8">
              <w:rPr>
                <w:rStyle w:val="Hyperlink"/>
                <w:rFonts w:ascii="Times New Roman" w:hAnsi="Times New Roman"/>
                <w:b w:val="0"/>
                <w:i w:val="0"/>
                <w:color w:val="000000" w:themeColor="text1"/>
                <w:sz w:val="24"/>
                <w:szCs w:val="24"/>
                <w:u w:val="none"/>
              </w:rPr>
              <w:t xml:space="preserve"> Baruch</w:t>
            </w:r>
          </w:p>
          <w:p w14:paraId="72D782B8" w14:textId="77777777" w:rsidR="00A71BF8" w:rsidRPr="00A71BF8" w:rsidRDefault="00A71B92" w:rsidP="00A71BF8">
            <w:hyperlink r:id="rId143" w:history="1">
              <w:r w:rsidR="00A71BF8" w:rsidRPr="00A71BF8">
                <w:rPr>
                  <w:rStyle w:val="Hyperlink"/>
                  <w:color w:val="800080"/>
                  <w:sz w:val="22"/>
                  <w:szCs w:val="22"/>
                  <w:u w:val="none"/>
                </w:rPr>
                <w:t>Nycole.Baruch@sen.ca.gov</w:t>
              </w:r>
            </w:hyperlink>
          </w:p>
          <w:p w14:paraId="3A8B68EE" w14:textId="6C446D30" w:rsidR="00A71BF8" w:rsidRPr="00A71BF8" w:rsidRDefault="00A71BF8" w:rsidP="0070756C">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E17DD78" w14:textId="77777777" w:rsidR="00D20A71" w:rsidRDefault="00D20A71" w:rsidP="0070756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4982793" w14:textId="77777777" w:rsidR="00D20A71" w:rsidRPr="00BC7A22" w:rsidRDefault="00D20A71" w:rsidP="0070756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7BFD5740" w14:textId="77777777" w:rsidR="00A71BF8" w:rsidRPr="00A71BF8" w:rsidRDefault="00A71BF8" w:rsidP="00A71BF8">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p w14:paraId="5D1BDBB0" w14:textId="77777777" w:rsidR="00D20A71" w:rsidRPr="00A71BF8" w:rsidRDefault="00D20A71" w:rsidP="0070756C">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0C7C482" w14:textId="77777777" w:rsidR="00D20A71" w:rsidRPr="00500196" w:rsidRDefault="00D20A71" w:rsidP="0070756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ACA7356" w14:textId="77777777" w:rsidR="00D20A71" w:rsidRPr="00983E66" w:rsidRDefault="00D20A71" w:rsidP="0070756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r w:rsidR="00F05247" w:rsidRPr="00983E66" w14:paraId="00583217" w14:textId="77777777" w:rsidTr="00BA0109">
        <w:tc>
          <w:tcPr>
            <w:tcW w:w="3063" w:type="dxa"/>
          </w:tcPr>
          <w:p w14:paraId="1E104178" w14:textId="05278A08" w:rsidR="00F05247" w:rsidRPr="00A82AF5" w:rsidRDefault="00A71B92" w:rsidP="004F442D">
            <w:pPr>
              <w:rPr>
                <w:rStyle w:val="Hyperlink"/>
                <w:rFonts w:ascii="Times" w:hAnsi="Times"/>
                <w:b/>
                <w:color w:val="auto"/>
                <w:sz w:val="24"/>
                <w:szCs w:val="24"/>
                <w:u w:val="none"/>
              </w:rPr>
            </w:pPr>
            <w:hyperlink r:id="rId144" w:history="1">
              <w:r w:rsidR="00A557BF" w:rsidRPr="00A82AF5">
                <w:rPr>
                  <w:rStyle w:val="Hyperlink"/>
                  <w:b/>
                  <w:sz w:val="24"/>
                  <w:szCs w:val="24"/>
                  <w:u w:val="none"/>
                </w:rPr>
                <w:t>SB 1065</w:t>
              </w:r>
            </w:hyperlink>
            <w:r w:rsidR="00A557BF" w:rsidRPr="00A82AF5">
              <w:rPr>
                <w:b/>
                <w:sz w:val="24"/>
                <w:szCs w:val="24"/>
              </w:rPr>
              <w:t xml:space="preserve"> – </w:t>
            </w:r>
            <w:hyperlink r:id="rId145" w:history="1">
              <w:r w:rsidR="00A557BF" w:rsidRPr="00A82AF5">
                <w:rPr>
                  <w:rStyle w:val="Hyperlink"/>
                  <w:b/>
                  <w:sz w:val="24"/>
                  <w:szCs w:val="24"/>
                  <w:u w:val="none"/>
                </w:rPr>
                <w:t>Hertzberg (D)</w:t>
              </w:r>
            </w:hyperlink>
            <w:r w:rsidR="00C25C43" w:rsidRPr="00A82AF5">
              <w:rPr>
                <w:b/>
                <w:sz w:val="24"/>
                <w:szCs w:val="24"/>
              </w:rPr>
              <w:t xml:space="preserve"> </w:t>
            </w:r>
          </w:p>
          <w:p w14:paraId="70AC6817" w14:textId="52747006" w:rsidR="00F05247" w:rsidRPr="00A71BF8"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 xml:space="preserve">m # </w:t>
            </w:r>
            <w:r w:rsidR="00A71BF8" w:rsidRPr="00A71BF8">
              <w:rPr>
                <w:rStyle w:val="Hyperlink"/>
                <w:b w:val="0"/>
                <w:i w:val="0"/>
                <w:color w:val="000000" w:themeColor="text1"/>
                <w:sz w:val="24"/>
                <w:szCs w:val="24"/>
                <w:u w:val="none"/>
              </w:rPr>
              <w:t>313</w:t>
            </w:r>
          </w:p>
          <w:p w14:paraId="21222FD8" w14:textId="65189495" w:rsidR="00F05247" w:rsidRPr="00A71BF8"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w:t>
            </w:r>
            <w:r w:rsidR="00A71BF8" w:rsidRPr="00A71BF8">
              <w:rPr>
                <w:rStyle w:val="Hyperlink"/>
                <w:b w:val="0"/>
                <w:i w:val="0"/>
                <w:color w:val="000000" w:themeColor="text1"/>
                <w:sz w:val="24"/>
                <w:szCs w:val="24"/>
                <w:u w:val="none"/>
              </w:rPr>
              <w:t>18</w:t>
            </w:r>
          </w:p>
          <w:p w14:paraId="04546AA2" w14:textId="7B08FBDB" w:rsidR="00F05247" w:rsidRPr="00A71BF8" w:rsidRDefault="00F05247" w:rsidP="00C25C43">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71BF8" w:rsidRPr="00A71BF8">
              <w:rPr>
                <w:rStyle w:val="Hyperlink"/>
                <w:b w:val="0"/>
                <w:i w:val="0"/>
                <w:color w:val="000000" w:themeColor="text1"/>
                <w:sz w:val="24"/>
                <w:szCs w:val="24"/>
                <w:u w:val="none"/>
              </w:rPr>
              <w:t>Cynthia Castillo</w:t>
            </w:r>
          </w:p>
          <w:p w14:paraId="22B2F7B2" w14:textId="076A875F" w:rsidR="00A71BF8" w:rsidRPr="00A71BF8" w:rsidRDefault="00A71B92" w:rsidP="00C25C43">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46" w:history="1">
              <w:r w:rsidR="00A71BF8" w:rsidRPr="00A71BF8">
                <w:rPr>
                  <w:rStyle w:val="Hyperlink"/>
                  <w:b w:val="0"/>
                  <w:i w:val="0"/>
                  <w:sz w:val="24"/>
                  <w:szCs w:val="24"/>
                  <w:u w:val="none"/>
                </w:rPr>
                <w:t>Cynthia.Castillo@sen.ca.gov</w:t>
              </w:r>
            </w:hyperlink>
          </w:p>
          <w:p w14:paraId="59D44B65" w14:textId="7E89B792" w:rsidR="00A71BF8" w:rsidRPr="00A82AF5" w:rsidRDefault="00A71BF8" w:rsidP="00C25C43">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2C11A184" w14:textId="77777777" w:rsidR="00F945A5" w:rsidRPr="00F945A5" w:rsidRDefault="00A71B92" w:rsidP="00F945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7" w:history="1">
              <w:r w:rsidR="00F945A5" w:rsidRPr="00F945A5">
                <w:rPr>
                  <w:rStyle w:val="Hyperlink"/>
                  <w:rFonts w:ascii="Times New Roman" w:hAnsi="Times New Roman"/>
                  <w:bCs/>
                  <w:i w:val="0"/>
                  <w:sz w:val="22"/>
                  <w:szCs w:val="22"/>
                  <w:u w:val="none"/>
                </w:rPr>
                <w:t>WCLP</w:t>
              </w:r>
            </w:hyperlink>
          </w:p>
          <w:p w14:paraId="3B6E0E9C" w14:textId="77777777" w:rsidR="00F945A5" w:rsidRPr="00F945A5" w:rsidRDefault="00A71B92" w:rsidP="00F945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8" w:history="1">
              <w:r w:rsidR="00F945A5" w:rsidRPr="00F945A5">
                <w:rPr>
                  <w:rStyle w:val="Hyperlink"/>
                  <w:rFonts w:ascii="Times New Roman" w:hAnsi="Times New Roman"/>
                  <w:bCs/>
                  <w:i w:val="0"/>
                  <w:sz w:val="22"/>
                  <w:szCs w:val="22"/>
                  <w:u w:val="none"/>
                </w:rPr>
                <w:t>CCWRO</w:t>
              </w:r>
            </w:hyperlink>
          </w:p>
          <w:p w14:paraId="4AA4CD67" w14:textId="77777777" w:rsidR="00F05247" w:rsidRDefault="00F05247"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2F68D24B" w14:textId="77777777" w:rsidR="00F05247" w:rsidRPr="00BC7A22" w:rsidRDefault="00F05247"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33CB7E6A" w14:textId="10AB824E" w:rsidR="00C25C43" w:rsidRPr="00A71BF8" w:rsidRDefault="00C25C43" w:rsidP="00C25C43">
            <w:pPr>
              <w:rPr>
                <w:color w:val="000000" w:themeColor="text1"/>
                <w:sz w:val="24"/>
                <w:szCs w:val="24"/>
              </w:rPr>
            </w:pPr>
            <w:proofErr w:type="spellStart"/>
            <w:r w:rsidRPr="00A71BF8">
              <w:rPr>
                <w:b/>
                <w:color w:val="000000" w:themeColor="text1"/>
                <w:sz w:val="24"/>
                <w:szCs w:val="24"/>
              </w:rPr>
              <w:t>Cal</w:t>
            </w:r>
            <w:r w:rsidR="00A557BF" w:rsidRPr="00A71BF8">
              <w:rPr>
                <w:b/>
                <w:color w:val="000000" w:themeColor="text1"/>
                <w:sz w:val="24"/>
                <w:szCs w:val="24"/>
              </w:rPr>
              <w:t>WORK</w:t>
            </w:r>
            <w:proofErr w:type="spellEnd"/>
            <w:r w:rsidR="00A557BF" w:rsidRPr="00A71BF8">
              <w:rPr>
                <w:b/>
                <w:color w:val="000000" w:themeColor="text1"/>
                <w:sz w:val="24"/>
                <w:szCs w:val="24"/>
              </w:rPr>
              <w:t xml:space="preserve"> Homeless Assistance</w:t>
            </w:r>
            <w:r w:rsidRPr="00A71BF8">
              <w:rPr>
                <w:b/>
                <w:color w:val="000000" w:themeColor="text1"/>
                <w:sz w:val="24"/>
                <w:szCs w:val="24"/>
              </w:rPr>
              <w:t>-</w:t>
            </w:r>
            <w:r w:rsidRPr="00A71BF8">
              <w:rPr>
                <w:color w:val="000000" w:themeColor="text1"/>
                <w:sz w:val="24"/>
                <w:szCs w:val="24"/>
              </w:rPr>
              <w:t xml:space="preserve"> This bill would </w:t>
            </w:r>
            <w:r w:rsidR="00A557BF" w:rsidRPr="00A71BF8">
              <w:rPr>
                <w:color w:val="000000" w:themeColor="text1"/>
                <w:sz w:val="24"/>
                <w:szCs w:val="24"/>
              </w:rPr>
              <w:t>make</w:t>
            </w:r>
            <w:r w:rsidRPr="00A71BF8">
              <w:rPr>
                <w:color w:val="000000" w:themeColor="text1"/>
                <w:sz w:val="24"/>
                <w:szCs w:val="24"/>
              </w:rPr>
              <w:t xml:space="preserve"> </w:t>
            </w:r>
            <w:r w:rsidR="00A557BF" w:rsidRPr="00A71BF8">
              <w:rPr>
                <w:color w:val="000000" w:themeColor="text1"/>
                <w:sz w:val="24"/>
                <w:szCs w:val="24"/>
              </w:rPr>
              <w:t>improvements in the CalWORKs Homeless Assistance Prog</w:t>
            </w:r>
            <w:r w:rsidR="00A71BF8" w:rsidRPr="00A71BF8">
              <w:rPr>
                <w:color w:val="000000" w:themeColor="text1"/>
                <w:sz w:val="24"/>
                <w:szCs w:val="24"/>
              </w:rPr>
              <w:t>r</w:t>
            </w:r>
            <w:r w:rsidR="00A557BF" w:rsidRPr="00A71BF8">
              <w:rPr>
                <w:color w:val="000000" w:themeColor="text1"/>
                <w:sz w:val="24"/>
                <w:szCs w:val="24"/>
              </w:rPr>
              <w:t>am.</w:t>
            </w:r>
          </w:p>
          <w:p w14:paraId="635853F9" w14:textId="35924013" w:rsidR="00F05247" w:rsidRPr="00A71BF8" w:rsidRDefault="00F05247" w:rsidP="004F442D">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EB77D8C" w14:textId="4B69E6A3" w:rsidR="00F05247" w:rsidRPr="00983E66" w:rsidRDefault="00AD0BAA" w:rsidP="00AD0BAA">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r w:rsidR="000772A5" w:rsidRPr="00983E66" w14:paraId="457A1B70" w14:textId="77777777" w:rsidTr="00BA0109">
        <w:tc>
          <w:tcPr>
            <w:tcW w:w="3063" w:type="dxa"/>
          </w:tcPr>
          <w:p w14:paraId="64A6F44D" w14:textId="1632217F" w:rsidR="000772A5" w:rsidRPr="00A71BF8" w:rsidRDefault="00A71B92" w:rsidP="00B2752B">
            <w:pPr>
              <w:rPr>
                <w:rStyle w:val="Hyperlink"/>
                <w:rFonts w:ascii="Times" w:hAnsi="Times"/>
                <w:b/>
                <w:color w:val="auto"/>
                <w:sz w:val="24"/>
                <w:szCs w:val="24"/>
                <w:u w:val="none"/>
              </w:rPr>
            </w:pPr>
            <w:hyperlink r:id="rId149" w:history="1">
              <w:r w:rsidR="000772A5" w:rsidRPr="00A71BF8">
                <w:rPr>
                  <w:rStyle w:val="Hyperlink"/>
                  <w:b/>
                  <w:sz w:val="24"/>
                  <w:szCs w:val="24"/>
                  <w:u w:val="none"/>
                </w:rPr>
                <w:t xml:space="preserve">SB </w:t>
              </w:r>
              <w:r w:rsidR="00D159F4" w:rsidRPr="00A71BF8">
                <w:rPr>
                  <w:rStyle w:val="Hyperlink"/>
                  <w:b/>
                  <w:sz w:val="24"/>
                  <w:szCs w:val="24"/>
                  <w:u w:val="none"/>
                </w:rPr>
                <w:t>1082</w:t>
              </w:r>
            </w:hyperlink>
            <w:r w:rsidR="00D159F4" w:rsidRPr="00A71BF8">
              <w:rPr>
                <w:b/>
                <w:sz w:val="24"/>
                <w:szCs w:val="24"/>
              </w:rPr>
              <w:t xml:space="preserve">- </w:t>
            </w:r>
            <w:hyperlink r:id="rId150" w:history="1">
              <w:r w:rsidR="00D159F4" w:rsidRPr="00A71BF8">
                <w:rPr>
                  <w:rStyle w:val="Hyperlink"/>
                  <w:b/>
                  <w:sz w:val="24"/>
                  <w:szCs w:val="24"/>
                  <w:u w:val="none"/>
                </w:rPr>
                <w:t>Dodd</w:t>
              </w:r>
              <w:r w:rsidR="00542609" w:rsidRPr="00A71BF8">
                <w:rPr>
                  <w:rStyle w:val="Hyperlink"/>
                  <w:b/>
                  <w:sz w:val="24"/>
                  <w:szCs w:val="24"/>
                  <w:u w:val="none"/>
                </w:rPr>
                <w:t xml:space="preserve"> </w:t>
              </w:r>
              <w:r w:rsidR="00D159F4" w:rsidRPr="00A71BF8">
                <w:rPr>
                  <w:rStyle w:val="Hyperlink"/>
                  <w:b/>
                  <w:sz w:val="24"/>
                  <w:szCs w:val="24"/>
                  <w:u w:val="none"/>
                </w:rPr>
                <w:t>(D)</w:t>
              </w:r>
            </w:hyperlink>
          </w:p>
          <w:p w14:paraId="73F710CD" w14:textId="42043FE4" w:rsidR="000772A5"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Room # </w:t>
            </w:r>
            <w:r w:rsidR="00A82AF5" w:rsidRPr="00A71BF8">
              <w:rPr>
                <w:rStyle w:val="Hyperlink"/>
                <w:b w:val="0"/>
                <w:i w:val="0"/>
                <w:color w:val="000000" w:themeColor="text1"/>
                <w:sz w:val="24"/>
                <w:szCs w:val="24"/>
                <w:u w:val="none"/>
              </w:rPr>
              <w:t>4032</w:t>
            </w:r>
          </w:p>
          <w:p w14:paraId="684C78B7" w14:textId="250E7212" w:rsidR="000772A5"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w:t>
            </w:r>
            <w:r w:rsidR="00A82AF5" w:rsidRPr="00A71BF8">
              <w:rPr>
                <w:rStyle w:val="Hyperlink"/>
                <w:b w:val="0"/>
                <w:i w:val="0"/>
                <w:color w:val="000000" w:themeColor="text1"/>
                <w:sz w:val="24"/>
                <w:szCs w:val="24"/>
                <w:u w:val="none"/>
              </w:rPr>
              <w:t>3</w:t>
            </w:r>
          </w:p>
          <w:p w14:paraId="787ACE10" w14:textId="77777777" w:rsidR="00A71BF8"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82AF5" w:rsidRPr="00A71BF8">
              <w:rPr>
                <w:rStyle w:val="Hyperlink"/>
                <w:b w:val="0"/>
                <w:i w:val="0"/>
                <w:color w:val="000000" w:themeColor="text1"/>
                <w:sz w:val="24"/>
                <w:szCs w:val="24"/>
                <w:u w:val="none"/>
              </w:rPr>
              <w:t xml:space="preserve">Marisol </w:t>
            </w:r>
            <w:r w:rsidR="00A71BF8" w:rsidRPr="00A71BF8">
              <w:rPr>
                <w:rStyle w:val="Hyperlink"/>
                <w:b w:val="0"/>
                <w:i w:val="0"/>
                <w:color w:val="000000" w:themeColor="text1"/>
                <w:sz w:val="24"/>
                <w:szCs w:val="24"/>
                <w:u w:val="none"/>
              </w:rPr>
              <w:t>Prieto-Valle</w:t>
            </w:r>
          </w:p>
          <w:p w14:paraId="5BDDFCAB" w14:textId="45A6993C" w:rsidR="00A71BF8" w:rsidRPr="00A71BF8" w:rsidRDefault="00A71B92" w:rsidP="00B2752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1" w:history="1">
              <w:r w:rsidR="00A71BF8" w:rsidRPr="00A71BF8">
                <w:rPr>
                  <w:rStyle w:val="Hyperlink"/>
                  <w:b w:val="0"/>
                  <w:i w:val="0"/>
                  <w:u w:val="none"/>
                </w:rPr>
                <w:t>Marisol.Prieto-Valle@sen.ca.gov</w:t>
              </w:r>
            </w:hyperlink>
          </w:p>
          <w:p w14:paraId="58BFE237" w14:textId="3C9FDC94" w:rsidR="000772A5" w:rsidRPr="00A71BF8" w:rsidRDefault="000772A5" w:rsidP="00B2752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25D21028" w14:textId="77777777" w:rsidR="00F945A5" w:rsidRPr="00A82AF5" w:rsidRDefault="00A71B92"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2" w:history="1">
              <w:r w:rsidR="00F945A5" w:rsidRPr="00A82AF5">
                <w:rPr>
                  <w:rStyle w:val="Hyperlink"/>
                  <w:rFonts w:ascii="Times New Roman" w:hAnsi="Times New Roman"/>
                  <w:bCs/>
                  <w:i w:val="0"/>
                  <w:sz w:val="22"/>
                  <w:szCs w:val="22"/>
                  <w:u w:val="none"/>
                </w:rPr>
                <w:t>CCWRO</w:t>
              </w:r>
            </w:hyperlink>
          </w:p>
          <w:p w14:paraId="2A9782A5" w14:textId="77777777" w:rsidR="00D20A71" w:rsidRPr="00A82AF5" w:rsidRDefault="00A71B92"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3" w:history="1">
              <w:r w:rsidR="00D20A71" w:rsidRPr="00A82AF5">
                <w:rPr>
                  <w:rStyle w:val="Hyperlink"/>
                  <w:rFonts w:ascii="Times New Roman" w:hAnsi="Times New Roman"/>
                  <w:bCs/>
                  <w:i w:val="0"/>
                  <w:sz w:val="22"/>
                  <w:szCs w:val="22"/>
                  <w:u w:val="none"/>
                </w:rPr>
                <w:t>WCLP</w:t>
              </w:r>
            </w:hyperlink>
          </w:p>
          <w:p w14:paraId="0BF7A156" w14:textId="6CE60D0D"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35F512BF" w14:textId="77777777"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15DCED33" w14:textId="772A6D2F"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54563ABC" w14:textId="77777777" w:rsidR="000772A5" w:rsidRPr="00A82AF5" w:rsidRDefault="000772A5"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B182793" w14:textId="77777777" w:rsidR="000772A5" w:rsidRPr="00A82AF5" w:rsidRDefault="000772A5"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38B2EDBF" w14:textId="5F21C368" w:rsidR="000772A5" w:rsidRPr="00A71BF8" w:rsidRDefault="000772A5" w:rsidP="00B2752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w:t>
            </w:r>
            <w:r w:rsidR="00D159F4" w:rsidRPr="00A71BF8">
              <w:rPr>
                <w:color w:val="000000" w:themeColor="text1"/>
                <w:sz w:val="24"/>
                <w:szCs w:val="24"/>
              </w:rPr>
              <w:t>require maxi maximizing the opportunity for students to qualify for CalFresh benefits student exemption.</w:t>
            </w:r>
          </w:p>
          <w:p w14:paraId="43578CD5" w14:textId="77777777" w:rsidR="000772A5" w:rsidRPr="00A71BF8" w:rsidRDefault="000772A5" w:rsidP="00B2752B">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403664A" w14:textId="77777777" w:rsidR="000772A5" w:rsidRPr="00500196" w:rsidRDefault="000772A5" w:rsidP="00B275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DAB737B" w14:textId="74D285F4" w:rsidR="000772A5" w:rsidRPr="00983E66" w:rsidRDefault="000772A5" w:rsidP="00B2752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r w:rsidR="00542609" w:rsidRPr="00983E66" w14:paraId="415F0B1D" w14:textId="77777777" w:rsidTr="00BA0109">
        <w:tc>
          <w:tcPr>
            <w:tcW w:w="3063" w:type="dxa"/>
          </w:tcPr>
          <w:p w14:paraId="5D51ABDC" w14:textId="2C33830B" w:rsidR="00542609" w:rsidRPr="00A71BF8" w:rsidRDefault="00A71B92" w:rsidP="0070756C">
            <w:pPr>
              <w:rPr>
                <w:rStyle w:val="Hyperlink"/>
                <w:rFonts w:ascii="Times" w:hAnsi="Times"/>
                <w:b/>
                <w:color w:val="auto"/>
                <w:sz w:val="24"/>
                <w:szCs w:val="24"/>
                <w:u w:val="none"/>
              </w:rPr>
            </w:pPr>
            <w:hyperlink r:id="rId154" w:history="1">
              <w:r w:rsidR="00542609" w:rsidRPr="00A71BF8">
                <w:rPr>
                  <w:rStyle w:val="Hyperlink"/>
                  <w:b/>
                  <w:sz w:val="24"/>
                  <w:szCs w:val="24"/>
                  <w:u w:val="none"/>
                </w:rPr>
                <w:t>SB 1232</w:t>
              </w:r>
            </w:hyperlink>
            <w:r w:rsidR="00542609" w:rsidRPr="00A71BF8">
              <w:rPr>
                <w:b/>
                <w:sz w:val="24"/>
                <w:szCs w:val="24"/>
              </w:rPr>
              <w:t xml:space="preserve"> – </w:t>
            </w:r>
            <w:hyperlink r:id="rId155" w:history="1">
              <w:r w:rsidR="00542609" w:rsidRPr="00A71BF8">
                <w:rPr>
                  <w:rStyle w:val="Hyperlink"/>
                  <w:b/>
                  <w:sz w:val="24"/>
                  <w:szCs w:val="24"/>
                  <w:u w:val="none"/>
                </w:rPr>
                <w:t>Glazer - (D)</w:t>
              </w:r>
            </w:hyperlink>
          </w:p>
          <w:p w14:paraId="213AF03D" w14:textId="38E29EA6" w:rsidR="00542609" w:rsidRPr="00A71BF8"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w:t>
            </w:r>
            <w:r w:rsidR="00A71BF8" w:rsidRPr="00A71BF8">
              <w:rPr>
                <w:rStyle w:val="Hyperlink"/>
                <w:b w:val="0"/>
                <w:i w:val="0"/>
                <w:color w:val="000000" w:themeColor="text1"/>
                <w:sz w:val="24"/>
                <w:szCs w:val="24"/>
                <w:u w:val="none"/>
              </w:rPr>
              <w:t>108</w:t>
            </w:r>
          </w:p>
          <w:p w14:paraId="6D1F1B6A" w14:textId="68B282BF" w:rsidR="00542609" w:rsidRPr="00A71BF8"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w:t>
            </w:r>
            <w:r w:rsidR="00A71BF8" w:rsidRPr="00A71BF8">
              <w:rPr>
                <w:rStyle w:val="Hyperlink"/>
                <w:b w:val="0"/>
                <w:i w:val="0"/>
                <w:color w:val="000000" w:themeColor="text1"/>
                <w:sz w:val="24"/>
                <w:szCs w:val="24"/>
                <w:u w:val="none"/>
              </w:rPr>
              <w:t>7</w:t>
            </w:r>
          </w:p>
          <w:p w14:paraId="4EFDAAD1" w14:textId="12E57BFE" w:rsidR="00542609" w:rsidRPr="00B12A95"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w:t>
            </w:r>
            <w:r w:rsidR="00A71BF8" w:rsidRPr="00B12A95">
              <w:rPr>
                <w:rStyle w:val="Hyperlink"/>
                <w:b w:val="0"/>
                <w:i w:val="0"/>
                <w:color w:val="000000" w:themeColor="text1"/>
                <w:sz w:val="24"/>
                <w:szCs w:val="24"/>
                <w:u w:val="none"/>
              </w:rPr>
              <w:t xml:space="preserve"> Sakshi </w:t>
            </w:r>
            <w:proofErr w:type="spellStart"/>
            <w:r w:rsidR="00A71BF8" w:rsidRPr="00B12A95">
              <w:rPr>
                <w:rStyle w:val="Hyperlink"/>
                <w:b w:val="0"/>
                <w:i w:val="0"/>
                <w:color w:val="000000" w:themeColor="text1"/>
                <w:sz w:val="24"/>
                <w:szCs w:val="24"/>
                <w:u w:val="none"/>
              </w:rPr>
              <w:t>Walia</w:t>
            </w:r>
            <w:proofErr w:type="spellEnd"/>
          </w:p>
          <w:p w14:paraId="73497511" w14:textId="6620C6C6" w:rsidR="00A71BF8" w:rsidRPr="00B12A95" w:rsidRDefault="00A71B92" w:rsidP="0070756C">
            <w:pPr>
              <w:pStyle w:val="NoSpacing"/>
              <w:framePr w:hSpace="0" w:wrap="auto" w:vAnchor="margin" w:xAlign="left" w:yAlign="inline"/>
              <w:ind w:right="-1620"/>
              <w:suppressOverlap w:val="0"/>
              <w:rPr>
                <w:b w:val="0"/>
                <w:i w:val="0"/>
                <w:color w:val="000000" w:themeColor="text1"/>
                <w:sz w:val="24"/>
                <w:szCs w:val="24"/>
              </w:rPr>
            </w:pPr>
            <w:hyperlink r:id="rId156" w:history="1">
              <w:r w:rsidR="00A71BF8" w:rsidRPr="00B12A95">
                <w:rPr>
                  <w:rStyle w:val="Hyperlink"/>
                  <w:b w:val="0"/>
                  <w:i w:val="0"/>
                  <w:sz w:val="24"/>
                  <w:szCs w:val="24"/>
                  <w:u w:val="none"/>
                </w:rPr>
                <w:t>Sakshi.Walia@sen.ca.gov</w:t>
              </w:r>
            </w:hyperlink>
          </w:p>
          <w:p w14:paraId="5D6BA7BE" w14:textId="242324DA" w:rsidR="00A71BF8" w:rsidRPr="00A71BF8" w:rsidRDefault="00A71BF8" w:rsidP="0070756C">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06C2A095" w14:textId="77777777" w:rsidR="00F945A5" w:rsidRPr="00A82AF5" w:rsidRDefault="00A71B92"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7" w:history="1">
              <w:r w:rsidR="00F945A5" w:rsidRPr="00A82AF5">
                <w:rPr>
                  <w:rStyle w:val="Hyperlink"/>
                  <w:rFonts w:ascii="Times New Roman" w:hAnsi="Times New Roman"/>
                  <w:bCs/>
                  <w:i w:val="0"/>
                  <w:sz w:val="22"/>
                  <w:szCs w:val="22"/>
                  <w:u w:val="none"/>
                </w:rPr>
                <w:t>CCWRO</w:t>
              </w:r>
            </w:hyperlink>
          </w:p>
          <w:p w14:paraId="6EB8D74E" w14:textId="530C615E"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00D20A71" w:rsidRPr="00A82AF5">
              <w:rPr>
                <w:rStyle w:val="Hyperlink"/>
                <w:rFonts w:ascii="Times New Roman" w:hAnsi="Times New Roman"/>
                <w:i w:val="0"/>
                <w:sz w:val="22"/>
                <w:szCs w:val="22"/>
                <w:u w:val="none"/>
              </w:rPr>
              <w:t>Univer</w:t>
            </w:r>
            <w:r w:rsidRPr="00A82AF5">
              <w:rPr>
                <w:rStyle w:val="Hyperlink"/>
                <w:rFonts w:ascii="Times New Roman" w:hAnsi="Times New Roman"/>
                <w:i w:val="0"/>
                <w:sz w:val="22"/>
                <w:szCs w:val="22"/>
                <w:u w:val="none"/>
              </w:rPr>
              <w:t>s</w:t>
            </w:r>
            <w:r w:rsidR="00D20A71" w:rsidRPr="00A82AF5">
              <w:rPr>
                <w:rStyle w:val="Hyperlink"/>
                <w:rFonts w:ascii="Times New Roman" w:hAnsi="Times New Roman"/>
                <w:i w:val="0"/>
                <w:sz w:val="22"/>
                <w:szCs w:val="22"/>
                <w:u w:val="none"/>
              </w:rPr>
              <w:t>ity</w:t>
            </w:r>
            <w:r w:rsidRPr="00A82AF5">
              <w:rPr>
                <w:rStyle w:val="Hyperlink"/>
                <w:rFonts w:ascii="Times New Roman" w:hAnsi="Times New Roman"/>
                <w:i w:val="0"/>
                <w:sz w:val="22"/>
                <w:szCs w:val="22"/>
                <w:u w:val="none"/>
              </w:rPr>
              <w:t xml:space="preserve"> of California</w:t>
            </w:r>
          </w:p>
          <w:p w14:paraId="69521EB1" w14:textId="7A845BCA"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60F1625" w14:textId="3D89B1C3" w:rsidR="00542609"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052D8020" w14:textId="77777777"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BD12F0F" w14:textId="77777777" w:rsidR="00542609" w:rsidRPr="00A82AF5" w:rsidRDefault="00542609"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70895A9C" w14:textId="7890DC17" w:rsidR="00542609" w:rsidRPr="00A82AF5" w:rsidRDefault="00542609" w:rsidP="00A82AF5">
            <w:pPr>
              <w:rPr>
                <w:color w:val="000000" w:themeColor="text1"/>
              </w:rPr>
            </w:pPr>
            <w:r w:rsidRPr="00C25C43">
              <w:rPr>
                <w:b/>
                <w:color w:val="000000" w:themeColor="text1"/>
              </w:rPr>
              <w:t>Cal</w:t>
            </w:r>
            <w:r w:rsidR="00A82AF5">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rsidR="00A82AF5">
              <w:t xml:space="preserve">provide low-income parents in a CalWORKs recipient family who are making satisfactory progress </w:t>
            </w:r>
            <w:r w:rsidR="00A82AF5" w:rsidRPr="00B207BA">
              <w:t xml:space="preserve">at a publicly funded postsecondary educational institution </w:t>
            </w:r>
            <w:r w:rsidR="00A82AF5">
              <w:t xml:space="preserve">a </w:t>
            </w:r>
            <w:r w:rsidR="00A82AF5" w:rsidRPr="00B207BA">
              <w:t xml:space="preserve">standard allowance of $250 to $500 per </w:t>
            </w:r>
            <w:r w:rsidR="00A82AF5">
              <w:t xml:space="preserve">academic term to support the costs of education in the form of </w:t>
            </w:r>
            <w:proofErr w:type="spellStart"/>
            <w:r w:rsidR="00A82AF5">
              <w:t>WtW</w:t>
            </w:r>
            <w:proofErr w:type="spellEnd"/>
            <w:r w:rsidR="00A82AF5">
              <w:t xml:space="preserve"> ancillary services and they will be deemed to be meeting the CalWORKs </w:t>
            </w:r>
            <w:proofErr w:type="spellStart"/>
            <w:r w:rsidR="00A82AF5">
              <w:t>WtW</w:t>
            </w:r>
            <w:proofErr w:type="spellEnd"/>
            <w:r w:rsidR="00A82AF5">
              <w:t xml:space="preserve"> participation requirements.  </w:t>
            </w:r>
          </w:p>
        </w:tc>
        <w:tc>
          <w:tcPr>
            <w:tcW w:w="1800" w:type="dxa"/>
          </w:tcPr>
          <w:p w14:paraId="464DF45D" w14:textId="77777777" w:rsidR="00542609" w:rsidRPr="00500196" w:rsidRDefault="00542609" w:rsidP="0070756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B1F7883" w14:textId="53797035" w:rsidR="00542609" w:rsidRPr="00983E66" w:rsidRDefault="00542609" w:rsidP="0070756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bl>
    <w:p w14:paraId="1A8531F0" w14:textId="77777777" w:rsidR="00985360" w:rsidRDefault="00985360" w:rsidP="002674C1">
      <w:pPr>
        <w:ind w:right="-1620"/>
        <w:outlineLvl w:val="0"/>
      </w:pPr>
    </w:p>
    <w:p w14:paraId="58603FED" w14:textId="238135A8" w:rsidR="00985360" w:rsidRDefault="00985360" w:rsidP="002674C1">
      <w:pPr>
        <w:ind w:right="-1620"/>
        <w:outlineLvl w:val="0"/>
        <w:sectPr w:rsidR="00985360" w:rsidSect="00985360">
          <w:footerReference w:type="even" r:id="rId158"/>
          <w:footerReference w:type="default" r:id="rId159"/>
          <w:type w:val="continuous"/>
          <w:pgSz w:w="12240" w:h="15840"/>
          <w:pgMar w:top="1305" w:right="1843" w:bottom="2415" w:left="1127" w:header="720" w:footer="720" w:gutter="0"/>
          <w:cols w:space="720"/>
          <w:noEndnote/>
          <w:docGrid w:linePitch="326"/>
        </w:sectPr>
      </w:pPr>
    </w:p>
    <w:p w14:paraId="5FE240C3" w14:textId="739723A1" w:rsidR="00706529" w:rsidRDefault="00706529" w:rsidP="00985360"/>
    <w:p w14:paraId="083EDDD7" w14:textId="6ED12871" w:rsidR="00F945A5" w:rsidRDefault="00F945A5" w:rsidP="00985360"/>
    <w:p w14:paraId="69095EC0" w14:textId="2784D494" w:rsidR="00F945A5" w:rsidRDefault="00F945A5" w:rsidP="00985360"/>
    <w:p w14:paraId="2DDBE9AA" w14:textId="689FE590" w:rsidR="00F945A5" w:rsidRDefault="00F945A5" w:rsidP="00985360"/>
    <w:p w14:paraId="5936B81A" w14:textId="2341A1C7" w:rsidR="00F945A5" w:rsidRDefault="00F945A5" w:rsidP="00985360"/>
    <w:p w14:paraId="27E80B16" w14:textId="0BFE22E3" w:rsidR="00F945A5" w:rsidRDefault="00F945A5"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A71B92" w:rsidP="00985360">
      <w:pPr>
        <w:jc w:val="center"/>
      </w:pPr>
      <w:hyperlink r:id="rId160"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161"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162"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A71B92"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63"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A71B92"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4"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A71B9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65"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A71B92"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66"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A71B92"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67"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68"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69"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0"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A71B9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1"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2"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A71B9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4"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A71B9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A71B9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7"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A71B92"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79"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180"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1"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A71B92" w:rsidP="00985360">
      <w:pPr>
        <w:shd w:val="clear" w:color="auto" w:fill="FFFFFF" w:themeFill="background1"/>
        <w:ind w:right="-1620"/>
        <w:rPr>
          <w:color w:val="000000" w:themeColor="text1"/>
          <w:sz w:val="22"/>
          <w:szCs w:val="22"/>
        </w:rPr>
      </w:pPr>
      <w:hyperlink r:id="rId182"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183"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184"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185"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186"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187"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A71B92" w:rsidP="00985360">
      <w:pPr>
        <w:shd w:val="clear" w:color="auto" w:fill="FFFFFF" w:themeFill="background1"/>
        <w:ind w:right="-1620"/>
        <w:rPr>
          <w:color w:val="000000" w:themeColor="text1"/>
          <w:sz w:val="22"/>
          <w:szCs w:val="22"/>
        </w:rPr>
      </w:pPr>
      <w:hyperlink r:id="rId188"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89"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2B882D95" w:rsidR="006C5EC7" w:rsidRPr="00FF22C2" w:rsidRDefault="00A71B92"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0" w:history="1">
              <w:r w:rsidR="0075274F"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75274F"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FF22C2"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w:t>
            </w:r>
            <w:r w:rsidR="0075274F" w:rsidRPr="00FF22C2">
              <w:rPr>
                <w:rStyle w:val="Hyperlink"/>
                <w:rFonts w:ascii="Times New Roman" w:eastAsia="Times New Roman" w:hAnsi="Times New Roman"/>
                <w:i w:val="0"/>
                <w:color w:val="000000" w:themeColor="text1"/>
                <w:u w:val="none"/>
                <w:bdr w:val="none" w:sz="0" w:space="0" w:color="auto" w:frame="1"/>
                <w:shd w:val="clear" w:color="auto" w:fill="FFFFFF"/>
              </w:rPr>
              <w:t>, Ch</w:t>
            </w:r>
            <w:r w:rsidR="006C5EC7"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air  </w:t>
            </w:r>
          </w:p>
          <w:p w14:paraId="30A0DEA9" w14:textId="3C33A73A" w:rsidR="00E108F0" w:rsidRPr="00FF22C2"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w:t>
            </w:r>
            <w:r w:rsidR="00FF22C2" w:rsidRPr="00FF22C2">
              <w:rPr>
                <w:rFonts w:ascii="Times New Roman" w:hAnsi="Times New Roman"/>
                <w:b w:val="0"/>
                <w:i w:val="0"/>
                <w:color w:val="000000" w:themeColor="text1"/>
              </w:rPr>
              <w:t>31</w:t>
            </w:r>
          </w:p>
          <w:p w14:paraId="268AD1D0" w14:textId="046BADBF"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w:t>
            </w:r>
            <w:r w:rsidR="00FF22C2" w:rsidRPr="00FF22C2">
              <w:rPr>
                <w:rFonts w:ascii="Times New Roman" w:hAnsi="Times New Roman"/>
                <w:b w:val="0"/>
                <w:i w:val="0"/>
                <w:color w:val="000000" w:themeColor="text1"/>
              </w:rPr>
              <w:t>31</w:t>
            </w:r>
            <w:r w:rsidRPr="00FF22C2">
              <w:rPr>
                <w:rFonts w:ascii="Times New Roman" w:hAnsi="Times New Roman"/>
                <w:b w:val="0"/>
                <w:i w:val="0"/>
                <w:color w:val="000000" w:themeColor="text1"/>
              </w:rPr>
              <w:t xml:space="preserve"> • Room # </w:t>
            </w:r>
            <w:r w:rsidR="00FF22C2" w:rsidRPr="00FF22C2">
              <w:rPr>
                <w:rFonts w:ascii="Times New Roman" w:hAnsi="Times New Roman"/>
                <w:b w:val="0"/>
                <w:i w:val="0"/>
                <w:color w:val="000000" w:themeColor="text1"/>
              </w:rPr>
              <w:t>5155</w:t>
            </w:r>
          </w:p>
        </w:tc>
        <w:tc>
          <w:tcPr>
            <w:tcW w:w="1687" w:type="dxa"/>
          </w:tcPr>
          <w:p w14:paraId="62465360" w14:textId="2CABF901" w:rsidR="006C5EC7" w:rsidRPr="00A36408" w:rsidRDefault="00FF22C2" w:rsidP="006C5EC7">
            <w:pPr>
              <w:ind w:right="-1620"/>
              <w:rPr>
                <w:color w:val="000000" w:themeColor="text1"/>
              </w:rPr>
            </w:pPr>
            <w:r>
              <w:rPr>
                <w:color w:val="000000" w:themeColor="text1"/>
              </w:rPr>
              <w:t>Marla Cowan</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471E8848" w14:textId="4E4EE1F7" w:rsidR="00FF22C2" w:rsidRDefault="00A71B92" w:rsidP="00FF22C2">
            <w:pPr>
              <w:ind w:right="-1620"/>
              <w:rPr>
                <w:color w:val="000000" w:themeColor="text1"/>
              </w:rPr>
            </w:pPr>
            <w:hyperlink r:id="rId191" w:history="1">
              <w:r w:rsidR="00FF22C2" w:rsidRPr="00C11F1B">
                <w:rPr>
                  <w:rStyle w:val="Hyperlink"/>
                </w:rPr>
                <w:t>Marla.Cowan@asm.ca.gov</w:t>
              </w:r>
            </w:hyperlink>
          </w:p>
          <w:p w14:paraId="028078EF" w14:textId="77777777" w:rsidR="00FF22C2" w:rsidRPr="00A36408" w:rsidRDefault="00FF22C2" w:rsidP="00FF22C2">
            <w:pPr>
              <w:ind w:right="-1620"/>
              <w:rPr>
                <w:color w:val="000000" w:themeColor="text1"/>
              </w:rPr>
            </w:pPr>
          </w:p>
          <w:p w14:paraId="37B447EC" w14:textId="77EA8C2E" w:rsidR="00E108F0" w:rsidRPr="00A36408" w:rsidRDefault="00E108F0" w:rsidP="006C5EC7">
            <w:pPr>
              <w:ind w:right="-1620"/>
              <w:rPr>
                <w:b/>
                <w:i/>
                <w:color w:val="000000" w:themeColor="text1"/>
              </w:rPr>
            </w:pPr>
          </w:p>
        </w:tc>
      </w:tr>
      <w:tr w:rsidR="00E108F0" w:rsidRPr="00EB7FBF" w14:paraId="5F7EFEBC" w14:textId="77777777" w:rsidTr="00FB637D">
        <w:trPr>
          <w:trHeight w:val="526"/>
        </w:trPr>
        <w:tc>
          <w:tcPr>
            <w:tcW w:w="4338" w:type="dxa"/>
          </w:tcPr>
          <w:p w14:paraId="6E329C54" w14:textId="008A8A21" w:rsidR="00E108F0" w:rsidRPr="00A36408" w:rsidRDefault="00A71B92"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192"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E108F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11C1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26A4262C" w14:textId="045ED4EC"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60AFD6F" w14:textId="3EA95B93" w:rsidR="00FF22C2" w:rsidRPr="00511C1E" w:rsidRDefault="00A71B92" w:rsidP="00E108F0">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193" w:history="1">
              <w:r w:rsidR="0037581B" w:rsidRPr="00511C1E">
                <w:rPr>
                  <w:rStyle w:val="Hyperlink"/>
                  <w:rFonts w:ascii="Times New Roman" w:hAnsi="Times New Roman"/>
                  <w:b w:val="0"/>
                  <w:bCs/>
                  <w:i w:val="0"/>
                  <w:iCs/>
                  <w:color w:val="000000" w:themeColor="text1"/>
                  <w:u w:val="none"/>
                </w:rPr>
                <w:t>Marc.engstrom@asm.ca.gov</w:t>
              </w:r>
            </w:hyperlink>
          </w:p>
          <w:p w14:paraId="7D23BFB8" w14:textId="7F47D5D2" w:rsidR="0037581B" w:rsidRPr="00511C1E" w:rsidRDefault="0037581B" w:rsidP="00E108F0">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A71B92"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4"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1A60AD9" w14:textId="77777777" w:rsidR="00A74998" w:rsidRPr="00511C1E" w:rsidRDefault="00A71B92" w:rsidP="0037581B">
            <w:pPr>
              <w:rPr>
                <w:rStyle w:val="Hyperlink"/>
                <w:bCs/>
                <w:iCs/>
                <w:color w:val="000000" w:themeColor="text1"/>
                <w:u w:val="none"/>
              </w:rPr>
            </w:pPr>
            <w:hyperlink r:id="rId195" w:history="1">
              <w:r w:rsidR="00A74998" w:rsidRPr="00511C1E">
                <w:rPr>
                  <w:rStyle w:val="Hyperlink"/>
                  <w:bCs/>
                  <w:iCs/>
                  <w:color w:val="000000" w:themeColor="text1"/>
                  <w:u w:val="none"/>
                </w:rPr>
                <w:t>justin.boman@asm.ca.gov</w:t>
              </w:r>
            </w:hyperlink>
          </w:p>
          <w:p w14:paraId="6FEE85B7" w14:textId="022ADE7D" w:rsidR="00FF22C2" w:rsidRPr="00511C1E" w:rsidRDefault="00FF22C2" w:rsidP="0037581B">
            <w:pPr>
              <w:rPr>
                <w:bCs/>
                <w:iCs/>
                <w:color w:val="000000" w:themeColor="text1"/>
              </w:rPr>
            </w:pPr>
          </w:p>
        </w:tc>
      </w:tr>
      <w:tr w:rsidR="00A74998" w:rsidRPr="00EB7FBF" w14:paraId="6FFBBD1D" w14:textId="77777777" w:rsidTr="00FB637D">
        <w:trPr>
          <w:trHeight w:val="540"/>
        </w:trPr>
        <w:tc>
          <w:tcPr>
            <w:tcW w:w="4338" w:type="dxa"/>
          </w:tcPr>
          <w:p w14:paraId="2D2AC1C6" w14:textId="39030C95" w:rsidR="00A74998" w:rsidRPr="00A36408" w:rsidRDefault="00A71B92"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5C588984" w14:textId="5DC55452"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511C1E" w:rsidRDefault="00A71B92" w:rsidP="0037581B">
            <w:pPr>
              <w:rPr>
                <w:bCs/>
                <w:iCs/>
                <w:color w:val="000000" w:themeColor="text1"/>
              </w:rPr>
            </w:pPr>
            <w:hyperlink r:id="rId197" w:history="1"/>
            <w:r w:rsidR="0037581B" w:rsidRPr="00511C1E">
              <w:rPr>
                <w:bCs/>
                <w:iCs/>
                <w:color w:val="000000" w:themeColor="text1"/>
              </w:rPr>
              <w:t xml:space="preserve"> </w:t>
            </w:r>
            <w:hyperlink r:id="rId198" w:history="1">
              <w:r w:rsidR="0037581B" w:rsidRPr="00511C1E">
                <w:rPr>
                  <w:rStyle w:val="Hyperlink"/>
                  <w:bCs/>
                  <w:iCs/>
                  <w:color w:val="000000" w:themeColor="text1"/>
                  <w:u w:val="none"/>
                </w:rPr>
                <w:t>Christine.rose@asm.ca.gov</w:t>
              </w:r>
            </w:hyperlink>
          </w:p>
          <w:p w14:paraId="66E16565" w14:textId="2AA2834E" w:rsidR="0037581B" w:rsidRPr="00511C1E" w:rsidRDefault="0037581B" w:rsidP="0037581B">
            <w:pPr>
              <w:rPr>
                <w:bCs/>
                <w:iCs/>
                <w:color w:val="000000" w:themeColor="text1"/>
              </w:rPr>
            </w:pPr>
          </w:p>
        </w:tc>
      </w:tr>
      <w:tr w:rsidR="00511C1E" w:rsidRPr="00EB7FBF" w14:paraId="56A3DC70" w14:textId="77777777" w:rsidTr="00FB637D">
        <w:trPr>
          <w:trHeight w:val="540"/>
        </w:trPr>
        <w:tc>
          <w:tcPr>
            <w:tcW w:w="4338" w:type="dxa"/>
          </w:tcPr>
          <w:p w14:paraId="10D9E8D6" w14:textId="7640B543" w:rsidR="00511C1E" w:rsidRPr="00FF22C2" w:rsidRDefault="00A71B92"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199" w:history="1">
              <w:r w:rsidR="00511C1E" w:rsidRPr="00FF22C2">
                <w:rPr>
                  <w:rStyle w:val="Hyperlink"/>
                  <w:rFonts w:ascii="Times New Roman" w:eastAsia="Times New Roman" w:hAnsi="Times New Roman"/>
                  <w:i w:val="0"/>
                  <w:u w:val="none"/>
                  <w:bdr w:val="none" w:sz="0" w:space="0" w:color="auto" w:frame="1"/>
                  <w:shd w:val="clear" w:color="auto" w:fill="FCF8F0"/>
                </w:rPr>
                <w:t>James Ramos</w:t>
              </w:r>
            </w:hyperlink>
            <w:r w:rsidR="00511C1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11C1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11C1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2C600EF" w14:textId="4F5FC8B0"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511E8439" w14:textId="76A5934A"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0F18F0B6" w14:textId="682DC60B" w:rsidR="00511C1E" w:rsidRPr="00511C1E" w:rsidRDefault="00A71B92" w:rsidP="00511C1E">
            <w:pPr>
              <w:rPr>
                <w:bCs/>
                <w:iCs/>
                <w:color w:val="000000" w:themeColor="text1"/>
              </w:rPr>
            </w:pPr>
            <w:hyperlink r:id="rId200" w:history="1">
              <w:r w:rsidR="00511C1E" w:rsidRPr="00511C1E">
                <w:rPr>
                  <w:rStyle w:val="Hyperlink"/>
                  <w:bCs/>
                  <w:iCs/>
                  <w:u w:val="none"/>
                </w:rPr>
                <w:t>Adriana.Ruelas@asm.ca.gov</w:t>
              </w:r>
            </w:hyperlink>
          </w:p>
          <w:p w14:paraId="1AC36FC7" w14:textId="59EDB3D6" w:rsidR="00511C1E" w:rsidRPr="00511C1E" w:rsidRDefault="00511C1E" w:rsidP="00511C1E">
            <w:pPr>
              <w:rPr>
                <w:bCs/>
                <w:iCs/>
                <w:color w:val="000000" w:themeColor="text1"/>
              </w:rPr>
            </w:pPr>
          </w:p>
        </w:tc>
      </w:tr>
      <w:tr w:rsidR="00511C1E" w:rsidRPr="00EB7FBF" w14:paraId="1D83BB06" w14:textId="77777777" w:rsidTr="00FB637D">
        <w:trPr>
          <w:trHeight w:val="540"/>
        </w:trPr>
        <w:tc>
          <w:tcPr>
            <w:tcW w:w="4338" w:type="dxa"/>
          </w:tcPr>
          <w:p w14:paraId="192C243E" w14:textId="228E823F" w:rsidR="00511C1E" w:rsidRPr="00A36408" w:rsidRDefault="00A71B92"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1" w:history="1">
              <w:r w:rsidR="00511C1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11C1E" w:rsidRPr="00A36408">
              <w:rPr>
                <w:rFonts w:ascii="Times New Roman" w:hAnsi="Times New Roman"/>
                <w:i w:val="0"/>
                <w:color w:val="000000" w:themeColor="text1"/>
                <w:bdr w:val="none" w:sz="0" w:space="0" w:color="auto" w:frame="1"/>
                <w:shd w:val="clear" w:color="auto" w:fill="FCF8F0"/>
              </w:rPr>
              <w:t xml:space="preserve"> </w:t>
            </w:r>
            <w:r w:rsidR="00511C1E" w:rsidRPr="00A36408">
              <w:rPr>
                <w:rFonts w:ascii="Times New Roman" w:hAnsi="Times New Roman"/>
                <w:i w:val="0"/>
                <w:color w:val="000000" w:themeColor="text1"/>
              </w:rPr>
              <w:t>(D)</w:t>
            </w:r>
            <w:r w:rsidR="00511C1E" w:rsidRPr="00A36408">
              <w:rPr>
                <w:rFonts w:ascii="Times New Roman" w:hAnsi="Times New Roman"/>
                <w:b w:val="0"/>
                <w:i w:val="0"/>
                <w:color w:val="000000" w:themeColor="text1"/>
              </w:rPr>
              <w:t xml:space="preserve"> </w:t>
            </w:r>
            <w:r w:rsidR="00511C1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511C1E" w:rsidRPr="00A36408" w:rsidRDefault="00511C1E" w:rsidP="00511C1E">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511C1E" w:rsidRPr="00511C1E" w:rsidRDefault="00A71B92" w:rsidP="00511C1E">
            <w:pPr>
              <w:rPr>
                <w:bCs/>
                <w:iCs/>
                <w:color w:val="000000" w:themeColor="text1"/>
              </w:rPr>
            </w:pPr>
            <w:hyperlink r:id="rId202" w:history="1">
              <w:r w:rsidR="00511C1E" w:rsidRPr="00511C1E">
                <w:rPr>
                  <w:rStyle w:val="Hyperlink"/>
                  <w:bCs/>
                  <w:iCs/>
                  <w:color w:val="000000" w:themeColor="text1"/>
                  <w:u w:val="none"/>
                </w:rPr>
                <w:t>Taylor.woolfork@asm.ca.gov</w:t>
              </w:r>
            </w:hyperlink>
          </w:p>
          <w:p w14:paraId="50AD257B" w14:textId="10D1480B" w:rsidR="00511C1E" w:rsidRPr="00511C1E" w:rsidRDefault="00511C1E" w:rsidP="00511C1E">
            <w:pPr>
              <w:rPr>
                <w:bCs/>
                <w:iCs/>
                <w:color w:val="000000" w:themeColor="text1"/>
              </w:rPr>
            </w:pPr>
          </w:p>
        </w:tc>
      </w:tr>
      <w:tr w:rsidR="00511C1E" w:rsidRPr="007D162A" w14:paraId="339E5830" w14:textId="77777777" w:rsidTr="00FB637D">
        <w:trPr>
          <w:trHeight w:val="540"/>
        </w:trPr>
        <w:tc>
          <w:tcPr>
            <w:tcW w:w="4338" w:type="dxa"/>
          </w:tcPr>
          <w:p w14:paraId="61AA98C3" w14:textId="516691BB" w:rsidR="00511C1E" w:rsidRPr="00A36408" w:rsidRDefault="00A71B92"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3" w:history="1">
              <w:r w:rsidR="00511C1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11C1E" w:rsidRPr="00A36408">
              <w:rPr>
                <w:rFonts w:ascii="Times New Roman" w:hAnsi="Times New Roman"/>
                <w:i w:val="0"/>
                <w:color w:val="000000" w:themeColor="text1"/>
                <w:bdr w:val="none" w:sz="0" w:space="0" w:color="auto" w:frame="1"/>
                <w:shd w:val="clear" w:color="auto" w:fill="FCF8F0"/>
              </w:rPr>
              <w:t xml:space="preserve"> </w:t>
            </w:r>
            <w:r w:rsidR="00511C1E" w:rsidRPr="00A36408">
              <w:rPr>
                <w:rFonts w:ascii="Times New Roman" w:hAnsi="Times New Roman"/>
                <w:i w:val="0"/>
                <w:color w:val="000000" w:themeColor="text1"/>
              </w:rPr>
              <w:t>(D)</w:t>
            </w:r>
            <w:r w:rsidR="00511C1E" w:rsidRPr="00A36408">
              <w:rPr>
                <w:rFonts w:ascii="Times New Roman" w:hAnsi="Times New Roman"/>
                <w:b w:val="0"/>
                <w:i w:val="0"/>
                <w:color w:val="000000" w:themeColor="text1"/>
              </w:rPr>
              <w:t xml:space="preserve"> </w:t>
            </w:r>
            <w:r w:rsidR="00511C1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511C1E" w:rsidRPr="00511C1E" w:rsidRDefault="00A71B92" w:rsidP="00511C1E">
            <w:pPr>
              <w:rPr>
                <w:bCs/>
                <w:iCs/>
                <w:color w:val="000000" w:themeColor="text1"/>
              </w:rPr>
            </w:pPr>
            <w:hyperlink r:id="rId204" w:history="1">
              <w:r w:rsidR="00511C1E" w:rsidRPr="00511C1E">
                <w:rPr>
                  <w:rStyle w:val="Hyperlink"/>
                  <w:bCs/>
                  <w:iCs/>
                  <w:color w:val="000000" w:themeColor="text1"/>
                  <w:u w:val="none"/>
                </w:rPr>
                <w:t>liz.snow@asm.ca.gov</w:t>
              </w:r>
            </w:hyperlink>
          </w:p>
        </w:tc>
      </w:tr>
      <w:tr w:rsidR="00511C1E" w:rsidRPr="00344773" w14:paraId="1FB5B17C" w14:textId="77777777" w:rsidTr="00344773">
        <w:tc>
          <w:tcPr>
            <w:tcW w:w="9265" w:type="dxa"/>
            <w:gridSpan w:val="3"/>
            <w:shd w:val="clear" w:color="auto" w:fill="FFF2CC" w:themeFill="accent4" w:themeFillTint="33"/>
          </w:tcPr>
          <w:p w14:paraId="24605BFD" w14:textId="6D5DBA8C" w:rsidR="00511C1E" w:rsidRPr="001D650E" w:rsidRDefault="00511C1E" w:rsidP="00511C1E">
            <w:pPr>
              <w:jc w:val="center"/>
              <w:rPr>
                <w:b/>
                <w:color w:val="000000" w:themeColor="text1"/>
                <w:sz w:val="36"/>
                <w:szCs w:val="36"/>
              </w:rPr>
            </w:pPr>
            <w:r w:rsidRPr="001D650E">
              <w:rPr>
                <w:b/>
                <w:color w:val="000000" w:themeColor="text1"/>
                <w:sz w:val="36"/>
                <w:szCs w:val="36"/>
              </w:rPr>
              <w:t>Subcommittee Staff</w:t>
            </w:r>
          </w:p>
        </w:tc>
      </w:tr>
      <w:tr w:rsidR="00511C1E" w:rsidRPr="00EB7FBF" w14:paraId="769F085B" w14:textId="77777777" w:rsidTr="00FB637D">
        <w:trPr>
          <w:trHeight w:val="554"/>
        </w:trPr>
        <w:tc>
          <w:tcPr>
            <w:tcW w:w="4338" w:type="dxa"/>
          </w:tcPr>
          <w:p w14:paraId="5CAA096B"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511C1E" w:rsidRPr="00A36408" w:rsidRDefault="00A71B92" w:rsidP="00511C1E">
            <w:pPr>
              <w:rPr>
                <w:color w:val="000000" w:themeColor="text1"/>
              </w:rPr>
            </w:pPr>
            <w:hyperlink r:id="rId205" w:history="1">
              <w:r w:rsidR="00511C1E" w:rsidRPr="00A36408">
                <w:rPr>
                  <w:rStyle w:val="Hyperlink"/>
                  <w:color w:val="000000" w:themeColor="text1"/>
                  <w:u w:val="none"/>
                </w:rPr>
                <w:t>nicole.vasquez@asm.ca.gov</w:t>
              </w:r>
            </w:hyperlink>
          </w:p>
        </w:tc>
      </w:tr>
      <w:tr w:rsidR="00511C1E" w:rsidRPr="00EB7FBF" w14:paraId="2FBD2AAC" w14:textId="77777777" w:rsidTr="00FB637D">
        <w:trPr>
          <w:trHeight w:val="554"/>
        </w:trPr>
        <w:tc>
          <w:tcPr>
            <w:tcW w:w="4338" w:type="dxa"/>
          </w:tcPr>
          <w:p w14:paraId="4E109348" w14:textId="77777777" w:rsidR="00511C1E" w:rsidRPr="00A36408" w:rsidRDefault="00511C1E" w:rsidP="00511C1E">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511C1E" w:rsidRPr="00A36408" w:rsidRDefault="00511C1E" w:rsidP="00511C1E">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511C1E" w:rsidRPr="00A36408" w:rsidRDefault="00A71B92" w:rsidP="00511C1E">
            <w:pPr>
              <w:rPr>
                <w:color w:val="000000" w:themeColor="text1"/>
              </w:rPr>
            </w:pPr>
            <w:hyperlink r:id="rId206" w:history="1">
              <w:r w:rsidR="00511C1E" w:rsidRPr="00A36408">
                <w:rPr>
                  <w:rStyle w:val="Hyperlink"/>
                </w:rPr>
                <w:t>Cyndi.Hillery@asm.ac.gov</w:t>
              </w:r>
            </w:hyperlink>
          </w:p>
          <w:p w14:paraId="12C87856" w14:textId="12B906A5" w:rsidR="00511C1E" w:rsidRPr="00A36408" w:rsidRDefault="00511C1E" w:rsidP="00511C1E">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576502AE" w:rsidR="00E108F0" w:rsidRDefault="00E108F0" w:rsidP="00513248">
      <w:pPr>
        <w:ind w:right="-450"/>
        <w:jc w:val="center"/>
        <w:rPr>
          <w:b/>
          <w:color w:val="FF0000"/>
          <w:sz w:val="36"/>
          <w:szCs w:val="36"/>
        </w:rPr>
      </w:pPr>
      <w:r w:rsidRPr="00077F86">
        <w:rPr>
          <w:b/>
          <w:color w:val="FF0000"/>
          <w:sz w:val="36"/>
          <w:szCs w:val="36"/>
        </w:rPr>
        <w:t>Sub #1 Hearings for 20</w:t>
      </w:r>
      <w:r w:rsidR="0075274F">
        <w:rPr>
          <w:b/>
          <w:color w:val="FF0000"/>
          <w:sz w:val="36"/>
          <w:szCs w:val="36"/>
        </w:rPr>
        <w:t>20</w:t>
      </w:r>
    </w:p>
    <w:p w14:paraId="44A60CFE" w14:textId="61339AF3" w:rsidR="00BC0390" w:rsidRPr="00513248" w:rsidRDefault="00BC0390" w:rsidP="00513248">
      <w:pPr>
        <w:ind w:right="-450"/>
        <w:jc w:val="center"/>
        <w:rPr>
          <w:b/>
          <w:color w:val="FF0000"/>
          <w:sz w:val="36"/>
          <w:szCs w:val="36"/>
        </w:rPr>
        <w:sectPr w:rsidR="00BC0390" w:rsidRPr="00513248" w:rsidSect="00605EA6">
          <w:footerReference w:type="default" r:id="rId207"/>
          <w:type w:val="continuous"/>
          <w:pgSz w:w="12240" w:h="15840"/>
          <w:pgMar w:top="1440" w:right="1800" w:bottom="1440" w:left="1800" w:header="720" w:footer="720" w:gutter="0"/>
          <w:cols w:space="720"/>
        </w:sectPr>
      </w:pPr>
      <w:r>
        <w:rPr>
          <w:b/>
          <w:color w:val="2F5496" w:themeColor="accent5" w:themeShade="BF"/>
          <w:sz w:val="36"/>
          <w:szCs w:val="36"/>
        </w:rPr>
        <w:t>State Budget Bill for 20</w:t>
      </w:r>
      <w:r w:rsidR="0075274F">
        <w:rPr>
          <w:b/>
          <w:color w:val="2F5496" w:themeColor="accent5" w:themeShade="BF"/>
          <w:sz w:val="36"/>
          <w:szCs w:val="36"/>
        </w:rPr>
        <w:t>20</w:t>
      </w:r>
      <w:r>
        <w:rPr>
          <w:b/>
          <w:color w:val="2F5496" w:themeColor="accent5" w:themeShade="BF"/>
          <w:sz w:val="36"/>
          <w:szCs w:val="36"/>
        </w:rPr>
        <w:t>-202</w:t>
      </w:r>
      <w:r w:rsidR="0075274F">
        <w:rPr>
          <w:b/>
          <w:color w:val="2F5496" w:themeColor="accent5" w:themeShade="BF"/>
          <w:sz w:val="36"/>
          <w:szCs w:val="36"/>
        </w:rPr>
        <w:t>1</w:t>
      </w:r>
      <w:r>
        <w:rPr>
          <w:b/>
          <w:color w:val="2F5496" w:themeColor="accent5" w:themeShade="BF"/>
          <w:sz w:val="36"/>
          <w:szCs w:val="36"/>
        </w:rPr>
        <w:t xml:space="preserve"> </w:t>
      </w:r>
      <w:r w:rsidR="0075274F">
        <w:rPr>
          <w:b/>
          <w:color w:val="2F5496" w:themeColor="accent5" w:themeShade="BF"/>
          <w:sz w:val="36"/>
          <w:szCs w:val="36"/>
        </w:rPr>
        <w:t xml:space="preserve">-  </w:t>
      </w:r>
      <w:hyperlink r:id="rId208" w:history="1">
        <w:r w:rsidR="0075274F" w:rsidRPr="002E51DB">
          <w:rPr>
            <w:rStyle w:val="Hyperlink"/>
            <w:b/>
            <w:sz w:val="36"/>
            <w:szCs w:val="36"/>
          </w:rPr>
          <w:t>AB</w:t>
        </w:r>
        <w:r w:rsidR="002E51DB" w:rsidRPr="002E51DB">
          <w:rPr>
            <w:rStyle w:val="Hyperlink"/>
            <w:b/>
            <w:sz w:val="36"/>
            <w:szCs w:val="36"/>
          </w:rPr>
          <w:t xml:space="preserve"> 1917</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7A77072C" w14:textId="5E5D54D3" w:rsidR="002F7F00" w:rsidRDefault="002F7F00" w:rsidP="002F7F00">
      <w:pPr>
        <w:pStyle w:val="Heading5"/>
      </w:pPr>
      <w:r>
        <w:t>Monday, March 11, 2020</w:t>
      </w:r>
    </w:p>
    <w:p w14:paraId="435B0B82" w14:textId="77777777" w:rsidR="002F7F00" w:rsidRDefault="002F7F00" w:rsidP="002F7F00">
      <w:pPr>
        <w:pStyle w:val="Heading4"/>
      </w:pPr>
      <w:r>
        <w:t xml:space="preserve">Budget Subcommittee No. 1 On </w:t>
      </w:r>
      <w:r>
        <w:br/>
        <w:t xml:space="preserve">Health </w:t>
      </w:r>
      <w:proofErr w:type="gramStart"/>
      <w:r>
        <w:t>And</w:t>
      </w:r>
      <w:proofErr w:type="gramEnd"/>
      <w:r>
        <w:t xml:space="preserve"> Human Services </w:t>
      </w:r>
    </w:p>
    <w:p w14:paraId="16D5630E" w14:textId="3D8C0F3A" w:rsidR="002F7F00" w:rsidRDefault="002F7F00" w:rsidP="002F7F00">
      <w:pPr>
        <w:pStyle w:val="NormalWeb"/>
      </w:pPr>
      <w:r>
        <w:t>ARAMBULA, Chair</w:t>
      </w:r>
      <w:r>
        <w:br/>
        <w:t>2:30 p.m. - Room TBD</w:t>
      </w:r>
    </w:p>
    <w:p w14:paraId="67CB5E93" w14:textId="61769291" w:rsidR="002F7F00" w:rsidRDefault="002F7F00" w:rsidP="002F7F00">
      <w:r>
        <w:t xml:space="preserve">CDSS - </w:t>
      </w:r>
      <w:r w:rsidRPr="002F7F00">
        <w:t>I</w:t>
      </w:r>
      <w:r>
        <w:t xml:space="preserve">HSS; SSI/SSP </w:t>
      </w:r>
    </w:p>
    <w:p w14:paraId="630C7C26" w14:textId="560C11BA" w:rsidR="002F7F00" w:rsidRPr="002F7F00" w:rsidRDefault="002F7F00" w:rsidP="002F7F00">
      <w:r w:rsidRPr="002F7F00">
        <w:t xml:space="preserve">CalFresh </w:t>
      </w:r>
      <w:r>
        <w:t>for SSI beneficiaries</w:t>
      </w:r>
    </w:p>
    <w:p w14:paraId="6A546E97" w14:textId="3BE307ED" w:rsidR="002F7F00" w:rsidRDefault="002F7F00" w:rsidP="002F7F00">
      <w:pPr>
        <w:pStyle w:val="Heading5"/>
      </w:pPr>
      <w:r>
        <w:t>Monday, March 18, 2020</w:t>
      </w:r>
    </w:p>
    <w:p w14:paraId="44238DEB" w14:textId="77777777" w:rsidR="002F7F00" w:rsidRDefault="002F7F00" w:rsidP="002F7F00">
      <w:pPr>
        <w:pStyle w:val="Heading4"/>
      </w:pPr>
      <w:r>
        <w:t xml:space="preserve">Budget Subcommittee No. 1 On </w:t>
      </w:r>
      <w:r>
        <w:br/>
        <w:t xml:space="preserve">Health </w:t>
      </w:r>
      <w:proofErr w:type="gramStart"/>
      <w:r>
        <w:t>And</w:t>
      </w:r>
      <w:proofErr w:type="gramEnd"/>
      <w:r>
        <w:t xml:space="preserve"> Human Services </w:t>
      </w:r>
    </w:p>
    <w:p w14:paraId="23083BE7" w14:textId="0FB3EF4F" w:rsidR="002F7F00" w:rsidRDefault="002F7F00" w:rsidP="002F7F00">
      <w:pPr>
        <w:pStyle w:val="NormalWeb"/>
      </w:pPr>
      <w:r>
        <w:t>ARAMBULA, Chair</w:t>
      </w:r>
      <w:r>
        <w:br/>
        <w:t>2:30 p.m. - Room TBD</w:t>
      </w:r>
    </w:p>
    <w:p w14:paraId="348A5426" w14:textId="3EF0156E" w:rsidR="002F7F00" w:rsidRDefault="002F7F00" w:rsidP="002F7F00">
      <w:pPr>
        <w:rPr>
          <w:rStyle w:val="budgetitemdesc"/>
        </w:rPr>
      </w:pPr>
      <w:r>
        <w:rPr>
          <w:rStyle w:val="budgetitemdesc"/>
        </w:rPr>
        <w:t>CDSS –</w:t>
      </w:r>
    </w:p>
    <w:p w14:paraId="2686B039" w14:textId="1823329B" w:rsidR="002F7F00" w:rsidRDefault="002F7F00" w:rsidP="002F7F00">
      <w:pPr>
        <w:rPr>
          <w:rStyle w:val="budgetitemsubitem"/>
          <w:rFonts w:eastAsia="MS Mincho"/>
        </w:rPr>
      </w:pPr>
      <w:r>
        <w:rPr>
          <w:rStyle w:val="budgetitemsubitem"/>
          <w:rFonts w:eastAsia="MS Mincho"/>
        </w:rPr>
        <w:t>Housing and Services Initiative</w:t>
      </w:r>
    </w:p>
    <w:p w14:paraId="0CD7EA54" w14:textId="77777777" w:rsidR="002F7F00" w:rsidRDefault="002F7F00" w:rsidP="002F7F00">
      <w:pPr>
        <w:rPr>
          <w:rStyle w:val="budgetitemsubitem"/>
          <w:rFonts w:eastAsia="MS Mincho"/>
        </w:rPr>
      </w:pPr>
      <w:r>
        <w:rPr>
          <w:rStyle w:val="budgetitemsubitem"/>
          <w:rFonts w:eastAsia="MS Mincho"/>
        </w:rPr>
        <w:t>CalWORKs</w:t>
      </w:r>
    </w:p>
    <w:p w14:paraId="72126E7E" w14:textId="51F3DF8E" w:rsidR="00474197" w:rsidRPr="002A519A" w:rsidRDefault="002F7F00" w:rsidP="002A519A">
      <w:pPr>
        <w:sectPr w:rsidR="00474197" w:rsidRPr="002A519A" w:rsidSect="00F82559">
          <w:type w:val="continuous"/>
          <w:pgSz w:w="12240" w:h="15840"/>
          <w:pgMar w:top="1440" w:right="1800" w:bottom="1440" w:left="1800" w:header="720" w:footer="720" w:gutter="0"/>
          <w:cols w:num="2" w:space="720"/>
        </w:sectPr>
      </w:pPr>
      <w:r>
        <w:rPr>
          <w:rStyle w:val="budgetitemsubitem"/>
          <w:rFonts w:eastAsia="MS Mincho"/>
        </w:rPr>
        <w:t>CalFresh and Emergency Food</w:t>
      </w: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A71B92"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A71B92" w:rsidP="00E108F0">
            <w:pPr>
              <w:ind w:right="-1620"/>
              <w:rPr>
                <w:rStyle w:val="Hyperlink"/>
                <w:color w:val="000000" w:themeColor="text1"/>
                <w:u w:val="none"/>
              </w:rPr>
            </w:pPr>
            <w:hyperlink r:id="rId209"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87562D9" w14:textId="77777777" w:rsidR="00E108F0" w:rsidRDefault="00712B08" w:rsidP="00E108F0">
            <w:pPr>
              <w:pStyle w:val="NoSpacing"/>
              <w:framePr w:hSpace="0" w:wrap="auto" w:vAnchor="margin" w:xAlign="left" w:yAlign="inline"/>
              <w:ind w:right="0"/>
              <w:suppressOverlap w:val="0"/>
            </w:pPr>
            <w:r>
              <w:t>VACANT</w:t>
            </w:r>
          </w:p>
          <w:p w14:paraId="0B4345AE" w14:textId="7EBF9F82" w:rsidR="00712B08" w:rsidRPr="0037581B" w:rsidRDefault="00712B08"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568175C4"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A71B92" w:rsidP="00E108F0">
            <w:pPr>
              <w:ind w:right="-1620"/>
              <w:rPr>
                <w:rStyle w:val="Hyperlink"/>
                <w:color w:val="000000" w:themeColor="text1"/>
                <w:u w:val="none"/>
              </w:rPr>
            </w:pPr>
            <w:hyperlink r:id="rId210" w:history="1"/>
          </w:p>
          <w:p w14:paraId="55412779" w14:textId="77777777" w:rsidR="00E108F0" w:rsidRPr="0037581B" w:rsidRDefault="00E108F0" w:rsidP="00712B08">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A71B92" w:rsidP="0037581B">
            <w:pPr>
              <w:rPr>
                <w:color w:val="000000" w:themeColor="text1"/>
              </w:rPr>
            </w:pPr>
            <w:hyperlink r:id="rId211"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6397153" w14:textId="77777777" w:rsidR="00712B08" w:rsidRDefault="0037581B" w:rsidP="00E108F0">
            <w:pPr>
              <w:ind w:right="5"/>
              <w:rPr>
                <w:color w:val="000000" w:themeColor="text1"/>
              </w:rPr>
            </w:pPr>
            <w:r>
              <w:rPr>
                <w:color w:val="000000" w:themeColor="text1"/>
              </w:rPr>
              <w:t xml:space="preserve">Mariam </w:t>
            </w:r>
          </w:p>
          <w:p w14:paraId="405E03C5" w14:textId="18573FDB" w:rsidR="00E108F0" w:rsidRPr="0037581B" w:rsidRDefault="0037581B" w:rsidP="00E108F0">
            <w:pPr>
              <w:ind w:right="5"/>
              <w:rPr>
                <w:color w:val="000000" w:themeColor="text1"/>
              </w:rPr>
            </w:pPr>
            <w:r>
              <w:rPr>
                <w:color w:val="000000" w:themeColor="text1"/>
              </w:rPr>
              <w:t>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A71B92" w:rsidP="00E108F0">
            <w:pPr>
              <w:ind w:right="-1620"/>
              <w:rPr>
                <w:color w:val="000000" w:themeColor="text1"/>
              </w:rPr>
            </w:pPr>
            <w:hyperlink r:id="rId212"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A71B92" w:rsidP="00672B4F">
            <w:pPr>
              <w:rPr>
                <w:rStyle w:val="Hyperlink"/>
                <w:color w:val="000000" w:themeColor="text1"/>
                <w:u w:val="none"/>
              </w:rPr>
            </w:pPr>
            <w:hyperlink r:id="rId213"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8DEDEE9" w14:textId="77777777" w:rsidR="00251A22" w:rsidRDefault="00251A22" w:rsidP="00672B4F">
            <w:pPr>
              <w:ind w:right="5"/>
              <w:rPr>
                <w:color w:val="000000" w:themeColor="text1"/>
              </w:rPr>
            </w:pPr>
            <w:r>
              <w:rPr>
                <w:color w:val="000000" w:themeColor="text1"/>
              </w:rPr>
              <w:t xml:space="preserve">Rebecca </w:t>
            </w:r>
          </w:p>
          <w:p w14:paraId="0E90B2AD" w14:textId="1E09611A" w:rsidR="00344773" w:rsidRPr="00C02386" w:rsidRDefault="00251A22" w:rsidP="00672B4F">
            <w:pPr>
              <w:ind w:right="5"/>
              <w:rPr>
                <w:color w:val="000000" w:themeColor="text1"/>
              </w:rPr>
            </w:pPr>
            <w:r>
              <w:rPr>
                <w:color w:val="000000" w:themeColor="text1"/>
              </w:rPr>
              <w:t>Hamilton</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65B7CD" w14:textId="2BD2DF1E" w:rsidR="00251A22" w:rsidRDefault="00A71B92" w:rsidP="00251A22">
            <w:pPr>
              <w:ind w:right="-1620"/>
            </w:pPr>
            <w:hyperlink r:id="rId214" w:history="1">
              <w:r w:rsidR="00251A22" w:rsidRPr="00023CEE">
                <w:rPr>
                  <w:rStyle w:val="Hyperlink"/>
                </w:rPr>
                <w:t>Rebecca.hamilton@sen.ca.gov</w:t>
              </w:r>
            </w:hyperlink>
          </w:p>
          <w:p w14:paraId="1D26B14E" w14:textId="3A42528D" w:rsidR="00251A22" w:rsidRPr="00C02386" w:rsidRDefault="00251A22" w:rsidP="00251A22">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360045B8"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w:t>
      </w:r>
      <w:r w:rsidR="0075274F">
        <w:rPr>
          <w:b/>
          <w:color w:val="2F5496" w:themeColor="accent5" w:themeShade="BF"/>
          <w:sz w:val="36"/>
          <w:szCs w:val="36"/>
        </w:rPr>
        <w:t>20</w:t>
      </w:r>
      <w:r w:rsidR="00710184">
        <w:rPr>
          <w:b/>
          <w:color w:val="2F5496" w:themeColor="accent5" w:themeShade="BF"/>
          <w:sz w:val="36"/>
          <w:szCs w:val="36"/>
        </w:rPr>
        <w:t>-202</w:t>
      </w:r>
      <w:r w:rsidR="0075274F">
        <w:rPr>
          <w:b/>
          <w:color w:val="2F5496" w:themeColor="accent5" w:themeShade="BF"/>
          <w:sz w:val="36"/>
          <w:szCs w:val="36"/>
        </w:rPr>
        <w:t>1</w:t>
      </w:r>
      <w:r w:rsidR="00E108F0" w:rsidRPr="00166355">
        <w:rPr>
          <w:rStyle w:val="Hyperlink"/>
          <w:b/>
          <w:sz w:val="36"/>
          <w:szCs w:val="36"/>
          <w:u w:val="none"/>
        </w:rPr>
        <w:t xml:space="preserve"> </w:t>
      </w:r>
      <w:r w:rsidR="0075274F">
        <w:rPr>
          <w:rStyle w:val="Hyperlink"/>
          <w:b/>
          <w:sz w:val="36"/>
          <w:szCs w:val="36"/>
          <w:u w:val="none"/>
        </w:rPr>
        <w:t xml:space="preserve">– </w:t>
      </w:r>
      <w:hyperlink r:id="rId215" w:history="1">
        <w:r w:rsidR="0075274F" w:rsidRPr="0075274F">
          <w:rPr>
            <w:rStyle w:val="Hyperlink"/>
            <w:b/>
            <w:sz w:val="36"/>
            <w:szCs w:val="36"/>
          </w:rPr>
          <w:t>SB 808</w:t>
        </w:r>
      </w:hyperlink>
    </w:p>
    <w:p w14:paraId="7EC80CB7" w14:textId="6303C5F4" w:rsidR="00E108F0" w:rsidRDefault="00E108F0" w:rsidP="002E038E">
      <w:pPr>
        <w:ind w:right="-1260"/>
        <w:jc w:val="center"/>
        <w:rPr>
          <w:b/>
          <w:color w:val="FF0000"/>
          <w:sz w:val="36"/>
          <w:szCs w:val="36"/>
        </w:rPr>
      </w:pPr>
      <w:r w:rsidRPr="006B27B3">
        <w:rPr>
          <w:b/>
          <w:color w:val="FF0000"/>
          <w:sz w:val="36"/>
          <w:szCs w:val="36"/>
        </w:rPr>
        <w:t>Sub #3 Hearings for 20</w:t>
      </w:r>
      <w:r w:rsidR="0075274F">
        <w:rPr>
          <w:b/>
          <w:color w:val="FF0000"/>
          <w:sz w:val="36"/>
          <w:szCs w:val="36"/>
        </w:rPr>
        <w:t>20</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101EBEB2" w14:textId="77777777" w:rsidR="00251A22" w:rsidRDefault="00251A22" w:rsidP="00251A22">
      <w:pPr>
        <w:autoSpaceDE w:val="0"/>
        <w:autoSpaceDN w:val="0"/>
        <w:adjustRightInd w:val="0"/>
        <w:rPr>
          <w:rFonts w:eastAsiaTheme="minorHAnsi"/>
          <w:color w:val="211D1E"/>
          <w:sz w:val="20"/>
          <w:szCs w:val="20"/>
        </w:rPr>
        <w:sectPr w:rsidR="00251A22" w:rsidSect="00474197">
          <w:type w:val="continuous"/>
          <w:pgSz w:w="12240" w:h="15840"/>
          <w:pgMar w:top="1440" w:right="1080" w:bottom="1440" w:left="1800" w:header="720" w:footer="720" w:gutter="0"/>
          <w:cols w:space="720"/>
        </w:sectPr>
      </w:pPr>
    </w:p>
    <w:p w14:paraId="3C38DDF8" w14:textId="4E314F8B" w:rsidR="00251A22" w:rsidRPr="002A519A" w:rsidRDefault="00251A22" w:rsidP="00B12A95">
      <w:pPr>
        <w:autoSpaceDE w:val="0"/>
        <w:autoSpaceDN w:val="0"/>
        <w:adjustRightInd w:val="0"/>
        <w:jc w:val="center"/>
        <w:rPr>
          <w:rFonts w:eastAsiaTheme="minorHAnsi"/>
          <w:b/>
          <w:bCs/>
          <w:color w:val="211D1E"/>
          <w:sz w:val="20"/>
          <w:szCs w:val="20"/>
        </w:rPr>
      </w:pPr>
      <w:r w:rsidRPr="002A519A">
        <w:rPr>
          <w:rFonts w:eastAsiaTheme="minorHAnsi"/>
          <w:b/>
          <w:bCs/>
          <w:color w:val="211D1E"/>
          <w:sz w:val="20"/>
          <w:szCs w:val="20"/>
        </w:rPr>
        <w:t>SENATE BUDGET AND FISCAL REVIEW</w:t>
      </w:r>
    </w:p>
    <w:p w14:paraId="6CA843F0" w14:textId="77777777" w:rsidR="00251A22" w:rsidRPr="00251A22" w:rsidRDefault="00251A22" w:rsidP="00B12A95">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0E434E05" w14:textId="77777777"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4714C4CC" w14:textId="7EA01988"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MARCH 5, 2020 9:30 a.m. or upon adjournment of Session</w:t>
      </w:r>
    </w:p>
    <w:p w14:paraId="02CE9BAE"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4B372652"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1DC5F5E7"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i w:val="0"/>
          <w:color w:val="211D1E"/>
          <w:sz w:val="20"/>
          <w:szCs w:val="20"/>
        </w:rPr>
      </w:pPr>
      <w:r w:rsidRPr="00251A22">
        <w:rPr>
          <w:rFonts w:ascii="Times New Roman" w:eastAsiaTheme="minorHAnsi" w:hAnsi="Times New Roman"/>
          <w:i w:val="0"/>
          <w:color w:val="211D1E"/>
          <w:sz w:val="20"/>
          <w:szCs w:val="20"/>
        </w:rPr>
        <w:t>CHHS Agency</w:t>
      </w:r>
    </w:p>
    <w:p w14:paraId="4E776ECA"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 Electronic Visit Verification for IHSS</w:t>
      </w:r>
    </w:p>
    <w:p w14:paraId="56E22D59"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79240F00" w14:textId="10AF2C74" w:rsidR="00251A22" w:rsidRPr="002A519A" w:rsidRDefault="00251A22" w:rsidP="00B12A95">
      <w:pPr>
        <w:pStyle w:val="NoSpacing"/>
        <w:framePr w:hSpace="0" w:wrap="auto" w:vAnchor="margin" w:xAlign="left" w:yAlign="inline"/>
        <w:suppressOverlap w:val="0"/>
        <w:jc w:val="center"/>
        <w:rPr>
          <w:rFonts w:ascii="Times New Roman" w:eastAsiaTheme="minorHAnsi" w:hAnsi="Times New Roman"/>
          <w:i w:val="0"/>
          <w:color w:val="211D1E"/>
          <w:sz w:val="20"/>
          <w:szCs w:val="20"/>
        </w:rPr>
      </w:pPr>
      <w:r w:rsidRPr="00251A22">
        <w:rPr>
          <w:rFonts w:ascii="Times New Roman" w:eastAsiaTheme="minorHAnsi" w:hAnsi="Times New Roman"/>
          <w:i w:val="0"/>
          <w:color w:val="211D1E"/>
          <w:sz w:val="20"/>
          <w:szCs w:val="20"/>
        </w:rPr>
        <w:t>CDSS</w:t>
      </w:r>
      <w:r w:rsidR="002A519A">
        <w:rPr>
          <w:rFonts w:ascii="Times New Roman" w:eastAsiaTheme="minorHAnsi" w:hAnsi="Times New Roman"/>
          <w:i w:val="0"/>
          <w:color w:val="211D1E"/>
          <w:sz w:val="20"/>
          <w:szCs w:val="20"/>
        </w:rPr>
        <w:tab/>
      </w:r>
      <w:r w:rsidRPr="00251A22">
        <w:rPr>
          <w:rFonts w:ascii="Times New Roman" w:eastAsiaTheme="minorHAnsi" w:hAnsi="Times New Roman"/>
          <w:b w:val="0"/>
          <w:i w:val="0"/>
          <w:color w:val="211D1E"/>
          <w:sz w:val="20"/>
          <w:szCs w:val="20"/>
        </w:rPr>
        <w:t>• IHSS</w:t>
      </w:r>
      <w:r w:rsidR="002A519A">
        <w:rPr>
          <w:rFonts w:ascii="Times New Roman" w:eastAsiaTheme="minorHAnsi" w:hAnsi="Times New Roman"/>
          <w:b w:val="0"/>
          <w:i w:val="0"/>
          <w:color w:val="211D1E"/>
          <w:sz w:val="20"/>
          <w:szCs w:val="20"/>
        </w:rPr>
        <w:tab/>
      </w:r>
      <w:r w:rsidRPr="00251A22">
        <w:rPr>
          <w:rFonts w:ascii="Times New Roman" w:eastAsiaTheme="minorHAnsi" w:hAnsi="Times New Roman"/>
          <w:b w:val="0"/>
          <w:i w:val="0"/>
          <w:color w:val="211D1E"/>
          <w:sz w:val="20"/>
          <w:szCs w:val="20"/>
        </w:rPr>
        <w:t>• SSI/SSP</w:t>
      </w:r>
    </w:p>
    <w:p w14:paraId="54894D15" w14:textId="77777777" w:rsidR="00251A22" w:rsidRPr="00251A22" w:rsidRDefault="00251A22" w:rsidP="00B12A95">
      <w:pPr>
        <w:autoSpaceDE w:val="0"/>
        <w:autoSpaceDN w:val="0"/>
        <w:adjustRightInd w:val="0"/>
        <w:jc w:val="center"/>
        <w:rPr>
          <w:rFonts w:eastAsiaTheme="minorHAnsi"/>
          <w:color w:val="211D1E"/>
          <w:sz w:val="20"/>
          <w:szCs w:val="20"/>
        </w:rPr>
      </w:pPr>
    </w:p>
    <w:p w14:paraId="325EFA44" w14:textId="70A426E5" w:rsidR="00251A22" w:rsidRPr="002A519A" w:rsidRDefault="00251A22" w:rsidP="00B12A95">
      <w:pPr>
        <w:autoSpaceDE w:val="0"/>
        <w:autoSpaceDN w:val="0"/>
        <w:adjustRightInd w:val="0"/>
        <w:jc w:val="center"/>
        <w:rPr>
          <w:rFonts w:eastAsiaTheme="minorHAnsi"/>
          <w:b/>
          <w:color w:val="211D1E"/>
          <w:sz w:val="20"/>
          <w:szCs w:val="20"/>
        </w:rPr>
      </w:pPr>
      <w:r w:rsidRPr="002A519A">
        <w:rPr>
          <w:rFonts w:eastAsiaTheme="minorHAnsi"/>
          <w:b/>
          <w:color w:val="211D1E"/>
          <w:sz w:val="20"/>
          <w:szCs w:val="20"/>
        </w:rPr>
        <w:t>SENATE BUDGET AND FISCAL REVIEW</w:t>
      </w:r>
    </w:p>
    <w:p w14:paraId="00B3E22A" w14:textId="77777777" w:rsidR="00251A22" w:rsidRPr="00251A22" w:rsidRDefault="00251A22" w:rsidP="00B12A95">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0FF82879" w14:textId="77777777"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3E355AD0" w14:textId="5F00837F"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MARCH 12, 2020 9:30 a.m. or upon adjournment of Session</w:t>
      </w:r>
    </w:p>
    <w:p w14:paraId="1FE9AD07"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629F9E0A"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78F0517F" w14:textId="61E52932" w:rsidR="005B642C" w:rsidRDefault="00251A22"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i w:val="0"/>
          <w:color w:val="211D1E"/>
          <w:sz w:val="20"/>
          <w:szCs w:val="20"/>
        </w:rPr>
        <w:t>DCHS</w:t>
      </w:r>
      <w:r w:rsidR="002A519A">
        <w:rPr>
          <w:rFonts w:ascii="Times New Roman" w:eastAsiaTheme="minorHAnsi" w:hAnsi="Times New Roman"/>
          <w:i w:val="0"/>
          <w:color w:val="211D1E"/>
          <w:sz w:val="20"/>
          <w:szCs w:val="20"/>
        </w:rPr>
        <w:tab/>
      </w:r>
      <w:r w:rsidR="002A519A">
        <w:rPr>
          <w:rFonts w:ascii="Times New Roman" w:eastAsiaTheme="minorHAnsi" w:hAnsi="Times New Roman"/>
          <w:i w:val="0"/>
          <w:color w:val="211D1E"/>
          <w:sz w:val="20"/>
          <w:szCs w:val="20"/>
        </w:rPr>
        <w:tab/>
      </w:r>
      <w:r w:rsidRPr="00251A22">
        <w:rPr>
          <w:rFonts w:ascii="Times New Roman" w:eastAsiaTheme="minorHAnsi" w:hAnsi="Times New Roman"/>
          <w:b w:val="0"/>
          <w:i w:val="0"/>
          <w:color w:val="211D1E"/>
          <w:sz w:val="20"/>
          <w:szCs w:val="20"/>
        </w:rPr>
        <w:t>• Managed Care</w:t>
      </w:r>
    </w:p>
    <w:p w14:paraId="2F6A4326" w14:textId="77777777" w:rsidR="005B642C" w:rsidRDefault="005B642C" w:rsidP="005B642C">
      <w:pPr>
        <w:pStyle w:val="NoSpacing"/>
        <w:framePr w:hSpace="0" w:wrap="auto" w:vAnchor="margin" w:xAlign="left" w:yAlign="inline"/>
        <w:suppressOverlap w:val="0"/>
        <w:jc w:val="center"/>
        <w:rPr>
          <w:rFonts w:ascii="Times New Roman" w:eastAsiaTheme="minorHAnsi" w:hAnsi="Times New Roman"/>
          <w:i w:val="0"/>
          <w:color w:val="211D1E"/>
          <w:sz w:val="20"/>
          <w:szCs w:val="20"/>
        </w:rPr>
      </w:pPr>
    </w:p>
    <w:p w14:paraId="230A0659" w14:textId="7DD0C421" w:rsidR="005B642C" w:rsidRDefault="005B642C" w:rsidP="005B642C">
      <w:pPr>
        <w:autoSpaceDE w:val="0"/>
        <w:autoSpaceDN w:val="0"/>
        <w:adjustRightInd w:val="0"/>
        <w:jc w:val="center"/>
        <w:rPr>
          <w:rFonts w:eastAsiaTheme="minorHAnsi"/>
          <w:b/>
          <w:color w:val="211D1E"/>
          <w:sz w:val="20"/>
          <w:szCs w:val="20"/>
        </w:rPr>
      </w:pPr>
      <w:r>
        <w:rPr>
          <w:rFonts w:eastAsiaTheme="minorHAnsi"/>
          <w:b/>
          <w:color w:val="211D1E"/>
          <w:sz w:val="20"/>
          <w:szCs w:val="20"/>
        </w:rPr>
        <w:t xml:space="preserve">JOINT HEARING </w:t>
      </w:r>
      <w:r w:rsidRPr="002A519A">
        <w:rPr>
          <w:rFonts w:eastAsiaTheme="minorHAnsi"/>
          <w:b/>
          <w:color w:val="211D1E"/>
          <w:sz w:val="20"/>
          <w:szCs w:val="20"/>
        </w:rPr>
        <w:t>SENATE BUDGET AND FISCAL REVIEW</w:t>
      </w:r>
      <w:r>
        <w:rPr>
          <w:rFonts w:eastAsiaTheme="minorHAnsi"/>
          <w:b/>
          <w:color w:val="211D1E"/>
          <w:sz w:val="20"/>
          <w:szCs w:val="20"/>
        </w:rPr>
        <w:t xml:space="preserve"> SUB. # 1 and #3</w:t>
      </w:r>
    </w:p>
    <w:p w14:paraId="2528C5C1" w14:textId="09534552" w:rsidR="005B642C" w:rsidRPr="005B642C" w:rsidRDefault="005B642C" w:rsidP="005B642C">
      <w:pPr>
        <w:autoSpaceDE w:val="0"/>
        <w:autoSpaceDN w:val="0"/>
        <w:adjustRightInd w:val="0"/>
        <w:jc w:val="center"/>
        <w:rPr>
          <w:rFonts w:eastAsiaTheme="minorHAnsi"/>
          <w:b/>
          <w:color w:val="211D1E"/>
          <w:sz w:val="20"/>
          <w:szCs w:val="20"/>
        </w:rPr>
      </w:pPr>
      <w:r w:rsidRPr="00251A22">
        <w:rPr>
          <w:rFonts w:eastAsiaTheme="minorHAnsi"/>
          <w:color w:val="211D1E"/>
          <w:sz w:val="20"/>
          <w:szCs w:val="20"/>
        </w:rPr>
        <w:t>PAN</w:t>
      </w:r>
      <w:r>
        <w:rPr>
          <w:rFonts w:eastAsiaTheme="minorHAnsi"/>
          <w:color w:val="211D1E"/>
          <w:sz w:val="20"/>
          <w:szCs w:val="20"/>
        </w:rPr>
        <w:t xml:space="preserve"> &amp; ROTH</w:t>
      </w:r>
      <w:r w:rsidRPr="00251A22">
        <w:rPr>
          <w:rFonts w:eastAsiaTheme="minorHAnsi"/>
          <w:color w:val="211D1E"/>
          <w:sz w:val="20"/>
          <w:szCs w:val="20"/>
        </w:rPr>
        <w:t>, Chair</w:t>
      </w:r>
      <w:r>
        <w:rPr>
          <w:rFonts w:eastAsiaTheme="minorHAnsi"/>
          <w:color w:val="211D1E"/>
          <w:sz w:val="20"/>
          <w:szCs w:val="20"/>
        </w:rPr>
        <w:t>s</w:t>
      </w:r>
    </w:p>
    <w:p w14:paraId="28373397" w14:textId="16EA4369" w:rsidR="005B642C" w:rsidRPr="00251A22" w:rsidRDefault="005B642C" w:rsidP="005B642C">
      <w:pPr>
        <w:autoSpaceDE w:val="0"/>
        <w:autoSpaceDN w:val="0"/>
        <w:adjustRightInd w:val="0"/>
        <w:jc w:val="center"/>
        <w:rPr>
          <w:rFonts w:eastAsiaTheme="minorHAnsi"/>
          <w:color w:val="211D1E"/>
          <w:sz w:val="20"/>
          <w:szCs w:val="20"/>
        </w:rPr>
      </w:pPr>
      <w:r w:rsidRPr="00251A22">
        <w:rPr>
          <w:rFonts w:eastAsiaTheme="minorHAnsi"/>
          <w:color w:val="211D1E"/>
          <w:sz w:val="20"/>
          <w:szCs w:val="20"/>
        </w:rPr>
        <w:t xml:space="preserve">MARCH </w:t>
      </w:r>
      <w:r>
        <w:rPr>
          <w:rFonts w:eastAsiaTheme="minorHAnsi"/>
          <w:color w:val="211D1E"/>
          <w:sz w:val="20"/>
          <w:szCs w:val="20"/>
        </w:rPr>
        <w:t>26</w:t>
      </w:r>
      <w:r w:rsidRPr="00251A22">
        <w:rPr>
          <w:rFonts w:eastAsiaTheme="minorHAnsi"/>
          <w:color w:val="211D1E"/>
          <w:sz w:val="20"/>
          <w:szCs w:val="20"/>
        </w:rPr>
        <w:t>, 2020 9:30 a.m. or upon adjournment of Session</w:t>
      </w:r>
    </w:p>
    <w:p w14:paraId="68C2DD5A" w14:textId="3428DED3"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1EF909AA" w14:textId="356A4B38"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OSI and Office pf Early Childhood Development</w:t>
      </w:r>
    </w:p>
    <w:p w14:paraId="49D483DA" w14:textId="78D31A3C"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506547B7" w14:textId="77777777" w:rsidR="005B642C" w:rsidRPr="002A519A" w:rsidRDefault="005B642C" w:rsidP="005B642C">
      <w:pPr>
        <w:autoSpaceDE w:val="0"/>
        <w:autoSpaceDN w:val="0"/>
        <w:adjustRightInd w:val="0"/>
        <w:jc w:val="center"/>
        <w:rPr>
          <w:rFonts w:eastAsiaTheme="minorHAnsi"/>
          <w:b/>
          <w:bCs/>
          <w:color w:val="211D1E"/>
          <w:sz w:val="20"/>
          <w:szCs w:val="20"/>
        </w:rPr>
      </w:pPr>
      <w:r w:rsidRPr="002A519A">
        <w:rPr>
          <w:rFonts w:eastAsiaTheme="minorHAnsi"/>
          <w:b/>
          <w:bCs/>
          <w:color w:val="211D1E"/>
          <w:sz w:val="20"/>
          <w:szCs w:val="20"/>
        </w:rPr>
        <w:t>SENATE BUDGET AND FISCAL REVIEW</w:t>
      </w:r>
    </w:p>
    <w:p w14:paraId="587D0AA6" w14:textId="77777777" w:rsidR="005B642C" w:rsidRPr="00251A22" w:rsidRDefault="005B642C" w:rsidP="005B642C">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500E73F8" w14:textId="77777777" w:rsidR="005B642C" w:rsidRPr="00251A22" w:rsidRDefault="005B642C" w:rsidP="005B642C">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5583DFFD" w14:textId="64298801" w:rsidR="005B642C" w:rsidRPr="00251A22" w:rsidRDefault="00E645F3" w:rsidP="005B642C">
      <w:pPr>
        <w:autoSpaceDE w:val="0"/>
        <w:autoSpaceDN w:val="0"/>
        <w:adjustRightInd w:val="0"/>
        <w:jc w:val="center"/>
        <w:rPr>
          <w:rFonts w:eastAsiaTheme="minorHAnsi"/>
          <w:color w:val="211D1E"/>
          <w:sz w:val="20"/>
          <w:szCs w:val="20"/>
        </w:rPr>
      </w:pPr>
      <w:r>
        <w:rPr>
          <w:rFonts w:eastAsiaTheme="minorHAnsi"/>
          <w:color w:val="211D1E"/>
          <w:sz w:val="20"/>
          <w:szCs w:val="20"/>
        </w:rPr>
        <w:t>APRIL 2</w:t>
      </w:r>
      <w:r w:rsidR="005B642C" w:rsidRPr="00251A22">
        <w:rPr>
          <w:rFonts w:eastAsiaTheme="minorHAnsi"/>
          <w:color w:val="211D1E"/>
          <w:sz w:val="20"/>
          <w:szCs w:val="20"/>
        </w:rPr>
        <w:t>, 2020 9:30 a.m. or upon adjournment of Session</w:t>
      </w:r>
    </w:p>
    <w:p w14:paraId="55A25A0B" w14:textId="285388A6"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2498A463" w14:textId="77777777" w:rsidR="00E645F3" w:rsidRDefault="00E645F3"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 xml:space="preserve">DHCS and DPH </w:t>
      </w:r>
    </w:p>
    <w:p w14:paraId="27AE0C91" w14:textId="008BFC6D" w:rsidR="00E645F3" w:rsidRPr="00251A22" w:rsidRDefault="00E645F3"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Medi-Cal Overview, Eligibility, Benefits</w:t>
      </w:r>
    </w:p>
    <w:p w14:paraId="62774669" w14:textId="14D51C30" w:rsidR="005B642C" w:rsidRDefault="005B642C" w:rsidP="00251A22">
      <w:pPr>
        <w:pStyle w:val="NoSpacing"/>
        <w:framePr w:hSpace="0" w:wrap="auto" w:vAnchor="margin" w:xAlign="left" w:yAlign="inline"/>
        <w:suppressOverlap w:val="0"/>
        <w:rPr>
          <w:rFonts w:ascii="Times New Roman" w:eastAsiaTheme="minorHAnsi" w:hAnsi="Times New Roman"/>
          <w:i w:val="0"/>
          <w:color w:val="211D1E"/>
          <w:sz w:val="20"/>
          <w:szCs w:val="20"/>
        </w:rPr>
        <w:sectPr w:rsidR="005B642C" w:rsidSect="005B642C">
          <w:type w:val="continuous"/>
          <w:pgSz w:w="12240" w:h="15840"/>
          <w:pgMar w:top="1440" w:right="1080" w:bottom="1440" w:left="1800" w:header="720" w:footer="720" w:gutter="0"/>
          <w:cols w:num="2" w:space="720"/>
        </w:sectPr>
      </w:pPr>
    </w:p>
    <w:p w14:paraId="2A73F2C3" w14:textId="51AC8501" w:rsidR="00B12A95" w:rsidRDefault="00B12A95" w:rsidP="00251A22">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6415AB" w14:textId="77777777" w:rsidR="00B12A95" w:rsidRPr="002A519A" w:rsidRDefault="00B12A95" w:rsidP="00251A22">
      <w:pPr>
        <w:pStyle w:val="NoSpacing"/>
        <w:framePr w:hSpace="0" w:wrap="auto" w:vAnchor="margin" w:xAlign="left" w:yAlign="inline"/>
        <w:suppressOverlap w:val="0"/>
        <w:rPr>
          <w:rFonts w:ascii="Times New Roman" w:eastAsiaTheme="minorHAnsi" w:hAnsi="Times New Roman"/>
          <w:i w:val="0"/>
          <w:color w:val="211D1E"/>
          <w:sz w:val="20"/>
          <w:szCs w:val="20"/>
        </w:rPr>
      </w:pPr>
    </w:p>
    <w:p w14:paraId="020EC434" w14:textId="40250AF8" w:rsidR="009F50D1" w:rsidRPr="006F1DF9" w:rsidRDefault="008A1336" w:rsidP="009F50D1">
      <w:pPr>
        <w:jc w:val="center"/>
        <w:rPr>
          <w:rFonts w:ascii="Arial" w:hAnsi="Arial" w:cs="Arial"/>
          <w:b/>
          <w:sz w:val="32"/>
        </w:rPr>
      </w:pPr>
      <w:r w:rsidRPr="006F1DF9">
        <w:rPr>
          <w:rFonts w:ascii="Arial" w:hAnsi="Arial" w:cs="Arial"/>
          <w:b/>
          <w:sz w:val="36"/>
        </w:rPr>
        <w:lastRenderedPageBreak/>
        <w:t>20</w:t>
      </w:r>
      <w:r w:rsidR="00F46223">
        <w:rPr>
          <w:rFonts w:ascii="Arial" w:hAnsi="Arial" w:cs="Arial"/>
          <w:b/>
          <w:sz w:val="36"/>
        </w:rPr>
        <w:t>20 Legis</w:t>
      </w:r>
      <w:r w:rsidR="00625EED">
        <w:rPr>
          <w:rFonts w:ascii="Arial" w:hAnsi="Arial" w:cs="Arial"/>
          <w:b/>
          <w:sz w:val="36"/>
        </w:rPr>
        <w:t>la</w:t>
      </w:r>
      <w:r w:rsidR="00F46223">
        <w:rPr>
          <w:rFonts w:ascii="Arial" w:hAnsi="Arial" w:cs="Arial"/>
          <w:b/>
          <w:sz w:val="36"/>
        </w:rPr>
        <w:t>tive</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76824F7E" w14:textId="77777777" w:rsidR="00625EED" w:rsidRDefault="008A1336" w:rsidP="00F46223">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p>
    <w:p w14:paraId="1E7C34E3" w14:textId="14C8CD8D" w:rsidR="00F46223" w:rsidRDefault="008A1336" w:rsidP="00F46223">
      <w:pPr>
        <w:jc w:val="center"/>
        <w:rPr>
          <w:rFonts w:ascii="Arial" w:hAnsi="Arial" w:cs="Arial"/>
          <w:sz w:val="22"/>
          <w:szCs w:val="22"/>
        </w:rPr>
      </w:pP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w:t>
      </w:r>
      <w:r w:rsidR="00F46223">
        <w:rPr>
          <w:rFonts w:ascii="Arial" w:hAnsi="Arial" w:cs="Arial"/>
          <w:sz w:val="22"/>
          <w:szCs w:val="22"/>
        </w:rPr>
        <w:t>20</w:t>
      </w:r>
      <w:r w:rsidRPr="00F747BC">
        <w:rPr>
          <w:rFonts w:ascii="Arial" w:hAnsi="Arial" w:cs="Arial"/>
          <w:sz w:val="22"/>
          <w:szCs w:val="22"/>
        </w:rPr>
        <w:t>–2</w:t>
      </w:r>
      <w:r w:rsidR="00F46223">
        <w:rPr>
          <w:rFonts w:ascii="Arial" w:hAnsi="Arial" w:cs="Arial"/>
          <w:sz w:val="22"/>
          <w:szCs w:val="22"/>
        </w:rPr>
        <w:t>1</w:t>
      </w:r>
      <w:r w:rsidRPr="00F747BC">
        <w:rPr>
          <w:rFonts w:ascii="Arial" w:hAnsi="Arial" w:cs="Arial"/>
          <w:sz w:val="22"/>
          <w:szCs w:val="22"/>
        </w:rPr>
        <w:t xml:space="preserve"> REGULAR</w:t>
      </w:r>
    </w:p>
    <w:p w14:paraId="0DF23C4C" w14:textId="77777777" w:rsidR="00F46223" w:rsidRPr="00F46223" w:rsidRDefault="00F46223" w:rsidP="00F46223">
      <w:pPr>
        <w:jc w:val="center"/>
        <w:rPr>
          <w:rFonts w:ascii="Arial" w:hAnsi="Arial" w:cs="Arial"/>
          <w:sz w:val="22"/>
          <w:szCs w:val="22"/>
        </w:rPr>
      </w:pPr>
    </w:p>
    <w:p w14:paraId="4E4A68A2"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Mar.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27</w:t>
      </w:r>
      <w:r w:rsidRPr="00F46223">
        <w:rPr>
          <w:rFonts w:ascii="Times New Roman" w:hAnsi="Times New Roman"/>
          <w:b w:val="0"/>
          <w:bCs/>
          <w:i w:val="0"/>
          <w:iCs/>
          <w:color w:val="000000" w:themeColor="text1"/>
          <w:sz w:val="20"/>
          <w:szCs w:val="20"/>
        </w:rPr>
        <w:tab/>
        <w:t>—Cesar Chavez Day</w:t>
      </w:r>
      <w:r w:rsidRPr="00F46223">
        <w:rPr>
          <w:rFonts w:ascii="Times New Roman" w:hAnsi="Times New Roman"/>
          <w:b w:val="0"/>
          <w:bCs/>
          <w:i w:val="0"/>
          <w:iCs/>
          <w:color w:val="000000" w:themeColor="text1"/>
          <w:spacing w:val="48"/>
          <w:sz w:val="20"/>
          <w:szCs w:val="20"/>
        </w:rPr>
        <w:t xml:space="preserve"> </w:t>
      </w:r>
      <w:r w:rsidRPr="00F46223">
        <w:rPr>
          <w:rFonts w:ascii="Times New Roman" w:hAnsi="Times New Roman"/>
          <w:b w:val="0"/>
          <w:bCs/>
          <w:i w:val="0"/>
          <w:iCs/>
          <w:color w:val="000000" w:themeColor="text1"/>
          <w:sz w:val="20"/>
          <w:szCs w:val="20"/>
        </w:rPr>
        <w:t>observed.</w:t>
      </w:r>
    </w:p>
    <w:p w14:paraId="179CE552" w14:textId="77777777" w:rsidR="00F46223" w:rsidRPr="00F46223" w:rsidRDefault="00F46223" w:rsidP="00122C6B">
      <w:pPr>
        <w:pStyle w:val="NoSpacing"/>
        <w:framePr w:hSpace="0" w:wrap="auto" w:vAnchor="margin" w:xAlign="left" w:yAlign="inline"/>
        <w:shd w:val="clear" w:color="auto" w:fill="FBE4D5" w:themeFill="accent2"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—Spring</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begins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upon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adjournment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51(b)(1)).</w:t>
      </w:r>
    </w:p>
    <w:p w14:paraId="791645CA" w14:textId="77777777" w:rsidR="00F46223" w:rsidRPr="00F46223" w:rsidRDefault="00F46223" w:rsidP="00122C6B">
      <w:pPr>
        <w:pStyle w:val="NoSpacing"/>
        <w:framePr w:hSpace="0" w:wrap="auto" w:vAnchor="margin" w:xAlign="left" w:yAlign="inline"/>
        <w:shd w:val="clear" w:color="auto" w:fill="FBE4D5" w:themeFill="accent2"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13</w:t>
      </w:r>
      <w:r w:rsidRPr="00F46223">
        <w:rPr>
          <w:rFonts w:ascii="Times New Roman" w:hAnsi="Times New Roman"/>
          <w:b w:val="0"/>
          <w:bCs/>
          <w:i w:val="0"/>
          <w:iCs/>
          <w:color w:val="000000" w:themeColor="text1"/>
          <w:sz w:val="20"/>
          <w:szCs w:val="20"/>
        </w:rPr>
        <w:tab/>
        <w:t>—Legislature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reconvenes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from</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Spring</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51(b)(1)).</w:t>
      </w:r>
    </w:p>
    <w:p w14:paraId="6380F5EE" w14:textId="5CE067FF" w:rsid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24</w:t>
      </w:r>
      <w:r w:rsidRPr="00F46223">
        <w:rPr>
          <w:rFonts w:ascii="Times New Roman" w:hAnsi="Times New Roman"/>
          <w:b w:val="0"/>
          <w:bCs/>
          <w:i w:val="0"/>
          <w:iCs/>
          <w:color w:val="000000" w:themeColor="text1"/>
          <w:sz w:val="20"/>
          <w:szCs w:val="20"/>
        </w:rPr>
        <w:tab/>
        <w:t>—Last day for policy committees to hear and report to fiscal committees</w:t>
      </w:r>
      <w:r w:rsidRPr="00F46223">
        <w:rPr>
          <w:rFonts w:ascii="Times New Roman" w:hAnsi="Times New Roman"/>
          <w:b w:val="0"/>
          <w:bCs/>
          <w:i w:val="0"/>
          <w:iCs/>
          <w:color w:val="000000" w:themeColor="text1"/>
          <w:spacing w:val="14"/>
          <w:sz w:val="20"/>
          <w:szCs w:val="20"/>
        </w:rPr>
        <w:t xml:space="preserve"> </w:t>
      </w:r>
      <w:r>
        <w:rPr>
          <w:rFonts w:ascii="Times New Roman" w:hAnsi="Times New Roman"/>
          <w:b w:val="0"/>
          <w:bCs/>
          <w:i w:val="0"/>
          <w:iCs/>
          <w:color w:val="000000" w:themeColor="text1"/>
          <w:spacing w:val="14"/>
          <w:sz w:val="20"/>
          <w:szCs w:val="20"/>
        </w:rPr>
        <w:t>-</w:t>
      </w:r>
      <w:r w:rsidR="00122C6B">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(J.R.61(b)(5)).</w:t>
      </w:r>
    </w:p>
    <w:p w14:paraId="28028A50" w14:textId="0480EF64" w:rsidR="00122C6B" w:rsidRDefault="00122C6B"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16C7803" w14:textId="77777777" w:rsidR="00122C6B" w:rsidRPr="00F46223" w:rsidRDefault="00122C6B"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567A298" w14:textId="6822A961" w:rsidR="00F46223" w:rsidRP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—Last day for policy committees to hear and report  to  the floor</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non</w:t>
      </w:r>
      <w:r w:rsidR="00625EED">
        <w:rPr>
          <w:rFonts w:ascii="Times New Roman" w:hAnsi="Times New Roman"/>
          <w:b w:val="0"/>
          <w:bCs/>
          <w:i w:val="0"/>
          <w:iCs/>
          <w:color w:val="000000" w:themeColor="text1"/>
          <w:sz w:val="20"/>
          <w:szCs w:val="20"/>
        </w:rPr>
        <w:t>-</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61(b)(6)).</w:t>
      </w:r>
    </w:p>
    <w:p w14:paraId="4484CA95" w14:textId="169A536E"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May</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8</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policy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prior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June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1</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61(b)(7)).</w:t>
      </w:r>
    </w:p>
    <w:p w14:paraId="355C7D63"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 xml:space="preserve">—Last day for fiscal committees to hear and report to the floor bills introduced in their house (J.R. 61 (b)(8)). Last day for fiscal committees to meet prior to June 1 (J.R. </w:t>
      </w:r>
      <w:r w:rsidRPr="00F46223">
        <w:rPr>
          <w:rFonts w:ascii="Times New Roman" w:hAnsi="Times New Roman"/>
          <w:b w:val="0"/>
          <w:bCs/>
          <w:i w:val="0"/>
          <w:iCs/>
          <w:color w:val="000000" w:themeColor="text1"/>
          <w:spacing w:val="-6"/>
          <w:sz w:val="20"/>
          <w:szCs w:val="20"/>
        </w:rPr>
        <w:t xml:space="preserve">61 </w:t>
      </w:r>
      <w:r w:rsidRPr="00F46223">
        <w:rPr>
          <w:rFonts w:ascii="Times New Roman" w:hAnsi="Times New Roman"/>
          <w:b w:val="0"/>
          <w:bCs/>
          <w:i w:val="0"/>
          <w:iCs/>
          <w:color w:val="000000" w:themeColor="text1"/>
          <w:sz w:val="20"/>
          <w:szCs w:val="20"/>
        </w:rPr>
        <w:t>(b)(9)).</w:t>
      </w:r>
    </w:p>
    <w:p w14:paraId="38430ED7"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—Memorial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Day.</w:t>
      </w:r>
    </w:p>
    <w:p w14:paraId="7F9D19B4" w14:textId="67545F24"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26-29</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—Floor session only. No committee may meet for  any purpose except for Rules Committee, bills referred pursuant to Assembly Rule 77.2, and Conference Committees (J.R. 61(b)(10)).</w:t>
      </w:r>
    </w:p>
    <w:p w14:paraId="48F01928" w14:textId="77777777" w:rsidR="00F46223" w:rsidRP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29</w:t>
      </w:r>
      <w:r w:rsidRPr="00F46223">
        <w:rPr>
          <w:rFonts w:ascii="Times New Roman" w:hAnsi="Times New Roman"/>
          <w:b w:val="0"/>
          <w:bCs/>
          <w:i w:val="0"/>
          <w:iCs/>
          <w:color w:val="000000" w:themeColor="text1"/>
          <w:sz w:val="20"/>
          <w:szCs w:val="20"/>
        </w:rPr>
        <w:tab/>
        <w:t xml:space="preserve">—Last day for each house to pass bills introduced in </w:t>
      </w:r>
      <w:r w:rsidRPr="00F46223">
        <w:rPr>
          <w:rFonts w:ascii="Times New Roman" w:hAnsi="Times New Roman"/>
          <w:b w:val="0"/>
          <w:bCs/>
          <w:i w:val="0"/>
          <w:iCs/>
          <w:color w:val="000000" w:themeColor="text1"/>
          <w:spacing w:val="-3"/>
          <w:sz w:val="20"/>
          <w:szCs w:val="20"/>
        </w:rPr>
        <w:t xml:space="preserve">that </w:t>
      </w:r>
      <w:r w:rsidRPr="00F46223">
        <w:rPr>
          <w:rFonts w:ascii="Times New Roman" w:hAnsi="Times New Roman"/>
          <w:b w:val="0"/>
          <w:bCs/>
          <w:i w:val="0"/>
          <w:iCs/>
          <w:color w:val="000000" w:themeColor="text1"/>
          <w:sz w:val="20"/>
          <w:szCs w:val="20"/>
        </w:rPr>
        <w:t>house. (J.R.</w:t>
      </w:r>
      <w:r w:rsidRPr="00F46223">
        <w:rPr>
          <w:rFonts w:ascii="Times New Roman" w:hAnsi="Times New Roman"/>
          <w:b w:val="0"/>
          <w:bCs/>
          <w:i w:val="0"/>
          <w:iCs/>
          <w:color w:val="000000" w:themeColor="text1"/>
          <w:spacing w:val="-19"/>
          <w:sz w:val="20"/>
          <w:szCs w:val="20"/>
        </w:rPr>
        <w:t xml:space="preserve"> </w:t>
      </w:r>
      <w:r w:rsidRPr="00F46223">
        <w:rPr>
          <w:rFonts w:ascii="Times New Roman" w:hAnsi="Times New Roman"/>
          <w:b w:val="0"/>
          <w:bCs/>
          <w:i w:val="0"/>
          <w:iCs/>
          <w:color w:val="000000" w:themeColor="text1"/>
          <w:sz w:val="20"/>
          <w:szCs w:val="20"/>
        </w:rPr>
        <w:t>61(b)(11)).</w:t>
      </w:r>
    </w:p>
    <w:p w14:paraId="5DDA66EA" w14:textId="77777777" w:rsidR="00122C6B"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—Committee meetings may resume (J.R.  61(b)(12)). </w:t>
      </w:r>
    </w:p>
    <w:p w14:paraId="3E01FCA8" w14:textId="43BA51A1"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—Budget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must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midnight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3"/>
          <w:sz w:val="20"/>
          <w:szCs w:val="20"/>
        </w:rPr>
        <w:t>Sec.</w:t>
      </w:r>
    </w:p>
    <w:p w14:paraId="6D468CCC"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12(c)).</w:t>
      </w:r>
    </w:p>
    <w:p w14:paraId="46947129"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 xml:space="preserve">—Last day for a legislative measure to qualify for the </w:t>
      </w:r>
      <w:r w:rsidRPr="00F46223">
        <w:rPr>
          <w:rFonts w:ascii="Times New Roman" w:hAnsi="Times New Roman"/>
          <w:b w:val="0"/>
          <w:bCs/>
          <w:i w:val="0"/>
          <w:iCs/>
          <w:color w:val="000000" w:themeColor="text1"/>
          <w:spacing w:val="-4"/>
          <w:sz w:val="20"/>
          <w:szCs w:val="20"/>
        </w:rPr>
        <w:t xml:space="preserve">Nov. </w:t>
      </w:r>
      <w:r w:rsidRPr="00F46223">
        <w:rPr>
          <w:rFonts w:ascii="Times New Roman" w:hAnsi="Times New Roman"/>
          <w:b w:val="0"/>
          <w:bCs/>
          <w:i w:val="0"/>
          <w:iCs/>
          <w:color w:val="000000" w:themeColor="text1"/>
          <w:spacing w:val="-11"/>
          <w:sz w:val="20"/>
          <w:szCs w:val="20"/>
        </w:rPr>
        <w:t xml:space="preserve">3 </w:t>
      </w:r>
      <w:r w:rsidRPr="00F46223">
        <w:rPr>
          <w:rFonts w:ascii="Times New Roman" w:hAnsi="Times New Roman"/>
          <w:b w:val="0"/>
          <w:bCs/>
          <w:i w:val="0"/>
          <w:iCs/>
          <w:color w:val="000000" w:themeColor="text1"/>
          <w:sz w:val="20"/>
          <w:szCs w:val="20"/>
        </w:rPr>
        <w:t>General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ballot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Code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9040).</w:t>
      </w:r>
    </w:p>
    <w:p w14:paraId="47C5FFE5" w14:textId="77777777" w:rsidR="00F46223" w:rsidRP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26</w:t>
      </w:r>
      <w:r w:rsidRPr="00F46223">
        <w:rPr>
          <w:rFonts w:ascii="Times New Roman" w:hAnsi="Times New Roman"/>
          <w:b w:val="0"/>
          <w:bCs/>
          <w:i w:val="0"/>
          <w:iCs/>
          <w:color w:val="000000" w:themeColor="text1"/>
          <w:sz w:val="20"/>
          <w:szCs w:val="20"/>
        </w:rPr>
        <w:tab/>
        <w:t xml:space="preserve">—Last day for policy committees to hear and report </w:t>
      </w:r>
      <w:r w:rsidRPr="00F46223">
        <w:rPr>
          <w:rFonts w:ascii="Times New Roman" w:hAnsi="Times New Roman"/>
          <w:b w:val="0"/>
          <w:bCs/>
          <w:i w:val="0"/>
          <w:iCs/>
          <w:color w:val="000000" w:themeColor="text1"/>
          <w:spacing w:val="-3"/>
          <w:sz w:val="20"/>
          <w:szCs w:val="20"/>
        </w:rPr>
        <w:t xml:space="preserve">fiscal </w:t>
      </w:r>
      <w:r w:rsidRPr="00F46223">
        <w:rPr>
          <w:rFonts w:ascii="Times New Roman" w:hAnsi="Times New Roman"/>
          <w:b w:val="0"/>
          <w:bCs/>
          <w:i w:val="0"/>
          <w:iCs/>
          <w:color w:val="000000" w:themeColor="text1"/>
          <w:sz w:val="20"/>
          <w:szCs w:val="20"/>
        </w:rPr>
        <w:t>bills to fiscal committees (J.R.</w:t>
      </w:r>
      <w:r w:rsidRPr="00F46223">
        <w:rPr>
          <w:rFonts w:ascii="Times New Roman" w:hAnsi="Times New Roman"/>
          <w:b w:val="0"/>
          <w:bCs/>
          <w:i w:val="0"/>
          <w:iCs/>
          <w:color w:val="000000" w:themeColor="text1"/>
          <w:spacing w:val="26"/>
          <w:sz w:val="20"/>
          <w:szCs w:val="20"/>
        </w:rPr>
        <w:t xml:space="preserve"> </w:t>
      </w:r>
      <w:r w:rsidRPr="00F46223">
        <w:rPr>
          <w:rFonts w:ascii="Times New Roman" w:hAnsi="Times New Roman"/>
          <w:b w:val="0"/>
          <w:bCs/>
          <w:i w:val="0"/>
          <w:iCs/>
          <w:color w:val="000000" w:themeColor="text1"/>
          <w:sz w:val="20"/>
          <w:szCs w:val="20"/>
        </w:rPr>
        <w:t>61(b)(13).</w:t>
      </w:r>
    </w:p>
    <w:p w14:paraId="11F6D168" w14:textId="77777777" w:rsidR="00F46223" w:rsidRP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 xml:space="preserve">—Last day for policy committees to meet and report </w:t>
      </w:r>
      <w:r w:rsidRPr="00F46223">
        <w:rPr>
          <w:rFonts w:ascii="Times New Roman" w:hAnsi="Times New Roman"/>
          <w:b w:val="0"/>
          <w:bCs/>
          <w:i w:val="0"/>
          <w:iCs/>
          <w:color w:val="000000" w:themeColor="text1"/>
          <w:spacing w:val="-3"/>
          <w:sz w:val="20"/>
          <w:szCs w:val="20"/>
        </w:rPr>
        <w:t xml:space="preserve">bills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61(b)(14)).</w:t>
      </w:r>
    </w:p>
    <w:p w14:paraId="44CC34C2" w14:textId="043682CD" w:rsidR="00F46223" w:rsidRPr="00F46223" w:rsidRDefault="00122C6B" w:rsidP="00122C6B">
      <w:pPr>
        <w:pStyle w:val="NoSpacing"/>
        <w:framePr w:hSpace="0" w:wrap="auto" w:vAnchor="margin" w:xAlign="left" w:yAlign="inline"/>
        <w:shd w:val="clear" w:color="auto" w:fill="FBE4D5" w:themeFill="accent2"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 2</w:t>
      </w:r>
      <w:r>
        <w:rPr>
          <w:rFonts w:ascii="Times New Roman" w:hAnsi="Times New Roman"/>
          <w:b w:val="0"/>
          <w:bCs/>
          <w:i w:val="0"/>
          <w:iCs/>
          <w:color w:val="000000" w:themeColor="text1"/>
          <w:sz w:val="20"/>
          <w:szCs w:val="20"/>
        </w:rPr>
        <w:t xml:space="preserve"> - </w:t>
      </w:r>
      <w:r w:rsidR="00F46223" w:rsidRPr="00F46223">
        <w:rPr>
          <w:rFonts w:ascii="Times New Roman" w:hAnsi="Times New Roman"/>
          <w:b w:val="0"/>
          <w:bCs/>
          <w:i w:val="0"/>
          <w:iCs/>
          <w:color w:val="000000" w:themeColor="text1"/>
          <w:sz w:val="20"/>
          <w:szCs w:val="20"/>
        </w:rPr>
        <w:t>Summer Recess begins upon adjournment, provided Budget Bill has been passed (J.R. 51(b)(2)).</w:t>
      </w:r>
    </w:p>
    <w:p w14:paraId="6910D63C" w14:textId="77777777" w:rsidR="00F46223" w:rsidRPr="00F46223" w:rsidRDefault="00F46223" w:rsidP="00122C6B">
      <w:pPr>
        <w:pStyle w:val="NoSpacing"/>
        <w:framePr w:hSpace="0" w:wrap="auto" w:vAnchor="margin" w:xAlign="left" w:yAlign="inline"/>
        <w:shd w:val="clear" w:color="auto" w:fill="FBE4D5" w:themeFill="accent2"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—Independence Day</w:t>
      </w:r>
      <w:r w:rsidRPr="00F46223">
        <w:rPr>
          <w:rFonts w:ascii="Times New Roman" w:hAnsi="Times New Roman"/>
          <w:b w:val="0"/>
          <w:bCs/>
          <w:i w:val="0"/>
          <w:iCs/>
          <w:color w:val="000000" w:themeColor="text1"/>
          <w:spacing w:val="-18"/>
          <w:sz w:val="20"/>
          <w:szCs w:val="20"/>
        </w:rPr>
        <w:t xml:space="preserve"> </w:t>
      </w:r>
      <w:r w:rsidRPr="00F46223">
        <w:rPr>
          <w:rFonts w:ascii="Times New Roman" w:hAnsi="Times New Roman"/>
          <w:b w:val="0"/>
          <w:bCs/>
          <w:i w:val="0"/>
          <w:iCs/>
          <w:color w:val="000000" w:themeColor="text1"/>
          <w:sz w:val="20"/>
          <w:szCs w:val="20"/>
        </w:rPr>
        <w:t>observed.</w:t>
      </w:r>
    </w:p>
    <w:p w14:paraId="46FD96D5" w14:textId="26EC0131" w:rsidR="00F46223" w:rsidRPr="00F46223" w:rsidRDefault="00F46223" w:rsidP="00122C6B">
      <w:pPr>
        <w:pStyle w:val="NoSpacing"/>
        <w:framePr w:hSpace="0" w:wrap="auto" w:vAnchor="margin" w:xAlign="left" w:yAlign="inline"/>
        <w:shd w:val="clear" w:color="auto" w:fill="FBE4D5" w:themeFill="accent2" w:themeFillTint="33"/>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—Legislature reconvenes from Summer Recess</w:t>
      </w:r>
      <w:r w:rsidRPr="00F46223">
        <w:rPr>
          <w:rFonts w:ascii="Times New Roman" w:hAnsi="Times New Roman"/>
          <w:b w:val="0"/>
          <w:bCs/>
          <w:i w:val="0"/>
          <w:iCs/>
          <w:color w:val="000000" w:themeColor="text1"/>
          <w:spacing w:val="2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51(b)(2)).</w:t>
      </w:r>
    </w:p>
    <w:p w14:paraId="06AFC65D" w14:textId="77777777" w:rsidR="00122C6B" w:rsidRDefault="00122C6B" w:rsidP="00F46223">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1216DFB" w14:textId="1944FD22"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14</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report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61(b)(15)).</w:t>
      </w:r>
    </w:p>
    <w:p w14:paraId="72F0B57A" w14:textId="22566B44"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 17-31</w:t>
      </w:r>
      <w:r w:rsidRPr="00F46223">
        <w:rPr>
          <w:rFonts w:ascii="Times New Roman" w:hAnsi="Times New Roman"/>
          <w:b w:val="0"/>
          <w:bCs/>
          <w:i w:val="0"/>
          <w:iCs/>
          <w:color w:val="000000" w:themeColor="text1"/>
          <w:sz w:val="20"/>
          <w:szCs w:val="20"/>
        </w:rPr>
        <w:t xml:space="preserve"> —Floor session only. No committee may meet for any purpose except Rules Committee, bills referred pursuant to Assembly Rule 77.2, and</w:t>
      </w:r>
      <w:r w:rsidR="004131B9">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Conference Committees (J.R. 61(b)(16)).</w:t>
      </w:r>
    </w:p>
    <w:p w14:paraId="176EF0F3" w14:textId="77777777" w:rsidR="00F46223" w:rsidRPr="00F46223"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21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amend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on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floor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61(b)(17)).</w:t>
      </w:r>
    </w:p>
    <w:p w14:paraId="70158D61" w14:textId="2767FB93" w:rsidR="004131B9" w:rsidRDefault="00F46223" w:rsidP="00122C6B">
      <w:pPr>
        <w:pStyle w:val="NoSpacing"/>
        <w:framePr w:hSpace="0" w:wrap="auto" w:vAnchor="margin" w:xAlign="left" w:yAlign="inline"/>
        <w:shd w:val="clear" w:color="auto" w:fill="D9E2F3" w:themeFill="accent5" w:themeFillTint="33"/>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each</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10(c),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61(b)(18)).</w:t>
      </w:r>
      <w:r w:rsidR="004131B9">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Final Recess begins upon adjournment (J.R. 51(b)(3)). </w:t>
      </w:r>
    </w:p>
    <w:p w14:paraId="60BAC299" w14:textId="685DC32D" w:rsidR="00F46223" w:rsidRPr="00F46223" w:rsidRDefault="00F46223" w:rsidP="00122C6B">
      <w:pPr>
        <w:pStyle w:val="NoSpacing"/>
        <w:framePr w:hSpace="0" w:wrap="auto" w:vAnchor="margin" w:xAlign="left" w:yAlign="inline"/>
        <w:shd w:val="clear" w:color="auto" w:fill="FFF2CC" w:themeFill="accent4" w:themeFillTint="33"/>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Sep.</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Governor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sign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veto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the</w:t>
      </w:r>
    </w:p>
    <w:p w14:paraId="77C85E44" w14:textId="77777777" w:rsidR="00F46223" w:rsidRPr="00F46223" w:rsidRDefault="00F46223" w:rsidP="00122C6B">
      <w:pPr>
        <w:pStyle w:val="NoSpacing"/>
        <w:framePr w:hSpace="0" w:wrap="auto" w:vAnchor="margin" w:xAlign="left" w:yAlign="inline"/>
        <w:shd w:val="clear" w:color="auto" w:fill="FFF2CC" w:themeFill="accent4" w:themeFillTint="33"/>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Legislature before Sept. 1 and in the Governor’s possession on or after Sept. 1 (Art. IV, Sec. 10(b)(2)).</w:t>
      </w:r>
    </w:p>
    <w:p w14:paraId="5CD54C1D"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Oct.</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—Bills enacted on or before this date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January </w:t>
      </w:r>
      <w:r w:rsidRPr="00F46223">
        <w:rPr>
          <w:rFonts w:ascii="Times New Roman" w:hAnsi="Times New Roman"/>
          <w:b w:val="0"/>
          <w:bCs/>
          <w:i w:val="0"/>
          <w:iCs/>
          <w:color w:val="000000" w:themeColor="text1"/>
          <w:spacing w:val="-6"/>
          <w:sz w:val="20"/>
          <w:szCs w:val="20"/>
        </w:rPr>
        <w:t xml:space="preserve">1, </w:t>
      </w:r>
      <w:r w:rsidRPr="00F46223">
        <w:rPr>
          <w:rFonts w:ascii="Times New Roman" w:hAnsi="Times New Roman"/>
          <w:b w:val="0"/>
          <w:bCs/>
          <w:i w:val="0"/>
          <w:iCs/>
          <w:color w:val="000000" w:themeColor="text1"/>
          <w:sz w:val="20"/>
          <w:szCs w:val="20"/>
        </w:rPr>
        <w:t xml:space="preserve">2021.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31"/>
          <w:sz w:val="20"/>
          <w:szCs w:val="20"/>
        </w:rPr>
        <w:t xml:space="preserve"> </w:t>
      </w:r>
      <w:r w:rsidRPr="00F46223">
        <w:rPr>
          <w:rFonts w:ascii="Times New Roman" w:hAnsi="Times New Roman"/>
          <w:b w:val="0"/>
          <w:bCs/>
          <w:i w:val="0"/>
          <w:iCs/>
          <w:color w:val="000000" w:themeColor="text1"/>
          <w:sz w:val="20"/>
          <w:szCs w:val="20"/>
        </w:rPr>
        <w:t>8(c)).</w:t>
      </w:r>
    </w:p>
    <w:p w14:paraId="7DD5E6A6"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—General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Election.</w:t>
      </w:r>
    </w:p>
    <w:p w14:paraId="11FE60A6"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 xml:space="preserve">—Adjournment sine die at midnight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 3(a)). Dec.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7</w:t>
      </w:r>
      <w:r w:rsidRPr="00F46223">
        <w:rPr>
          <w:rFonts w:ascii="Times New Roman" w:hAnsi="Times New Roman"/>
          <w:b w:val="0"/>
          <w:bCs/>
          <w:i w:val="0"/>
          <w:iCs/>
          <w:color w:val="000000" w:themeColor="text1"/>
          <w:sz w:val="20"/>
          <w:szCs w:val="20"/>
        </w:rPr>
        <w:tab/>
        <w:t>—</w:t>
      </w:r>
    </w:p>
    <w:p w14:paraId="66CE7AF9"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1A5084EA" w14:textId="77777777" w:rsidR="00F46223" w:rsidRPr="00F46223" w:rsidRDefault="00F46223" w:rsidP="00122C6B">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2021–22 Regular Session convenes for</w:t>
      </w:r>
      <w:r w:rsidRPr="00F46223">
        <w:rPr>
          <w:rFonts w:ascii="Times New Roman" w:hAnsi="Times New Roman"/>
          <w:b w:val="0"/>
          <w:bCs/>
          <w:i w:val="0"/>
          <w:iCs/>
          <w:color w:val="000000" w:themeColor="text1"/>
          <w:spacing w:val="4"/>
          <w:sz w:val="20"/>
          <w:szCs w:val="20"/>
        </w:rPr>
        <w:t xml:space="preserve"> </w:t>
      </w:r>
      <w:r w:rsidRPr="00F46223">
        <w:rPr>
          <w:rFonts w:ascii="Times New Roman" w:hAnsi="Times New Roman"/>
          <w:b w:val="0"/>
          <w:bCs/>
          <w:i w:val="0"/>
          <w:iCs/>
          <w:color w:val="000000" w:themeColor="text1"/>
          <w:sz w:val="20"/>
          <w:szCs w:val="20"/>
        </w:rPr>
        <w:t>Organizational Session at 12 noon. (Art. IV, Sec. 3(a)).</w:t>
      </w:r>
    </w:p>
    <w:p w14:paraId="1E07D269" w14:textId="77777777" w:rsidR="00F46223" w:rsidRPr="00F46223" w:rsidRDefault="00F46223" w:rsidP="00122C6B">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w:t>
      </w:r>
    </w:p>
    <w:p w14:paraId="2D1FD1F9"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Jan.</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—Statutes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20"/>
          <w:sz w:val="20"/>
          <w:szCs w:val="20"/>
        </w:rPr>
        <w:t xml:space="preserve"> </w:t>
      </w:r>
      <w:r w:rsidRPr="00F46223">
        <w:rPr>
          <w:rFonts w:ascii="Times New Roman" w:hAnsi="Times New Roman"/>
          <w:b w:val="0"/>
          <w:bCs/>
          <w:i w:val="0"/>
          <w:iCs/>
          <w:color w:val="000000" w:themeColor="text1"/>
          <w:sz w:val="20"/>
          <w:szCs w:val="20"/>
        </w:rPr>
        <w:t>8(c)).</w:t>
      </w:r>
    </w:p>
    <w:p w14:paraId="38C71067"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47CD1C2E" w14:textId="77777777" w:rsidR="00F46223" w:rsidRPr="00122C6B" w:rsidRDefault="00F46223" w:rsidP="00122C6B">
      <w:pPr>
        <w:pStyle w:val="NoSpacing"/>
        <w:framePr w:hSpace="0" w:wrap="auto" w:vAnchor="margin" w:xAlign="left" w:yAlign="inline"/>
        <w:suppressOverlap w:val="0"/>
        <w:jc w:val="center"/>
        <w:rPr>
          <w:rFonts w:ascii="Times New Roman" w:hAnsi="Times New Roman"/>
          <w:color w:val="000000" w:themeColor="text1"/>
          <w:sz w:val="22"/>
          <w:szCs w:val="22"/>
        </w:rPr>
      </w:pPr>
      <w:r w:rsidRPr="00122C6B">
        <w:rPr>
          <w:rFonts w:ascii="Times New Roman" w:hAnsi="Times New Roman"/>
          <w:color w:val="000000" w:themeColor="text1"/>
          <w:sz w:val="22"/>
          <w:szCs w:val="22"/>
        </w:rPr>
        <w:t>(SOME DATES INCLUDED IN THIS CALENDAR ARE SUBJECT TO CHANGE)</w:t>
      </w:r>
    </w:p>
    <w:p w14:paraId="58DA571C" w14:textId="77777777" w:rsidR="00F46223" w:rsidRPr="00F46223" w:rsidRDefault="00F46223" w:rsidP="00F46223">
      <w:pPr>
        <w:spacing w:before="129"/>
        <w:ind w:left="1150"/>
        <w:jc w:val="center"/>
        <w:rPr>
          <w:b/>
          <w:sz w:val="36"/>
          <w:szCs w:val="36"/>
        </w:rPr>
      </w:pPr>
    </w:p>
    <w:p w14:paraId="5B694255" w14:textId="5796F59B" w:rsidR="004F442D" w:rsidRDefault="004F442D" w:rsidP="008807F7">
      <w:pPr>
        <w:pStyle w:val="p2"/>
        <w:ind w:right="-1620"/>
        <w:rPr>
          <w:rFonts w:eastAsiaTheme="minorEastAsia"/>
          <w:b/>
          <w:color w:val="1F3864" w:themeColor="accent5" w:themeShade="80"/>
          <w:sz w:val="40"/>
        </w:rPr>
      </w:pPr>
    </w:p>
    <w:p w14:paraId="55590F4D" w14:textId="54ACEE90" w:rsidR="002A519A" w:rsidRDefault="002A519A" w:rsidP="008807F7">
      <w:pPr>
        <w:pStyle w:val="p2"/>
        <w:ind w:right="-1620"/>
        <w:rPr>
          <w:rFonts w:eastAsiaTheme="minorEastAsia"/>
          <w:b/>
          <w:color w:val="1F3864" w:themeColor="accent5" w:themeShade="80"/>
          <w:sz w:val="40"/>
        </w:rPr>
      </w:pPr>
    </w:p>
    <w:p w14:paraId="0948F23E" w14:textId="4E81E587" w:rsidR="002A519A" w:rsidRDefault="002A519A" w:rsidP="008807F7">
      <w:pPr>
        <w:pStyle w:val="p2"/>
        <w:ind w:right="-1620"/>
        <w:rPr>
          <w:rFonts w:eastAsiaTheme="minorEastAsia"/>
          <w:b/>
          <w:color w:val="1F3864" w:themeColor="accent5" w:themeShade="80"/>
          <w:sz w:val="40"/>
        </w:rPr>
      </w:pPr>
    </w:p>
    <w:p w14:paraId="684F3DF0" w14:textId="43080E7B" w:rsidR="002A519A" w:rsidRDefault="002A519A" w:rsidP="008807F7">
      <w:pPr>
        <w:pStyle w:val="p2"/>
        <w:ind w:right="-1620"/>
        <w:rPr>
          <w:rFonts w:eastAsiaTheme="minorEastAsia"/>
          <w:b/>
          <w:color w:val="1F3864" w:themeColor="accent5" w:themeShade="80"/>
          <w:sz w:val="40"/>
        </w:rPr>
      </w:pPr>
    </w:p>
    <w:p w14:paraId="27206CE9" w14:textId="21FEF386" w:rsidR="002A519A" w:rsidRDefault="002A519A" w:rsidP="008807F7">
      <w:pPr>
        <w:pStyle w:val="p2"/>
        <w:ind w:right="-1620"/>
        <w:rPr>
          <w:rFonts w:eastAsiaTheme="minorEastAsia"/>
          <w:b/>
          <w:color w:val="1F3864" w:themeColor="accent5" w:themeShade="80"/>
          <w:sz w:val="40"/>
        </w:rPr>
      </w:pPr>
    </w:p>
    <w:p w14:paraId="4CD11D17" w14:textId="0D55EB27" w:rsidR="002A519A" w:rsidRDefault="002A519A" w:rsidP="008807F7">
      <w:pPr>
        <w:pStyle w:val="p2"/>
        <w:ind w:right="-1620"/>
        <w:rPr>
          <w:rFonts w:eastAsiaTheme="minorEastAsia"/>
          <w:b/>
          <w:color w:val="1F3864" w:themeColor="accent5" w:themeShade="80"/>
          <w:sz w:val="40"/>
        </w:rPr>
      </w:pPr>
    </w:p>
    <w:p w14:paraId="342AEAF2" w14:textId="6D840D18" w:rsidR="002A519A" w:rsidRDefault="002A519A" w:rsidP="008807F7">
      <w:pPr>
        <w:pStyle w:val="p2"/>
        <w:ind w:right="-1620"/>
        <w:rPr>
          <w:rFonts w:eastAsiaTheme="minorEastAsia"/>
          <w:b/>
          <w:color w:val="1F3864" w:themeColor="accent5" w:themeShade="80"/>
          <w:sz w:val="40"/>
        </w:rPr>
      </w:pPr>
    </w:p>
    <w:p w14:paraId="7DF740FC" w14:textId="1184F9B6" w:rsidR="002A519A" w:rsidRDefault="002A519A" w:rsidP="008807F7">
      <w:pPr>
        <w:pStyle w:val="p2"/>
        <w:ind w:right="-1620"/>
        <w:rPr>
          <w:rFonts w:eastAsiaTheme="minorEastAsia"/>
          <w:b/>
          <w:color w:val="1F3864" w:themeColor="accent5" w:themeShade="80"/>
          <w:sz w:val="40"/>
        </w:rPr>
      </w:pPr>
    </w:p>
    <w:p w14:paraId="356C7FD4" w14:textId="1E70B126" w:rsidR="002A519A" w:rsidRDefault="002A519A" w:rsidP="008807F7">
      <w:pPr>
        <w:pStyle w:val="p2"/>
        <w:ind w:right="-1620"/>
        <w:rPr>
          <w:rFonts w:eastAsiaTheme="minorEastAsia"/>
          <w:b/>
          <w:color w:val="1F3864" w:themeColor="accent5" w:themeShade="80"/>
          <w:sz w:val="40"/>
        </w:rPr>
      </w:pPr>
    </w:p>
    <w:p w14:paraId="6448BD11" w14:textId="558A3334" w:rsidR="002A519A" w:rsidRDefault="002A519A" w:rsidP="008807F7">
      <w:pPr>
        <w:pStyle w:val="p2"/>
        <w:ind w:right="-1620"/>
        <w:rPr>
          <w:rFonts w:eastAsiaTheme="minorEastAsia"/>
          <w:b/>
          <w:color w:val="1F3864" w:themeColor="accent5" w:themeShade="80"/>
          <w:sz w:val="40"/>
        </w:rPr>
      </w:pPr>
    </w:p>
    <w:p w14:paraId="31DB3FA9" w14:textId="43261434" w:rsidR="002A519A" w:rsidRDefault="002A519A" w:rsidP="008807F7">
      <w:pPr>
        <w:pStyle w:val="p2"/>
        <w:ind w:right="-1620"/>
        <w:rPr>
          <w:rFonts w:eastAsiaTheme="minorEastAsia"/>
          <w:b/>
          <w:color w:val="1F3864" w:themeColor="accent5" w:themeShade="80"/>
          <w:sz w:val="40"/>
        </w:rPr>
      </w:pPr>
    </w:p>
    <w:p w14:paraId="26E1F89E" w14:textId="460B8430" w:rsidR="002A519A" w:rsidRDefault="002A519A" w:rsidP="008807F7">
      <w:pPr>
        <w:pStyle w:val="p2"/>
        <w:ind w:right="-1620"/>
        <w:rPr>
          <w:rFonts w:eastAsiaTheme="minorEastAsia"/>
          <w:b/>
          <w:color w:val="1F3864" w:themeColor="accent5" w:themeShade="80"/>
          <w:sz w:val="40"/>
        </w:rPr>
      </w:pPr>
    </w:p>
    <w:p w14:paraId="42DB0785" w14:textId="67BC4A3D" w:rsidR="002A519A" w:rsidRDefault="002A519A" w:rsidP="008807F7">
      <w:pPr>
        <w:pStyle w:val="p2"/>
        <w:ind w:right="-1620"/>
        <w:rPr>
          <w:rFonts w:eastAsiaTheme="minorEastAsia"/>
          <w:b/>
          <w:color w:val="1F3864" w:themeColor="accent5" w:themeShade="80"/>
          <w:sz w:val="40"/>
        </w:rPr>
      </w:pPr>
    </w:p>
    <w:p w14:paraId="3D78E698" w14:textId="6233264A" w:rsidR="002A519A" w:rsidRDefault="002A519A" w:rsidP="008807F7">
      <w:pPr>
        <w:pStyle w:val="p2"/>
        <w:ind w:right="-1620"/>
        <w:rPr>
          <w:rFonts w:eastAsiaTheme="minorEastAsia"/>
          <w:b/>
          <w:color w:val="1F3864" w:themeColor="accent5" w:themeShade="80"/>
          <w:sz w:val="40"/>
        </w:rPr>
      </w:pPr>
    </w:p>
    <w:p w14:paraId="5F50D340" w14:textId="3AC52D72" w:rsidR="002A519A" w:rsidRDefault="002A519A" w:rsidP="008807F7">
      <w:pPr>
        <w:pStyle w:val="p2"/>
        <w:ind w:right="-1620"/>
        <w:rPr>
          <w:rFonts w:eastAsiaTheme="minorEastAsia"/>
          <w:b/>
          <w:color w:val="1F3864" w:themeColor="accent5" w:themeShade="80"/>
          <w:sz w:val="40"/>
        </w:rPr>
      </w:pPr>
    </w:p>
    <w:p w14:paraId="396D372C" w14:textId="2DEA54C6" w:rsidR="002A519A" w:rsidRDefault="002A519A" w:rsidP="008807F7">
      <w:pPr>
        <w:pStyle w:val="p2"/>
        <w:ind w:right="-1620"/>
        <w:rPr>
          <w:rFonts w:eastAsiaTheme="minorEastAsia"/>
          <w:b/>
          <w:color w:val="1F3864" w:themeColor="accent5" w:themeShade="80"/>
          <w:sz w:val="40"/>
        </w:rPr>
      </w:pPr>
    </w:p>
    <w:p w14:paraId="11C2F5D7" w14:textId="7F5DFEA3" w:rsidR="002A519A" w:rsidRDefault="002A519A" w:rsidP="008807F7">
      <w:pPr>
        <w:pStyle w:val="p2"/>
        <w:ind w:right="-1620"/>
        <w:rPr>
          <w:rFonts w:eastAsiaTheme="minorEastAsia"/>
          <w:b/>
          <w:color w:val="1F3864" w:themeColor="accent5" w:themeShade="80"/>
          <w:sz w:val="40"/>
        </w:rPr>
      </w:pPr>
    </w:p>
    <w:p w14:paraId="53FEA2A2" w14:textId="6AB1FE96" w:rsidR="002A519A" w:rsidRDefault="002A519A" w:rsidP="008807F7">
      <w:pPr>
        <w:pStyle w:val="p2"/>
        <w:ind w:right="-1620"/>
        <w:rPr>
          <w:rFonts w:eastAsiaTheme="minorEastAsia"/>
          <w:b/>
          <w:color w:val="1F3864" w:themeColor="accent5" w:themeShade="80"/>
          <w:sz w:val="40"/>
        </w:rPr>
      </w:pPr>
    </w:p>
    <w:p w14:paraId="4980A33F" w14:textId="77777777" w:rsidR="002A519A" w:rsidRDefault="002A519A"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087A18" w:rsidRPr="008807F7" w:rsidRDefault="00087A18"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087A18" w:rsidRPr="008807F7" w:rsidRDefault="00087A18"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Pr="00BA0109" w:rsidRDefault="004F442D" w:rsidP="00F82559">
      <w:pPr>
        <w:widowControl w:val="0"/>
        <w:outlineLvl w:val="0"/>
        <w:rPr>
          <w:rFonts w:eastAsiaTheme="minorEastAsia"/>
          <w:b/>
          <w:bCs/>
          <w:color w:val="00007D"/>
          <w:sz w:val="20"/>
          <w:szCs w:val="20"/>
        </w:rPr>
      </w:pPr>
    </w:p>
    <w:p w14:paraId="04B4441A" w14:textId="44EA335F" w:rsidR="008807F7" w:rsidRPr="00BA0109" w:rsidRDefault="008807F7" w:rsidP="00474197">
      <w:pPr>
        <w:rPr>
          <w:b/>
          <w:bCs/>
          <w:color w:val="00007D"/>
        </w:rPr>
      </w:pPr>
      <w:r w:rsidRPr="00BA0109">
        <w:rPr>
          <w:b/>
          <w:bCs/>
          <w:color w:val="00007D"/>
        </w:rPr>
        <w:t>Services</w:t>
      </w:r>
      <w:r w:rsidR="00474197" w:rsidRPr="00BA0109">
        <w:rPr>
          <w:b/>
          <w:bCs/>
          <w:color w:val="00007D"/>
        </w:rPr>
        <w:t xml:space="preserve"> </w:t>
      </w:r>
      <w:r w:rsidRPr="00BA0109">
        <w:rPr>
          <w:b/>
        </w:rPr>
        <w:t>CCWRO provides:</w:t>
      </w:r>
    </w:p>
    <w:p w14:paraId="12A53AA4"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37D1B651"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1B4B7F88"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C2636EA"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60A0307A"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0AF0C387" w14:textId="77777777" w:rsidR="008807F7" w:rsidRPr="00BA0109" w:rsidRDefault="008807F7" w:rsidP="008807F7">
      <w:pPr>
        <w:widowControl w:val="0"/>
        <w:rPr>
          <w:rFonts w:eastAsiaTheme="minorEastAsia"/>
          <w:color w:val="262626"/>
          <w:sz w:val="20"/>
          <w:szCs w:val="20"/>
        </w:rPr>
      </w:pPr>
    </w:p>
    <w:p w14:paraId="5189D09B" w14:textId="78F9CF4C" w:rsidR="008807F7" w:rsidRPr="00BA0109"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2292898D" w14:textId="07E3B1D3" w:rsidR="00491649" w:rsidRPr="00BA0109"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2F14BDD9" w14:textId="0F9FF6B8" w:rsidR="008807F7" w:rsidRPr="00BA0109"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330BB6ED" w14:textId="5C10671E" w:rsidR="00F82559" w:rsidRPr="00BA0109"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w:t>
      </w:r>
      <w:r w:rsidR="00474197" w:rsidRPr="00BA0109">
        <w:rPr>
          <w:rFonts w:eastAsiaTheme="minorEastAsia"/>
          <w:b/>
          <w:bCs/>
          <w:color w:val="00007D"/>
          <w:sz w:val="20"/>
          <w:szCs w:val="20"/>
        </w:rPr>
        <w:t xml:space="preserve"> </w:t>
      </w:r>
      <w:r w:rsidRPr="00BA0109">
        <w:rPr>
          <w:rFonts w:eastAsiaTheme="minorEastAsia"/>
          <w:b/>
          <w:bCs/>
          <w:color w:val="00007D"/>
          <w:sz w:val="20"/>
          <w:szCs w:val="20"/>
        </w:rPr>
        <w:t>Fax- 916-736-2645</w:t>
      </w:r>
    </w:p>
    <w:p w14:paraId="0410874E" w14:textId="77777777" w:rsidR="00F82559" w:rsidRPr="00BA0109" w:rsidRDefault="00F82559" w:rsidP="00513248">
      <w:pPr>
        <w:widowControl w:val="0"/>
        <w:jc w:val="center"/>
        <w:outlineLvl w:val="0"/>
        <w:rPr>
          <w:rFonts w:eastAsiaTheme="minorEastAsia"/>
          <w:color w:val="00007D"/>
          <w:sz w:val="20"/>
          <w:szCs w:val="20"/>
        </w:rPr>
      </w:pPr>
    </w:p>
    <w:p w14:paraId="00EB5D36" w14:textId="6984006F"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4DB848E" w14:textId="3037B59C" w:rsidR="008807F7" w:rsidRPr="00BA0109"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w:t>
      </w:r>
      <w:r w:rsidR="00474197" w:rsidRPr="00BA0109">
        <w:rPr>
          <w:rFonts w:eastAsiaTheme="minorEastAsia"/>
          <w:color w:val="262626"/>
          <w:sz w:val="20"/>
          <w:szCs w:val="20"/>
        </w:rPr>
        <w:t xml:space="preserve"> • </w:t>
      </w:r>
      <w:r w:rsidRPr="00BA0109">
        <w:rPr>
          <w:rFonts w:eastAsiaTheme="minorEastAsia"/>
          <w:color w:val="262626"/>
          <w:sz w:val="20"/>
          <w:szCs w:val="20"/>
        </w:rPr>
        <w:t>Email:</w:t>
      </w:r>
      <w:hyperlink r:id="rId216" w:history="1">
        <w:r w:rsidRPr="00BA0109">
          <w:rPr>
            <w:rFonts w:eastAsiaTheme="minorEastAsia"/>
            <w:color w:val="386EFF"/>
            <w:sz w:val="20"/>
            <w:szCs w:val="20"/>
          </w:rPr>
          <w:t>kevin.aslanian@ccwro.org</w:t>
        </w:r>
      </w:hyperlink>
    </w:p>
    <w:p w14:paraId="04793127" w14:textId="5CDD81FC" w:rsidR="008807F7" w:rsidRPr="00BA0109"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Cell </w:t>
      </w:r>
      <w:r w:rsidR="008807F7" w:rsidRPr="00BA0109">
        <w:rPr>
          <w:rFonts w:eastAsiaTheme="minorEastAsia"/>
          <w:color w:val="262626"/>
          <w:sz w:val="20"/>
          <w:szCs w:val="20"/>
        </w:rPr>
        <w:t>Phone: 916-712-0071</w:t>
      </w:r>
    </w:p>
    <w:p w14:paraId="385F586B" w14:textId="77777777" w:rsidR="008807F7" w:rsidRPr="00BA0109" w:rsidRDefault="008807F7" w:rsidP="00513248">
      <w:pPr>
        <w:widowControl w:val="0"/>
        <w:rPr>
          <w:rFonts w:eastAsiaTheme="minorEastAsia"/>
          <w:color w:val="262626"/>
          <w:sz w:val="20"/>
          <w:szCs w:val="20"/>
        </w:rPr>
      </w:pPr>
    </w:p>
    <w:p w14:paraId="0E6AB9C2" w14:textId="23C392B0"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EAD690A" w14:textId="1CF4CDA7"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w:t>
      </w:r>
      <w:r w:rsidR="00474197" w:rsidRPr="00BA0109">
        <w:rPr>
          <w:rFonts w:eastAsiaTheme="minorEastAsia"/>
          <w:color w:val="262626"/>
          <w:sz w:val="20"/>
          <w:szCs w:val="20"/>
        </w:rPr>
        <w:t xml:space="preserve">• </w:t>
      </w:r>
      <w:r w:rsidRPr="00BA0109">
        <w:rPr>
          <w:rFonts w:eastAsiaTheme="minorEastAsia"/>
          <w:color w:val="262626"/>
          <w:sz w:val="20"/>
          <w:szCs w:val="20"/>
        </w:rPr>
        <w:t>Em</w:t>
      </w:r>
      <w:r w:rsidR="00F82559" w:rsidRPr="00BA0109">
        <w:rPr>
          <w:rFonts w:eastAsiaTheme="minorEastAsia"/>
          <w:color w:val="262626"/>
          <w:sz w:val="20"/>
          <w:szCs w:val="20"/>
        </w:rPr>
        <w:t xml:space="preserve">il: </w:t>
      </w:r>
      <w:r w:rsidRPr="00BA0109">
        <w:rPr>
          <w:rFonts w:eastAsiaTheme="minorEastAsia"/>
          <w:color w:val="262626"/>
          <w:sz w:val="20"/>
          <w:szCs w:val="20"/>
        </w:rPr>
        <w:t> </w:t>
      </w:r>
      <w:hyperlink r:id="rId217" w:history="1">
        <w:r w:rsidR="00F82559" w:rsidRPr="00BA0109">
          <w:rPr>
            <w:rStyle w:val="Hyperlink"/>
            <w:rFonts w:eastAsiaTheme="minorEastAsia"/>
            <w:sz w:val="20"/>
            <w:szCs w:val="20"/>
            <w:u w:val="none"/>
          </w:rPr>
          <w:t>grace.galligher@ccwro.org</w:t>
        </w:r>
      </w:hyperlink>
    </w:p>
    <w:p w14:paraId="3DA37FE5" w14:textId="65F2F49E" w:rsidR="008807F7" w:rsidRPr="00BA0109" w:rsidRDefault="008807F7" w:rsidP="00513248">
      <w:pPr>
        <w:widowControl w:val="0"/>
        <w:outlineLvl w:val="0"/>
        <w:rPr>
          <w:rFonts w:eastAsiaTheme="minorEastAsia"/>
          <w:color w:val="262626"/>
          <w:sz w:val="20"/>
          <w:szCs w:val="20"/>
        </w:rPr>
      </w:pPr>
    </w:p>
    <w:p w14:paraId="3F46032A" w14:textId="22DB43FA" w:rsidR="00F82559" w:rsidRPr="00BA010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xml:space="preserve">, </w:t>
      </w:r>
      <w:r w:rsidR="002A519A" w:rsidRPr="00BA0109">
        <w:rPr>
          <w:rFonts w:eastAsiaTheme="minorEastAsia"/>
          <w:b/>
          <w:bCs/>
          <w:color w:val="262626"/>
          <w:sz w:val="20"/>
          <w:szCs w:val="20"/>
        </w:rPr>
        <w:t xml:space="preserve">Senior </w:t>
      </w:r>
      <w:r w:rsidRPr="00BA0109">
        <w:rPr>
          <w:rFonts w:eastAsiaTheme="minorEastAsia"/>
          <w:b/>
          <w:bCs/>
          <w:color w:val="262626"/>
          <w:sz w:val="20"/>
          <w:szCs w:val="20"/>
        </w:rPr>
        <w:t>Staff Attorney </w:t>
      </w:r>
    </w:p>
    <w:p w14:paraId="6589C78B" w14:textId="23E2D969" w:rsidR="00F82559" w:rsidRPr="00BA010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w:t>
      </w:r>
      <w:r w:rsidR="00474197" w:rsidRPr="00BA0109">
        <w:rPr>
          <w:rFonts w:eastAsiaTheme="minorEastAsia"/>
          <w:color w:val="262626"/>
          <w:sz w:val="20"/>
          <w:szCs w:val="20"/>
        </w:rPr>
        <w:t xml:space="preserve"> • </w:t>
      </w:r>
      <w:r w:rsidRPr="00BA0109">
        <w:rPr>
          <w:rFonts w:eastAsiaTheme="minorEastAsia"/>
          <w:color w:val="262626"/>
          <w:sz w:val="20"/>
          <w:szCs w:val="20"/>
        </w:rPr>
        <w:t xml:space="preserve">Emil: </w:t>
      </w:r>
      <w:hyperlink r:id="rId218" w:history="1">
        <w:r w:rsidRPr="00BA0109">
          <w:rPr>
            <w:rStyle w:val="Hyperlink"/>
            <w:rFonts w:eastAsiaTheme="minorEastAsia"/>
            <w:sz w:val="20"/>
            <w:szCs w:val="20"/>
            <w:u w:val="none"/>
          </w:rPr>
          <w:t>erin.simonitch@ccwro.org</w:t>
        </w:r>
      </w:hyperlink>
    </w:p>
    <w:p w14:paraId="3E0E2248" w14:textId="19734729" w:rsidR="00F82559" w:rsidRPr="00BA0109" w:rsidRDefault="00F82559" w:rsidP="00513248">
      <w:pPr>
        <w:widowControl w:val="0"/>
        <w:outlineLvl w:val="0"/>
        <w:rPr>
          <w:rFonts w:eastAsiaTheme="minorEastAsia"/>
          <w:color w:val="262626"/>
          <w:sz w:val="20"/>
          <w:szCs w:val="20"/>
        </w:rPr>
      </w:pPr>
    </w:p>
    <w:p w14:paraId="7FB5EC61" w14:textId="51DB348A" w:rsidR="002A519A" w:rsidRPr="00BA0109" w:rsidRDefault="002A519A" w:rsidP="002A519A">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DB558B9" w14:textId="6CCC943E" w:rsidR="00BA0109" w:rsidRPr="00BA0109" w:rsidRDefault="002A519A" w:rsidP="002A519A">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r w:rsidR="00BA0109" w:rsidRPr="00BA0109">
        <w:rPr>
          <w:rFonts w:eastAsiaTheme="minorEastAsia"/>
          <w:color w:val="262626"/>
          <w:sz w:val="20"/>
          <w:szCs w:val="20"/>
        </w:rPr>
        <w:t xml:space="preserve"> • Email: </w:t>
      </w:r>
      <w:hyperlink r:id="rId219" w:history="1">
        <w:r w:rsidR="00BA0109" w:rsidRPr="00BA0109">
          <w:rPr>
            <w:rStyle w:val="Hyperlink"/>
            <w:rFonts w:eastAsiaTheme="minorEastAsia"/>
            <w:sz w:val="20"/>
            <w:szCs w:val="20"/>
            <w:u w:val="none"/>
          </w:rPr>
          <w:t>Andrew.checn@ccwro.org</w:t>
        </w:r>
      </w:hyperlink>
    </w:p>
    <w:p w14:paraId="38E336B1" w14:textId="77777777" w:rsidR="002A519A" w:rsidRPr="00BA0109" w:rsidRDefault="002A519A" w:rsidP="00513248">
      <w:pPr>
        <w:widowControl w:val="0"/>
        <w:outlineLvl w:val="0"/>
        <w:rPr>
          <w:rFonts w:eastAsiaTheme="minorEastAsia"/>
          <w:color w:val="262626"/>
          <w:sz w:val="20"/>
          <w:szCs w:val="20"/>
        </w:rPr>
      </w:pPr>
    </w:p>
    <w:p w14:paraId="446E572C" w14:textId="77777777"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0F845C03" w14:textId="77777777" w:rsidR="00F82559"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AF9B4BD" w14:textId="0624F9E7" w:rsidR="008807F7" w:rsidRPr="00BA0109"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Emai</w:t>
      </w:r>
      <w:r w:rsidR="00F82559" w:rsidRPr="00BA0109">
        <w:rPr>
          <w:rFonts w:eastAsiaTheme="minorEastAsia"/>
          <w:color w:val="262626"/>
          <w:sz w:val="20"/>
          <w:szCs w:val="20"/>
        </w:rPr>
        <w:t xml:space="preserve">l: </w:t>
      </w:r>
      <w:hyperlink r:id="rId220" w:history="1">
        <w:r w:rsidR="00F82559" w:rsidRPr="00BA0109">
          <w:rPr>
            <w:rStyle w:val="Hyperlink"/>
            <w:rFonts w:eastAsiaTheme="minorEastAsia"/>
            <w:sz w:val="20"/>
            <w:szCs w:val="20"/>
            <w:u w:val="none"/>
          </w:rPr>
          <w:t>daphne.macklin@ccwro.org</w:t>
        </w:r>
      </w:hyperlink>
    </w:p>
    <w:p w14:paraId="531090AD" w14:textId="77777777" w:rsidR="00F32B8D" w:rsidRPr="00BA0109" w:rsidRDefault="00F32B8D" w:rsidP="009922A4">
      <w:pPr>
        <w:widowControl w:val="0"/>
        <w:pBdr>
          <w:between w:val="single" w:sz="4" w:space="1" w:color="auto"/>
        </w:pBdr>
        <w:spacing w:line="480" w:lineRule="auto"/>
        <w:rPr>
          <w:rFonts w:eastAsiaTheme="minorEastAsia"/>
          <w:color w:val="262626"/>
        </w:rPr>
      </w:pPr>
    </w:p>
    <w:sectPr w:rsidR="00F32B8D" w:rsidRPr="00BA0109" w:rsidSect="009922A4">
      <w:footerReference w:type="default" r:id="rId221"/>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FC0EAD" w14:textId="77777777" w:rsidR="00A71B92" w:rsidRDefault="00A71B92" w:rsidP="00277DDB">
      <w:r>
        <w:separator/>
      </w:r>
    </w:p>
  </w:endnote>
  <w:endnote w:type="continuationSeparator" w:id="0">
    <w:p w14:paraId="4882FB4C" w14:textId="77777777" w:rsidR="00A71B92" w:rsidRDefault="00A71B92"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087A18" w:rsidRDefault="00087A18"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087A18" w:rsidRDefault="00087A18"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087A18" w:rsidRDefault="00087A18"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647BBEE" w14:textId="77777777" w:rsidR="00087A18" w:rsidRDefault="00087A18"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78874EA" w14:textId="5EA9E1C9" w:rsidR="00087A18" w:rsidRPr="00D50853" w:rsidRDefault="00087A18"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094E99CA" wp14:editId="68726883">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77E32CA" w14:textId="77777777" w:rsidR="00087A18" w:rsidRPr="00287CA6" w:rsidRDefault="00087A18"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087A18" w:rsidRPr="0069730E" w:rsidRDefault="00087A18"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E99CA" id="_x0000_t202" coordsize="21600,21600" o:spt="202" path="m,l,21600r21600,l21600,xe">
              <v:stroke joinstyle="miter"/>
              <v:path gradientshapeok="t" o:connecttype="rect"/>
            </v:shapetype>
            <v:shape id="Text Box 10" o:spid="_x0000_s1031"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xvWSw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" fillcolor="white [3201]" strokeweight=".5pt">
              <v:textbox>
                <w:txbxContent>
                  <w:p w14:paraId="777E32CA" w14:textId="77777777" w:rsidR="00087A18" w:rsidRPr="00287CA6" w:rsidRDefault="00087A18"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5" name="Picture 5"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087A18" w:rsidRPr="0069730E" w:rsidRDefault="00087A18"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20-01</w:t>
    </w:r>
  </w:p>
  <w:p w14:paraId="1EAE4FE7" w14:textId="77777777" w:rsidR="00087A18" w:rsidRDefault="00087A1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755F8" w14:textId="77777777" w:rsidR="00087A18" w:rsidRDefault="00087A1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087A18" w:rsidRDefault="00087A18"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087A18" w:rsidRDefault="00087A18"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087A18" w:rsidRDefault="00087A18"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23888235" w:rsidR="00087A18" w:rsidRPr="00D50853" w:rsidRDefault="00087A18"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20-01</w:t>
    </w:r>
  </w:p>
  <w:p w14:paraId="5D7EA3B9" w14:textId="77777777" w:rsidR="00087A18" w:rsidRDefault="00087A1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087A18" w:rsidRDefault="00087A18"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087A18" w:rsidRPr="008B492C" w:rsidRDefault="00087A18" w:rsidP="0082744A">
    <w:pPr>
      <w:pStyle w:val="Footer"/>
      <w:framePr w:wrap="none" w:vAnchor="text" w:hAnchor="margin" w:xAlign="right" w:y="1"/>
      <w:ind w:right="360" w:firstLine="360"/>
      <w:rPr>
        <w:rStyle w:val="PageNumber"/>
        <w:rFonts w:ascii="Arial" w:hAnsi="Arial" w:cs="Arial"/>
        <w:b/>
        <w:bCs/>
        <w:color w:val="002060"/>
      </w:rPr>
    </w:pPr>
  </w:p>
  <w:p w14:paraId="1EB8E761" w14:textId="52B2F86D" w:rsidR="00087A18" w:rsidRPr="00D50853" w:rsidRDefault="00087A18"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20-01</w:t>
    </w:r>
  </w:p>
  <w:p w14:paraId="1CEE9997" w14:textId="77777777" w:rsidR="00087A18" w:rsidRDefault="00087A18">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087A18" w:rsidRPr="008B492C" w:rsidRDefault="00087A18" w:rsidP="00D111DC">
    <w:pPr>
      <w:pStyle w:val="Footer"/>
      <w:framePr w:wrap="none" w:vAnchor="text" w:hAnchor="margin" w:xAlign="right" w:y="1"/>
      <w:rPr>
        <w:rStyle w:val="PageNumber"/>
        <w:rFonts w:ascii="Arial" w:hAnsi="Arial" w:cs="Arial"/>
        <w:b/>
        <w:bCs/>
        <w:color w:val="002060"/>
      </w:rPr>
    </w:pPr>
  </w:p>
  <w:p w14:paraId="7B95F836" w14:textId="77777777" w:rsidR="00087A18" w:rsidRDefault="00087A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6676C8" w14:textId="77777777" w:rsidR="00A71B92" w:rsidRDefault="00A71B92" w:rsidP="00277DDB">
      <w:r>
        <w:separator/>
      </w:r>
    </w:p>
  </w:footnote>
  <w:footnote w:type="continuationSeparator" w:id="0">
    <w:p w14:paraId="006FDB84" w14:textId="77777777" w:rsidR="00A71B92" w:rsidRDefault="00A71B92"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0DC87" w14:textId="77777777" w:rsidR="00087A18" w:rsidRDefault="00087A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4442DB" w14:textId="77777777" w:rsidR="00087A18" w:rsidRDefault="00087A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D11013" w14:textId="77777777" w:rsidR="00087A18" w:rsidRDefault="00087A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E0519"/>
    <w:rsid w:val="001E0D78"/>
    <w:rsid w:val="001E1B53"/>
    <w:rsid w:val="001E3059"/>
    <w:rsid w:val="001E3943"/>
    <w:rsid w:val="001E48E9"/>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82B6D"/>
    <w:rsid w:val="002838E5"/>
    <w:rsid w:val="00285CC9"/>
    <w:rsid w:val="002878F3"/>
    <w:rsid w:val="00287CA6"/>
    <w:rsid w:val="002919A8"/>
    <w:rsid w:val="002A337C"/>
    <w:rsid w:val="002A41FB"/>
    <w:rsid w:val="002A47EC"/>
    <w:rsid w:val="002A519A"/>
    <w:rsid w:val="002A5D68"/>
    <w:rsid w:val="002A661C"/>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241E"/>
    <w:rsid w:val="00385E29"/>
    <w:rsid w:val="00386000"/>
    <w:rsid w:val="00386466"/>
    <w:rsid w:val="00387BD8"/>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0ED5"/>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2E8"/>
    <w:rsid w:val="0050245A"/>
    <w:rsid w:val="00504F4C"/>
    <w:rsid w:val="00505672"/>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86BD8"/>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6524"/>
    <w:rsid w:val="006C7B26"/>
    <w:rsid w:val="006D696B"/>
    <w:rsid w:val="006E083D"/>
    <w:rsid w:val="006E1F6C"/>
    <w:rsid w:val="006E2A53"/>
    <w:rsid w:val="006E335A"/>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35B4"/>
    <w:rsid w:val="00725756"/>
    <w:rsid w:val="00726DA2"/>
    <w:rsid w:val="00730CEE"/>
    <w:rsid w:val="00733C17"/>
    <w:rsid w:val="00736546"/>
    <w:rsid w:val="00740A7E"/>
    <w:rsid w:val="00741962"/>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F17EAD"/>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79.asmdc.org/" TargetMode="External"/><Relationship Id="rId21" Type="http://schemas.openxmlformats.org/officeDocument/2006/relationships/hyperlink" Target="mailto:toni.zupan@asm.ca.gov" TargetMode="External"/><Relationship Id="rId42" Type="http://schemas.openxmlformats.org/officeDocument/2006/relationships/hyperlink" Target="http://leginfo.legislature.ca.gov/faces/billNavClient.xhtml?bill_id=201920200AB1954" TargetMode="External"/><Relationship Id="rId63" Type="http://schemas.openxmlformats.org/officeDocument/2006/relationships/hyperlink" Target="http://www.ccwro.org/" TargetMode="External"/><Relationship Id="rId84" Type="http://schemas.openxmlformats.org/officeDocument/2006/relationships/hyperlink" Target="https://leginfo.legislature.ca.gov/faces/billNavClient.xhtml?bill_id=201920200AB2413" TargetMode="External"/><Relationship Id="rId138" Type="http://schemas.openxmlformats.org/officeDocument/2006/relationships/hyperlink" Target="https://leginfo.legislature.ca.gov/faces/billNavClient.xhtml?bill_id=201920200SB882" TargetMode="External"/><Relationship Id="rId159" Type="http://schemas.openxmlformats.org/officeDocument/2006/relationships/footer" Target="footer5.xml"/><Relationship Id="rId170" Type="http://schemas.openxmlformats.org/officeDocument/2006/relationships/hyperlink" Target="https://a49.asmdc.org/" TargetMode="External"/><Relationship Id="rId191" Type="http://schemas.openxmlformats.org/officeDocument/2006/relationships/hyperlink" Target="mailto:Marla.Cowan@asm.ca.gov" TargetMode="External"/><Relationship Id="rId205" Type="http://schemas.openxmlformats.org/officeDocument/2006/relationships/hyperlink" Target="mailto:nicole.vasquez@asm.ca.gov" TargetMode="External"/><Relationship Id="rId107" Type="http://schemas.openxmlformats.org/officeDocument/2006/relationships/hyperlink" Target="https://leginfo.legislature.ca.gov/faces/billNavClient.xhtml?bill_id=201920200AB3134" TargetMode="External"/><Relationship Id="rId11" Type="http://schemas.openxmlformats.org/officeDocument/2006/relationships/hyperlink" Target="http://leginfo.legislature.ca.gov/faces/billNavClient.xhtml?bill_id=201920200AB2029" TargetMode="External"/><Relationship Id="rId32" Type="http://schemas.openxmlformats.org/officeDocument/2006/relationships/hyperlink" Target="mailto:Allison.ruffshurman@asm.ca.gov" TargetMode="External"/><Relationship Id="rId53" Type="http://schemas.openxmlformats.org/officeDocument/2006/relationships/hyperlink" Target="https://ccwro.org/legislation/lsc-program-invitation-letters" TargetMode="External"/><Relationship Id="rId74" Type="http://schemas.openxmlformats.org/officeDocument/2006/relationships/hyperlink" Target="http://www.ccwro.org/" TargetMode="External"/><Relationship Id="rId128" Type="http://schemas.openxmlformats.org/officeDocument/2006/relationships/hyperlink" Target="mailto:Fernando.ramirez@sen.ca.gov" TargetMode="External"/><Relationship Id="rId149" Type="http://schemas.openxmlformats.org/officeDocument/2006/relationships/hyperlink" Target="https://leginfo.legislature.ca.gov/faces/billNavClient.xhtml?bill_id=201920200SB1082" TargetMode="External"/><Relationship Id="rId5" Type="http://schemas.openxmlformats.org/officeDocument/2006/relationships/webSettings" Target="webSettings.xml"/><Relationship Id="rId95" Type="http://schemas.openxmlformats.org/officeDocument/2006/relationships/hyperlink" Target="https://a62.asmdc.org/" TargetMode="External"/><Relationship Id="rId160" Type="http://schemas.openxmlformats.org/officeDocument/2006/relationships/hyperlink" Target="applewebdata://613E6B3F-F62A-4DA6-AD1D-8012E6A2E931" TargetMode="External"/><Relationship Id="rId181" Type="http://schemas.openxmlformats.org/officeDocument/2006/relationships/hyperlink" Target="mailto:anthony.archie@sen.ca.gov" TargetMode="External"/><Relationship Id="rId216" Type="http://schemas.openxmlformats.org/officeDocument/2006/relationships/hyperlink" Target="mailto:kevin.aslanian@ccwro.org" TargetMode="External"/><Relationship Id="rId22" Type="http://schemas.openxmlformats.org/officeDocument/2006/relationships/hyperlink" Target="mailto:Cyndi.hillery@asm.ca.gov" TargetMode="External"/><Relationship Id="rId43" Type="http://schemas.openxmlformats.org/officeDocument/2006/relationships/hyperlink" Target="https://a08.asmdc.org/" TargetMode="External"/><Relationship Id="rId64" Type="http://schemas.openxmlformats.org/officeDocument/2006/relationships/hyperlink" Target="http://www.ccwro.org/" TargetMode="External"/><Relationship Id="rId118" Type="http://schemas.openxmlformats.org/officeDocument/2006/relationships/hyperlink" Target="mailto:Joe.Kocurek@asm.ca.gov" TargetMode="External"/><Relationship Id="rId139" Type="http://schemas.openxmlformats.org/officeDocument/2006/relationships/hyperlink" Target="https://sd11.senate.ca.gov/" TargetMode="External"/><Relationship Id="rId85" Type="http://schemas.openxmlformats.org/officeDocument/2006/relationships/hyperlink" Target="https://a19.asmdc.org/" TargetMode="External"/><Relationship Id="rId150" Type="http://schemas.openxmlformats.org/officeDocument/2006/relationships/hyperlink" Target="https://sd03.senate.ca.gov/" TargetMode="External"/><Relationship Id="rId171" Type="http://schemas.openxmlformats.org/officeDocument/2006/relationships/hyperlink" Target="https://ad72.asmrc.org/" TargetMode="External"/><Relationship Id="rId192" Type="http://schemas.openxmlformats.org/officeDocument/2006/relationships/hyperlink" Target="https://a11.asmdc.org/" TargetMode="External"/><Relationship Id="rId206" Type="http://schemas.openxmlformats.org/officeDocument/2006/relationships/hyperlink" Target="mailto:Cyndi.Hillery@asm.ac.gov" TargetMode="External"/><Relationship Id="rId12" Type="http://schemas.openxmlformats.org/officeDocument/2006/relationships/header" Target="header1.xml"/><Relationship Id="rId33" Type="http://schemas.openxmlformats.org/officeDocument/2006/relationships/hyperlink" Target="https://a64.asmdc.org/" TargetMode="External"/><Relationship Id="rId108" Type="http://schemas.openxmlformats.org/officeDocument/2006/relationships/hyperlink" Target="https://a47.asmdc.org/" TargetMode="External"/><Relationship Id="rId129" Type="http://schemas.openxmlformats.org/officeDocument/2006/relationships/hyperlink" Target="mailto:diana.douglas@sen.ca.gov" TargetMode="External"/><Relationship Id="rId54" Type="http://schemas.openxmlformats.org/officeDocument/2006/relationships/hyperlink" Target="https://leginfo.legislature.ca.gov/faces/billNavClient.xhtml?bill_id=201920200AB2046" TargetMode="External"/><Relationship Id="rId75" Type="http://schemas.openxmlformats.org/officeDocument/2006/relationships/hyperlink" Target="http://www.ccwro.org/" TargetMode="External"/><Relationship Id="rId96" Type="http://schemas.openxmlformats.org/officeDocument/2006/relationships/hyperlink" Target="mailto:Harrison.bowlby@asm.ca.gov" TargetMode="External"/><Relationship Id="rId140" Type="http://schemas.openxmlformats.org/officeDocument/2006/relationships/hyperlink" Target="mailto:miguel.mauricio@sen.ca.gov" TargetMode="External"/><Relationship Id="rId161" Type="http://schemas.openxmlformats.org/officeDocument/2006/relationships/hyperlink" Target="mailto:jennifer.swenson@asm.ca.gov" TargetMode="External"/><Relationship Id="rId182" Type="http://schemas.openxmlformats.org/officeDocument/2006/relationships/hyperlink" Target="http://sd25.senate.ca.gov/" TargetMode="External"/><Relationship Id="rId217" Type="http://schemas.openxmlformats.org/officeDocument/2006/relationships/hyperlink" Target="mailto:grace.galligher@ccwro.org" TargetMode="External"/><Relationship Id="rId6" Type="http://schemas.openxmlformats.org/officeDocument/2006/relationships/footnotes" Target="footnotes.xml"/><Relationship Id="rId23" Type="http://schemas.openxmlformats.org/officeDocument/2006/relationships/hyperlink" Target="https://calegislation.lc.ca.gov/Advocates/" TargetMode="External"/><Relationship Id="rId119" Type="http://schemas.openxmlformats.org/officeDocument/2006/relationships/hyperlink" Target="mailto:taryn.smith@sen.ca.gov" TargetMode="External"/><Relationship Id="rId44" Type="http://schemas.openxmlformats.org/officeDocument/2006/relationships/hyperlink" Target="mailto:Nestor.Lopez@asm.ca.gov" TargetMode="External"/><Relationship Id="rId65" Type="http://schemas.openxmlformats.org/officeDocument/2006/relationships/hyperlink" Target="https://leginfo.legislature.ca.gov/faces/billNavClient.xhtml?bill_id=201920200AB2277" TargetMode="External"/><Relationship Id="rId86" Type="http://schemas.openxmlformats.org/officeDocument/2006/relationships/hyperlink" Target="mailto:Tara.Gamboa-Eastman@asm.ca.gov" TargetMode="External"/><Relationship Id="rId130" Type="http://schemas.openxmlformats.org/officeDocument/2006/relationships/hyperlink" Target="mailto:Brayden.borcherding@sen.ca.gov" TargetMode="External"/><Relationship Id="rId151" Type="http://schemas.openxmlformats.org/officeDocument/2006/relationships/hyperlink" Target="mailto:Marisol.Prieto-Valle@sen.ca.gov" TargetMode="External"/><Relationship Id="rId172" Type="http://schemas.openxmlformats.org/officeDocument/2006/relationships/hyperlink" Target="https://a13.asmdc.org/" TargetMode="External"/><Relationship Id="rId193" Type="http://schemas.openxmlformats.org/officeDocument/2006/relationships/hyperlink" Target="mailto:Marc.engstrom@asm.ca.gov" TargetMode="External"/><Relationship Id="rId207" Type="http://schemas.openxmlformats.org/officeDocument/2006/relationships/footer" Target="footer6.xml"/><Relationship Id="rId13" Type="http://schemas.openxmlformats.org/officeDocument/2006/relationships/header" Target="header2.xml"/><Relationship Id="rId109" Type="http://schemas.openxmlformats.org/officeDocument/2006/relationships/hyperlink" Target="mailto:amer.rashid@asm.ca.gov" TargetMode="External"/><Relationship Id="rId34" Type="http://schemas.openxmlformats.org/officeDocument/2006/relationships/hyperlink" Target="mailto:esthela.pacheco@asm.ca.gov" TargetMode="External"/><Relationship Id="rId55" Type="http://schemas.openxmlformats.org/officeDocument/2006/relationships/hyperlink" Target="https://ad71.asmrc.org/" TargetMode="External"/><Relationship Id="rId76" Type="http://schemas.openxmlformats.org/officeDocument/2006/relationships/hyperlink" Target="https://leginfo.legislature.ca.gov/faces/billNavClient.xhtml?bill_id=201920200AB2279" TargetMode="External"/><Relationship Id="rId97" Type="http://schemas.openxmlformats.org/officeDocument/2006/relationships/hyperlink" Target="http://www.wclp.org/" TargetMode="External"/><Relationship Id="rId120" Type="http://schemas.openxmlformats.org/officeDocument/2006/relationships/hyperlink" Target="mailto:marisa.shea@sen.ca.gov" TargetMode="External"/><Relationship Id="rId141" Type="http://schemas.openxmlformats.org/officeDocument/2006/relationships/hyperlink" Target="https://leginfo.legislature.ca.gov/faces/billNavClient.xhtml?bill_id=201920200SB1008" TargetMode="External"/><Relationship Id="rId7" Type="http://schemas.openxmlformats.org/officeDocument/2006/relationships/endnotes" Target="endnotes.xml"/><Relationship Id="rId162" Type="http://schemas.openxmlformats.org/officeDocument/2006/relationships/hyperlink" Target="mailto:jared.yoshiki@asm.ca.gov" TargetMode="External"/><Relationship Id="rId183" Type="http://schemas.openxmlformats.org/officeDocument/2006/relationships/hyperlink" Target="http://senate.ca.gov/sd36" TargetMode="External"/><Relationship Id="rId218" Type="http://schemas.openxmlformats.org/officeDocument/2006/relationships/hyperlink" Target="mailto:erin.simonitch@ccwro.org" TargetMode="External"/><Relationship Id="rId24" Type="http://schemas.openxmlformats.org/officeDocument/2006/relationships/hyperlink" Target="https://a47.asmdc.org/" TargetMode="External"/><Relationship Id="rId45" Type="http://schemas.openxmlformats.org/officeDocument/2006/relationships/hyperlink" Target="https://kids-alliance.org/" TargetMode="External"/><Relationship Id="rId66" Type="http://schemas.openxmlformats.org/officeDocument/2006/relationships/hyperlink" Target="https://a32.asmdc.org/" TargetMode="External"/><Relationship Id="rId87" Type="http://schemas.openxmlformats.org/officeDocument/2006/relationships/hyperlink" Target="http://www.ccwro.org/" TargetMode="External"/><Relationship Id="rId110" Type="http://schemas.openxmlformats.org/officeDocument/2006/relationships/hyperlink" Target="https://www.ccwro.org/" TargetMode="External"/><Relationship Id="rId131" Type="http://schemas.openxmlformats.org/officeDocument/2006/relationships/hyperlink" Target="http://leginfo.legislature.ca.gov/faces/billNavClient.xhtml?bill_id=201920200SB33" TargetMode="External"/><Relationship Id="rId152" Type="http://schemas.openxmlformats.org/officeDocument/2006/relationships/hyperlink" Target="http://www.ccwro.org/" TargetMode="External"/><Relationship Id="rId173" Type="http://schemas.openxmlformats.org/officeDocument/2006/relationships/hyperlink" Target="https://ad34.asmrc.org/" TargetMode="External"/><Relationship Id="rId194" Type="http://schemas.openxmlformats.org/officeDocument/2006/relationships/hyperlink" Target="https://ad26.asmrc.org/" TargetMode="External"/><Relationship Id="rId208" Type="http://schemas.openxmlformats.org/officeDocument/2006/relationships/hyperlink" Target="https://leginfo.legislature.ca.gov/faces/billNavClient.xhtml?bill_id=201920200AB1917" TargetMode="External"/><Relationship Id="rId14" Type="http://schemas.openxmlformats.org/officeDocument/2006/relationships/footer" Target="footer1.xml"/><Relationship Id="rId35" Type="http://schemas.openxmlformats.org/officeDocument/2006/relationships/hyperlink" Target="mailto:Michael.chen@asm.ca.gov" TargetMode="External"/><Relationship Id="rId56" Type="http://schemas.openxmlformats.org/officeDocument/2006/relationships/hyperlink" Target="mailto:Lily.Movsisyan@asm.ca.gov" TargetMode="External"/><Relationship Id="rId77" Type="http://schemas.openxmlformats.org/officeDocument/2006/relationships/hyperlink" Target="https://a58.asmdc.org/" TargetMode="External"/><Relationship Id="rId100" Type="http://schemas.openxmlformats.org/officeDocument/2006/relationships/hyperlink" Target="https://leginfo.legislature.ca.gov/faces/billNavClient.xhtml?bill_id=201920200AB3073" TargetMode="External"/><Relationship Id="rId8" Type="http://schemas.openxmlformats.org/officeDocument/2006/relationships/hyperlink" Target="http://www.ccwro.org/" TargetMode="External"/><Relationship Id="rId51" Type="http://schemas.openxmlformats.org/officeDocument/2006/relationships/hyperlink" Target="http://www.wclp.org/" TargetMode="External"/><Relationship Id="rId72" Type="http://schemas.openxmlformats.org/officeDocument/2006/relationships/hyperlink" Target="mailto:page.brokow@asm.ca.gov" TargetMode="External"/><Relationship Id="rId93"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mailto:mark.teemer@sen.ca.gov" TargetMode="External"/><Relationship Id="rId142" Type="http://schemas.openxmlformats.org/officeDocument/2006/relationships/hyperlink" Target="https://sd20.senate.ca.gov/" TargetMode="External"/><Relationship Id="rId163" Type="http://schemas.openxmlformats.org/officeDocument/2006/relationships/hyperlink" Target="http://asmdc.org/members/a80/" TargetMode="External"/><Relationship Id="rId184" Type="http://schemas.openxmlformats.org/officeDocument/2006/relationships/hyperlink" Target="http://senate.ca.gov/sd15" TargetMode="External"/><Relationship Id="rId189" Type="http://schemas.openxmlformats.org/officeDocument/2006/relationships/hyperlink" Target="file:///Users/kevinaslanian/Desktop/See%20Committee%20Hearing%20Agenda" TargetMode="External"/><Relationship Id="rId219" Type="http://schemas.openxmlformats.org/officeDocument/2006/relationships/hyperlink" Target="mailto:Andrew.checn@ccwro.org" TargetMode="External"/><Relationship Id="rId3" Type="http://schemas.openxmlformats.org/officeDocument/2006/relationships/styles" Target="styles.xml"/><Relationship Id="rId214" Type="http://schemas.openxmlformats.org/officeDocument/2006/relationships/hyperlink" Target="mailto:Rebecca.hamilton@sen.ca.gov" TargetMode="External"/><Relationship Id="rId25" Type="http://schemas.openxmlformats.org/officeDocument/2006/relationships/hyperlink" Target="mailto:amer.rashid@asm.ca.gov" TargetMode="External"/><Relationship Id="rId46" Type="http://schemas.openxmlformats.org/officeDocument/2006/relationships/hyperlink" Target="https://www.clccal.org/" TargetMode="External"/><Relationship Id="rId67" Type="http://schemas.openxmlformats.org/officeDocument/2006/relationships/hyperlink" Target="mailto:Erik.turner@asm.ca.gov" TargetMode="External"/><Relationship Id="rId116" Type="http://schemas.openxmlformats.org/officeDocument/2006/relationships/hyperlink" Target="http://leginfo.legislature.ca.gov/faces/billNavClient.xhtml?bill_id=201920200AB3314" TargetMode="External"/><Relationship Id="rId137" Type="http://schemas.openxmlformats.org/officeDocument/2006/relationships/hyperlink" Target="https://ccwro.org/legislation/lsc-program-invitation-letters" TargetMode="External"/><Relationship Id="rId158" Type="http://schemas.openxmlformats.org/officeDocument/2006/relationships/footer" Target="footer4.xml"/><Relationship Id="rId20" Type="http://schemas.openxmlformats.org/officeDocument/2006/relationships/hyperlink" Target="mailto:kelsy.castillo@asm.ca.gov" TargetMode="External"/><Relationship Id="rId41" Type="http://schemas.openxmlformats.org/officeDocument/2006/relationships/hyperlink" Target="https://a39.asmdc.org/" TargetMode="External"/><Relationship Id="rId62" Type="http://schemas.openxmlformats.org/officeDocument/2006/relationships/hyperlink" Target="mailto:amer.rashid@asm.ca.gov" TargetMode="External"/><Relationship Id="rId83" Type="http://schemas.openxmlformats.org/officeDocument/2006/relationships/hyperlink" Target="http://www.ccwro.org/" TargetMode="External"/><Relationship Id="rId88" Type="http://schemas.openxmlformats.org/officeDocument/2006/relationships/hyperlink" Target="http://leginfo.legislature.ca.gov/faces/billTextClient.xhtml?bill_id=201920200AB2415&amp;search_keywords=Calfresh" TargetMode="External"/><Relationship Id="rId111" Type="http://schemas.openxmlformats.org/officeDocument/2006/relationships/hyperlink" Target="http://leginfo.legislature.ca.gov/faces/billNavClient.xhtml?bill_id=201920200AB3073" TargetMode="External"/><Relationship Id="rId132" Type="http://schemas.openxmlformats.org/officeDocument/2006/relationships/hyperlink" Target="https://leginfo.legislature.ca.gov/faces/billNavClient.xhtml?bill_id=201920200SB470" TargetMode="External"/><Relationship Id="rId153" Type="http://schemas.openxmlformats.org/officeDocument/2006/relationships/hyperlink" Target="http://www.wclp.org/" TargetMode="External"/><Relationship Id="rId174" Type="http://schemas.openxmlformats.org/officeDocument/2006/relationships/hyperlink" Target="https://a45.asmdc.org/" TargetMode="External"/><Relationship Id="rId179" Type="http://schemas.openxmlformats.org/officeDocument/2006/relationships/hyperlink" Target="http://apro.assembly.ca.gov/hearings" TargetMode="External"/><Relationship Id="rId195" Type="http://schemas.openxmlformats.org/officeDocument/2006/relationships/hyperlink" Target="mailto:justin.boman@asm.ca.gov" TargetMode="External"/><Relationship Id="rId209" Type="http://schemas.openxmlformats.org/officeDocument/2006/relationships/hyperlink" Target="mailto:bernadette.lawrence@sen.ca.gov" TargetMode="External"/><Relationship Id="rId190" Type="http://schemas.openxmlformats.org/officeDocument/2006/relationships/hyperlink" Target="https://a31.asmdc.org/" TargetMode="External"/><Relationship Id="rId204" Type="http://schemas.openxmlformats.org/officeDocument/2006/relationships/hyperlink" Target="mailto:liz.snow@asm.ca.gov" TargetMode="External"/><Relationship Id="rId220" Type="http://schemas.openxmlformats.org/officeDocument/2006/relationships/hyperlink" Target="mailto:daphne.macklin@ccwro.org" TargetMode="External"/><Relationship Id="rId15" Type="http://schemas.openxmlformats.org/officeDocument/2006/relationships/footer" Target="footer2.xml"/><Relationship Id="rId36" Type="http://schemas.openxmlformats.org/officeDocument/2006/relationships/hyperlink" Target="mailto:keely.obrien@asm.ca.gov" TargetMode="External"/><Relationship Id="rId57" Type="http://schemas.openxmlformats.org/officeDocument/2006/relationships/hyperlink" Target="http://www.ccwro.org/" TargetMode="External"/><Relationship Id="rId106" Type="http://schemas.openxmlformats.org/officeDocument/2006/relationships/hyperlink" Target="mailto:Angela.Pontes@sam.ca.gov" TargetMode="External"/><Relationship Id="rId127" Type="http://schemas.openxmlformats.org/officeDocument/2006/relationships/hyperlink" Target="mailto:tania.dikho@sen.ca.gov" TargetMode="External"/><Relationship Id="rId10" Type="http://schemas.openxmlformats.org/officeDocument/2006/relationships/hyperlink" Target="http://leginfo.legislature.ca.gov/faces/billNavClient.xhtml?bill_id=201920200AB2029" TargetMode="External"/><Relationship Id="rId31" Type="http://schemas.openxmlformats.org/officeDocument/2006/relationships/hyperlink" Target="https://a43.asmdc.org/" TargetMode="External"/><Relationship Id="rId52" Type="http://schemas.openxmlformats.org/officeDocument/2006/relationships/hyperlink" Target="http://www.ccwro.org/" TargetMode="External"/><Relationship Id="rId73" Type="http://schemas.openxmlformats.org/officeDocument/2006/relationships/hyperlink" Target="http://www.ccwro.org/" TargetMode="External"/><Relationship Id="rId78" Type="http://schemas.openxmlformats.org/officeDocument/2006/relationships/hyperlink" Target="mailto:Lamont.Gordon@asm.ca.gov" TargetMode="External"/><Relationship Id="rId94" Type="http://schemas.openxmlformats.org/officeDocument/2006/relationships/hyperlink" Target="http://leginfo.legislature.ca.gov/faces/billNavClient.xhtml?bill_id=201920200AB2567" TargetMode="External"/><Relationship Id="rId99" Type="http://schemas.openxmlformats.org/officeDocument/2006/relationships/hyperlink" Target="https://www.ccwro.org/" TargetMode="External"/><Relationship Id="rId101" Type="http://schemas.openxmlformats.org/officeDocument/2006/relationships/hyperlink" Target="https://a15.asmdc.org/" TargetMode="External"/><Relationship Id="rId122" Type="http://schemas.openxmlformats.org/officeDocument/2006/relationships/hyperlink" Target="mailto:joe.parra@sen.ca.gov" TargetMode="External"/><Relationship Id="rId143" Type="http://schemas.openxmlformats.org/officeDocument/2006/relationships/hyperlink" Target="mailto:Nycole.Baruch@sen.ca.gov" TargetMode="External"/><Relationship Id="rId148" Type="http://schemas.openxmlformats.org/officeDocument/2006/relationships/hyperlink" Target="http://www.ccwro.org/" TargetMode="External"/><Relationship Id="rId164" Type="http://schemas.openxmlformats.org/officeDocument/2006/relationships/hyperlink" Target="http://assembly.ca.gov/a05" TargetMode="External"/><Relationship Id="rId169" Type="http://schemas.openxmlformats.org/officeDocument/2006/relationships/hyperlink" Target="https://a51.asmdc.org/" TargetMode="External"/><Relationship Id="rId185" Type="http://schemas.openxmlformats.org/officeDocument/2006/relationships/hyperlink" Target="http://senate.ca.gov/sd13"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mailto:debra.cooper@sen.ca.gov" TargetMode="External"/><Relationship Id="rId210" Type="http://schemas.openxmlformats.org/officeDocument/2006/relationships/hyperlink" Target="mailto:Hanna.marrs@sen.ca.gov" TargetMode="External"/><Relationship Id="rId215" Type="http://schemas.openxmlformats.org/officeDocument/2006/relationships/hyperlink" Target="https://leginfo.legislature.ca.gov/faces/billNavClient.xhtml?bill_id=201920200SB808" TargetMode="External"/><Relationship Id="rId26" Type="http://schemas.openxmlformats.org/officeDocument/2006/relationships/hyperlink" Target="mailto:justin.boman@asm.ca.gov" TargetMode="External"/><Relationship Id="rId47" Type="http://schemas.openxmlformats.org/officeDocument/2006/relationships/hyperlink" Target="http://leginfo.legislature.ca.gov/faces/billNavClient.xhtml?bill_id=201920200AB2029" TargetMode="External"/><Relationship Id="rId68" Type="http://schemas.openxmlformats.org/officeDocument/2006/relationships/hyperlink" Target="http://www.ccwro.org/" TargetMode="External"/><Relationship Id="rId89" Type="http://schemas.openxmlformats.org/officeDocument/2006/relationships/hyperlink" Target="https://a20.asmdc.org/" TargetMode="External"/><Relationship Id="rId112" Type="http://schemas.openxmlformats.org/officeDocument/2006/relationships/hyperlink" Target="https://a15.asmdc.org/" TargetMode="External"/><Relationship Id="rId133" Type="http://schemas.openxmlformats.org/officeDocument/2006/relationships/hyperlink" Target="https://sd09.senate.ca.gov/" TargetMode="External"/><Relationship Id="rId154" Type="http://schemas.openxmlformats.org/officeDocument/2006/relationships/hyperlink" Target="https://leginfo.legislature.ca.gov/faces/billNavClient.xhtml?bill_id=201920200SB1232" TargetMode="External"/><Relationship Id="rId175" Type="http://schemas.openxmlformats.org/officeDocument/2006/relationships/hyperlink" Target="http://asmdc.org/members/a56" TargetMode="External"/><Relationship Id="rId196" Type="http://schemas.openxmlformats.org/officeDocument/2006/relationships/hyperlink" Target="https://ad23.asmrc.org/" TargetMode="External"/><Relationship Id="rId200" Type="http://schemas.openxmlformats.org/officeDocument/2006/relationships/hyperlink" Target="mailto:Adriana.Ruelas@asm.ca.gov" TargetMode="External"/><Relationship Id="rId16" Type="http://schemas.openxmlformats.org/officeDocument/2006/relationships/header" Target="header3.xml"/><Relationship Id="rId221" Type="http://schemas.openxmlformats.org/officeDocument/2006/relationships/footer" Target="footer7.xml"/><Relationship Id="rId37" Type="http://schemas.openxmlformats.org/officeDocument/2006/relationships/hyperlink" Target="https://leginfo.legislature.ca.gov/faces/billNavClient.xhtml?bill_id=201720180AB1845" TargetMode="External"/><Relationship Id="rId58" Type="http://schemas.openxmlformats.org/officeDocument/2006/relationships/hyperlink" Target="http://www.ccwro.org/" TargetMode="External"/><Relationship Id="rId79" Type="http://schemas.openxmlformats.org/officeDocument/2006/relationships/hyperlink" Target="http://www.ccwro.org/" TargetMode="External"/><Relationship Id="rId102" Type="http://schemas.openxmlformats.org/officeDocument/2006/relationships/hyperlink" Target="mailto:Samantha.Huynh@asm.ca.gov" TargetMode="External"/><Relationship Id="rId123" Type="http://schemas.openxmlformats.org/officeDocument/2006/relationships/hyperlink" Target="https://calegislation.lc.ca.gov/Advocates/" TargetMode="External"/><Relationship Id="rId144" Type="http://schemas.openxmlformats.org/officeDocument/2006/relationships/hyperlink" Target="https://leginfo.legislature.ca.gov/faces/billNavClient.xhtml?bill_id=201920200SB1065" TargetMode="External"/><Relationship Id="rId90" Type="http://schemas.openxmlformats.org/officeDocument/2006/relationships/hyperlink" Target="mailto:Miranda.flores@asm.ca.gov" TargetMode="External"/><Relationship Id="rId165" Type="http://schemas.openxmlformats.org/officeDocument/2006/relationships/hyperlink" Target="https://a50.asmdc.org/" TargetMode="External"/><Relationship Id="rId186" Type="http://schemas.openxmlformats.org/officeDocument/2006/relationships/hyperlink" Target="http://sd35.senate.ca.gov/" TargetMode="External"/><Relationship Id="rId211" Type="http://schemas.openxmlformats.org/officeDocument/2006/relationships/hyperlink" Target="http://sd11.senate.ca.gov/" TargetMode="External"/><Relationship Id="rId27" Type="http://schemas.openxmlformats.org/officeDocument/2006/relationships/hyperlink" Target="http://asmdc.org/members/a31/" TargetMode="External"/><Relationship Id="rId48" Type="http://schemas.openxmlformats.org/officeDocument/2006/relationships/hyperlink" Target="https://a24.asmdc.org/" TargetMode="External"/><Relationship Id="rId69" Type="http://schemas.openxmlformats.org/officeDocument/2006/relationships/hyperlink" Target="http://www.ccwro.org/" TargetMode="External"/><Relationship Id="rId113" Type="http://schemas.openxmlformats.org/officeDocument/2006/relationships/hyperlink" Target="mailto:Samantha.Huynh@asm.ca.gov" TargetMode="External"/><Relationship Id="rId134" Type="http://schemas.openxmlformats.org/officeDocument/2006/relationships/hyperlink" Target="mailto:Michelle.sonico@sen.ca.gov" TargetMode="External"/><Relationship Id="rId80" Type="http://schemas.openxmlformats.org/officeDocument/2006/relationships/hyperlink" Target="https://leginfo.legislature.ca.gov/faces/billNavClient.xhtml?bill_id=201920200AB2282" TargetMode="External"/><Relationship Id="rId155" Type="http://schemas.openxmlformats.org/officeDocument/2006/relationships/hyperlink" Target="https://sd07.senate.ca.gov/" TargetMode="External"/><Relationship Id="rId176" Type="http://schemas.openxmlformats.org/officeDocument/2006/relationships/hyperlink" Target="https://ad33.asmrc.org/" TargetMode="External"/><Relationship Id="rId197" Type="http://schemas.openxmlformats.org/officeDocument/2006/relationships/hyperlink" Target="mailto:justin.boman@asm.ca.gov" TargetMode="External"/><Relationship Id="rId201" Type="http://schemas.openxmlformats.org/officeDocument/2006/relationships/hyperlink" Target="https://a48.asmdc.org/" TargetMode="External"/><Relationship Id="rId222" Type="http://schemas.openxmlformats.org/officeDocument/2006/relationships/fontTable" Target="fontTable.xml"/><Relationship Id="rId17" Type="http://schemas.openxmlformats.org/officeDocument/2006/relationships/footer" Target="footer3.xml"/><Relationship Id="rId38" Type="http://schemas.openxmlformats.org/officeDocument/2006/relationships/hyperlink" Target="https://a39.asmdc.org/" TargetMode="External"/><Relationship Id="rId59" Type="http://schemas.openxmlformats.org/officeDocument/2006/relationships/hyperlink" Target="https://ccwro.org/legislation/lsc-program-invitation-letters" TargetMode="External"/><Relationship Id="rId103" Type="http://schemas.openxmlformats.org/officeDocument/2006/relationships/hyperlink" Target="http://www.ccwro.org/" TargetMode="External"/><Relationship Id="rId124" Type="http://schemas.openxmlformats.org/officeDocument/2006/relationships/hyperlink" Target="http://sd11.senate.ca.gov/" TargetMode="External"/><Relationship Id="rId70" Type="http://schemas.openxmlformats.org/officeDocument/2006/relationships/hyperlink" Target="https://leginfo.legislature.ca.gov/faces/billNavClient.xhtml?bill_id=201920200AB2278" TargetMode="External"/><Relationship Id="rId91" Type="http://schemas.openxmlformats.org/officeDocument/2006/relationships/hyperlink" Target="http://www.wclp.org/" TargetMode="External"/><Relationship Id="rId145" Type="http://schemas.openxmlformats.org/officeDocument/2006/relationships/hyperlink" Target="https://sd18.senate.ca.gov/" TargetMode="External"/><Relationship Id="rId166" Type="http://schemas.openxmlformats.org/officeDocument/2006/relationships/hyperlink" Target="http://asmdc.org/members/a18" TargetMode="External"/><Relationship Id="rId187" Type="http://schemas.openxmlformats.org/officeDocument/2006/relationships/hyperlink" Target="http://senate.ca.gov/sd04" TargetMode="External"/><Relationship Id="rId1" Type="http://schemas.openxmlformats.org/officeDocument/2006/relationships/customXml" Target="../customXml/item1.xml"/><Relationship Id="rId212" Type="http://schemas.openxmlformats.org/officeDocument/2006/relationships/hyperlink" Target="mailto:Mariam.valdez@sen.ca.gov" TargetMode="External"/><Relationship Id="rId28" Type="http://schemas.openxmlformats.org/officeDocument/2006/relationships/hyperlink" Target="mailto:marla.cowan@asm.ca.gov" TargetMode="External"/><Relationship Id="rId49" Type="http://schemas.openxmlformats.org/officeDocument/2006/relationships/hyperlink" Target="mailto:Elizabeth.Schmitt@asm.ca.gov" TargetMode="External"/><Relationship Id="rId114" Type="http://schemas.openxmlformats.org/officeDocument/2006/relationships/hyperlink" Target="http://www.wclp.org/" TargetMode="External"/><Relationship Id="rId60" Type="http://schemas.openxmlformats.org/officeDocument/2006/relationships/hyperlink" Target="https://leginfo.legislature.ca.gov/faces/billNavClient.xhtml?bill_id=201920200AB2276" TargetMode="External"/><Relationship Id="rId81" Type="http://schemas.openxmlformats.org/officeDocument/2006/relationships/hyperlink" Target="https://a07.asmdc.org/" TargetMode="External"/><Relationship Id="rId135" Type="http://schemas.openxmlformats.org/officeDocument/2006/relationships/hyperlink" Target="http://www.wclp.org/" TargetMode="External"/><Relationship Id="rId156" Type="http://schemas.openxmlformats.org/officeDocument/2006/relationships/hyperlink" Target="mailto:Sakshi.Walia@sen.ca.gov" TargetMode="External"/><Relationship Id="rId177" Type="http://schemas.openxmlformats.org/officeDocument/2006/relationships/hyperlink" Target="https://a74.asmdc.org/" TargetMode="External"/><Relationship Id="rId198" Type="http://schemas.openxmlformats.org/officeDocument/2006/relationships/hyperlink" Target="mailto:Christine.rose@asm.ca.gov" TargetMode="External"/><Relationship Id="rId202" Type="http://schemas.openxmlformats.org/officeDocument/2006/relationships/hyperlink" Target="mailto:Taylor.woolfork@asm.ca.gov" TargetMode="External"/><Relationship Id="rId223" Type="http://schemas.openxmlformats.org/officeDocument/2006/relationships/theme" Target="theme/theme1.xml"/><Relationship Id="rId18" Type="http://schemas.openxmlformats.org/officeDocument/2006/relationships/hyperlink" Target="https://leginfo.legislature.ca.gov/faces/billNavClient.xhtml?bill_id=201920200SB80" TargetMode="External"/><Relationship Id="rId39" Type="http://schemas.openxmlformats.org/officeDocument/2006/relationships/hyperlink" Target="http://www.ccwro.org/" TargetMode="External"/><Relationship Id="rId50" Type="http://schemas.openxmlformats.org/officeDocument/2006/relationships/hyperlink" Target="http://www.ccwro.org/" TargetMode="External"/><Relationship Id="rId104" Type="http://schemas.openxmlformats.org/officeDocument/2006/relationships/hyperlink" Target="https://leginfo.legislature.ca.gov/faces/billNavClient.xhtml?bill_id=201920200AB3133" TargetMode="External"/><Relationship Id="rId125" Type="http://schemas.openxmlformats.org/officeDocument/2006/relationships/hyperlink" Target="http://ccwro.org/legislation/california-legislative-committee-contacts/432-mareva-brown" TargetMode="External"/><Relationship Id="rId146" Type="http://schemas.openxmlformats.org/officeDocument/2006/relationships/hyperlink" Target="mailto:Cynthia.Castillo@sen.ca.gov" TargetMode="External"/><Relationship Id="rId167" Type="http://schemas.openxmlformats.org/officeDocument/2006/relationships/hyperlink" Target="https://ad73.asmrc.org/" TargetMode="External"/><Relationship Id="rId188" Type="http://schemas.openxmlformats.org/officeDocument/2006/relationships/hyperlink" Target="http://sd11.senate.ca.gov/" TargetMode="External"/><Relationship Id="rId71" Type="http://schemas.openxmlformats.org/officeDocument/2006/relationships/hyperlink" Target="https://a20.asmdc.org/" TargetMode="External"/><Relationship Id="rId92" Type="http://schemas.openxmlformats.org/officeDocument/2006/relationships/hyperlink" Target="http://www.ccwro.org/" TargetMode="External"/><Relationship Id="rId213" Type="http://schemas.openxmlformats.org/officeDocument/2006/relationships/hyperlink" Target="mailto:renita.polk@sen.ca.gov" TargetMode="External"/><Relationship Id="rId2" Type="http://schemas.openxmlformats.org/officeDocument/2006/relationships/numbering" Target="numbering.xml"/><Relationship Id="rId29" Type="http://schemas.openxmlformats.org/officeDocument/2006/relationships/hyperlink" Target="https://ad68.asmrc.org/" TargetMode="External"/><Relationship Id="rId40" Type="http://schemas.openxmlformats.org/officeDocument/2006/relationships/hyperlink" Target="https://leginfo.legislature.ca.gov/faces/billNavClient.xhtml?bill_id=201920200AB1937" TargetMode="External"/><Relationship Id="rId115" Type="http://schemas.openxmlformats.org/officeDocument/2006/relationships/hyperlink" Target="http://www.ccwro.org/" TargetMode="External"/><Relationship Id="rId136" Type="http://schemas.openxmlformats.org/officeDocument/2006/relationships/hyperlink" Target="http://www.ccwro.org/" TargetMode="External"/><Relationship Id="rId157" Type="http://schemas.openxmlformats.org/officeDocument/2006/relationships/hyperlink" Target="http://www.ccwro.org/" TargetMode="External"/><Relationship Id="rId178" Type="http://schemas.openxmlformats.org/officeDocument/2006/relationships/hyperlink" Target="https://a30.asmdc.org/" TargetMode="External"/><Relationship Id="rId61" Type="http://schemas.openxmlformats.org/officeDocument/2006/relationships/hyperlink" Target="https://a47.asmdc.org/" TargetMode="External"/><Relationship Id="rId82" Type="http://schemas.openxmlformats.org/officeDocument/2006/relationships/hyperlink" Target="mailto:Suzy.costa@asm.ca.gov" TargetMode="External"/><Relationship Id="rId199" Type="http://schemas.openxmlformats.org/officeDocument/2006/relationships/hyperlink" Target="https://a40.asmdc.org/" TargetMode="External"/><Relationship Id="rId203" Type="http://schemas.openxmlformats.org/officeDocument/2006/relationships/hyperlink" Target="https://a02.asmdc.org/" TargetMode="External"/><Relationship Id="rId19" Type="http://schemas.openxmlformats.org/officeDocument/2006/relationships/hyperlink" Target="mailto:debra.cooper@asm.ca.gov" TargetMode="External"/><Relationship Id="rId30" Type="http://schemas.openxmlformats.org/officeDocument/2006/relationships/hyperlink" Target="mailto:%20Nicolas.Gauthier@asm.ca.gov" TargetMode="External"/><Relationship Id="rId105" Type="http://schemas.openxmlformats.org/officeDocument/2006/relationships/hyperlink" Target="https://a04.asmdc.org/" TargetMode="External"/><Relationship Id="rId126" Type="http://schemas.openxmlformats.org/officeDocument/2006/relationships/hyperlink" Target="mailto:Myriam.Valdez@sen.ca.gov" TargetMode="External"/><Relationship Id="rId147" Type="http://schemas.openxmlformats.org/officeDocument/2006/relationships/hyperlink" Target="http://www.wclp.org/" TargetMode="External"/><Relationship Id="rId168" Type="http://schemas.openxmlformats.org/officeDocument/2006/relationships/hyperlink" Target="https://a57.asmdc.org/"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C30B532-3E44-544C-9DAD-90F2C30B7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491</TotalTime>
  <Pages>13</Pages>
  <Words>5047</Words>
  <Characters>28773</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44</cp:revision>
  <cp:lastPrinted>2020-02-24T18:56:00Z</cp:lastPrinted>
  <dcterms:created xsi:type="dcterms:W3CDTF">2020-01-11T15:21:00Z</dcterms:created>
  <dcterms:modified xsi:type="dcterms:W3CDTF">2020-03-04T00:18:00Z</dcterms:modified>
</cp:coreProperties>
</file>