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186026">
      <w:r w:rsidRPr="003808D7">
        <w:rPr>
          <w:rFonts w:ascii="Arial" w:hAnsi="Arial" w:cs="Arial"/>
          <w:b/>
          <w:i/>
          <w:noProof/>
          <w:color w:val="FF0000"/>
          <w:lang w:eastAsia="en-US"/>
        </w:rPr>
        <mc:AlternateContent>
          <mc:Choice Requires="wps">
            <w:drawing>
              <wp:anchor distT="0" distB="0" distL="114300" distR="114300" simplePos="0" relativeHeight="251659264" behindDoc="0" locked="0" layoutInCell="1" allowOverlap="1" wp14:anchorId="70DCBC96" wp14:editId="1D4B4639">
                <wp:simplePos x="0" y="0"/>
                <wp:positionH relativeFrom="column">
                  <wp:posOffset>1422400</wp:posOffset>
                </wp:positionH>
                <wp:positionV relativeFrom="paragraph">
                  <wp:posOffset>2540</wp:posOffset>
                </wp:positionV>
                <wp:extent cx="4914900" cy="1485900"/>
                <wp:effectExtent l="0" t="0" r="0" b="0"/>
                <wp:wrapTight wrapText="bothSides">
                  <wp:wrapPolygon edited="0">
                    <wp:start x="112" y="369"/>
                    <wp:lineTo x="112" y="20677"/>
                    <wp:lineTo x="21321" y="20677"/>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5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77777777" w:rsidR="00F53AC0" w:rsidRPr="00FB6EDD" w:rsidRDefault="00F53AC0"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655CFD87" w:rsidR="00F53AC0" w:rsidRDefault="00F53AC0"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_x0020_Box_x0020_3" o:spid="_x0000_s1026" type="#_x0000_t202" style="position:absolute;margin-left:112pt;margin-top:.2pt;width:387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" filled="f" stroked="f">
                <v:textbox inset=",7.2pt,,7.2pt">
                  <w:txbxContent>
                    <w:p w14:paraId="37F2ABBE" w14:textId="77777777" w:rsidR="00F53AC0" w:rsidRPr="00FB6EDD" w:rsidRDefault="00F53AC0"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655CFD87" w:rsidR="00F53AC0" w:rsidRDefault="00F53AC0"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#2016-04</w:t>
                      </w:r>
                    </w:p>
                  </w:txbxContent>
                </v:textbox>
                <w10:wrap type="tight"/>
              </v:shape>
            </w:pict>
          </mc:Fallback>
        </mc:AlternateContent>
      </w:r>
      <w:r>
        <w:rPr>
          <w:rFonts w:ascii="Arial Black" w:hAnsi="Arial Black"/>
          <w:b/>
          <w:noProof/>
          <w:sz w:val="48"/>
          <w:lang w:eastAsia="en-US"/>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rPr>
          <w:rFonts w:ascii="Times New Roman" w:hAnsi="Times New Roman"/>
        </w:rPr>
      </w:pPr>
    </w:p>
    <w:p w14:paraId="0ECBBB0A" w14:textId="77777777" w:rsidR="003D3CB7" w:rsidRDefault="003D3CB7" w:rsidP="00C260CA">
      <w:pPr>
        <w:spacing w:after="120"/>
        <w:rPr>
          <w:rFonts w:ascii="Times New Roman" w:hAnsi="Times New Roman"/>
        </w:rPr>
      </w:pPr>
    </w:p>
    <w:p w14:paraId="38D315AC" w14:textId="11CB6074" w:rsidR="003D3CB7" w:rsidRPr="00C64EDA" w:rsidRDefault="008B03AD" w:rsidP="008B03AD">
      <w:pPr>
        <w:spacing w:after="120"/>
        <w:jc w:val="center"/>
        <w:rPr>
          <w:rFonts w:ascii="Times New Roman" w:hAnsi="Times New Roman"/>
          <w:b/>
          <w:sz w:val="48"/>
          <w:szCs w:val="48"/>
        </w:rPr>
      </w:pPr>
      <w:r w:rsidRPr="00C64EDA">
        <w:rPr>
          <w:rFonts w:ascii="Times New Roman" w:hAnsi="Times New Roman"/>
          <w:b/>
          <w:sz w:val="48"/>
          <w:szCs w:val="48"/>
        </w:rPr>
        <w:t>What’s up this week?</w:t>
      </w:r>
    </w:p>
    <w:p w14:paraId="14F33351" w14:textId="77777777" w:rsidR="003D3CB7" w:rsidRPr="00C64EDA" w:rsidRDefault="003D3CB7" w:rsidP="00C260CA">
      <w:pPr>
        <w:spacing w:after="120"/>
        <w:rPr>
          <w:rFonts w:ascii="Times New Roman" w:hAnsi="Times New Roman"/>
        </w:rPr>
      </w:pPr>
    </w:p>
    <w:p w14:paraId="4AB5282A" w14:textId="77777777" w:rsidR="00C64EDA" w:rsidRPr="00C64EDA" w:rsidRDefault="00C64EDA" w:rsidP="00963D06">
      <w:pPr>
        <w:spacing w:after="0"/>
        <w:rPr>
          <w:rFonts w:ascii="Times New Roman" w:eastAsia="Times New Roman" w:hAnsi="Times New Roman"/>
          <w:b/>
          <w:color w:val="C00000"/>
          <w:sz w:val="22"/>
          <w:szCs w:val="22"/>
          <w:lang w:eastAsia="en-US"/>
        </w:rPr>
        <w:sectPr w:rsidR="00C64EDA" w:rsidRPr="00C64EDA" w:rsidSect="00A2629D">
          <w:footerReference w:type="default" r:id="rId8"/>
          <w:pgSz w:w="12240" w:h="15840"/>
          <w:pgMar w:top="1440" w:right="1800" w:bottom="1440" w:left="1800" w:header="720" w:footer="720" w:gutter="0"/>
          <w:cols w:space="720"/>
        </w:sectPr>
      </w:pPr>
    </w:p>
    <w:p w14:paraId="39917737" w14:textId="3A6CD17B" w:rsidR="00963D06" w:rsidRPr="00C52E85" w:rsidRDefault="00963D06" w:rsidP="00C52E85">
      <w:pPr>
        <w:spacing w:after="120"/>
        <w:jc w:val="center"/>
        <w:rPr>
          <w:rFonts w:ascii="Times New Roman" w:eastAsia="Times New Roman" w:hAnsi="Times New Roman"/>
          <w:b/>
          <w:color w:val="1F4E79" w:themeColor="accent1" w:themeShade="80"/>
          <w:sz w:val="28"/>
          <w:szCs w:val="28"/>
          <w:lang w:eastAsia="en-US"/>
        </w:rPr>
      </w:pPr>
      <w:r w:rsidRPr="00C52E85">
        <w:rPr>
          <w:rFonts w:ascii="Times New Roman" w:eastAsia="Times New Roman" w:hAnsi="Times New Roman"/>
          <w:b/>
          <w:color w:val="1F4E79" w:themeColor="accent1" w:themeShade="80"/>
          <w:sz w:val="28"/>
          <w:szCs w:val="28"/>
          <w:lang w:eastAsia="en-US"/>
        </w:rPr>
        <w:lastRenderedPageBreak/>
        <w:t>This week the legislature is on spring vacation</w:t>
      </w:r>
    </w:p>
    <w:p w14:paraId="14D096CA" w14:textId="13CB636B" w:rsidR="00963D06" w:rsidRDefault="00963D06" w:rsidP="00351C8D">
      <w:pPr>
        <w:spacing w:after="120"/>
        <w:rPr>
          <w:rFonts w:ascii="Times New Roman" w:eastAsia="Times New Roman" w:hAnsi="Times New Roman"/>
          <w:b/>
          <w:color w:val="1F4E79" w:themeColor="accent1" w:themeShade="80"/>
          <w:sz w:val="28"/>
          <w:szCs w:val="28"/>
          <w:lang w:eastAsia="en-US"/>
        </w:rPr>
      </w:pPr>
      <w:r w:rsidRPr="00C52E85">
        <w:rPr>
          <w:rFonts w:ascii="Times New Roman" w:eastAsia="Times New Roman" w:hAnsi="Times New Roman"/>
          <w:b/>
          <w:color w:val="C00000"/>
          <w:sz w:val="28"/>
          <w:szCs w:val="28"/>
          <w:lang w:eastAsia="en-US"/>
        </w:rPr>
        <w:t>ADVOCATE ACTION:</w:t>
      </w:r>
      <w:r w:rsidR="00351C8D" w:rsidRPr="00C52E85">
        <w:rPr>
          <w:rFonts w:ascii="Times New Roman" w:eastAsia="Times New Roman" w:hAnsi="Times New Roman"/>
          <w:b/>
          <w:color w:val="C00000"/>
          <w:sz w:val="28"/>
          <w:szCs w:val="28"/>
          <w:lang w:eastAsia="en-US"/>
        </w:rPr>
        <w:t xml:space="preserve"> Letters of support for bills set for a hearing on March 29, 2016</w:t>
      </w:r>
      <w:r w:rsidR="00C52E85" w:rsidRPr="00C52E85">
        <w:rPr>
          <w:rFonts w:ascii="Times New Roman" w:eastAsia="Times New Roman" w:hAnsi="Times New Roman"/>
          <w:b/>
          <w:color w:val="C00000"/>
          <w:sz w:val="28"/>
          <w:szCs w:val="28"/>
          <w:lang w:eastAsia="en-US"/>
        </w:rPr>
        <w:t xml:space="preserve"> </w:t>
      </w:r>
      <w:r w:rsidR="00C52E85" w:rsidRPr="00C52E85">
        <w:rPr>
          <w:rFonts w:ascii="Times New Roman" w:eastAsia="Times New Roman" w:hAnsi="Times New Roman"/>
          <w:b/>
          <w:color w:val="1F4E79" w:themeColor="accent1" w:themeShade="80"/>
          <w:sz w:val="28"/>
          <w:szCs w:val="28"/>
          <w:lang w:eastAsia="en-US"/>
        </w:rPr>
        <w:t xml:space="preserve">– See public benefits bills scheduled for 3-29-16. </w:t>
      </w:r>
    </w:p>
    <w:p w14:paraId="58A19783" w14:textId="77777777" w:rsidR="0073105A" w:rsidRPr="00316BBE" w:rsidRDefault="0073105A" w:rsidP="0073105A">
      <w:pPr>
        <w:pStyle w:val="NoSpacing"/>
        <w:framePr w:hSpace="0" w:wrap="auto" w:vAnchor="margin" w:xAlign="left" w:yAlign="inline"/>
        <w:suppressOverlap w:val="0"/>
        <w:jc w:val="center"/>
        <w:rPr>
          <w:color w:val="002060"/>
          <w:sz w:val="28"/>
          <w:szCs w:val="20"/>
        </w:rPr>
      </w:pPr>
      <w:r w:rsidRPr="00316BBE">
        <w:rPr>
          <w:color w:val="002060"/>
          <w:sz w:val="28"/>
          <w:szCs w:val="20"/>
        </w:rPr>
        <w:t>Senate Human Services Committee</w:t>
      </w:r>
    </w:p>
    <w:p w14:paraId="4A3E6929" w14:textId="77777777" w:rsidR="0073105A" w:rsidRPr="00316BBE" w:rsidRDefault="0073105A" w:rsidP="0073105A">
      <w:pPr>
        <w:pStyle w:val="NoSpacing"/>
        <w:framePr w:hSpace="0" w:wrap="auto" w:vAnchor="margin" w:xAlign="left" w:yAlign="inline"/>
        <w:suppressOverlap w:val="0"/>
        <w:jc w:val="center"/>
        <w:rPr>
          <w:color w:val="002060"/>
          <w:sz w:val="20"/>
          <w:szCs w:val="20"/>
        </w:rPr>
      </w:pPr>
      <w:r w:rsidRPr="00316BBE">
        <w:rPr>
          <w:color w:val="002060"/>
          <w:sz w:val="28"/>
          <w:szCs w:val="20"/>
        </w:rPr>
        <w:t xml:space="preserve">Date: March 29, 2016 Time: 1:30 p.m. Place: Room </w:t>
      </w:r>
      <w:r w:rsidRPr="00316BBE">
        <w:rPr>
          <w:color w:val="002060"/>
          <w:sz w:val="20"/>
          <w:szCs w:val="20"/>
        </w:rPr>
        <w:t>3191</w:t>
      </w:r>
    </w:p>
    <w:p w14:paraId="57552B4D" w14:textId="77777777" w:rsidR="0073105A" w:rsidRDefault="0073105A" w:rsidP="0073105A">
      <w:pPr>
        <w:pStyle w:val="NoSpacing"/>
        <w:framePr w:hSpace="0" w:wrap="auto" w:vAnchor="margin" w:xAlign="left" w:yAlign="inline"/>
        <w:suppressOverlap w:val="0"/>
        <w:jc w:val="center"/>
        <w:rPr>
          <w:color w:val="002060"/>
          <w:sz w:val="20"/>
          <w:szCs w:val="20"/>
        </w:rPr>
      </w:pPr>
      <w:r w:rsidRPr="00316BBE">
        <w:rPr>
          <w:color w:val="002060"/>
          <w:sz w:val="20"/>
          <w:szCs w:val="20"/>
        </w:rPr>
        <w:t>MEASURES HEARD IN FILE ORDER</w:t>
      </w:r>
    </w:p>
    <w:p w14:paraId="796B07E7" w14:textId="77777777" w:rsidR="0073105A" w:rsidRPr="00316BBE" w:rsidRDefault="0073105A" w:rsidP="0073105A">
      <w:pPr>
        <w:pStyle w:val="NoSpacing"/>
        <w:framePr w:hSpace="0" w:wrap="auto" w:vAnchor="margin" w:xAlign="left" w:yAlign="inline"/>
        <w:suppressOverlap w:val="0"/>
        <w:jc w:val="center"/>
        <w:rPr>
          <w:color w:val="002060"/>
          <w:sz w:val="20"/>
          <w:szCs w:val="20"/>
        </w:rPr>
      </w:pPr>
    </w:p>
    <w:p w14:paraId="1A1B2E71" w14:textId="77777777" w:rsidR="0073105A" w:rsidRPr="00676382" w:rsidRDefault="00DF3DCB" w:rsidP="0073105A">
      <w:pPr>
        <w:pStyle w:val="NoSpacing"/>
        <w:framePr w:hSpace="0" w:wrap="auto" w:vAnchor="margin" w:xAlign="left" w:yAlign="inline"/>
        <w:suppressOverlap w:val="0"/>
        <w:rPr>
          <w:sz w:val="20"/>
          <w:szCs w:val="20"/>
        </w:rPr>
      </w:pPr>
      <w:hyperlink r:id="rId9" w:tgtFrame="_leginfo" w:history="1">
        <w:proofErr w:type="spellStart"/>
        <w:r w:rsidR="0073105A" w:rsidRPr="00676382">
          <w:rPr>
            <w:color w:val="A30C1F"/>
            <w:sz w:val="20"/>
            <w:szCs w:val="20"/>
          </w:rPr>
          <w:t>S.B.No</w:t>
        </w:r>
        <w:proofErr w:type="spellEnd"/>
        <w:r w:rsidR="0073105A" w:rsidRPr="00676382">
          <w:rPr>
            <w:color w:val="A30C1F"/>
            <w:sz w:val="20"/>
            <w:szCs w:val="20"/>
          </w:rPr>
          <w:t>. 904</w:t>
        </w:r>
      </w:hyperlink>
      <w:r w:rsidR="0073105A">
        <w:rPr>
          <w:color w:val="A30C1F"/>
          <w:sz w:val="20"/>
          <w:szCs w:val="20"/>
        </w:rPr>
        <w:t xml:space="preserve"> </w:t>
      </w:r>
      <w:proofErr w:type="spellStart"/>
      <w:r w:rsidR="0073105A" w:rsidRPr="00316BBE">
        <w:rPr>
          <w:color w:val="000000" w:themeColor="text1"/>
          <w:sz w:val="20"/>
          <w:szCs w:val="20"/>
        </w:rPr>
        <w:t>Hertzberg.Public</w:t>
      </w:r>
      <w:proofErr w:type="spellEnd"/>
      <w:r w:rsidR="0073105A" w:rsidRPr="00316BBE">
        <w:rPr>
          <w:color w:val="000000" w:themeColor="text1"/>
          <w:sz w:val="20"/>
          <w:szCs w:val="20"/>
        </w:rPr>
        <w:t xml:space="preserve"> social services: CalFresh.</w:t>
      </w:r>
    </w:p>
    <w:p w14:paraId="1FD172E7" w14:textId="77777777" w:rsidR="0073105A" w:rsidRPr="00676382" w:rsidRDefault="00DF3DCB" w:rsidP="0073105A">
      <w:pPr>
        <w:pStyle w:val="NoSpacing"/>
        <w:framePr w:hSpace="0" w:wrap="auto" w:vAnchor="margin" w:xAlign="left" w:yAlign="inline"/>
        <w:suppressOverlap w:val="0"/>
        <w:rPr>
          <w:sz w:val="20"/>
          <w:szCs w:val="20"/>
        </w:rPr>
      </w:pPr>
      <w:hyperlink r:id="rId10" w:tgtFrame="_leginfo" w:history="1">
        <w:proofErr w:type="spellStart"/>
        <w:r w:rsidR="0073105A" w:rsidRPr="00676382">
          <w:rPr>
            <w:color w:val="A30C1F"/>
            <w:sz w:val="20"/>
            <w:szCs w:val="20"/>
          </w:rPr>
          <w:t>S.B.No</w:t>
        </w:r>
        <w:proofErr w:type="spellEnd"/>
        <w:r w:rsidR="0073105A" w:rsidRPr="00676382">
          <w:rPr>
            <w:color w:val="A30C1F"/>
            <w:sz w:val="20"/>
            <w:szCs w:val="20"/>
          </w:rPr>
          <w:t>. 947</w:t>
        </w:r>
      </w:hyperlink>
      <w:r w:rsidR="0073105A">
        <w:rPr>
          <w:color w:val="A30C1F"/>
          <w:sz w:val="20"/>
          <w:szCs w:val="20"/>
        </w:rPr>
        <w:t xml:space="preserve"> </w:t>
      </w:r>
      <w:proofErr w:type="spellStart"/>
      <w:r w:rsidR="0073105A" w:rsidRPr="00316BBE">
        <w:rPr>
          <w:color w:val="000000" w:themeColor="text1"/>
          <w:sz w:val="20"/>
          <w:szCs w:val="20"/>
        </w:rPr>
        <w:t>Pan.Public</w:t>
      </w:r>
      <w:proofErr w:type="spellEnd"/>
      <w:r w:rsidR="0073105A" w:rsidRPr="00316BBE">
        <w:rPr>
          <w:color w:val="000000" w:themeColor="text1"/>
          <w:sz w:val="20"/>
          <w:szCs w:val="20"/>
        </w:rPr>
        <w:t xml:space="preserve"> assistance: personal interviews.</w:t>
      </w:r>
    </w:p>
    <w:p w14:paraId="4131D731" w14:textId="77777777" w:rsidR="0073105A" w:rsidRPr="00676382" w:rsidRDefault="00DF3DCB" w:rsidP="0073105A">
      <w:pPr>
        <w:pStyle w:val="NoSpacing"/>
        <w:framePr w:hSpace="0" w:wrap="auto" w:vAnchor="margin" w:xAlign="left" w:yAlign="inline"/>
        <w:suppressOverlap w:val="0"/>
        <w:rPr>
          <w:sz w:val="20"/>
          <w:szCs w:val="20"/>
        </w:rPr>
      </w:pPr>
      <w:hyperlink r:id="rId11" w:tgtFrame="_leginfo" w:history="1">
        <w:proofErr w:type="spellStart"/>
        <w:r w:rsidR="0073105A" w:rsidRPr="00676382">
          <w:rPr>
            <w:color w:val="A30C1F"/>
            <w:sz w:val="20"/>
            <w:szCs w:val="20"/>
          </w:rPr>
          <w:t>S.B.No</w:t>
        </w:r>
        <w:proofErr w:type="spellEnd"/>
        <w:r w:rsidR="0073105A" w:rsidRPr="00676382">
          <w:rPr>
            <w:color w:val="A30C1F"/>
            <w:sz w:val="20"/>
            <w:szCs w:val="20"/>
          </w:rPr>
          <w:t>. 1232</w:t>
        </w:r>
      </w:hyperlink>
      <w:r w:rsidR="0073105A">
        <w:rPr>
          <w:color w:val="A30C1F"/>
          <w:sz w:val="20"/>
          <w:szCs w:val="20"/>
        </w:rPr>
        <w:t xml:space="preserve"> </w:t>
      </w:r>
      <w:proofErr w:type="spellStart"/>
      <w:r w:rsidR="0073105A" w:rsidRPr="00316BBE">
        <w:rPr>
          <w:color w:val="000000" w:themeColor="text1"/>
          <w:sz w:val="20"/>
          <w:szCs w:val="20"/>
        </w:rPr>
        <w:t>Leno.CalFresh</w:t>
      </w:r>
      <w:proofErr w:type="spellEnd"/>
      <w:r w:rsidR="0073105A" w:rsidRPr="00316BBE">
        <w:rPr>
          <w:color w:val="000000" w:themeColor="text1"/>
          <w:sz w:val="20"/>
          <w:szCs w:val="20"/>
        </w:rPr>
        <w:t>: eligibility determinations.</w:t>
      </w:r>
    </w:p>
    <w:p w14:paraId="30195362" w14:textId="77777777" w:rsidR="0073105A" w:rsidRPr="00676382" w:rsidRDefault="00DF3DCB" w:rsidP="0073105A">
      <w:pPr>
        <w:pStyle w:val="NoSpacing"/>
        <w:framePr w:hSpace="0" w:wrap="auto" w:vAnchor="margin" w:xAlign="left" w:yAlign="inline"/>
        <w:suppressOverlap w:val="0"/>
        <w:rPr>
          <w:sz w:val="20"/>
          <w:szCs w:val="20"/>
        </w:rPr>
      </w:pPr>
      <w:hyperlink r:id="rId12" w:tgtFrame="_leginfo" w:history="1">
        <w:proofErr w:type="spellStart"/>
        <w:r w:rsidR="0073105A" w:rsidRPr="00676382">
          <w:rPr>
            <w:color w:val="A30C1F"/>
            <w:sz w:val="20"/>
            <w:szCs w:val="20"/>
          </w:rPr>
          <w:t>S.B.No</w:t>
        </w:r>
        <w:proofErr w:type="spellEnd"/>
        <w:r w:rsidR="0073105A" w:rsidRPr="00676382">
          <w:rPr>
            <w:color w:val="A30C1F"/>
            <w:sz w:val="20"/>
            <w:szCs w:val="20"/>
          </w:rPr>
          <w:t>. 1339</w:t>
        </w:r>
      </w:hyperlink>
      <w:r w:rsidR="0073105A">
        <w:rPr>
          <w:color w:val="A30C1F"/>
          <w:sz w:val="20"/>
          <w:szCs w:val="20"/>
        </w:rPr>
        <w:t xml:space="preserve"> </w:t>
      </w:r>
      <w:proofErr w:type="spellStart"/>
      <w:r w:rsidR="0073105A" w:rsidRPr="00316BBE">
        <w:rPr>
          <w:color w:val="000000" w:themeColor="text1"/>
          <w:sz w:val="20"/>
          <w:szCs w:val="20"/>
        </w:rPr>
        <w:t>Monning.Public</w:t>
      </w:r>
      <w:proofErr w:type="spellEnd"/>
      <w:r w:rsidR="0073105A" w:rsidRPr="00316BBE">
        <w:rPr>
          <w:color w:val="000000" w:themeColor="text1"/>
          <w:sz w:val="20"/>
          <w:szCs w:val="20"/>
        </w:rPr>
        <w:t xml:space="preserve"> social services: inter-county transfers.</w:t>
      </w:r>
    </w:p>
    <w:p w14:paraId="56A0B59C" w14:textId="77777777" w:rsidR="0073105A" w:rsidRDefault="00DF3DCB" w:rsidP="0073105A">
      <w:pPr>
        <w:pStyle w:val="NoSpacing"/>
        <w:framePr w:hSpace="0" w:wrap="auto" w:vAnchor="margin" w:xAlign="left" w:yAlign="inline"/>
        <w:suppressOverlap w:val="0"/>
        <w:rPr>
          <w:sz w:val="20"/>
          <w:szCs w:val="20"/>
        </w:rPr>
      </w:pPr>
      <w:hyperlink r:id="rId13" w:tgtFrame="_leginfo" w:history="1">
        <w:proofErr w:type="spellStart"/>
        <w:r w:rsidR="0073105A" w:rsidRPr="00676382">
          <w:rPr>
            <w:color w:val="A30C1F"/>
            <w:sz w:val="20"/>
            <w:szCs w:val="20"/>
          </w:rPr>
          <w:t>S.B.No</w:t>
        </w:r>
        <w:proofErr w:type="spellEnd"/>
        <w:r w:rsidR="0073105A" w:rsidRPr="00676382">
          <w:rPr>
            <w:color w:val="A30C1F"/>
            <w:sz w:val="20"/>
            <w:szCs w:val="20"/>
          </w:rPr>
          <w:t>. 1373</w:t>
        </w:r>
      </w:hyperlink>
      <w:r w:rsidR="0073105A">
        <w:rPr>
          <w:color w:val="A30C1F"/>
          <w:sz w:val="20"/>
          <w:szCs w:val="20"/>
        </w:rPr>
        <w:t xml:space="preserve"> </w:t>
      </w:r>
      <w:proofErr w:type="spellStart"/>
      <w:r w:rsidR="0073105A" w:rsidRPr="00316BBE">
        <w:rPr>
          <w:color w:val="000000" w:themeColor="text1"/>
          <w:sz w:val="20"/>
          <w:szCs w:val="20"/>
        </w:rPr>
        <w:t>Stone.CalWORKs</w:t>
      </w:r>
      <w:proofErr w:type="spellEnd"/>
      <w:r w:rsidR="0073105A" w:rsidRPr="00316BBE">
        <w:rPr>
          <w:color w:val="000000" w:themeColor="text1"/>
          <w:sz w:val="20"/>
          <w:szCs w:val="20"/>
        </w:rPr>
        <w:t>: welfare-to-work: supportive services</w:t>
      </w:r>
      <w:r w:rsidR="0073105A" w:rsidRPr="00676382">
        <w:rPr>
          <w:sz w:val="20"/>
          <w:szCs w:val="20"/>
        </w:rPr>
        <w:t>.</w:t>
      </w:r>
    </w:p>
    <w:p w14:paraId="6E6407CC" w14:textId="1EC77F99" w:rsidR="0073105A" w:rsidRDefault="0073105A" w:rsidP="0073105A">
      <w:pPr>
        <w:pStyle w:val="NoSpacing"/>
        <w:framePr w:hSpace="0" w:wrap="auto" w:vAnchor="margin" w:xAlign="left" w:yAlign="inline"/>
        <w:suppressOverlap w:val="0"/>
        <w:rPr>
          <w:sz w:val="20"/>
          <w:szCs w:val="20"/>
        </w:rPr>
      </w:pPr>
    </w:p>
    <w:p w14:paraId="50F4F192" w14:textId="77777777" w:rsidR="00A8495E"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jc w:val="center"/>
        <w:rPr>
          <w:rFonts w:ascii="Times New Roman" w:eastAsia="Times New Roman" w:hAnsi="Times New Roman"/>
          <w:b/>
          <w:color w:val="C00000"/>
          <w:sz w:val="20"/>
          <w:szCs w:val="20"/>
          <w:lang w:eastAsia="en-US"/>
        </w:rPr>
      </w:pPr>
      <w:r w:rsidRPr="000D78E5">
        <w:rPr>
          <w:rFonts w:ascii="Times New Roman" w:eastAsia="Times New Roman" w:hAnsi="Times New Roman"/>
          <w:b/>
          <w:color w:val="C00000"/>
          <w:sz w:val="20"/>
          <w:szCs w:val="20"/>
          <w:lang w:eastAsia="en-US"/>
        </w:rPr>
        <w:t>WEDNESDAY, MARCH 30, 2016</w:t>
      </w:r>
    </w:p>
    <w:p w14:paraId="5FE44926"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jc w:val="center"/>
        <w:rPr>
          <w:rFonts w:ascii="Times New Roman" w:eastAsia="Times New Roman" w:hAnsi="Times New Roman"/>
          <w:b/>
          <w:color w:val="C00000"/>
          <w:sz w:val="20"/>
          <w:szCs w:val="20"/>
          <w:lang w:eastAsia="en-US"/>
        </w:rPr>
      </w:pPr>
      <w:r w:rsidRPr="000D78E5">
        <w:rPr>
          <w:rFonts w:ascii="Times New Roman" w:eastAsia="Times New Roman" w:hAnsi="Times New Roman"/>
          <w:sz w:val="20"/>
          <w:szCs w:val="20"/>
          <w:lang w:eastAsia="en-US"/>
        </w:rPr>
        <w:t>ASSEMBLY BUDGET COMMITEE</w:t>
      </w:r>
    </w:p>
    <w:p w14:paraId="53D73236" w14:textId="77777777" w:rsidR="00A8495E"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jc w:val="center"/>
        <w:rPr>
          <w:rFonts w:ascii="Times New Roman" w:eastAsia="Times New Roman" w:hAnsi="Times New Roman"/>
          <w:sz w:val="20"/>
          <w:szCs w:val="20"/>
          <w:lang w:eastAsia="en-US"/>
        </w:rPr>
      </w:pPr>
      <w:r>
        <w:rPr>
          <w:rFonts w:ascii="Times New Roman" w:eastAsia="Times New Roman" w:hAnsi="Times New Roman"/>
          <w:sz w:val="20"/>
          <w:szCs w:val="20"/>
          <w:lang w:eastAsia="en-US"/>
        </w:rPr>
        <w:t>SUB.</w:t>
      </w:r>
      <w:r w:rsidRPr="000D78E5">
        <w:rPr>
          <w:rFonts w:ascii="Times New Roman" w:eastAsia="Times New Roman" w:hAnsi="Times New Roman"/>
          <w:sz w:val="20"/>
          <w:szCs w:val="20"/>
          <w:lang w:eastAsia="en-US"/>
        </w:rPr>
        <w:t xml:space="preserve"> NO. 1 ON HEALTH AND </w:t>
      </w:r>
    </w:p>
    <w:p w14:paraId="01AE21AE"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jc w:val="center"/>
        <w:rPr>
          <w:rFonts w:ascii="Times New Roman" w:eastAsia="Times New Roman" w:hAnsi="Times New Roman"/>
          <w:sz w:val="20"/>
          <w:szCs w:val="20"/>
          <w:lang w:eastAsia="en-US"/>
        </w:rPr>
      </w:pPr>
      <w:r w:rsidRPr="000D78E5">
        <w:rPr>
          <w:rFonts w:ascii="Times New Roman" w:eastAsia="Times New Roman" w:hAnsi="Times New Roman"/>
          <w:sz w:val="20"/>
          <w:szCs w:val="20"/>
          <w:lang w:eastAsia="en-US"/>
        </w:rPr>
        <w:t>HUMAN SERVICES</w:t>
      </w:r>
    </w:p>
    <w:p w14:paraId="104EBE72"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jc w:val="center"/>
        <w:rPr>
          <w:rFonts w:ascii="Times New Roman" w:eastAsia="Times New Roman" w:hAnsi="Times New Roman"/>
          <w:sz w:val="20"/>
          <w:szCs w:val="20"/>
          <w:lang w:eastAsia="en-US"/>
        </w:rPr>
      </w:pPr>
      <w:r w:rsidRPr="000D78E5">
        <w:rPr>
          <w:rFonts w:ascii="Times New Roman" w:eastAsia="Times New Roman" w:hAnsi="Times New Roman"/>
          <w:b/>
          <w:sz w:val="20"/>
          <w:szCs w:val="20"/>
          <w:lang w:eastAsia="en-US"/>
        </w:rPr>
        <w:t>THURMOND, Chair</w:t>
      </w:r>
    </w:p>
    <w:p w14:paraId="37ECD1AA"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jc w:val="center"/>
        <w:rPr>
          <w:rFonts w:ascii="Times New Roman" w:eastAsia="Times New Roman" w:hAnsi="Times New Roman"/>
          <w:sz w:val="20"/>
          <w:szCs w:val="20"/>
          <w:lang w:eastAsia="en-US"/>
        </w:rPr>
      </w:pPr>
      <w:r w:rsidRPr="000D78E5">
        <w:rPr>
          <w:rFonts w:ascii="Times New Roman" w:eastAsia="Times New Roman" w:hAnsi="Times New Roman"/>
          <w:sz w:val="20"/>
          <w:szCs w:val="20"/>
          <w:lang w:eastAsia="en-US"/>
        </w:rPr>
        <w:t>• 3:00 p.m. • Room 444</w:t>
      </w:r>
    </w:p>
    <w:p w14:paraId="133444B9"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rPr>
          <w:rFonts w:ascii="Times New Roman" w:eastAsia="Times New Roman" w:hAnsi="Times New Roman"/>
          <w:sz w:val="20"/>
          <w:szCs w:val="20"/>
          <w:lang w:eastAsia="en-US"/>
        </w:rPr>
      </w:pPr>
      <w:r w:rsidRPr="000D78E5">
        <w:rPr>
          <w:rFonts w:ascii="Times New Roman" w:eastAsia="Times New Roman" w:hAnsi="Times New Roman"/>
          <w:sz w:val="20"/>
          <w:szCs w:val="20"/>
          <w:lang w:eastAsia="en-US"/>
        </w:rPr>
        <w:t>5180 – Department of Social Services</w:t>
      </w:r>
    </w:p>
    <w:p w14:paraId="573D1824"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rPr>
          <w:rFonts w:ascii="Times New Roman" w:eastAsia="Times New Roman" w:hAnsi="Times New Roman"/>
          <w:sz w:val="20"/>
          <w:szCs w:val="20"/>
          <w:lang w:eastAsia="en-US"/>
        </w:rPr>
      </w:pPr>
      <w:r w:rsidRPr="000D78E5">
        <w:rPr>
          <w:rFonts w:ascii="Times New Roman" w:eastAsia="Times New Roman" w:hAnsi="Times New Roman"/>
          <w:sz w:val="20"/>
          <w:szCs w:val="20"/>
          <w:lang w:eastAsia="en-US"/>
        </w:rPr>
        <w:t xml:space="preserve">• Poverty and Homelessness in California </w:t>
      </w:r>
    </w:p>
    <w:p w14:paraId="5DD3F9FD"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rPr>
          <w:rFonts w:ascii="Times New Roman" w:eastAsia="Times New Roman" w:hAnsi="Times New Roman"/>
          <w:sz w:val="20"/>
          <w:szCs w:val="20"/>
          <w:lang w:eastAsia="en-US"/>
        </w:rPr>
      </w:pPr>
      <w:r w:rsidRPr="000D78E5">
        <w:rPr>
          <w:rFonts w:ascii="Times New Roman" w:eastAsia="Times New Roman" w:hAnsi="Times New Roman"/>
          <w:sz w:val="20"/>
          <w:szCs w:val="20"/>
          <w:lang w:eastAsia="en-US"/>
        </w:rPr>
        <w:t xml:space="preserve">• CalWORKs </w:t>
      </w:r>
    </w:p>
    <w:p w14:paraId="282A41BE"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spacing w:after="0"/>
        <w:rPr>
          <w:rFonts w:ascii="Times New Roman" w:eastAsia="Times New Roman" w:hAnsi="Times New Roman"/>
          <w:sz w:val="20"/>
          <w:szCs w:val="20"/>
          <w:lang w:eastAsia="en-US"/>
        </w:rPr>
      </w:pPr>
      <w:r w:rsidRPr="000D78E5">
        <w:rPr>
          <w:rFonts w:ascii="Times New Roman" w:eastAsia="Times New Roman" w:hAnsi="Times New Roman"/>
          <w:sz w:val="20"/>
          <w:szCs w:val="20"/>
          <w:lang w:eastAsia="en-US"/>
        </w:rPr>
        <w:t>• CalFresh</w:t>
      </w:r>
    </w:p>
    <w:p w14:paraId="7828DFE6" w14:textId="77777777" w:rsidR="00A8495E" w:rsidRPr="000D78E5" w:rsidRDefault="00A8495E" w:rsidP="00A8495E">
      <w:pPr>
        <w:pBdr>
          <w:top w:val="single" w:sz="4" w:space="1" w:color="auto"/>
          <w:left w:val="single" w:sz="4" w:space="4" w:color="auto"/>
          <w:bottom w:val="single" w:sz="4" w:space="1" w:color="auto"/>
          <w:right w:val="single" w:sz="4" w:space="4" w:color="auto"/>
        </w:pBdr>
        <w:shd w:val="clear" w:color="auto" w:fill="D9E2F3" w:themeFill="accent5" w:themeFillTint="33"/>
        <w:rPr>
          <w:rFonts w:ascii="Times New Roman" w:eastAsia="Times New Roman" w:hAnsi="Times New Roman"/>
          <w:sz w:val="20"/>
          <w:szCs w:val="20"/>
        </w:rPr>
      </w:pPr>
      <w:r w:rsidRPr="000D78E5">
        <w:rPr>
          <w:rFonts w:ascii="Times New Roman" w:eastAsia="Times New Roman" w:hAnsi="Times New Roman"/>
          <w:sz w:val="20"/>
          <w:szCs w:val="20"/>
          <w:lang w:eastAsia="en-US"/>
        </w:rPr>
        <w:t>5175 – Child Support Services</w:t>
      </w:r>
    </w:p>
    <w:p w14:paraId="6BDD136E" w14:textId="77777777" w:rsidR="0073105A" w:rsidRPr="00316BBE" w:rsidRDefault="0073105A" w:rsidP="0073105A">
      <w:pPr>
        <w:pStyle w:val="NoSpacing"/>
        <w:framePr w:hSpace="0" w:wrap="auto" w:vAnchor="margin" w:xAlign="left" w:yAlign="inline"/>
        <w:suppressOverlap w:val="0"/>
        <w:rPr>
          <w:rFonts w:ascii="Palatino Linotype" w:eastAsia="Times New Roman" w:hAnsi="Palatino Linotype"/>
          <w:bCs/>
          <w:color w:val="002060"/>
          <w:sz w:val="28"/>
          <w:szCs w:val="20"/>
        </w:rPr>
      </w:pPr>
      <w:r w:rsidRPr="00316BBE">
        <w:rPr>
          <w:rFonts w:ascii="Palatino Linotype" w:eastAsia="Times New Roman" w:hAnsi="Palatino Linotype"/>
          <w:bCs/>
          <w:color w:val="002060"/>
          <w:sz w:val="28"/>
          <w:szCs w:val="20"/>
        </w:rPr>
        <w:lastRenderedPageBreak/>
        <w:t>Assembly Human Services Committee</w:t>
      </w:r>
    </w:p>
    <w:p w14:paraId="1B3F55D4" w14:textId="77777777" w:rsidR="0073105A" w:rsidRDefault="0073105A" w:rsidP="0073105A">
      <w:pPr>
        <w:pStyle w:val="NoSpacing"/>
        <w:framePr w:hSpace="0" w:wrap="auto" w:vAnchor="margin" w:xAlign="left" w:yAlign="inline"/>
        <w:suppressOverlap w:val="0"/>
        <w:jc w:val="center"/>
        <w:rPr>
          <w:rFonts w:ascii="Palatino Linotype" w:eastAsia="Times New Roman" w:hAnsi="Palatino Linotype"/>
          <w:bCs/>
          <w:color w:val="002060"/>
          <w:sz w:val="28"/>
          <w:szCs w:val="20"/>
        </w:rPr>
      </w:pPr>
      <w:r w:rsidRPr="00316BBE">
        <w:rPr>
          <w:rFonts w:ascii="Palatino Linotype" w:eastAsia="Times New Roman" w:hAnsi="Palatino Linotype"/>
          <w:bCs/>
          <w:color w:val="002060"/>
          <w:sz w:val="28"/>
          <w:szCs w:val="20"/>
        </w:rPr>
        <w:t>Date: March 29, 2016 Time: 1:30 p.m. Room 437</w:t>
      </w:r>
    </w:p>
    <w:p w14:paraId="67CC6B06" w14:textId="77777777" w:rsidR="0073105A" w:rsidRPr="00316BBE" w:rsidRDefault="0073105A" w:rsidP="0073105A">
      <w:pPr>
        <w:pStyle w:val="NoSpacing"/>
        <w:framePr w:hSpace="0" w:wrap="auto" w:vAnchor="margin" w:xAlign="left" w:yAlign="inline"/>
        <w:suppressOverlap w:val="0"/>
        <w:jc w:val="center"/>
        <w:rPr>
          <w:rFonts w:ascii="Palatino Linotype" w:eastAsia="Times New Roman" w:hAnsi="Palatino Linotype"/>
          <w:bCs/>
          <w:color w:val="002060"/>
          <w:sz w:val="28"/>
          <w:szCs w:val="20"/>
        </w:rPr>
      </w:pPr>
    </w:p>
    <w:p w14:paraId="2832AA2F" w14:textId="77777777" w:rsidR="0073105A" w:rsidRPr="00316BBE" w:rsidRDefault="0073105A" w:rsidP="0073105A">
      <w:pPr>
        <w:pStyle w:val="NoSpacing"/>
        <w:framePr w:hSpace="0" w:wrap="auto" w:vAnchor="margin" w:xAlign="left" w:yAlign="inline"/>
        <w:suppressOverlap w:val="0"/>
        <w:jc w:val="center"/>
        <w:rPr>
          <w:rFonts w:ascii="inherit" w:eastAsia="Times New Roman" w:hAnsi="inherit"/>
          <w:iCs/>
          <w:color w:val="002060"/>
          <w:sz w:val="20"/>
          <w:szCs w:val="20"/>
          <w:bdr w:val="none" w:sz="0" w:space="0" w:color="auto" w:frame="1"/>
          <w:shd w:val="clear" w:color="auto" w:fill="F7FDF1"/>
        </w:rPr>
      </w:pPr>
      <w:r w:rsidRPr="00316BBE">
        <w:rPr>
          <w:rFonts w:ascii="inherit" w:eastAsia="Times New Roman" w:hAnsi="inherit"/>
          <w:color w:val="002060"/>
          <w:sz w:val="20"/>
          <w:szCs w:val="20"/>
          <w:bdr w:val="none" w:sz="0" w:space="0" w:color="auto" w:frame="1"/>
          <w:shd w:val="clear" w:color="auto" w:fill="F7FDF1"/>
        </w:rPr>
        <w:t xml:space="preserve">BILLS HEARD IN ORDER OF AUTHOR SIGN-IN </w:t>
      </w:r>
      <w:r w:rsidRPr="00316BBE">
        <w:rPr>
          <w:rFonts w:ascii="inherit" w:eastAsia="Times New Roman" w:hAnsi="inherit"/>
          <w:iCs/>
          <w:color w:val="002060"/>
          <w:sz w:val="20"/>
          <w:szCs w:val="20"/>
          <w:bdr w:val="none" w:sz="0" w:space="0" w:color="auto" w:frame="1"/>
          <w:shd w:val="clear" w:color="auto" w:fill="F7FDF1"/>
        </w:rPr>
        <w:t>Measure: Author: Summary</w:t>
      </w:r>
    </w:p>
    <w:p w14:paraId="3AB7A138"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14"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1584</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Brown.Public</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social services: SSI/SSP.</w:t>
      </w:r>
    </w:p>
    <w:p w14:paraId="31B0BA82"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15"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1679</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Weber.Child</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care: state preschool programs: eligibility: military families.</w:t>
      </w:r>
    </w:p>
    <w:p w14:paraId="63EFECE8"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16"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1688</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Rodriguez.Dependent</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children: out-of-county placement: notice.</w:t>
      </w:r>
    </w:p>
    <w:p w14:paraId="06607EC4"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17"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1742</w:t>
        </w:r>
      </w:hyperlink>
      <w:r w:rsidR="0073105A">
        <w:rPr>
          <w:rFonts w:ascii="inherit" w:eastAsia="Times New Roman" w:hAnsi="inherit"/>
          <w:color w:val="AA5900"/>
          <w:sz w:val="20"/>
          <w:szCs w:val="20"/>
          <w:u w:val="single"/>
          <w:bdr w:val="none" w:sz="0" w:space="0" w:color="auto" w:frame="1"/>
          <w:shd w:val="clear" w:color="auto" w:fill="F7FDF1"/>
        </w:rPr>
        <w:t xml:space="preserve"> </w:t>
      </w:r>
      <w:r w:rsidR="0073105A" w:rsidRPr="00676382">
        <w:rPr>
          <w:rFonts w:ascii="inherit" w:eastAsia="Times New Roman" w:hAnsi="inherit"/>
          <w:color w:val="333333"/>
          <w:sz w:val="20"/>
          <w:szCs w:val="20"/>
          <w:bdr w:val="none" w:sz="0" w:space="0" w:color="auto" w:frame="1"/>
          <w:shd w:val="clear" w:color="auto" w:fill="F7FDF1"/>
        </w:rPr>
        <w:t xml:space="preserve">Mark </w:t>
      </w:r>
      <w:proofErr w:type="spellStart"/>
      <w:r w:rsidR="0073105A" w:rsidRPr="00676382">
        <w:rPr>
          <w:rFonts w:ascii="inherit" w:eastAsia="Times New Roman" w:hAnsi="inherit"/>
          <w:color w:val="333333"/>
          <w:sz w:val="20"/>
          <w:szCs w:val="20"/>
          <w:bdr w:val="none" w:sz="0" w:space="0" w:color="auto" w:frame="1"/>
          <w:shd w:val="clear" w:color="auto" w:fill="F7FDF1"/>
        </w:rPr>
        <w:t>Stone.CalWORKs</w:t>
      </w:r>
      <w:proofErr w:type="spellEnd"/>
      <w:r w:rsidR="0073105A" w:rsidRPr="00676382">
        <w:rPr>
          <w:rFonts w:ascii="inherit" w:eastAsia="Times New Roman" w:hAnsi="inherit"/>
          <w:color w:val="333333"/>
          <w:sz w:val="20"/>
          <w:szCs w:val="20"/>
          <w:bdr w:val="none" w:sz="0" w:space="0" w:color="auto" w:frame="1"/>
          <w:shd w:val="clear" w:color="auto" w:fill="F7FDF1"/>
        </w:rPr>
        <w:t>: eligibility.</w:t>
      </w:r>
    </w:p>
    <w:p w14:paraId="3EEBC9B2"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18"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1747</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Weber.Food</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assistance: higher education students.</w:t>
      </w:r>
    </w:p>
    <w:p w14:paraId="76A576BF"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19"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1797</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Lackey.In</w:t>
      </w:r>
      <w:proofErr w:type="spellEnd"/>
      <w:r w:rsidR="0073105A" w:rsidRPr="00676382">
        <w:rPr>
          <w:rFonts w:ascii="inherit" w:eastAsia="Times New Roman" w:hAnsi="inherit"/>
          <w:color w:val="333333"/>
          <w:sz w:val="20"/>
          <w:szCs w:val="20"/>
          <w:bdr w:val="none" w:sz="0" w:space="0" w:color="auto" w:frame="1"/>
          <w:shd w:val="clear" w:color="auto" w:fill="F7FDF1"/>
        </w:rPr>
        <w:t>-home supportive services: application.</w:t>
      </w:r>
    </w:p>
    <w:p w14:paraId="44C9695C"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0"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1809</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Lopez.CalWORKs</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eligibility: asset limits.</w:t>
      </w:r>
    </w:p>
    <w:p w14:paraId="7DDBBE84"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1"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1930</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Lackey.In</w:t>
      </w:r>
      <w:proofErr w:type="spellEnd"/>
      <w:r w:rsidR="0073105A" w:rsidRPr="00676382">
        <w:rPr>
          <w:rFonts w:ascii="inherit" w:eastAsia="Times New Roman" w:hAnsi="inherit"/>
          <w:color w:val="333333"/>
          <w:sz w:val="20"/>
          <w:szCs w:val="20"/>
          <w:bdr w:val="none" w:sz="0" w:space="0" w:color="auto" w:frame="1"/>
          <w:shd w:val="clear" w:color="auto" w:fill="F7FDF1"/>
        </w:rPr>
        <w:t>-home supportive services: family caregivers: advisory committee.</w:t>
      </w:r>
    </w:p>
    <w:p w14:paraId="7228D4D2"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2"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1994</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Lopez.CalED</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Program.</w:t>
      </w:r>
    </w:p>
    <w:p w14:paraId="23797AB2"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3"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2054</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Thurmond.Nutrition</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assistance: Summer Electronic Benefits Transfer for Children.</w:t>
      </w:r>
    </w:p>
    <w:p w14:paraId="0664C2A1"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4"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2099</w:t>
        </w:r>
      </w:hyperlink>
      <w:r w:rsidR="0073105A">
        <w:rPr>
          <w:rFonts w:ascii="inherit" w:eastAsia="Times New Roman" w:hAnsi="inherit"/>
          <w:color w:val="AA5900"/>
          <w:sz w:val="20"/>
          <w:szCs w:val="20"/>
          <w:u w:val="single"/>
          <w:bdr w:val="none" w:sz="0" w:space="0" w:color="auto" w:frame="1"/>
          <w:shd w:val="clear" w:color="auto" w:fill="F7FDF1"/>
        </w:rPr>
        <w:t xml:space="preserve"> </w:t>
      </w:r>
      <w:r w:rsidR="0073105A" w:rsidRPr="00676382">
        <w:rPr>
          <w:rFonts w:ascii="inherit" w:eastAsia="Times New Roman" w:hAnsi="inherit"/>
          <w:color w:val="333333"/>
          <w:sz w:val="20"/>
          <w:szCs w:val="20"/>
          <w:bdr w:val="none" w:sz="0" w:space="0" w:color="auto" w:frame="1"/>
          <w:shd w:val="clear" w:color="auto" w:fill="F7FDF1"/>
        </w:rPr>
        <w:t xml:space="preserve">Mark </w:t>
      </w:r>
      <w:proofErr w:type="spellStart"/>
      <w:r w:rsidR="0073105A" w:rsidRPr="00676382">
        <w:rPr>
          <w:rFonts w:ascii="inherit" w:eastAsia="Times New Roman" w:hAnsi="inherit"/>
          <w:color w:val="333333"/>
          <w:sz w:val="20"/>
          <w:szCs w:val="20"/>
          <w:bdr w:val="none" w:sz="0" w:space="0" w:color="auto" w:frame="1"/>
          <w:shd w:val="clear" w:color="auto" w:fill="F7FDF1"/>
        </w:rPr>
        <w:t>Stone.Safe</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drinking water assistance program.</w:t>
      </w:r>
    </w:p>
    <w:p w14:paraId="628B444C"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5"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2151</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Chu.CalWORKs</w:t>
      </w:r>
      <w:proofErr w:type="spellEnd"/>
      <w:r w:rsidR="0073105A" w:rsidRPr="00676382">
        <w:rPr>
          <w:rFonts w:ascii="inherit" w:eastAsia="Times New Roman" w:hAnsi="inherit"/>
          <w:color w:val="333333"/>
          <w:sz w:val="20"/>
          <w:szCs w:val="20"/>
          <w:bdr w:val="none" w:sz="0" w:space="0" w:color="auto" w:frame="1"/>
          <w:shd w:val="clear" w:color="auto" w:fill="F7FDF1"/>
        </w:rPr>
        <w:t>: special diet or food preparation needs allowance.</w:t>
      </w:r>
    </w:p>
    <w:p w14:paraId="13C7FF17" w14:textId="77777777" w:rsidR="0073105A" w:rsidRPr="00676382" w:rsidRDefault="00DF3DCB" w:rsidP="0073105A">
      <w:pPr>
        <w:pStyle w:val="NoSpacing"/>
        <w:framePr w:hSpace="0" w:wrap="auto" w:vAnchor="margin" w:xAlign="left" w:yAlign="inline"/>
        <w:suppressOverlap w:val="0"/>
        <w:rPr>
          <w:rFonts w:ascii="inherit" w:eastAsia="Times New Roman" w:hAnsi="inherit"/>
          <w:color w:val="333333"/>
          <w:sz w:val="20"/>
          <w:szCs w:val="20"/>
          <w:bdr w:val="none" w:sz="0" w:space="0" w:color="auto" w:frame="1"/>
          <w:shd w:val="clear" w:color="auto" w:fill="F7FDF1"/>
        </w:rPr>
      </w:pPr>
      <w:hyperlink r:id="rId26"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2346</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Baker.Public</w:t>
      </w:r>
      <w:proofErr w:type="spellEnd"/>
      <w:r w:rsidR="0073105A" w:rsidRPr="00676382">
        <w:rPr>
          <w:rFonts w:ascii="inherit" w:eastAsia="Times New Roman" w:hAnsi="inherit"/>
          <w:color w:val="333333"/>
          <w:sz w:val="20"/>
          <w:szCs w:val="20"/>
          <w:bdr w:val="none" w:sz="0" w:space="0" w:color="auto" w:frame="1"/>
          <w:shd w:val="clear" w:color="auto" w:fill="F7FDF1"/>
        </w:rPr>
        <w:t xml:space="preserve"> social services: hearings.</w:t>
      </w:r>
    </w:p>
    <w:p w14:paraId="7A91C2E9" w14:textId="77777777" w:rsidR="0073105A" w:rsidRPr="00676382" w:rsidRDefault="00DF3DCB" w:rsidP="0073105A">
      <w:pPr>
        <w:pStyle w:val="NoSpacing"/>
        <w:framePr w:hSpace="0" w:wrap="auto" w:vAnchor="margin" w:xAlign="left" w:yAlign="inline"/>
        <w:suppressOverlap w:val="0"/>
        <w:rPr>
          <w:rFonts w:eastAsia="Times New Roman"/>
          <w:sz w:val="20"/>
          <w:szCs w:val="20"/>
        </w:rPr>
      </w:pPr>
      <w:hyperlink r:id="rId27" w:tgtFrame="_leginfo" w:history="1">
        <w:proofErr w:type="spellStart"/>
        <w:r w:rsidR="0073105A" w:rsidRPr="00676382">
          <w:rPr>
            <w:rFonts w:ascii="inherit" w:eastAsia="Times New Roman" w:hAnsi="inherit"/>
            <w:color w:val="AA5900"/>
            <w:sz w:val="20"/>
            <w:szCs w:val="20"/>
            <w:u w:val="single"/>
            <w:bdr w:val="none" w:sz="0" w:space="0" w:color="auto" w:frame="1"/>
            <w:shd w:val="clear" w:color="auto" w:fill="F7FDF1"/>
          </w:rPr>
          <w:t>A.B.No</w:t>
        </w:r>
        <w:proofErr w:type="spellEnd"/>
        <w:r w:rsidR="0073105A" w:rsidRPr="00676382">
          <w:rPr>
            <w:rFonts w:ascii="inherit" w:eastAsia="Times New Roman" w:hAnsi="inherit"/>
            <w:color w:val="AA5900"/>
            <w:sz w:val="20"/>
            <w:szCs w:val="20"/>
            <w:u w:val="single"/>
            <w:bdr w:val="none" w:sz="0" w:space="0" w:color="auto" w:frame="1"/>
            <w:shd w:val="clear" w:color="auto" w:fill="F7FDF1"/>
          </w:rPr>
          <w:t>. 2448</w:t>
        </w:r>
      </w:hyperlink>
      <w:r w:rsidR="0073105A">
        <w:rPr>
          <w:rFonts w:ascii="inherit" w:eastAsia="Times New Roman" w:hAnsi="inherit"/>
          <w:color w:val="AA5900"/>
          <w:sz w:val="20"/>
          <w:szCs w:val="20"/>
          <w:u w:val="single"/>
          <w:bdr w:val="none" w:sz="0" w:space="0" w:color="auto" w:frame="1"/>
          <w:shd w:val="clear" w:color="auto" w:fill="F7FDF1"/>
        </w:rPr>
        <w:t xml:space="preserve"> </w:t>
      </w:r>
      <w:proofErr w:type="spellStart"/>
      <w:r w:rsidR="0073105A" w:rsidRPr="00676382">
        <w:rPr>
          <w:rFonts w:ascii="inherit" w:eastAsia="Times New Roman" w:hAnsi="inherit"/>
          <w:color w:val="333333"/>
          <w:sz w:val="20"/>
          <w:szCs w:val="20"/>
          <w:bdr w:val="none" w:sz="0" w:space="0" w:color="auto" w:frame="1"/>
          <w:shd w:val="clear" w:color="auto" w:fill="F7FDF1"/>
        </w:rPr>
        <w:t>Burke.CalWORKs</w:t>
      </w:r>
      <w:proofErr w:type="spellEnd"/>
      <w:r w:rsidR="0073105A" w:rsidRPr="00676382">
        <w:rPr>
          <w:rFonts w:ascii="inherit" w:eastAsia="Times New Roman" w:hAnsi="inherit"/>
          <w:color w:val="333333"/>
          <w:sz w:val="20"/>
          <w:szCs w:val="20"/>
          <w:bdr w:val="none" w:sz="0" w:space="0" w:color="auto" w:frame="1"/>
          <w:shd w:val="clear" w:color="auto" w:fill="F7FDF1"/>
        </w:rPr>
        <w:t>: welfare-to-work: education.</w:t>
      </w:r>
    </w:p>
    <w:p w14:paraId="44EF4F44" w14:textId="77777777" w:rsidR="0073105A" w:rsidRDefault="0073105A" w:rsidP="0073105A">
      <w:pPr>
        <w:sectPr w:rsidR="0073105A" w:rsidSect="0073105A">
          <w:type w:val="continuous"/>
          <w:pgSz w:w="12240" w:h="15840"/>
          <w:pgMar w:top="1440" w:right="1440" w:bottom="1440" w:left="1440" w:header="720" w:footer="720" w:gutter="0"/>
          <w:cols w:num="2" w:space="720"/>
          <w:docGrid w:linePitch="360"/>
        </w:sectPr>
      </w:pPr>
    </w:p>
    <w:p w14:paraId="12ECB28B" w14:textId="77777777" w:rsidR="00316BBE" w:rsidRPr="00C52E85" w:rsidRDefault="00316BBE" w:rsidP="00351C8D">
      <w:pPr>
        <w:spacing w:after="120"/>
        <w:rPr>
          <w:rFonts w:ascii="Times New Roman" w:eastAsia="Times New Roman" w:hAnsi="Times New Roman"/>
          <w:b/>
          <w:color w:val="1F4E79" w:themeColor="accent1" w:themeShade="80"/>
          <w:sz w:val="28"/>
          <w:szCs w:val="28"/>
          <w:lang w:eastAsia="en-US"/>
        </w:rPr>
      </w:pPr>
    </w:p>
    <w:p w14:paraId="480784FC" w14:textId="77777777" w:rsidR="0073105A" w:rsidRDefault="0073105A" w:rsidP="00C260CA">
      <w:pPr>
        <w:spacing w:after="120"/>
        <w:rPr>
          <w:rFonts w:ascii="Times New Roman" w:hAnsi="Times New Roman"/>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rFonts w:ascii="Times New Roman" w:hAnsi="Times New Roman"/>
          <w:b/>
          <w:sz w:val="36"/>
        </w:rPr>
      </w:pPr>
      <w:r>
        <w:rPr>
          <w:rFonts w:ascii="Times New Roman" w:hAnsi="Times New Roman"/>
          <w:b/>
          <w:sz w:val="36"/>
        </w:rPr>
        <w:lastRenderedPageBreak/>
        <w:fldChar w:fldCharType="begin"/>
      </w:r>
      <w:r>
        <w:rPr>
          <w:rFonts w:ascii="Times New Roman" w:hAnsi="Times New Roman"/>
          <w:b/>
          <w:sz w:val="36"/>
        </w:rPr>
        <w:instrText xml:space="preserve"> HYPERLINK "http://ahum.assembly.ca.gov/" </w:instrText>
      </w:r>
      <w:r>
        <w:rPr>
          <w:rFonts w:ascii="Times New Roman" w:hAnsi="Times New Roman"/>
          <w:b/>
          <w:sz w:val="36"/>
        </w:rPr>
        <w:fldChar w:fldCharType="separate"/>
      </w:r>
      <w:r w:rsidR="00277DDB" w:rsidRPr="00FE5485">
        <w:rPr>
          <w:rStyle w:val="Hyperlink"/>
          <w:rFonts w:ascii="Times New Roman" w:hAnsi="Times New Roman"/>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rPr>
          <w:rFonts w:ascii="Times New Roman" w:hAnsi="Times New Roman"/>
        </w:rPr>
      </w:pPr>
      <w:r>
        <w:rPr>
          <w:rFonts w:ascii="Times New Roman" w:hAnsi="Times New Roman"/>
          <w:b/>
          <w:sz w:val="36"/>
        </w:rPr>
        <w:fldChar w:fldCharType="end"/>
      </w:r>
    </w:p>
    <w:p w14:paraId="09ACD818" w14:textId="54FDDB75" w:rsidR="00277DDB"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b/>
        </w:rPr>
        <w:t>Daphne Hunt</w:t>
      </w:r>
      <w:r w:rsidR="00277DDB" w:rsidRPr="00C260CA">
        <w:rPr>
          <w:rFonts w:ascii="Times New Roman" w:hAnsi="Times New Roman"/>
        </w:rPr>
        <w:t xml:space="preserve">, Principle Consultant </w:t>
      </w:r>
      <w:r w:rsidR="00C260CA" w:rsidRPr="00C260CA">
        <w:rPr>
          <w:rFonts w:ascii="Times New Roman" w:hAnsi="Times New Roman"/>
        </w:rPr>
        <w:t>–</w:t>
      </w:r>
      <w:r w:rsidR="00277DDB" w:rsidRPr="00C260CA">
        <w:rPr>
          <w:rFonts w:ascii="Times New Roman" w:hAnsi="Times New Roman"/>
        </w:rPr>
        <w:t xml:space="preserve"> </w:t>
      </w:r>
      <w:hyperlink r:id="rId28" w:history="1">
        <w:r w:rsidRPr="009357F5">
          <w:rPr>
            <w:rStyle w:val="Hyperlink"/>
            <w:rFonts w:ascii="Times New Roman" w:hAnsi="Times New Roman"/>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proofErr w:type="spellStart"/>
      <w:r>
        <w:rPr>
          <w:rFonts w:ascii="Times New Roman" w:hAnsi="Times New Roman"/>
          <w:b/>
        </w:rPr>
        <w:t>Kelsy</w:t>
      </w:r>
      <w:proofErr w:type="spellEnd"/>
      <w:r>
        <w:rPr>
          <w:rFonts w:ascii="Times New Roman" w:hAnsi="Times New Roman"/>
          <w:b/>
        </w:rPr>
        <w:t xml:space="preserve"> Castillo</w:t>
      </w:r>
      <w:r w:rsidR="00C260CA" w:rsidRPr="00C260CA">
        <w:rPr>
          <w:rFonts w:ascii="Times New Roman" w:hAnsi="Times New Roman"/>
        </w:rPr>
        <w:t xml:space="preserve">, Committee Consultant – </w:t>
      </w:r>
      <w:hyperlink r:id="rId29" w:history="1">
        <w:r w:rsidR="002E26AF" w:rsidRPr="009357F5">
          <w:rPr>
            <w:rStyle w:val="Hyperlink"/>
            <w:rFonts w:ascii="Times New Roman" w:hAnsi="Times New Roman"/>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 xml:space="preserve">Irene </w:t>
      </w:r>
      <w:proofErr w:type="spellStart"/>
      <w:r w:rsidRPr="00513C25">
        <w:rPr>
          <w:rFonts w:ascii="Times New Roman" w:hAnsi="Times New Roman"/>
          <w:b/>
        </w:rPr>
        <w:t>Frausto</w:t>
      </w:r>
      <w:proofErr w:type="spellEnd"/>
      <w:r w:rsidRPr="00C260CA">
        <w:rPr>
          <w:rFonts w:ascii="Times New Roman" w:hAnsi="Times New Roman"/>
        </w:rPr>
        <w:t xml:space="preserve">, Committee Secretary -  </w:t>
      </w:r>
      <w:hyperlink r:id="rId30" w:history="1">
        <w:r w:rsidRPr="00292612">
          <w:rPr>
            <w:rStyle w:val="Hyperlink"/>
            <w:rFonts w:ascii="Times New Roman" w:hAnsi="Times New Roman"/>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w:t>
      </w:r>
      <w:r w:rsidR="00C260CA">
        <w:rPr>
          <w:rFonts w:ascii="Times New Roman" w:hAnsi="Times New Roman"/>
        </w:rPr>
        <w:t xml:space="preserve">Phone – (916) 319-2089 </w:t>
      </w:r>
      <w:r>
        <w:rPr>
          <w:rFonts w:ascii="Times New Roman" w:hAnsi="Times New Roman"/>
        </w:rPr>
        <w:t>•</w:t>
      </w:r>
      <w:r w:rsidR="00C260CA">
        <w:rPr>
          <w:rFonts w:ascii="Times New Roman" w:hAnsi="Times New Roman"/>
        </w:rPr>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Mary Bellamy</w:t>
      </w:r>
      <w:r>
        <w:rPr>
          <w:rFonts w:ascii="Times New Roman" w:hAnsi="Times New Roman"/>
        </w:rPr>
        <w:t xml:space="preserve">, Republican Committee Consultant – </w:t>
      </w:r>
      <w:hyperlink r:id="rId31" w:history="1">
        <w:r w:rsidRPr="00292612">
          <w:rPr>
            <w:rStyle w:val="Hyperlink"/>
            <w:rFonts w:ascii="Times New Roman" w:hAnsi="Times New Roman"/>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Phone – (916) 319-3900 • </w:t>
      </w:r>
      <w:r w:rsidR="00C260CA">
        <w:rPr>
          <w:rFonts w:ascii="Times New Roman" w:hAnsi="Times New Roman"/>
        </w:rPr>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400, Sacramento, CA 95814</w:t>
      </w:r>
    </w:p>
    <w:p w14:paraId="5098B570" w14:textId="77777777" w:rsidR="00C260CA" w:rsidRPr="00C260CA" w:rsidRDefault="00C260CA" w:rsidP="00C260CA">
      <w:pPr>
        <w:spacing w:after="120"/>
        <w:rPr>
          <w:rFonts w:ascii="Times New Roman" w:hAnsi="Times New Roman"/>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7"/>
        <w:gridCol w:w="4341"/>
      </w:tblGrid>
      <w:tr w:rsidR="00FA4CFB" w:rsidRPr="00CF6CBE" w14:paraId="59FE6996" w14:textId="77777777" w:rsidTr="00FA4CFB">
        <w:trPr>
          <w:trHeight w:val="386"/>
        </w:trPr>
        <w:tc>
          <w:tcPr>
            <w:tcW w:w="5127"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4341"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FA4CFB" w:rsidRPr="009328B0" w14:paraId="1F870582" w14:textId="77777777" w:rsidTr="00FA4CFB">
        <w:tc>
          <w:tcPr>
            <w:tcW w:w="5127" w:type="dxa"/>
            <w:shd w:val="clear" w:color="auto" w:fill="auto"/>
          </w:tcPr>
          <w:p w14:paraId="10257A89" w14:textId="6C5236CD" w:rsidR="00C260CA" w:rsidRPr="00FA4CFB" w:rsidRDefault="00DF3DCB" w:rsidP="00C260CA">
            <w:pPr>
              <w:pStyle w:val="NoSpacing"/>
              <w:framePr w:hSpace="0" w:wrap="auto" w:vAnchor="margin" w:xAlign="left" w:yAlign="inline"/>
              <w:suppressOverlap w:val="0"/>
              <w:rPr>
                <w:b w:val="0"/>
                <w:i w:val="0"/>
                <w:color w:val="000000"/>
                <w:sz w:val="22"/>
                <w:szCs w:val="22"/>
              </w:rPr>
            </w:pPr>
            <w:hyperlink r:id="rId32"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r w:rsidR="00C260CA"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00C260CA"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4341" w:type="dxa"/>
            <w:shd w:val="clear" w:color="auto" w:fill="auto"/>
          </w:tcPr>
          <w:p w14:paraId="41A62FDD" w14:textId="574DE1D7" w:rsidR="00C260CA" w:rsidRPr="009328B0" w:rsidRDefault="005223A0" w:rsidP="00C260CA">
            <w:pPr>
              <w:rPr>
                <w:rFonts w:ascii="Times" w:hAnsi="Times"/>
                <w:color w:val="000000"/>
                <w:sz w:val="20"/>
                <w:szCs w:val="20"/>
              </w:rPr>
            </w:pPr>
            <w:r>
              <w:rPr>
                <w:rFonts w:ascii="Times" w:hAnsi="Times"/>
                <w:color w:val="000000"/>
                <w:sz w:val="20"/>
                <w:szCs w:val="20"/>
              </w:rPr>
              <w:t>Daphne Hunt</w:t>
            </w:r>
            <w:r w:rsidR="00C260CA" w:rsidRPr="009328B0">
              <w:rPr>
                <w:rFonts w:ascii="Times" w:hAnsi="Times"/>
                <w:color w:val="000000"/>
                <w:sz w:val="20"/>
                <w:szCs w:val="20"/>
              </w:rPr>
              <w:t xml:space="preserve"> – </w:t>
            </w:r>
            <w:hyperlink r:id="rId33" w:history="1">
              <w:r w:rsidRPr="000C6AF6">
                <w:rPr>
                  <w:rStyle w:val="Hyperlink"/>
                  <w:rFonts w:ascii="Times" w:hAnsi="Times"/>
                  <w:sz w:val="20"/>
                  <w:szCs w:val="20"/>
                </w:rPr>
                <w:t>daphne.hunt@asm.ca.gov</w:t>
              </w:r>
            </w:hyperlink>
          </w:p>
        </w:tc>
      </w:tr>
      <w:tr w:rsidR="00FA4CFB" w:rsidRPr="009328B0" w14:paraId="35EF2B26" w14:textId="77777777" w:rsidTr="00FA4CFB">
        <w:tc>
          <w:tcPr>
            <w:tcW w:w="5127" w:type="dxa"/>
            <w:shd w:val="clear" w:color="auto" w:fill="auto"/>
          </w:tcPr>
          <w:p w14:paraId="19EB0600" w14:textId="1A3C1083" w:rsidR="00C260CA" w:rsidRPr="00FA4CFB" w:rsidRDefault="00FA4CFB" w:rsidP="00C260CA">
            <w:pPr>
              <w:pStyle w:val="NoSpacing"/>
              <w:framePr w:hSpace="0" w:wrap="auto" w:vAnchor="margin" w:xAlign="left" w:yAlign="inline"/>
              <w:suppressOverlap w:val="0"/>
              <w:rPr>
                <w:b w:val="0"/>
                <w:i w:val="0"/>
                <w:color w:val="000000"/>
                <w:sz w:val="22"/>
                <w:szCs w:val="22"/>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00C260CA"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4341"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34" w:history="1">
              <w:r w:rsidR="00490155" w:rsidRPr="0039528B">
                <w:rPr>
                  <w:rStyle w:val="Hyperlink"/>
                  <w:rFonts w:ascii="Times" w:hAnsi="Times"/>
                  <w:sz w:val="20"/>
                  <w:szCs w:val="20"/>
                </w:rPr>
                <w:t>olga.shilo@asm.ca.gov</w:t>
              </w:r>
            </w:hyperlink>
          </w:p>
        </w:tc>
      </w:tr>
      <w:tr w:rsidR="00FA4CFB" w:rsidRPr="009328B0" w14:paraId="4E4470B6" w14:textId="77777777" w:rsidTr="00FA4CFB">
        <w:tc>
          <w:tcPr>
            <w:tcW w:w="5127" w:type="dxa"/>
            <w:shd w:val="clear" w:color="auto" w:fill="auto"/>
          </w:tcPr>
          <w:p w14:paraId="335727A6" w14:textId="6A35C459" w:rsidR="00C260CA" w:rsidRPr="00FA4CFB" w:rsidRDefault="00DF3DCB" w:rsidP="00C260CA">
            <w:pPr>
              <w:pStyle w:val="NoSpacing"/>
              <w:framePr w:hSpace="0" w:wrap="auto" w:vAnchor="margin" w:xAlign="left" w:yAlign="inline"/>
              <w:suppressOverlap w:val="0"/>
              <w:rPr>
                <w:b w:val="0"/>
                <w:i w:val="0"/>
                <w:color w:val="000000"/>
                <w:sz w:val="22"/>
                <w:szCs w:val="22"/>
              </w:rPr>
            </w:pPr>
            <w:hyperlink r:id="rId35" w:anchor="http://asmdc.org/members/a57/" w:history="1">
              <w:r w:rsidR="00C260CA" w:rsidRPr="00FA4CFB">
                <w:rPr>
                  <w:rStyle w:val="Hyperlink"/>
                  <w:rFonts w:eastAsia="Times New Roman"/>
                  <w:b w:val="0"/>
                  <w:i w:val="0"/>
                  <w:sz w:val="22"/>
                  <w:szCs w:val="22"/>
                  <w:bdr w:val="none" w:sz="0" w:space="0" w:color="auto" w:frame="1"/>
                  <w:shd w:val="clear" w:color="auto" w:fill="FCF8F0"/>
                </w:rPr>
                <w:t>Ian C. Calderon</w:t>
              </w:r>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C260CA" w:rsidRPr="00FA4CFB">
              <w:rPr>
                <w:b w:val="0"/>
                <w:i w:val="0"/>
                <w:color w:val="000000"/>
                <w:sz w:val="22"/>
                <w:szCs w:val="22"/>
              </w:rPr>
              <w:t xml:space="preserve">916-319-2057 </w:t>
            </w:r>
          </w:p>
          <w:p w14:paraId="3198D2CA" w14:textId="77777777"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b w:val="0"/>
                <w:i w:val="0"/>
                <w:color w:val="000000"/>
                <w:sz w:val="22"/>
                <w:szCs w:val="22"/>
              </w:rPr>
              <w:t>•Fax: 916-319-2157 • Room # 5150</w:t>
            </w:r>
          </w:p>
        </w:tc>
        <w:tc>
          <w:tcPr>
            <w:tcW w:w="4341" w:type="dxa"/>
            <w:shd w:val="clear" w:color="auto" w:fill="auto"/>
          </w:tcPr>
          <w:p w14:paraId="4EDB4DCC" w14:textId="77777777" w:rsidR="00C260CA" w:rsidRPr="009328B0" w:rsidRDefault="00C260CA" w:rsidP="00C260CA">
            <w:pPr>
              <w:rPr>
                <w:rFonts w:ascii="Times" w:hAnsi="Times"/>
                <w:color w:val="000000"/>
                <w:sz w:val="20"/>
                <w:szCs w:val="20"/>
              </w:rPr>
            </w:pPr>
            <w:proofErr w:type="spellStart"/>
            <w:r w:rsidRPr="009328B0">
              <w:rPr>
                <w:rFonts w:ascii="Times" w:hAnsi="Times"/>
                <w:color w:val="000000"/>
                <w:sz w:val="20"/>
                <w:szCs w:val="20"/>
              </w:rPr>
              <w:t>Kelsy</w:t>
            </w:r>
            <w:proofErr w:type="spellEnd"/>
            <w:r w:rsidRPr="009328B0">
              <w:rPr>
                <w:rFonts w:ascii="Times" w:hAnsi="Times"/>
                <w:color w:val="000000"/>
                <w:sz w:val="20"/>
                <w:szCs w:val="20"/>
              </w:rPr>
              <w:t xml:space="preserve"> Castillo – </w:t>
            </w:r>
            <w:hyperlink r:id="rId36" w:history="1">
              <w:r w:rsidRPr="009328B0">
                <w:rPr>
                  <w:rStyle w:val="Hyperlink"/>
                  <w:rFonts w:ascii="Times" w:hAnsi="Times"/>
                  <w:sz w:val="20"/>
                  <w:szCs w:val="20"/>
                </w:rPr>
                <w:t>kelsy.castillo@asm.ca.gov</w:t>
              </w:r>
            </w:hyperlink>
          </w:p>
        </w:tc>
      </w:tr>
      <w:tr w:rsidR="00FA4CFB" w:rsidRPr="009328B0" w14:paraId="7B4C9317" w14:textId="77777777" w:rsidTr="00FA4CFB">
        <w:tc>
          <w:tcPr>
            <w:tcW w:w="5127" w:type="dxa"/>
            <w:shd w:val="clear" w:color="auto" w:fill="auto"/>
          </w:tcPr>
          <w:p w14:paraId="32A4DBA5" w14:textId="155471C1" w:rsidR="00C260CA" w:rsidRPr="009328B0" w:rsidRDefault="00DF3DCB" w:rsidP="00C260CA">
            <w:pPr>
              <w:pStyle w:val="NoSpacing"/>
              <w:framePr w:hSpace="0" w:wrap="auto" w:vAnchor="margin" w:xAlign="left" w:yAlign="inline"/>
              <w:suppressOverlap w:val="0"/>
              <w:rPr>
                <w:b w:val="0"/>
                <w:i w:val="0"/>
                <w:color w:val="00000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4341"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37" w:history="1">
              <w:r w:rsidRPr="009328B0">
                <w:rPr>
                  <w:rStyle w:val="Hyperlink"/>
                  <w:rFonts w:ascii="Times" w:hAnsi="Times"/>
                  <w:sz w:val="20"/>
                  <w:szCs w:val="20"/>
                </w:rPr>
                <w:t>kristi.lopez@asm.ca.gov</w:t>
              </w:r>
            </w:hyperlink>
          </w:p>
        </w:tc>
      </w:tr>
      <w:tr w:rsidR="00FA4CFB" w:rsidRPr="009328B0" w14:paraId="59500EE0" w14:textId="77777777" w:rsidTr="00FA4CFB">
        <w:tc>
          <w:tcPr>
            <w:tcW w:w="5127" w:type="dxa"/>
            <w:shd w:val="clear" w:color="auto" w:fill="auto"/>
          </w:tcPr>
          <w:p w14:paraId="43B3C627" w14:textId="00DB7A42" w:rsidR="00C260CA" w:rsidRPr="009328B0" w:rsidRDefault="00DF3DCB"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4341"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38" w:history="1">
              <w:r w:rsidRPr="009328B0">
                <w:rPr>
                  <w:rStyle w:val="Hyperlink"/>
                  <w:rFonts w:ascii="Times" w:hAnsi="Times"/>
                  <w:sz w:val="20"/>
                  <w:szCs w:val="20"/>
                </w:rPr>
                <w:t>Arianna.smith@asm.ca.gov</w:t>
              </w:r>
            </w:hyperlink>
          </w:p>
        </w:tc>
      </w:tr>
      <w:tr w:rsidR="00FA4CFB" w:rsidRPr="009328B0" w14:paraId="257B13ED" w14:textId="77777777" w:rsidTr="00FA4CFB">
        <w:tc>
          <w:tcPr>
            <w:tcW w:w="5127" w:type="dxa"/>
            <w:shd w:val="clear" w:color="auto" w:fill="auto"/>
          </w:tcPr>
          <w:p w14:paraId="6F5790DF" w14:textId="500D43B4" w:rsidR="00C260CA" w:rsidRPr="009328B0" w:rsidRDefault="00DF3DCB" w:rsidP="00C260CA">
            <w:pPr>
              <w:pStyle w:val="NoSpacing"/>
              <w:framePr w:hSpace="0" w:wrap="auto" w:vAnchor="margin" w:xAlign="left" w:yAlign="inline"/>
              <w:suppressOverlap w:val="0"/>
              <w:rPr>
                <w:b w:val="0"/>
                <w:i w:val="0"/>
                <w:color w:val="00000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4341"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39" w:history="1">
              <w:r w:rsidRPr="0067085B">
                <w:rPr>
                  <w:rStyle w:val="Hyperlink"/>
                  <w:rFonts w:ascii="Times" w:hAnsi="Times"/>
                  <w:sz w:val="20"/>
                  <w:szCs w:val="20"/>
                </w:rPr>
                <w:t>erin.donnette@asm.ca.gov</w:t>
              </w:r>
            </w:hyperlink>
          </w:p>
        </w:tc>
      </w:tr>
      <w:tr w:rsidR="00FA4CFB" w:rsidRPr="009328B0" w14:paraId="77B02FC0" w14:textId="77777777" w:rsidTr="00FA4CFB">
        <w:tc>
          <w:tcPr>
            <w:tcW w:w="5127" w:type="dxa"/>
            <w:shd w:val="clear" w:color="auto" w:fill="auto"/>
          </w:tcPr>
          <w:p w14:paraId="7DB82B9C" w14:textId="27EB2776" w:rsidR="00C260CA" w:rsidRPr="009328B0" w:rsidRDefault="00DF3DCB" w:rsidP="00C260CA">
            <w:pPr>
              <w:pStyle w:val="NoSpacing"/>
              <w:framePr w:hSpace="0" w:wrap="auto" w:vAnchor="margin" w:xAlign="left" w:yAlign="inline"/>
              <w:suppressOverlap w:val="0"/>
              <w:rPr>
                <w:b w:val="0"/>
                <w:i w:val="0"/>
                <w:color w:val="000000"/>
                <w:sz w:val="20"/>
                <w:szCs w:val="20"/>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 Phone: </w:t>
            </w:r>
            <w:r w:rsidR="00C260CA"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4341" w:type="dxa"/>
            <w:shd w:val="clear" w:color="auto" w:fill="auto"/>
          </w:tcPr>
          <w:p w14:paraId="1C800E45"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Tyrone McG</w:t>
            </w:r>
            <w:r>
              <w:rPr>
                <w:rFonts w:ascii="Times" w:hAnsi="Times"/>
                <w:color w:val="000000"/>
                <w:sz w:val="20"/>
                <w:szCs w:val="20"/>
              </w:rPr>
              <w:t>r</w:t>
            </w:r>
            <w:r w:rsidRPr="009328B0">
              <w:rPr>
                <w:rFonts w:ascii="Times" w:hAnsi="Times"/>
                <w:color w:val="000000"/>
                <w:sz w:val="20"/>
                <w:szCs w:val="20"/>
              </w:rPr>
              <w:t xml:space="preserve">aw – </w:t>
            </w:r>
            <w:hyperlink r:id="rId40" w:history="1">
              <w:r w:rsidRPr="009328B0">
                <w:rPr>
                  <w:rStyle w:val="Hyperlink"/>
                  <w:rFonts w:ascii="Times" w:hAnsi="Times"/>
                  <w:sz w:val="20"/>
                  <w:szCs w:val="20"/>
                </w:rPr>
                <w:t>tyrone.mcgraw@asm.ca.gov</w:t>
              </w:r>
            </w:hyperlink>
          </w:p>
        </w:tc>
      </w:tr>
    </w:tbl>
    <w:p w14:paraId="3D24CBEA" w14:textId="77777777" w:rsidR="00C260CA" w:rsidRDefault="00C260CA" w:rsidP="00277DDB">
      <w:pPr>
        <w:rPr>
          <w:rFonts w:ascii="Times New Roman" w:hAnsi="Times New Roman"/>
          <w:b/>
          <w:sz w:val="20"/>
          <w:szCs w:val="20"/>
        </w:rPr>
      </w:pPr>
    </w:p>
    <w:p w14:paraId="2910CDD2" w14:textId="77777777" w:rsidR="00513C25" w:rsidRDefault="00513C25" w:rsidP="007B4BF4">
      <w:pPr>
        <w:jc w:val="center"/>
        <w:rPr>
          <w:rFonts w:ascii="Times New Roman" w:hAnsi="Times New Roman"/>
          <w:b/>
          <w:sz w:val="36"/>
          <w:szCs w:val="20"/>
        </w:rPr>
      </w:pPr>
    </w:p>
    <w:p w14:paraId="6461F10B" w14:textId="77777777" w:rsidR="00ED58D9" w:rsidRDefault="00ED58D9" w:rsidP="007B4BF4">
      <w:pPr>
        <w:jc w:val="center"/>
        <w:rPr>
          <w:rFonts w:ascii="Times New Roman" w:hAnsi="Times New Roman"/>
          <w:b/>
          <w:sz w:val="36"/>
          <w:szCs w:val="20"/>
        </w:rPr>
      </w:pPr>
    </w:p>
    <w:p w14:paraId="6FAEB43E" w14:textId="77777777" w:rsidR="003D3CB7" w:rsidRDefault="003D3CB7" w:rsidP="007B4BF4">
      <w:pPr>
        <w:jc w:val="center"/>
        <w:rPr>
          <w:rFonts w:ascii="Times New Roman" w:hAnsi="Times New Roman"/>
          <w:b/>
          <w:sz w:val="36"/>
          <w:szCs w:val="20"/>
        </w:rPr>
      </w:pPr>
    </w:p>
    <w:p w14:paraId="1C45A92F" w14:textId="77777777" w:rsidR="003D3CB7" w:rsidRDefault="003D3CB7" w:rsidP="007B4BF4">
      <w:pPr>
        <w:jc w:val="center"/>
        <w:rPr>
          <w:rFonts w:ascii="Times New Roman" w:hAnsi="Times New Roman"/>
          <w:b/>
          <w:sz w:val="36"/>
          <w:szCs w:val="20"/>
        </w:rPr>
      </w:pPr>
    </w:p>
    <w:p w14:paraId="377830E3" w14:textId="77777777" w:rsidR="003D3CB7" w:rsidRDefault="003D3CB7" w:rsidP="007B4BF4">
      <w:pPr>
        <w:jc w:val="center"/>
        <w:rPr>
          <w:rFonts w:ascii="Times New Roman" w:hAnsi="Times New Roman"/>
          <w:b/>
          <w:sz w:val="36"/>
          <w:szCs w:val="20"/>
        </w:rPr>
      </w:pPr>
    </w:p>
    <w:p w14:paraId="18F852E1" w14:textId="77777777" w:rsidR="003D3CB7" w:rsidRDefault="003D3CB7" w:rsidP="007B4BF4">
      <w:pPr>
        <w:jc w:val="center"/>
        <w:rPr>
          <w:rFonts w:ascii="Times New Roman" w:hAnsi="Times New Roman"/>
          <w:b/>
          <w:sz w:val="36"/>
          <w:szCs w:val="20"/>
        </w:rPr>
      </w:pPr>
    </w:p>
    <w:p w14:paraId="3A21EF59" w14:textId="32B6086D" w:rsidR="00277DDB" w:rsidRPr="007B4BF4" w:rsidRDefault="007B4BF4" w:rsidP="007B4BF4">
      <w:pPr>
        <w:jc w:val="center"/>
        <w:rPr>
          <w:rFonts w:ascii="Times New Roman" w:hAnsi="Times New Roman"/>
          <w:b/>
          <w:sz w:val="36"/>
          <w:szCs w:val="20"/>
        </w:rPr>
      </w:pPr>
      <w:r w:rsidRPr="007B4BF4">
        <w:rPr>
          <w:rFonts w:ascii="Times New Roman" w:hAnsi="Times New Roman"/>
          <w:b/>
          <w:sz w:val="36"/>
          <w:szCs w:val="20"/>
        </w:rPr>
        <w:lastRenderedPageBreak/>
        <w:t>ASSEMBLY BILLS</w:t>
      </w:r>
    </w:p>
    <w:tbl>
      <w:tblPr>
        <w:tblpPr w:leftFromText="180" w:rightFromText="180" w:vertAnchor="text" w:tblpX="-450" w:tblpY="1"/>
        <w:tblOverlap w:val="neve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955"/>
      </w:tblGrid>
      <w:tr w:rsidR="00643959" w:rsidRPr="00FF32E4" w14:paraId="58E2FB6D"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rFonts w:ascii="Times New Roman" w:hAnsi="Times New Roman"/>
                <w:b/>
                <w:bCs/>
                <w:sz w:val="20"/>
                <w:szCs w:val="20"/>
              </w:rPr>
            </w:pPr>
            <w:r w:rsidRPr="00643959">
              <w:rPr>
                <w:rFonts w:ascii="Times New Roman" w:hAnsi="Times New Roman"/>
                <w:b/>
                <w:bCs/>
                <w:sz w:val="20"/>
                <w:szCs w:val="20"/>
              </w:rPr>
              <w:t>Bill Description</w:t>
            </w:r>
          </w:p>
        </w:tc>
        <w:tc>
          <w:tcPr>
            <w:tcW w:w="1955"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DF3DCB"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DF3DCB" w:rsidP="00C260CA">
            <w:pPr>
              <w:pStyle w:val="NoSpacing"/>
              <w:framePr w:hSpace="0" w:wrap="auto" w:vAnchor="margin" w:xAlign="left" w:yAlign="inline"/>
              <w:suppressOverlap w:val="0"/>
              <w:rPr>
                <w:sz w:val="20"/>
                <w:szCs w:val="20"/>
              </w:rPr>
            </w:pPr>
            <w:hyperlink r:id="rId41"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rFonts w:ascii="Times New Roman" w:hAnsi="Times New Roman"/>
                <w:sz w:val="20"/>
                <w:szCs w:val="20"/>
              </w:rPr>
            </w:pPr>
            <w:r w:rsidRPr="00FF32E4">
              <w:rPr>
                <w:rFonts w:ascii="Times New Roman" w:hAnsi="Times New Roman"/>
                <w:sz w:val="20"/>
                <w:szCs w:val="20"/>
              </w:rPr>
              <w:t>CalWORKs – Would require counties to issue $50 ancil</w:t>
            </w:r>
            <w:r w:rsidR="006A38F5">
              <w:rPr>
                <w:rFonts w:ascii="Times New Roman" w:hAnsi="Times New Roman"/>
                <w:sz w:val="20"/>
                <w:szCs w:val="20"/>
              </w:rPr>
              <w:t>lary services for diapers on an EBT card</w:t>
            </w:r>
            <w:r w:rsidRPr="00FF32E4">
              <w:rPr>
                <w:rFonts w:ascii="Times New Roman" w:hAnsi="Times New Roman"/>
                <w:sz w:val="20"/>
                <w:szCs w:val="20"/>
              </w:rPr>
              <w:t>.</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00610EE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2685305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 Senate Human Services</w:t>
            </w:r>
          </w:p>
        </w:tc>
      </w:tr>
      <w:tr w:rsidR="00277DDB" w:rsidRPr="00FF32E4" w14:paraId="6DC88B7C"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131954ED" w14:textId="4940856A" w:rsidR="00277DDB" w:rsidRPr="00FF32E4" w:rsidRDefault="00DF3DCB" w:rsidP="00C260CA">
            <w:pPr>
              <w:pStyle w:val="NoSpacing"/>
              <w:framePr w:hSpace="0" w:wrap="auto" w:vAnchor="margin" w:xAlign="left" w:yAlign="inline"/>
              <w:suppressOverlap w:val="0"/>
              <w:rPr>
                <w:rStyle w:val="Hyperlink"/>
                <w:sz w:val="20"/>
                <w:szCs w:val="20"/>
              </w:rPr>
            </w:pPr>
            <w:hyperlink r:id="rId42" w:history="1">
              <w:r w:rsidR="00277DDB" w:rsidRPr="00FF32E4">
                <w:rPr>
                  <w:rStyle w:val="Hyperlink"/>
                  <w:sz w:val="20"/>
                  <w:szCs w:val="20"/>
                </w:rPr>
                <w:t>AB 1314</w:t>
              </w:r>
            </w:hyperlink>
            <w:r w:rsidR="00277DDB" w:rsidRPr="00FF32E4">
              <w:rPr>
                <w:sz w:val="20"/>
                <w:szCs w:val="20"/>
              </w:rPr>
              <w:t xml:space="preserve"> - </w:t>
            </w:r>
            <w:hyperlink r:id="rId43" w:history="1">
              <w:r w:rsidR="00277DDB" w:rsidRPr="00FF32E4">
                <w:rPr>
                  <w:rStyle w:val="Hyperlink"/>
                  <w:sz w:val="20"/>
                  <w:szCs w:val="20"/>
                </w:rPr>
                <w:t>Thurmond</w:t>
              </w:r>
            </w:hyperlink>
            <w:r w:rsidR="005B5535">
              <w:rPr>
                <w:rStyle w:val="Hyperlink"/>
                <w:sz w:val="20"/>
                <w:szCs w:val="20"/>
              </w:rPr>
              <w:t xml:space="preserve"> – (D)</w:t>
            </w:r>
          </w:p>
          <w:p w14:paraId="4DDBCAB5" w14:textId="69293CD9"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5150 -  Tel. 916-319-2015</w:t>
            </w:r>
          </w:p>
          <w:p w14:paraId="03FC6DF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Tyrone </w:t>
            </w:r>
            <w:proofErr w:type="spellStart"/>
            <w:r w:rsidRPr="00FF32E4">
              <w:rPr>
                <w:color w:val="000000"/>
                <w:sz w:val="20"/>
                <w:szCs w:val="20"/>
              </w:rPr>
              <w:t>McGray</w:t>
            </w:r>
            <w:proofErr w:type="spellEnd"/>
          </w:p>
          <w:p w14:paraId="0612E83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tyrone.mcgraw@asm.ca.gov</w:t>
            </w:r>
          </w:p>
        </w:tc>
        <w:tc>
          <w:tcPr>
            <w:tcW w:w="1170" w:type="dxa"/>
            <w:tcBorders>
              <w:left w:val="single" w:sz="4" w:space="0" w:color="auto"/>
              <w:bottom w:val="single" w:sz="4" w:space="0" w:color="auto"/>
              <w:right w:val="single" w:sz="4" w:space="0" w:color="auto"/>
            </w:tcBorders>
            <w:shd w:val="clear" w:color="auto" w:fill="FFFFFF" w:themeFill="background1"/>
          </w:tcPr>
          <w:p w14:paraId="1E6306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7FA873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FFFFFF" w:themeFill="background1"/>
          </w:tcPr>
          <w:p w14:paraId="41235B32"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CalWORKs Child Care – This is a spot bill for implementation of the new federal federal child care block grant provisions. </w:t>
            </w:r>
          </w:p>
        </w:tc>
        <w:tc>
          <w:tcPr>
            <w:tcW w:w="1955" w:type="dxa"/>
            <w:tcBorders>
              <w:left w:val="single" w:sz="4" w:space="0" w:color="auto"/>
              <w:bottom w:val="single" w:sz="4" w:space="0" w:color="auto"/>
              <w:right w:val="single" w:sz="4" w:space="0" w:color="auto"/>
            </w:tcBorders>
            <w:shd w:val="clear" w:color="auto" w:fill="FFFFFF" w:themeFill="background1"/>
          </w:tcPr>
          <w:p w14:paraId="4335558B"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01F8C09"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7E8170A" w14:textId="054C2D9C" w:rsidR="001676CA" w:rsidRPr="00FF32E4" w:rsidRDefault="001676CA" w:rsidP="001676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1C0A91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69F444D2" w:rsidR="00277DDB" w:rsidRPr="00FF32E4" w:rsidRDefault="00DF3DCB" w:rsidP="00C260CA">
            <w:pPr>
              <w:pStyle w:val="NoSpacing"/>
              <w:framePr w:hSpace="0" w:wrap="auto" w:vAnchor="margin" w:xAlign="left" w:yAlign="inline"/>
              <w:suppressOverlap w:val="0"/>
              <w:rPr>
                <w:rStyle w:val="Hyperlink"/>
                <w:sz w:val="20"/>
                <w:szCs w:val="20"/>
              </w:rPr>
            </w:pPr>
            <w:hyperlink r:id="rId44" w:history="1">
              <w:r w:rsidR="00277DDB" w:rsidRPr="00FF32E4">
                <w:rPr>
                  <w:rStyle w:val="Hyperlink"/>
                  <w:sz w:val="20"/>
                  <w:szCs w:val="20"/>
                </w:rPr>
                <w:t>AB 1742</w:t>
              </w:r>
            </w:hyperlink>
            <w:r w:rsidR="00277DDB" w:rsidRPr="00FF32E4">
              <w:rPr>
                <w:sz w:val="20"/>
                <w:szCs w:val="20"/>
              </w:rPr>
              <w:t xml:space="preserve">- </w:t>
            </w:r>
            <w:hyperlink r:id="rId45"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DF3DCB" w:rsidP="00C260CA">
            <w:pPr>
              <w:pStyle w:val="NoSpacing"/>
              <w:framePr w:hSpace="0" w:wrap="auto" w:vAnchor="margin" w:xAlign="left" w:yAlign="inline"/>
              <w:suppressOverlap w:val="0"/>
              <w:rPr>
                <w:sz w:val="20"/>
                <w:szCs w:val="20"/>
              </w:rPr>
            </w:pPr>
            <w:hyperlink r:id="rId46"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47"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48"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restore the 60-month time limit. It would also increase the earned income disregard to $450 plus 70% of the reminder.</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6FDC652"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10AE0DBC" w14:textId="424F6C7F"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1E4018F8" w14:textId="0051A5E4"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3BD97AE" w14:textId="77777777" w:rsidTr="001676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DF3DCB" w:rsidP="00C260CA">
            <w:pPr>
              <w:pStyle w:val="NoSpacing"/>
              <w:framePr w:hSpace="0" w:wrap="auto" w:vAnchor="margin" w:xAlign="left" w:yAlign="inline"/>
              <w:suppressOverlap w:val="0"/>
              <w:rPr>
                <w:rStyle w:val="Hyperlink"/>
                <w:sz w:val="20"/>
                <w:szCs w:val="20"/>
              </w:rPr>
            </w:pPr>
            <w:hyperlink r:id="rId49" w:history="1">
              <w:r w:rsidR="00277DDB" w:rsidRPr="00FF32E4">
                <w:rPr>
                  <w:rStyle w:val="Hyperlink"/>
                  <w:sz w:val="20"/>
                  <w:szCs w:val="20"/>
                </w:rPr>
                <w:t>AB 1747</w:t>
              </w:r>
            </w:hyperlink>
            <w:r w:rsidR="00277DDB" w:rsidRPr="00FF32E4">
              <w:rPr>
                <w:sz w:val="20"/>
                <w:szCs w:val="20"/>
              </w:rPr>
              <w:t xml:space="preserve"> - </w:t>
            </w:r>
            <w:hyperlink r:id="rId50"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DF3DCB" w:rsidP="00C260CA">
            <w:pPr>
              <w:pStyle w:val="NoSpacing"/>
              <w:framePr w:hSpace="0" w:wrap="auto" w:vAnchor="margin" w:xAlign="left" w:yAlign="inline"/>
              <w:suppressOverlap w:val="0"/>
              <w:rPr>
                <w:sz w:val="20"/>
                <w:szCs w:val="20"/>
              </w:rPr>
            </w:pPr>
            <w:hyperlink r:id="rId51"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52"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CalFresh – This bill would make food available to college students eligible for CalFresh in various ways.</w:t>
            </w:r>
          </w:p>
        </w:tc>
        <w:tc>
          <w:tcPr>
            <w:tcW w:w="1955" w:type="dxa"/>
            <w:tcBorders>
              <w:left w:val="single" w:sz="4" w:space="0" w:color="auto"/>
              <w:bottom w:val="single" w:sz="4" w:space="0" w:color="auto"/>
              <w:right w:val="single" w:sz="4" w:space="0" w:color="auto"/>
            </w:tcBorders>
            <w:shd w:val="clear" w:color="auto" w:fill="auto"/>
          </w:tcPr>
          <w:p w14:paraId="64DD46A8"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17EC7AB8" w14:textId="646D636C"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599928C3" w14:textId="662C9698"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2394AAF5"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DF3DCB" w:rsidP="00C260CA">
            <w:pPr>
              <w:pStyle w:val="NoSpacing"/>
              <w:framePr w:hSpace="0" w:wrap="auto" w:vAnchor="margin" w:xAlign="left" w:yAlign="inline"/>
              <w:suppressOverlap w:val="0"/>
              <w:rPr>
                <w:color w:val="0000FF"/>
                <w:sz w:val="20"/>
                <w:szCs w:val="20"/>
              </w:rPr>
            </w:pPr>
            <w:hyperlink r:id="rId53" w:history="1">
              <w:r w:rsidR="00277DDB" w:rsidRPr="00FF32E4">
                <w:rPr>
                  <w:rStyle w:val="Hyperlink"/>
                  <w:sz w:val="20"/>
                  <w:szCs w:val="20"/>
                </w:rPr>
                <w:t>AB 1770</w:t>
              </w:r>
            </w:hyperlink>
            <w:r w:rsidR="00277DDB" w:rsidRPr="00FF32E4">
              <w:rPr>
                <w:sz w:val="20"/>
                <w:szCs w:val="20"/>
              </w:rPr>
              <w:t xml:space="preserve"> - </w:t>
            </w:r>
            <w:hyperlink r:id="rId54"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34BBA67E" w:rsidR="00537283" w:rsidRPr="00FF32E4" w:rsidRDefault="00932AA7" w:rsidP="00C260CA">
            <w:pPr>
              <w:pStyle w:val="NoSpacing"/>
              <w:framePr w:hSpace="0" w:wrap="auto" w:vAnchor="margin" w:xAlign="left" w:yAlign="inline"/>
              <w:suppressOverlap w:val="0"/>
              <w:rPr>
                <w:sz w:val="20"/>
                <w:szCs w:val="20"/>
              </w:rPr>
            </w:pPr>
            <w:r>
              <w:rPr>
                <w:sz w:val="20"/>
                <w:szCs w:val="20"/>
              </w:rPr>
              <w:t xml:space="preserve">Staff: </w:t>
            </w:r>
            <w:proofErr w:type="spellStart"/>
            <w:r>
              <w:rPr>
                <w:sz w:val="20"/>
                <w:szCs w:val="20"/>
              </w:rPr>
              <w:t>P</w:t>
            </w:r>
            <w:r w:rsidR="00537283">
              <w:rPr>
                <w:sz w:val="20"/>
                <w:szCs w:val="20"/>
              </w:rPr>
              <w:t>aco</w:t>
            </w:r>
            <w:proofErr w:type="spellEnd"/>
            <w:r w:rsidR="00537283">
              <w:rPr>
                <w:sz w:val="20"/>
                <w:szCs w:val="20"/>
              </w:rPr>
              <w:t xml:space="preserve"> Torres</w:t>
            </w:r>
          </w:p>
          <w:p w14:paraId="5A7368CA" w14:textId="4B2FAA6C" w:rsidR="00277DDB" w:rsidRDefault="00932AA7" w:rsidP="00C260CA">
            <w:pPr>
              <w:pStyle w:val="NoSpacing"/>
              <w:framePr w:hSpace="0" w:wrap="auto" w:vAnchor="margin" w:xAlign="left" w:yAlign="inline"/>
              <w:suppressOverlap w:val="0"/>
              <w:rPr>
                <w:color w:val="000000"/>
                <w:sz w:val="20"/>
                <w:szCs w:val="20"/>
              </w:rPr>
            </w:pPr>
            <w:hyperlink r:id="rId55" w:history="1">
              <w:r w:rsidRPr="00714ACF">
                <w:rPr>
                  <w:rStyle w:val="Hyperlink"/>
                  <w:sz w:val="20"/>
                  <w:szCs w:val="20"/>
                </w:rPr>
                <w:t>Paco.torres@asm.ca.gov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rFonts w:ascii="Times New Roman" w:hAnsi="Times New Roman"/>
                <w:color w:val="000000"/>
                <w:sz w:val="20"/>
                <w:szCs w:val="20"/>
              </w:rPr>
            </w:pPr>
            <w:r w:rsidRPr="00FF32E4">
              <w:rPr>
                <w:rFonts w:ascii="Times New Roman" w:hAnsi="Times New Roman"/>
                <w:sz w:val="20"/>
                <w:szCs w:val="20"/>
              </w:rPr>
              <w:t xml:space="preserve">CalWORKs/CalFresh – This </w:t>
            </w:r>
            <w:r w:rsidR="00FC450F">
              <w:rPr>
                <w:rFonts w:ascii="Times New Roman" w:hAnsi="Times New Roman"/>
                <w:sz w:val="20"/>
                <w:szCs w:val="20"/>
              </w:rPr>
              <w:t>is a spot bill.</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C67622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52C36D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3C40F8C6"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370F117B"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DF3DCB" w:rsidP="00C260CA">
            <w:pPr>
              <w:pStyle w:val="NoSpacing"/>
              <w:framePr w:hSpace="0" w:wrap="auto" w:vAnchor="margin" w:xAlign="left" w:yAlign="inline"/>
              <w:suppressOverlap w:val="0"/>
              <w:rPr>
                <w:rStyle w:val="Hyperlink"/>
                <w:sz w:val="20"/>
                <w:szCs w:val="20"/>
              </w:rPr>
            </w:pPr>
            <w:hyperlink r:id="rId56" w:history="1">
              <w:r w:rsidR="00277DDB" w:rsidRPr="00FF32E4">
                <w:rPr>
                  <w:rStyle w:val="Hyperlink"/>
                  <w:sz w:val="20"/>
                  <w:szCs w:val="20"/>
                </w:rPr>
                <w:t>AB 1790</w:t>
              </w:r>
            </w:hyperlink>
            <w:r w:rsidR="00277DDB" w:rsidRPr="00FF32E4">
              <w:rPr>
                <w:sz w:val="20"/>
                <w:szCs w:val="20"/>
              </w:rPr>
              <w:t xml:space="preserve"> - </w:t>
            </w:r>
            <w:hyperlink r:id="rId57"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19D7707A" w14:textId="77777777" w:rsidR="00277DDB" w:rsidRPr="00FF32E4" w:rsidRDefault="00DF3DCB" w:rsidP="00C260CA">
            <w:pPr>
              <w:pStyle w:val="NoSpacing"/>
              <w:framePr w:hSpace="0" w:wrap="auto" w:vAnchor="margin" w:xAlign="left" w:yAlign="inline"/>
              <w:suppressOverlap w:val="0"/>
              <w:rPr>
                <w:sz w:val="20"/>
                <w:szCs w:val="20"/>
              </w:rPr>
            </w:pPr>
            <w:hyperlink r:id="rId58" w:history="1">
              <w:r w:rsidR="00277DDB" w:rsidRPr="00FF32E4">
                <w:rPr>
                  <w:rStyle w:val="Hyperlink"/>
                  <w:sz w:val="20"/>
                  <w:szCs w:val="20"/>
                </w:rPr>
                <w:t>Marcus.mckinney@asm.ca.gov</w:t>
              </w:r>
            </w:hyperlink>
          </w:p>
          <w:p w14:paraId="7902AFEA"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59"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60"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provide that any person meeting the federal work participation rates shall not be sanctioned and shall receive supportive services.</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52272BC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43C7108A" w14:textId="46542A17" w:rsidR="001676CA" w:rsidRDefault="002E26AF"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April 12</w:t>
            </w:r>
            <w:r w:rsidR="001676CA">
              <w:rPr>
                <w:b w:val="0"/>
                <w:i w:val="0"/>
                <w:color w:val="000000" w:themeColor="text1"/>
                <w:sz w:val="20"/>
                <w:szCs w:val="20"/>
              </w:rPr>
              <w:t>, 2016</w:t>
            </w:r>
          </w:p>
          <w:p w14:paraId="1B917A57" w14:textId="46D24E28"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68F0A82"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DF3DCB" w:rsidP="00C260CA">
            <w:pPr>
              <w:pStyle w:val="NoSpacing"/>
              <w:framePr w:hSpace="0" w:wrap="auto" w:vAnchor="margin" w:xAlign="left" w:yAlign="inline"/>
              <w:suppressOverlap w:val="0"/>
              <w:rPr>
                <w:rStyle w:val="Hyperlink"/>
                <w:sz w:val="20"/>
                <w:szCs w:val="20"/>
              </w:rPr>
            </w:pPr>
            <w:hyperlink r:id="rId61" w:history="1">
              <w:r w:rsidR="00277DDB" w:rsidRPr="00FF32E4">
                <w:rPr>
                  <w:rStyle w:val="Hyperlink"/>
                  <w:sz w:val="20"/>
                  <w:szCs w:val="20"/>
                </w:rPr>
                <w:t>AB 1797</w:t>
              </w:r>
            </w:hyperlink>
            <w:r w:rsidR="00277DDB" w:rsidRPr="00FF32E4">
              <w:rPr>
                <w:sz w:val="20"/>
                <w:szCs w:val="20"/>
              </w:rPr>
              <w:t xml:space="preserve"> –</w:t>
            </w:r>
            <w:hyperlink r:id="rId62"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63"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DF3DCB" w:rsidP="00C260CA">
            <w:pPr>
              <w:pStyle w:val="NoSpacing"/>
              <w:framePr w:hSpace="0" w:wrap="auto" w:vAnchor="margin" w:xAlign="left" w:yAlign="inline"/>
              <w:suppressOverlap w:val="0"/>
              <w:rPr>
                <w:sz w:val="20"/>
                <w:szCs w:val="20"/>
              </w:rPr>
            </w:pPr>
            <w:hyperlink r:id="rId64"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In-Home Supportive Services (IHSS) – This bill would require the county to give IHSS applicants a confirmation number when applying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4DAD44B3"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B3170E8" w14:textId="49574F5D"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5D3F7597" w14:textId="02C51AA6"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2F5CF4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DF3DCB" w:rsidP="00C260CA">
            <w:pPr>
              <w:pStyle w:val="NoSpacing"/>
              <w:framePr w:hSpace="0" w:wrap="auto" w:vAnchor="margin" w:xAlign="left" w:yAlign="inline"/>
              <w:suppressOverlap w:val="0"/>
              <w:rPr>
                <w:rStyle w:val="Hyperlink"/>
                <w:sz w:val="20"/>
                <w:szCs w:val="20"/>
              </w:rPr>
            </w:pPr>
            <w:hyperlink r:id="rId65" w:history="1">
              <w:r w:rsidR="00277DDB" w:rsidRPr="00ED58D9">
                <w:rPr>
                  <w:rStyle w:val="Hyperlink"/>
                  <w:sz w:val="20"/>
                  <w:szCs w:val="20"/>
                </w:rPr>
                <w:t>AB 1809</w:t>
              </w:r>
            </w:hyperlink>
            <w:r w:rsidR="00277DDB" w:rsidRPr="00FF32E4">
              <w:rPr>
                <w:sz w:val="20"/>
                <w:szCs w:val="20"/>
              </w:rPr>
              <w:t xml:space="preserve"> - </w:t>
            </w:r>
            <w:hyperlink r:id="rId66"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DF3DCB" w:rsidP="00C260CA">
            <w:pPr>
              <w:pStyle w:val="NoSpacing"/>
              <w:framePr w:hSpace="0" w:wrap="auto" w:vAnchor="margin" w:xAlign="left" w:yAlign="inline"/>
              <w:suppressOverlap w:val="0"/>
              <w:rPr>
                <w:sz w:val="20"/>
                <w:szCs w:val="20"/>
              </w:rPr>
            </w:pPr>
            <w:hyperlink r:id="rId67"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22969B5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6D1D5E9" w14:textId="6611EB0A"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46C930AB" w14:textId="3B0810CE"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265E5AB1"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DF3DCB" w:rsidP="00C260CA">
            <w:pPr>
              <w:pStyle w:val="NoSpacing"/>
              <w:framePr w:hSpace="0" w:wrap="auto" w:vAnchor="margin" w:xAlign="left" w:yAlign="inline"/>
              <w:suppressOverlap w:val="0"/>
              <w:rPr>
                <w:rStyle w:val="Hyperlink"/>
                <w:sz w:val="20"/>
                <w:szCs w:val="20"/>
              </w:rPr>
            </w:pPr>
            <w:hyperlink r:id="rId68" w:history="1">
              <w:r w:rsidR="00277DDB" w:rsidRPr="00FF32E4">
                <w:rPr>
                  <w:rStyle w:val="Hyperlink"/>
                  <w:sz w:val="20"/>
                  <w:szCs w:val="20"/>
                </w:rPr>
                <w:t>AB 1994</w:t>
              </w:r>
            </w:hyperlink>
            <w:r w:rsidR="00277DDB" w:rsidRPr="00FF32E4">
              <w:rPr>
                <w:sz w:val="20"/>
                <w:szCs w:val="20"/>
              </w:rPr>
              <w:t xml:space="preserve"> - </w:t>
            </w:r>
            <w:hyperlink r:id="rId69"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DF3DCB" w:rsidP="00C260CA">
            <w:pPr>
              <w:pStyle w:val="NoSpacing"/>
              <w:framePr w:hSpace="0" w:wrap="auto" w:vAnchor="margin" w:xAlign="left" w:yAlign="inline"/>
              <w:suppressOverlap w:val="0"/>
              <w:rPr>
                <w:sz w:val="20"/>
                <w:szCs w:val="20"/>
              </w:rPr>
            </w:pPr>
            <w:hyperlink r:id="rId70"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71"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32F4A3F" w:rsidR="00277DDB" w:rsidRPr="00FF32E4" w:rsidRDefault="00277DDB" w:rsidP="00C260CA">
            <w:pPr>
              <w:rPr>
                <w:rFonts w:ascii="Times New Roman" w:hAnsi="Times New Roman"/>
                <w:sz w:val="20"/>
                <w:szCs w:val="20"/>
              </w:rPr>
            </w:pPr>
            <w:r w:rsidRPr="00FF32E4">
              <w:rPr>
                <w:rFonts w:ascii="Times New Roman" w:hAnsi="Times New Roman"/>
                <w:color w:val="000000" w:themeColor="text1"/>
                <w:sz w:val="20"/>
                <w:szCs w:val="20"/>
              </w:rPr>
              <w:t>CalWORKs - This bill would give any CalWORKs recipient without a high school diploma the option of enrolling in a GED pr</w:t>
            </w:r>
            <w:r w:rsidR="001676CA">
              <w:rPr>
                <w:rFonts w:ascii="Times New Roman" w:hAnsi="Times New Roman"/>
                <w:color w:val="000000" w:themeColor="text1"/>
                <w:sz w:val="20"/>
                <w:szCs w:val="20"/>
              </w:rPr>
              <w:t xml:space="preserve">ogram that would provide a $500 bonus </w:t>
            </w:r>
            <w:r w:rsidRPr="00FF32E4">
              <w:rPr>
                <w:rFonts w:ascii="Times New Roman" w:hAnsi="Times New Roman"/>
                <w:color w:val="000000" w:themeColor="text1"/>
                <w:sz w:val="20"/>
                <w:szCs w:val="20"/>
              </w:rPr>
              <w:t xml:space="preserve">for obtaining a GED </w:t>
            </w:r>
            <w:r w:rsidR="001676CA">
              <w:rPr>
                <w:rFonts w:ascii="Times New Roman" w:hAnsi="Times New Roman"/>
                <w:color w:val="000000" w:themeColor="text1"/>
                <w:sz w:val="20"/>
                <w:szCs w:val="20"/>
              </w:rPr>
              <w:t xml:space="preserve">Certificate </w:t>
            </w:r>
            <w:r w:rsidRPr="00FF32E4">
              <w:rPr>
                <w:rFonts w:ascii="Times New Roman" w:hAnsi="Times New Roman"/>
                <w:color w:val="000000" w:themeColor="text1"/>
                <w:sz w:val="20"/>
                <w:szCs w:val="20"/>
              </w:rPr>
              <w:t xml:space="preserve">similar to the </w:t>
            </w:r>
            <w:proofErr w:type="spellStart"/>
            <w:r w:rsidRPr="00FF32E4">
              <w:rPr>
                <w:rFonts w:ascii="Times New Roman" w:hAnsi="Times New Roman"/>
                <w:color w:val="000000" w:themeColor="text1"/>
                <w:sz w:val="20"/>
                <w:szCs w:val="20"/>
              </w:rPr>
              <w:t>CalLearn</w:t>
            </w:r>
            <w:proofErr w:type="spellEnd"/>
            <w:r w:rsidRPr="00FF32E4">
              <w:rPr>
                <w:rFonts w:ascii="Times New Roman" w:hAnsi="Times New Roman"/>
                <w:color w:val="000000" w:themeColor="text1"/>
                <w:sz w:val="20"/>
                <w:szCs w:val="20"/>
              </w:rPr>
              <w:t xml:space="preserve"> Program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32805D69"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18C5F10" w14:textId="7AC8D9B4" w:rsidR="001676CA" w:rsidRDefault="00316BBE"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2B7E465E" w14:textId="01279B18"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11DBF09F" w14:textId="77777777" w:rsidR="00277DDB" w:rsidRPr="00FF32E4" w:rsidRDefault="00277DD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DF3DCB" w:rsidP="00C260CA">
            <w:pPr>
              <w:pStyle w:val="NoSpacing"/>
              <w:framePr w:hSpace="0" w:wrap="auto" w:vAnchor="margin" w:xAlign="left" w:yAlign="inline"/>
              <w:suppressOverlap w:val="0"/>
              <w:rPr>
                <w:rStyle w:val="Hyperlink"/>
                <w:sz w:val="20"/>
                <w:szCs w:val="20"/>
              </w:rPr>
            </w:pPr>
            <w:hyperlink r:id="rId72" w:history="1">
              <w:r w:rsidR="00277DDB" w:rsidRPr="00ED58D9">
                <w:rPr>
                  <w:rStyle w:val="Hyperlink"/>
                  <w:sz w:val="20"/>
                  <w:szCs w:val="20"/>
                </w:rPr>
                <w:t>AB 2057</w:t>
              </w:r>
            </w:hyperlink>
            <w:r w:rsidR="00277DDB" w:rsidRPr="00FF32E4">
              <w:rPr>
                <w:sz w:val="20"/>
                <w:szCs w:val="20"/>
              </w:rPr>
              <w:t xml:space="preserve"> - </w:t>
            </w:r>
            <w:hyperlink r:id="rId73"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DF3DCB" w:rsidP="00C260CA">
            <w:pPr>
              <w:pStyle w:val="NoSpacing"/>
              <w:framePr w:hSpace="0" w:wrap="auto" w:vAnchor="margin" w:xAlign="left" w:yAlign="inline"/>
              <w:suppressOverlap w:val="0"/>
              <w:rPr>
                <w:color w:val="000000"/>
                <w:sz w:val="20"/>
                <w:szCs w:val="20"/>
              </w:rPr>
            </w:pPr>
            <w:hyperlink r:id="rId74"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150D443E"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8FFC90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47CEF3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DF3DCB" w:rsidP="00C260CA">
            <w:pPr>
              <w:pStyle w:val="NoSpacing"/>
              <w:framePr w:hSpace="0" w:wrap="auto" w:vAnchor="margin" w:xAlign="left" w:yAlign="inline"/>
              <w:suppressOverlap w:val="0"/>
              <w:rPr>
                <w:rStyle w:val="Hyperlink"/>
                <w:sz w:val="20"/>
                <w:szCs w:val="20"/>
              </w:rPr>
            </w:pPr>
            <w:hyperlink r:id="rId75" w:history="1">
              <w:r w:rsidR="00277DDB" w:rsidRPr="00ED58D9">
                <w:rPr>
                  <w:rStyle w:val="Hyperlink"/>
                  <w:sz w:val="20"/>
                  <w:szCs w:val="20"/>
                </w:rPr>
                <w:t>AB 2058</w:t>
              </w:r>
            </w:hyperlink>
            <w:r w:rsidR="00277DDB" w:rsidRPr="00FF32E4">
              <w:rPr>
                <w:sz w:val="20"/>
                <w:szCs w:val="20"/>
              </w:rPr>
              <w:t xml:space="preserve"> - </w:t>
            </w:r>
            <w:hyperlink r:id="rId76"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DF3DCB" w:rsidP="00C260CA">
            <w:pPr>
              <w:pStyle w:val="NoSpacing"/>
              <w:framePr w:hSpace="0" w:wrap="auto" w:vAnchor="margin" w:xAlign="left" w:yAlign="inline"/>
              <w:suppressOverlap w:val="0"/>
              <w:rPr>
                <w:color w:val="000000"/>
                <w:sz w:val="20"/>
                <w:szCs w:val="20"/>
              </w:rPr>
            </w:pPr>
            <w:hyperlink r:id="rId77"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9C7A5A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B2C010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2230CE00"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DF3DCB" w:rsidP="00C260CA">
            <w:pPr>
              <w:pStyle w:val="NoSpacing"/>
              <w:framePr w:hSpace="0" w:wrap="auto" w:vAnchor="margin" w:xAlign="left" w:yAlign="inline"/>
              <w:suppressOverlap w:val="0"/>
              <w:rPr>
                <w:rStyle w:val="Hyperlink"/>
                <w:sz w:val="20"/>
                <w:szCs w:val="20"/>
              </w:rPr>
            </w:pPr>
            <w:hyperlink r:id="rId78" w:history="1">
              <w:r w:rsidR="00277DDB" w:rsidRPr="00FF32E4">
                <w:rPr>
                  <w:rStyle w:val="Hyperlink"/>
                  <w:sz w:val="20"/>
                  <w:szCs w:val="20"/>
                </w:rPr>
                <w:t>AB 2062</w:t>
              </w:r>
            </w:hyperlink>
            <w:r w:rsidR="00277DDB" w:rsidRPr="00FF32E4">
              <w:rPr>
                <w:sz w:val="20"/>
                <w:szCs w:val="20"/>
              </w:rPr>
              <w:t xml:space="preserve"> - </w:t>
            </w:r>
            <w:hyperlink r:id="rId79"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DF3DCB" w:rsidP="00C260CA">
            <w:pPr>
              <w:pStyle w:val="NoSpacing"/>
              <w:framePr w:hSpace="0" w:wrap="auto" w:vAnchor="margin" w:xAlign="left" w:yAlign="inline"/>
              <w:suppressOverlap w:val="0"/>
              <w:rPr>
                <w:color w:val="0000FF"/>
                <w:u w:val="single"/>
              </w:rPr>
            </w:pPr>
            <w:hyperlink r:id="rId80"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81"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rFonts w:ascii="Times New Roman" w:hAnsi="Times New Roman"/>
                <w:sz w:val="20"/>
                <w:szCs w:val="20"/>
              </w:rPr>
            </w:pPr>
            <w:r w:rsidRPr="00FF32E4">
              <w:rPr>
                <w:rFonts w:ascii="Times New Roman" w:eastAsia="Times New Roman" w:hAnsi="Times New Roman"/>
                <w:sz w:val="20"/>
                <w:szCs w:val="20"/>
              </w:rPr>
              <w:t xml:space="preserve">This bill would not </w:t>
            </w:r>
            <w:r w:rsidR="00374286">
              <w:rPr>
                <w:rFonts w:ascii="Times New Roman" w:eastAsia="Times New Roman" w:hAnsi="Times New Roman"/>
                <w:sz w:val="20"/>
                <w:szCs w:val="20"/>
              </w:rPr>
              <w:t>assess</w:t>
            </w:r>
            <w:r w:rsidRPr="00FF32E4">
              <w:rPr>
                <w:rFonts w:ascii="Times New Roman" w:eastAsia="Times New Roman" w:hAnsi="Times New Roman"/>
                <w:sz w:val="20"/>
                <w:szCs w:val="20"/>
              </w:rPr>
              <w:t xml:space="preserve"> an overpayment for CalWORKs for the month fol</w:t>
            </w:r>
            <w:r w:rsidR="00E36120">
              <w:rPr>
                <w:rFonts w:ascii="Times New Roman" w:eastAsia="Times New Roman" w:hAnsi="Times New Roman"/>
                <w:sz w:val="20"/>
                <w:szCs w:val="20"/>
              </w:rPr>
              <w:t>lowing the month of the change,</w:t>
            </w:r>
            <w:r w:rsidRPr="00FF32E4">
              <w:rPr>
                <w:rFonts w:ascii="Times New Roman" w:eastAsia="Times New Roman" w:hAnsi="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008EE714"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0543A68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0F57A492"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DF3DCB" w:rsidP="00C260CA">
            <w:pPr>
              <w:pStyle w:val="NoSpacing"/>
              <w:framePr w:hSpace="0" w:wrap="auto" w:vAnchor="margin" w:xAlign="left" w:yAlign="inline"/>
              <w:suppressOverlap w:val="0"/>
              <w:rPr>
                <w:rStyle w:val="Hyperlink"/>
                <w:sz w:val="20"/>
                <w:szCs w:val="20"/>
              </w:rPr>
            </w:pPr>
            <w:hyperlink r:id="rId82" w:history="1">
              <w:r w:rsidR="00277DDB" w:rsidRPr="00ED58D9">
                <w:rPr>
                  <w:rStyle w:val="Hyperlink"/>
                  <w:sz w:val="20"/>
                  <w:szCs w:val="20"/>
                </w:rPr>
                <w:t>AB 2151</w:t>
              </w:r>
            </w:hyperlink>
            <w:r w:rsidR="00277DDB" w:rsidRPr="00FF32E4">
              <w:rPr>
                <w:sz w:val="20"/>
                <w:szCs w:val="20"/>
              </w:rPr>
              <w:t xml:space="preserve"> - </w:t>
            </w:r>
            <w:hyperlink r:id="rId83"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275BA377" w14:textId="387CE090" w:rsidR="00277DDB" w:rsidRPr="00FF32E4" w:rsidRDefault="00932AA7" w:rsidP="00C260CA">
            <w:pPr>
              <w:pStyle w:val="NoSpacing"/>
              <w:framePr w:hSpace="0" w:wrap="auto" w:vAnchor="margin" w:xAlign="left" w:yAlign="inline"/>
              <w:suppressOverlap w:val="0"/>
              <w:rPr>
                <w:color w:val="000000"/>
                <w:sz w:val="20"/>
                <w:szCs w:val="20"/>
              </w:rPr>
            </w:pPr>
            <w:hyperlink r:id="rId84" w:history="1">
              <w:r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85"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3C0ED8E"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2B665434" w14:textId="5A6F7738"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72E59EB4" w14:textId="0FB90CC9"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DF3DCB" w:rsidP="00C260CA">
            <w:pPr>
              <w:pStyle w:val="NoSpacing"/>
              <w:framePr w:hSpace="0" w:wrap="auto" w:vAnchor="margin" w:xAlign="left" w:yAlign="inline"/>
              <w:suppressOverlap w:val="0"/>
              <w:rPr>
                <w:rStyle w:val="Hyperlink"/>
                <w:sz w:val="20"/>
                <w:szCs w:val="20"/>
              </w:rPr>
            </w:pPr>
            <w:hyperlink r:id="rId86"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87"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DF3DCB" w:rsidP="00C260CA">
            <w:pPr>
              <w:pStyle w:val="NoSpacing"/>
              <w:framePr w:hSpace="0" w:wrap="auto" w:vAnchor="margin" w:xAlign="left" w:yAlign="inline"/>
              <w:suppressOverlap w:val="0"/>
              <w:rPr>
                <w:sz w:val="20"/>
                <w:szCs w:val="20"/>
              </w:rPr>
            </w:pPr>
            <w:hyperlink r:id="rId88"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DF3DCB" w:rsidP="00C260CA">
            <w:pPr>
              <w:pStyle w:val="NoSpacing"/>
              <w:framePr w:hSpace="0" w:wrap="auto" w:vAnchor="margin" w:xAlign="left" w:yAlign="inline"/>
              <w:suppressOverlap w:val="0"/>
              <w:rPr>
                <w:rStyle w:val="Hyperlink"/>
                <w:rFonts w:cs="Arial"/>
                <w:sz w:val="20"/>
                <w:szCs w:val="20"/>
              </w:rPr>
            </w:pPr>
            <w:hyperlink r:id="rId89"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3F344D7B"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48D439F" w14:textId="2F9543C8"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43EAC351" w14:textId="4A67FFBB"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DF3DCB" w:rsidP="00C260CA">
            <w:pPr>
              <w:pStyle w:val="NoSpacing"/>
              <w:framePr w:hSpace="0" w:wrap="auto" w:vAnchor="margin" w:xAlign="left" w:yAlign="inline"/>
              <w:suppressOverlap w:val="0"/>
              <w:rPr>
                <w:rStyle w:val="Hyperlink"/>
                <w:sz w:val="20"/>
                <w:szCs w:val="20"/>
              </w:rPr>
            </w:pPr>
            <w:hyperlink r:id="rId90" w:history="1">
              <w:r w:rsidR="00277DDB" w:rsidRPr="00ED58D9">
                <w:rPr>
                  <w:rStyle w:val="Hyperlink"/>
                  <w:sz w:val="20"/>
                  <w:szCs w:val="20"/>
                </w:rPr>
                <w:t>AB 2448</w:t>
              </w:r>
            </w:hyperlink>
            <w:r w:rsidR="00277DDB" w:rsidRPr="00FF32E4">
              <w:rPr>
                <w:sz w:val="20"/>
                <w:szCs w:val="20"/>
              </w:rPr>
              <w:t xml:space="preserve"> – </w:t>
            </w:r>
            <w:hyperlink r:id="rId91"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DF3DCB" w:rsidP="00C260CA">
            <w:pPr>
              <w:pStyle w:val="NoSpacing"/>
              <w:framePr w:hSpace="0" w:wrap="auto" w:vAnchor="margin" w:xAlign="left" w:yAlign="inline"/>
              <w:suppressOverlap w:val="0"/>
              <w:rPr>
                <w:sz w:val="20"/>
                <w:szCs w:val="20"/>
              </w:rPr>
            </w:pPr>
            <w:hyperlink r:id="rId92"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1607BBE" w14:textId="77777777" w:rsidR="00E55FE4" w:rsidRDefault="00E55FE4" w:rsidP="00E55FE4">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D77F366" w14:textId="5CFC32EB" w:rsidR="00E55FE4" w:rsidRDefault="00E55FE4" w:rsidP="00E55FE4">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 2016</w:t>
            </w:r>
          </w:p>
          <w:p w14:paraId="05AAF41B" w14:textId="5DC185EA" w:rsidR="00277DDB" w:rsidRPr="00FF32E4" w:rsidRDefault="00E55FE4" w:rsidP="00E55FE4">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4C869CDB"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23D602D2" w14:textId="549AB96D" w:rsidR="00277DDB" w:rsidRPr="00FF32E4" w:rsidRDefault="00DF3DCB" w:rsidP="00C260CA">
            <w:pPr>
              <w:pStyle w:val="NoSpacing"/>
              <w:framePr w:hSpace="0" w:wrap="auto" w:vAnchor="margin" w:xAlign="left" w:yAlign="inline"/>
              <w:suppressOverlap w:val="0"/>
              <w:rPr>
                <w:rStyle w:val="Hyperlink"/>
                <w:sz w:val="20"/>
                <w:szCs w:val="20"/>
              </w:rPr>
            </w:pPr>
            <w:hyperlink r:id="rId93" w:history="1">
              <w:r w:rsidR="00277DDB" w:rsidRPr="00ED58D9">
                <w:rPr>
                  <w:rStyle w:val="Hyperlink"/>
                  <w:sz w:val="20"/>
                  <w:szCs w:val="20"/>
                </w:rPr>
                <w:t>AB 2608</w:t>
              </w:r>
            </w:hyperlink>
            <w:r w:rsidR="00277DDB" w:rsidRPr="00FF32E4">
              <w:rPr>
                <w:sz w:val="20"/>
                <w:szCs w:val="20"/>
              </w:rPr>
              <w:t xml:space="preserve"> - </w:t>
            </w:r>
            <w:hyperlink r:id="rId94" w:history="1">
              <w:r w:rsidR="0036327D" w:rsidRPr="0036327D">
                <w:rPr>
                  <w:rStyle w:val="Hyperlink"/>
                  <w:sz w:val="20"/>
                  <w:szCs w:val="20"/>
                </w:rPr>
                <w:t>Chu</w:t>
              </w:r>
            </w:hyperlink>
            <w:r w:rsidR="005B5535">
              <w:rPr>
                <w:rStyle w:val="Hyperlink"/>
                <w:sz w:val="20"/>
                <w:szCs w:val="20"/>
              </w:rPr>
              <w:t xml:space="preserve"> – (D)</w:t>
            </w:r>
          </w:p>
          <w:p w14:paraId="3D5A3C38" w14:textId="77777777" w:rsidR="00490155" w:rsidRPr="00FF32E4" w:rsidRDefault="00490155" w:rsidP="00490155">
            <w:pPr>
              <w:pStyle w:val="NoSpacing"/>
              <w:framePr w:hSpace="0" w:wrap="auto" w:vAnchor="margin" w:xAlign="left" w:yAlign="inline"/>
              <w:suppressOverlap w:val="0"/>
              <w:rPr>
                <w:sz w:val="20"/>
                <w:szCs w:val="20"/>
              </w:rPr>
            </w:pPr>
            <w:r>
              <w:rPr>
                <w:sz w:val="20"/>
                <w:szCs w:val="20"/>
              </w:rPr>
              <w:t>Room # 5175 - Tel. 916- 319-2025</w:t>
            </w:r>
          </w:p>
          <w:p w14:paraId="49C516FF" w14:textId="77777777" w:rsidR="00490155" w:rsidRPr="00FF32E4" w:rsidRDefault="00490155" w:rsidP="00490155">
            <w:pPr>
              <w:pStyle w:val="NoSpacing"/>
              <w:framePr w:hSpace="0" w:wrap="auto" w:vAnchor="margin" w:xAlign="left" w:yAlign="inline"/>
              <w:suppressOverlap w:val="0"/>
              <w:rPr>
                <w:sz w:val="20"/>
                <w:szCs w:val="20"/>
              </w:rPr>
            </w:pPr>
            <w:r w:rsidRPr="00FF32E4">
              <w:rPr>
                <w:sz w:val="20"/>
                <w:szCs w:val="20"/>
              </w:rPr>
              <w:t xml:space="preserve">Staff: </w:t>
            </w:r>
            <w:r>
              <w:rPr>
                <w:sz w:val="20"/>
                <w:szCs w:val="20"/>
              </w:rPr>
              <w:t>Robert Mason</w:t>
            </w:r>
          </w:p>
          <w:p w14:paraId="29101FA3" w14:textId="77777777" w:rsidR="00490155" w:rsidRPr="00FF32E4" w:rsidRDefault="00DF3DCB" w:rsidP="00490155">
            <w:pPr>
              <w:pStyle w:val="NoSpacing"/>
              <w:framePr w:hSpace="0" w:wrap="auto" w:vAnchor="margin" w:xAlign="left" w:yAlign="inline"/>
              <w:suppressOverlap w:val="0"/>
              <w:rPr>
                <w:sz w:val="20"/>
                <w:szCs w:val="20"/>
              </w:rPr>
            </w:pPr>
            <w:hyperlink r:id="rId95" w:history="1">
              <w:r w:rsidR="00490155" w:rsidRPr="0039528B">
                <w:rPr>
                  <w:rStyle w:val="Hyperlink"/>
                  <w:sz w:val="20"/>
                  <w:szCs w:val="20"/>
                </w:rPr>
                <w:t>robert.mason@asm.ca.gov</w:t>
              </w:r>
            </w:hyperlink>
          </w:p>
          <w:p w14:paraId="6A01B266"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5E25E52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ED594F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12C08241"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is a spot bill </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E51A5D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D542C1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412BE89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DF3DCB" w:rsidP="00C260CA">
            <w:pPr>
              <w:pStyle w:val="NoSpacing"/>
              <w:framePr w:hSpace="0" w:wrap="auto" w:vAnchor="margin" w:xAlign="left" w:yAlign="inline"/>
              <w:suppressOverlap w:val="0"/>
              <w:rPr>
                <w:rStyle w:val="Hyperlink"/>
                <w:sz w:val="20"/>
                <w:szCs w:val="20"/>
              </w:rPr>
            </w:pPr>
            <w:hyperlink r:id="rId96" w:history="1">
              <w:r w:rsidR="00277DDB" w:rsidRPr="00ED58D9">
                <w:rPr>
                  <w:rStyle w:val="Hyperlink"/>
                  <w:sz w:val="20"/>
                  <w:szCs w:val="20"/>
                </w:rPr>
                <w:t>AB 2631</w:t>
              </w:r>
            </w:hyperlink>
            <w:r w:rsidR="00277DDB" w:rsidRPr="00FF32E4">
              <w:rPr>
                <w:sz w:val="20"/>
                <w:szCs w:val="20"/>
              </w:rPr>
              <w:t xml:space="preserve"> - </w:t>
            </w:r>
            <w:hyperlink r:id="rId97"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proofErr w:type="spellStart"/>
            <w:r w:rsidR="00490155">
              <w:rPr>
                <w:sz w:val="20"/>
                <w:szCs w:val="20"/>
              </w:rPr>
              <w:t>Jaspreet</w:t>
            </w:r>
            <w:proofErr w:type="spellEnd"/>
            <w:r w:rsidR="00490155">
              <w:rPr>
                <w:sz w:val="20"/>
                <w:szCs w:val="20"/>
              </w:rPr>
              <w:t xml:space="preserve"> </w:t>
            </w:r>
            <w:proofErr w:type="spellStart"/>
            <w:r w:rsidR="00490155">
              <w:rPr>
                <w:sz w:val="20"/>
                <w:szCs w:val="20"/>
              </w:rPr>
              <w:t>Johl</w:t>
            </w:r>
            <w:proofErr w:type="spellEnd"/>
          </w:p>
          <w:p w14:paraId="73EEF0C8" w14:textId="3CDD1EF4" w:rsidR="00277DDB" w:rsidRDefault="00DF3DCB" w:rsidP="00C260CA">
            <w:pPr>
              <w:pStyle w:val="NoSpacing"/>
              <w:framePr w:hSpace="0" w:wrap="auto" w:vAnchor="margin" w:xAlign="left" w:yAlign="inline"/>
              <w:suppressOverlap w:val="0"/>
              <w:rPr>
                <w:color w:val="000000"/>
                <w:sz w:val="20"/>
                <w:szCs w:val="20"/>
              </w:rPr>
            </w:pPr>
            <w:hyperlink r:id="rId98"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EEA0DA2"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3419C40A"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5B827259"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bl>
    <w:p w14:paraId="0C7D3976" w14:textId="77777777" w:rsidR="00C260CA" w:rsidRDefault="00C260CA"/>
    <w:p w14:paraId="3B121D90" w14:textId="77777777" w:rsidR="00277DDB" w:rsidRDefault="00277DDB"/>
    <w:p w14:paraId="10A1B50A" w14:textId="77777777" w:rsidR="007B4BF4" w:rsidRDefault="007B4BF4"/>
    <w:p w14:paraId="0C6E0C21" w14:textId="77777777" w:rsidR="007B4BF4" w:rsidRDefault="007B4BF4"/>
    <w:p w14:paraId="54803F4D" w14:textId="77777777" w:rsidR="00513C25" w:rsidRDefault="00513C25"/>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lastRenderedPageBreak/>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99"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100"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101"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102"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DF3DCB"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103"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DF3DCB"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104" w:history="1">
              <w:r w:rsidR="00131CBE" w:rsidRPr="005B5535">
                <w:rPr>
                  <w:rStyle w:val="Hyperlink"/>
                  <w:rFonts w:eastAsia="Times New Roman"/>
                  <w:b w:val="0"/>
                  <w:i w:val="0"/>
                  <w:sz w:val="20"/>
                  <w:szCs w:val="20"/>
                  <w:bdr w:val="none" w:sz="0" w:space="0" w:color="auto" w:frame="1"/>
                </w:rPr>
                <w:t xml:space="preserve">Senator Tom </w:t>
              </w:r>
              <w:proofErr w:type="spellStart"/>
              <w:r w:rsidR="00131CBE" w:rsidRPr="005B5535">
                <w:rPr>
                  <w:rStyle w:val="Hyperlink"/>
                  <w:rFonts w:eastAsia="Times New Roman"/>
                  <w:b w:val="0"/>
                  <w:i w:val="0"/>
                  <w:sz w:val="20"/>
                  <w:szCs w:val="20"/>
                  <w:bdr w:val="none" w:sz="0" w:space="0" w:color="auto" w:frame="1"/>
                </w:rPr>
                <w:t>Berryhill</w:t>
              </w:r>
              <w:proofErr w:type="spellEnd"/>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105"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DF3DCB"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106"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107" w:history="1">
              <w:r w:rsidRPr="00B33D5F">
                <w:rPr>
                  <w:rStyle w:val="Hyperlink"/>
                  <w:b w:val="0"/>
                  <w:i w:val="0"/>
                  <w:sz w:val="20"/>
                  <w:szCs w:val="20"/>
                </w:rPr>
                <w:t>darcel.sanders@sen.ca.gov</w:t>
              </w:r>
            </w:hyperlink>
          </w:p>
        </w:tc>
      </w:tr>
      <w:tr w:rsidR="00131CBE" w:rsidRPr="00B33D5F" w14:paraId="37864ED3" w14:textId="77777777" w:rsidTr="005B5535">
        <w:tc>
          <w:tcPr>
            <w:tcW w:w="4585" w:type="dxa"/>
            <w:shd w:val="clear" w:color="auto" w:fill="auto"/>
          </w:tcPr>
          <w:p w14:paraId="61012E82" w14:textId="79FC7313" w:rsidR="00131CBE" w:rsidRPr="00B33D5F" w:rsidRDefault="00DF3DCB"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108"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DF3DCB"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109"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11FFFB83" w:rsidR="00277DDB" w:rsidRPr="00FF32E4" w:rsidRDefault="00DF3DCB"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110"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Pr="00FF32E4"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1EFFD1D7" w:rsidR="00277DDB" w:rsidRPr="00FF32E4" w:rsidRDefault="00932AA7" w:rsidP="00C260CA">
            <w:pPr>
              <w:rPr>
                <w:rFonts w:ascii="Times" w:hAnsi="Times" w:cs="Arial"/>
                <w:color w:val="000000" w:themeColor="text1"/>
              </w:rPr>
            </w:pPr>
            <w:hyperlink r:id="rId111" w:history="1">
              <w:r w:rsidRPr="00714ACF">
                <w:rPr>
                  <w:rStyle w:val="Hyperlink"/>
                  <w:rFonts w:ascii="Times" w:hAnsi="Times" w:cs="Arial"/>
                  <w:bCs/>
                </w:rPr>
                <w:t>luan.huynh@sen.ca.gov</w:t>
              </w:r>
            </w:hyperlink>
          </w:p>
        </w:tc>
        <w:tc>
          <w:tcPr>
            <w:tcW w:w="1407" w:type="dxa"/>
            <w:shd w:val="clear" w:color="auto" w:fill="auto"/>
          </w:tcPr>
          <w:p w14:paraId="538AE435" w14:textId="77777777" w:rsidR="00277DDB" w:rsidRPr="00FF32E4" w:rsidRDefault="00DF3DCB" w:rsidP="003D089A">
            <w:pPr>
              <w:jc w:val="center"/>
              <w:rPr>
                <w:rStyle w:val="Hyperlink"/>
                <w:rFonts w:ascii="Times" w:hAnsi="Times" w:cs="Arial"/>
              </w:rPr>
            </w:pPr>
            <w:hyperlink r:id="rId112"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113"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519FC5C4" w:rsidR="00277DDB" w:rsidRPr="00FF32E4" w:rsidRDefault="00277DDB" w:rsidP="00C260CA">
            <w:pPr>
              <w:rPr>
                <w:rFonts w:ascii="Times" w:hAnsi="Times" w:cs="Arial"/>
              </w:rPr>
            </w:pPr>
            <w:r w:rsidRPr="00FF32E4">
              <w:rPr>
                <w:rFonts w:ascii="Times" w:hAnsi="Times" w:cs="Arial"/>
              </w:rPr>
              <w:t>Waiting for Action on the Assembly floor.</w:t>
            </w:r>
            <w:r w:rsidR="001676CA">
              <w:rPr>
                <w:rFonts w:ascii="Times" w:hAnsi="Times" w:cs="Arial"/>
              </w:rPr>
              <w:t xml:space="preserve"> Next stop. Governor’s Desk</w:t>
            </w:r>
          </w:p>
        </w:tc>
      </w:tr>
      <w:tr w:rsidR="00277DDB" w:rsidRPr="00CF6CBE" w14:paraId="1DB4C196" w14:textId="77777777" w:rsidTr="00C260CA">
        <w:tc>
          <w:tcPr>
            <w:tcW w:w="2661" w:type="dxa"/>
            <w:shd w:val="clear" w:color="auto" w:fill="D9E2F3" w:themeFill="accent5" w:themeFillTint="33"/>
          </w:tcPr>
          <w:p w14:paraId="7BFF2970" w14:textId="38883488" w:rsidR="00277DDB" w:rsidRPr="00FF32E4" w:rsidRDefault="00DF3DCB" w:rsidP="00C260CA">
            <w:pPr>
              <w:pStyle w:val="NoSpacing"/>
              <w:framePr w:hSpace="0" w:wrap="auto" w:vAnchor="margin" w:xAlign="left" w:yAlign="inline"/>
              <w:suppressOverlap w:val="0"/>
              <w:rPr>
                <w:rStyle w:val="Hyperlink"/>
                <w:rFonts w:cs="Arial"/>
              </w:rPr>
            </w:pPr>
            <w:hyperlink r:id="rId114" w:history="1">
              <w:r w:rsidR="00277DDB" w:rsidRPr="00FF32E4">
                <w:rPr>
                  <w:rStyle w:val="Hyperlink"/>
                </w:rPr>
                <w:t>SB 876</w:t>
              </w:r>
            </w:hyperlink>
            <w:r w:rsidR="00277DDB" w:rsidRPr="00FF32E4">
              <w:rPr>
                <w:rStyle w:val="Hyperlink"/>
                <w:rFonts w:cs="Arial"/>
              </w:rPr>
              <w:t xml:space="preserve">- </w:t>
            </w:r>
            <w:hyperlink w:anchor="http://sd25.senate.ca.gov/" w:history="1">
              <w:r w:rsidR="00277DDB" w:rsidRPr="00FF32E4">
                <w:rPr>
                  <w:rStyle w:val="Hyperlink"/>
                  <w:rFonts w:cs="Arial"/>
                </w:rPr>
                <w:t>Liu</w:t>
              </w:r>
            </w:hyperlink>
            <w:r w:rsidR="005B5535">
              <w:rPr>
                <w:rStyle w:val="Hyperlink"/>
                <w:rFonts w:cs="Arial"/>
              </w:rPr>
              <w:t>- (D)</w:t>
            </w:r>
          </w:p>
          <w:p w14:paraId="06E5A9FF" w14:textId="77777777"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5097 • 916-651-4025</w:t>
            </w:r>
          </w:p>
          <w:p w14:paraId="33B75C4D" w14:textId="77777777" w:rsidR="00277DDB" w:rsidRPr="00FF32E4" w:rsidRDefault="00277DDB" w:rsidP="00C260CA">
            <w:pPr>
              <w:rPr>
                <w:rFonts w:ascii="Times" w:hAnsi="Times"/>
                <w:color w:val="000000"/>
              </w:rPr>
            </w:pPr>
            <w:proofErr w:type="spellStart"/>
            <w:r w:rsidRPr="00FF32E4">
              <w:rPr>
                <w:rFonts w:ascii="Times" w:hAnsi="Times"/>
                <w:color w:val="000000"/>
              </w:rPr>
              <w:t>Darcel</w:t>
            </w:r>
            <w:proofErr w:type="spellEnd"/>
            <w:r w:rsidRPr="00FF32E4">
              <w:rPr>
                <w:rFonts w:ascii="Times" w:hAnsi="Times"/>
                <w:color w:val="000000"/>
              </w:rPr>
              <w:t xml:space="preserve"> Sanders</w:t>
            </w:r>
          </w:p>
          <w:p w14:paraId="1C5CC673" w14:textId="77777777" w:rsidR="00277DDB" w:rsidRPr="00FF32E4" w:rsidRDefault="00DF3DCB" w:rsidP="00C260CA">
            <w:pPr>
              <w:rPr>
                <w:rFonts w:ascii="Times" w:hAnsi="Times" w:cs="Arial"/>
                <w:color w:val="000000" w:themeColor="text1"/>
              </w:rPr>
            </w:pPr>
            <w:hyperlink r:id="rId115" w:history="1">
              <w:r w:rsidR="00277DDB" w:rsidRPr="00FF32E4">
                <w:rPr>
                  <w:rStyle w:val="Hyperlink"/>
                  <w:rFonts w:ascii="Times" w:hAnsi="Times"/>
                </w:rPr>
                <w:t>darcel.sanders@sen.ca.gov</w:t>
              </w:r>
            </w:hyperlink>
          </w:p>
        </w:tc>
        <w:tc>
          <w:tcPr>
            <w:tcW w:w="1407" w:type="dxa"/>
            <w:shd w:val="clear" w:color="auto" w:fill="D9E2F3" w:themeFill="accent5" w:themeFillTint="33"/>
          </w:tcPr>
          <w:p w14:paraId="2E35E067" w14:textId="77777777" w:rsidR="00277DDB" w:rsidRPr="00FF32E4" w:rsidRDefault="00DF3DCB" w:rsidP="003D089A">
            <w:pPr>
              <w:jc w:val="center"/>
              <w:rPr>
                <w:rStyle w:val="Hyperlink"/>
                <w:rFonts w:ascii="Times" w:hAnsi="Times" w:cs="Arial"/>
              </w:rPr>
            </w:pPr>
            <w:hyperlink r:id="rId116" w:history="1">
              <w:r w:rsidR="00277DDB" w:rsidRPr="00FF32E4">
                <w:rPr>
                  <w:rStyle w:val="Hyperlink"/>
                  <w:rFonts w:ascii="Times" w:hAnsi="Times" w:cs="Arial"/>
                </w:rPr>
                <w:t>WCLP</w:t>
              </w:r>
            </w:hyperlink>
          </w:p>
          <w:p w14:paraId="63EE92DA" w14:textId="77777777" w:rsidR="00277DDB" w:rsidRPr="00FF32E4" w:rsidRDefault="00277DDB" w:rsidP="003D089A">
            <w:pPr>
              <w:jc w:val="center"/>
              <w:rPr>
                <w:rStyle w:val="Hyperlink"/>
                <w:rFonts w:ascii="Times" w:hAnsi="Times" w:cs="Arial"/>
              </w:rPr>
            </w:pPr>
          </w:p>
          <w:p w14:paraId="5284A151"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D9E2F3" w:themeFill="accent5" w:themeFillTint="33"/>
          </w:tcPr>
          <w:p w14:paraId="452D7E63" w14:textId="77777777" w:rsidR="00277DDB" w:rsidRPr="00FF32E4" w:rsidRDefault="00277DDB" w:rsidP="00C260CA">
            <w:pPr>
              <w:rPr>
                <w:rFonts w:ascii="Times" w:hAnsi="Times" w:cs="Arial"/>
                <w:bCs/>
                <w:color w:val="000000"/>
              </w:rPr>
            </w:pPr>
            <w:r w:rsidRPr="00FF32E4">
              <w:rPr>
                <w:rFonts w:ascii="Times" w:eastAsia="Times New Roman" w:hAnsi="Times"/>
                <w:b/>
              </w:rPr>
              <w:t xml:space="preserve">CalFresh - </w:t>
            </w:r>
            <w:r w:rsidRPr="00FF32E4">
              <w:rPr>
                <w:rFonts w:ascii="Times" w:eastAsia="Times New Roman" w:hAnsi="Times"/>
              </w:rPr>
              <w:t>This is a homeless right bill of 2016.</w:t>
            </w:r>
          </w:p>
        </w:tc>
        <w:tc>
          <w:tcPr>
            <w:tcW w:w="1710" w:type="dxa"/>
            <w:shd w:val="clear" w:color="auto" w:fill="D9E2F3" w:themeFill="accent5" w:themeFillTint="33"/>
          </w:tcPr>
          <w:p w14:paraId="2275601A" w14:textId="1B20A1A4" w:rsidR="00E55FE4" w:rsidRPr="00FF32E4" w:rsidRDefault="00E55FE4" w:rsidP="00E55FE4">
            <w:pPr>
              <w:pStyle w:val="NoSpacing"/>
              <w:framePr w:hSpace="0" w:wrap="auto" w:vAnchor="margin" w:xAlign="left" w:yAlign="inline"/>
              <w:ind w:right="-22"/>
              <w:suppressOverlap w:val="0"/>
              <w:jc w:val="center"/>
              <w:rPr>
                <w:b w:val="0"/>
                <w:i w:val="0"/>
                <w:color w:val="000000" w:themeColor="text1"/>
              </w:rPr>
            </w:pPr>
            <w:r w:rsidRPr="00FF32E4">
              <w:rPr>
                <w:b w:val="0"/>
                <w:i w:val="0"/>
                <w:color w:val="000000" w:themeColor="text1"/>
              </w:rPr>
              <w:t>Waiting for a</w:t>
            </w:r>
          </w:p>
          <w:p w14:paraId="0BF49612" w14:textId="4DE5D716" w:rsidR="00E55FE4" w:rsidRPr="00FF32E4" w:rsidRDefault="00E55FE4" w:rsidP="00E55FE4">
            <w:pPr>
              <w:pStyle w:val="NoSpacing"/>
              <w:framePr w:hSpace="0" w:wrap="auto" w:vAnchor="margin" w:xAlign="left" w:yAlign="inline"/>
              <w:ind w:right="-22"/>
              <w:suppressOverlap w:val="0"/>
              <w:jc w:val="center"/>
              <w:rPr>
                <w:b w:val="0"/>
                <w:i w:val="0"/>
                <w:color w:val="000000" w:themeColor="text1"/>
              </w:rPr>
            </w:pPr>
            <w:r w:rsidRPr="00FF32E4">
              <w:rPr>
                <w:b w:val="0"/>
                <w:i w:val="0"/>
                <w:color w:val="000000" w:themeColor="text1"/>
              </w:rPr>
              <w:t>Hearing in</w:t>
            </w:r>
          </w:p>
          <w:p w14:paraId="6306FA14" w14:textId="412DF519" w:rsidR="00277DDB" w:rsidRPr="00FF32E4" w:rsidRDefault="00E55FE4" w:rsidP="00E55FE4">
            <w:pPr>
              <w:pStyle w:val="NoSpacing"/>
              <w:framePr w:hSpace="0" w:wrap="auto" w:vAnchor="margin" w:xAlign="left" w:yAlign="inline"/>
              <w:ind w:right="-22"/>
              <w:suppressOverlap w:val="0"/>
              <w:jc w:val="center"/>
              <w:rPr>
                <w:rFonts w:cs="Arial"/>
              </w:rPr>
            </w:pPr>
            <w:r>
              <w:rPr>
                <w:color w:val="000000" w:themeColor="text1"/>
              </w:rPr>
              <w:t>Senate</w:t>
            </w:r>
            <w:r w:rsidRPr="00FF32E4">
              <w:rPr>
                <w:color w:val="000000" w:themeColor="text1"/>
              </w:rPr>
              <w:t xml:space="preserve"> Human Services</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DF3DCB" w:rsidP="00C260CA">
            <w:pPr>
              <w:pStyle w:val="NoSpacing"/>
              <w:framePr w:hSpace="0" w:wrap="auto" w:vAnchor="margin" w:xAlign="left" w:yAlign="inline"/>
              <w:suppressOverlap w:val="0"/>
              <w:rPr>
                <w:rStyle w:val="Hyperlink"/>
                <w:rFonts w:cs="Arial"/>
              </w:rPr>
            </w:pPr>
            <w:hyperlink r:id="rId117"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1F95C3E7" w:rsidR="00277DDB" w:rsidRPr="006A38F5" w:rsidRDefault="00265527" w:rsidP="00C260CA">
            <w:pPr>
              <w:rPr>
                <w:rStyle w:val="Hyperlink"/>
                <w:rFonts w:ascii="Times" w:hAnsi="Times" w:cs="Arial"/>
                <w:color w:val="000000" w:themeColor="text1"/>
                <w:u w:val="none"/>
              </w:rPr>
            </w:pPr>
            <w:r>
              <w:rPr>
                <w:rStyle w:val="Hyperlink"/>
                <w:rFonts w:ascii="Times" w:hAnsi="Times" w:cs="Arial"/>
                <w:color w:val="000000" w:themeColor="text1"/>
                <w:u w:val="none"/>
              </w:rPr>
              <w:t>Elizabeth Bojorquez</w:t>
            </w:r>
          </w:p>
          <w:p w14:paraId="4F083F70" w14:textId="1852BDE3" w:rsidR="00265527" w:rsidRPr="00265527" w:rsidRDefault="00DF3DCB" w:rsidP="00C260CA">
            <w:hyperlink r:id="rId118" w:history="1">
              <w:r w:rsidR="00265527" w:rsidRPr="008D7CA9">
                <w:rPr>
                  <w:rStyle w:val="Hyperlink"/>
                </w:rPr>
                <w:t>elizabeth.Bojorquez@sen.ca.gov</w:t>
              </w:r>
            </w:hyperlink>
          </w:p>
        </w:tc>
        <w:tc>
          <w:tcPr>
            <w:tcW w:w="1407" w:type="dxa"/>
            <w:shd w:val="clear" w:color="auto" w:fill="FFFFFF" w:themeFill="background1"/>
          </w:tcPr>
          <w:p w14:paraId="0A7698F0" w14:textId="77777777" w:rsidR="00277DDB" w:rsidRPr="00FF32E4" w:rsidRDefault="00DF3DCB" w:rsidP="003D089A">
            <w:pPr>
              <w:jc w:val="center"/>
              <w:rPr>
                <w:rStyle w:val="Hyperlink"/>
                <w:rFonts w:ascii="Times" w:hAnsi="Times" w:cs="Arial"/>
              </w:rPr>
            </w:pPr>
            <w:hyperlink r:id="rId119"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120"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121"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4A103980"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6B7AC953"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608A6F95" w14:textId="05793DEA"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10BDEBD1" w14:textId="39E79FD7" w:rsidR="00277DDB" w:rsidRPr="00FF32E4" w:rsidRDefault="00E55FE4" w:rsidP="00E55FE4">
            <w:pPr>
              <w:pStyle w:val="NoSpacing"/>
              <w:framePr w:hSpace="0" w:wrap="auto" w:vAnchor="margin" w:xAlign="left" w:yAlign="inline"/>
              <w:ind w:right="-22"/>
              <w:suppressOverlap w:val="0"/>
              <w:jc w:val="center"/>
              <w:rPr>
                <w:rFonts w:cs="Arial"/>
              </w:rPr>
            </w:pPr>
            <w:r>
              <w:rPr>
                <w:b w:val="0"/>
                <w:i w:val="0"/>
                <w:color w:val="000000" w:themeColor="text1"/>
              </w:rPr>
              <w:t>Room 3191</w:t>
            </w:r>
          </w:p>
          <w:p w14:paraId="610C6A3F" w14:textId="77777777" w:rsidR="00277DDB" w:rsidRPr="00FF32E4" w:rsidRDefault="00277DDB" w:rsidP="00C260CA">
            <w:pPr>
              <w:pStyle w:val="NoSpacing"/>
              <w:framePr w:hSpace="0" w:wrap="auto" w:vAnchor="margin" w:xAlign="left" w:yAlign="inline"/>
              <w:ind w:right="-22"/>
              <w:suppressOverlap w:val="0"/>
              <w:rPr>
                <w:rFonts w:cs="Arial"/>
              </w:rPr>
            </w:pPr>
          </w:p>
          <w:p w14:paraId="3454CB01" w14:textId="77777777" w:rsidR="00277DDB" w:rsidRPr="00FF32E4" w:rsidRDefault="00277DDB" w:rsidP="00C260CA">
            <w:pPr>
              <w:pStyle w:val="NoSpacing"/>
              <w:framePr w:hSpace="0" w:wrap="auto" w:vAnchor="margin" w:xAlign="left" w:yAlign="inline"/>
              <w:ind w:right="-22"/>
              <w:suppressOverlap w:val="0"/>
              <w:rPr>
                <w:rFonts w:cs="Arial"/>
              </w:rPr>
            </w:pPr>
          </w:p>
        </w:tc>
      </w:tr>
      <w:tr w:rsidR="00277DDB" w:rsidRPr="00CF6CBE" w14:paraId="1D08C418" w14:textId="77777777" w:rsidTr="00C260CA">
        <w:tc>
          <w:tcPr>
            <w:tcW w:w="2661" w:type="dxa"/>
            <w:shd w:val="clear" w:color="auto" w:fill="D9E2F3" w:themeFill="accent5" w:themeFillTint="33"/>
          </w:tcPr>
          <w:p w14:paraId="0001196F" w14:textId="4EE8A076"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910</w:t>
            </w:r>
            <w:r w:rsidRPr="00FF32E4">
              <w:rPr>
                <w:rStyle w:val="Hyperlink"/>
                <w:rFonts w:ascii="Times New Roman" w:hAnsi="Times New Roman"/>
                <w:b w:val="0"/>
                <w:i w:val="0"/>
              </w:rPr>
              <w:t xml:space="preserve">- </w:t>
            </w:r>
            <w:hyperlink r:id="rId122" w:history="1">
              <w:proofErr w:type="spellStart"/>
              <w:r w:rsidRPr="00FE5485">
                <w:rPr>
                  <w:rStyle w:val="Hyperlink"/>
                  <w:rFonts w:ascii="Times New Roman" w:hAnsi="Times New Roman"/>
                  <w:i w:val="0"/>
                </w:rPr>
                <w:t>Berryhill</w:t>
              </w:r>
              <w:proofErr w:type="spellEnd"/>
            </w:hyperlink>
            <w:r w:rsidR="005B5535">
              <w:rPr>
                <w:rFonts w:ascii="Times New Roman" w:hAnsi="Times New Roman"/>
                <w:b w:val="0"/>
                <w:i w:val="0"/>
              </w:rPr>
              <w:t xml:space="preserve"> – (R)</w:t>
            </w:r>
          </w:p>
          <w:p w14:paraId="45395692" w14:textId="135FFC52" w:rsidR="00277DDB" w:rsidRPr="006A38F5" w:rsidRDefault="00277DD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4070 • 916-651-4006</w:t>
            </w:r>
          </w:p>
          <w:p w14:paraId="43BAEF10" w14:textId="4D717F4C"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277DDB" w:rsidRPr="006A38F5">
              <w:rPr>
                <w:rStyle w:val="Hyperlink"/>
                <w:rFonts w:ascii="Times New Roman" w:hAnsi="Times New Roman"/>
                <w:b w:val="0"/>
                <w:i w:val="0"/>
                <w:color w:val="000000" w:themeColor="text1"/>
                <w:u w:val="none"/>
              </w:rPr>
              <w:t>Joe Parra</w:t>
            </w:r>
          </w:p>
          <w:p w14:paraId="75722036" w14:textId="77777777" w:rsidR="00277DDB" w:rsidRPr="00FF32E4" w:rsidRDefault="00DF3DCB" w:rsidP="00C260CA">
            <w:pPr>
              <w:rPr>
                <w:rStyle w:val="Hyperlink"/>
                <w:rFonts w:ascii="Times New Roman" w:hAnsi="Times New Roman"/>
                <w:bCs/>
              </w:rPr>
            </w:pPr>
            <w:hyperlink r:id="rId123" w:history="1">
              <w:r w:rsidR="00277DDB" w:rsidRPr="00FF32E4">
                <w:rPr>
                  <w:rStyle w:val="Hyperlink"/>
                  <w:rFonts w:ascii="Times New Roman" w:hAnsi="Times New Roman"/>
                  <w:bCs/>
                </w:rPr>
                <w:t>joe.parra@sen.ca.gov</w:t>
              </w:r>
            </w:hyperlink>
          </w:p>
          <w:p w14:paraId="364AAAEF" w14:textId="77777777" w:rsidR="00277DDB" w:rsidRPr="00FF32E4" w:rsidRDefault="00277DDB" w:rsidP="00C260CA">
            <w:pPr>
              <w:rPr>
                <w:rFonts w:ascii="Times" w:hAnsi="Times" w:cs="Arial"/>
                <w:color w:val="000000" w:themeColor="text1"/>
              </w:rPr>
            </w:pPr>
          </w:p>
        </w:tc>
        <w:tc>
          <w:tcPr>
            <w:tcW w:w="1407" w:type="dxa"/>
            <w:shd w:val="clear" w:color="auto" w:fill="D9E2F3" w:themeFill="accent5" w:themeFillTint="33"/>
          </w:tcPr>
          <w:p w14:paraId="698C5B47" w14:textId="77777777" w:rsidR="00277DDB" w:rsidRPr="00FF32E4" w:rsidRDefault="00277DDB" w:rsidP="003D089A">
            <w:pPr>
              <w:jc w:val="center"/>
              <w:rPr>
                <w:rFonts w:ascii="Times" w:hAnsi="Times" w:cs="Arial"/>
                <w:i/>
              </w:rPr>
            </w:pPr>
          </w:p>
        </w:tc>
        <w:tc>
          <w:tcPr>
            <w:tcW w:w="2610" w:type="dxa"/>
            <w:shd w:val="clear" w:color="auto" w:fill="D9E2F3" w:themeFill="accent5" w:themeFillTint="33"/>
          </w:tcPr>
          <w:p w14:paraId="4896A56F" w14:textId="74145642" w:rsidR="00277DDB" w:rsidRPr="00FF32E4" w:rsidRDefault="003D089A" w:rsidP="00C260CA">
            <w:pPr>
              <w:rPr>
                <w:rFonts w:ascii="Times" w:hAnsi="Times" w:cs="Arial"/>
                <w:bCs/>
                <w:color w:val="000000"/>
              </w:rPr>
            </w:pPr>
            <w:r w:rsidRPr="00FF32E4">
              <w:rPr>
                <w:rFonts w:ascii="Times" w:eastAsia="Times New Roman" w:hAnsi="Times"/>
                <w:b/>
              </w:rPr>
              <w:t>CalWORKs</w:t>
            </w:r>
            <w:r w:rsidR="00277DDB" w:rsidRPr="00FF32E4">
              <w:rPr>
                <w:rFonts w:ascii="Times New Roman" w:hAnsi="Times New Roman"/>
                <w:color w:val="000000"/>
              </w:rPr>
              <w:t xml:space="preserve"> - </w:t>
            </w:r>
            <w:r w:rsidR="00277DDB" w:rsidRPr="00FF32E4">
              <w:rPr>
                <w:rFonts w:ascii="Times New Roman" w:hAnsi="Times New Roman"/>
                <w:b/>
                <w:i/>
                <w:color w:val="000000"/>
              </w:rPr>
              <w:t>Spot Bill</w:t>
            </w:r>
          </w:p>
        </w:tc>
        <w:tc>
          <w:tcPr>
            <w:tcW w:w="1710" w:type="dxa"/>
            <w:shd w:val="clear" w:color="auto" w:fill="D9E2F3" w:themeFill="accent5" w:themeFillTint="33"/>
          </w:tcPr>
          <w:p w14:paraId="565569B7"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25C57BE1"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242E3DE2" w14:textId="77777777" w:rsidR="00277DDB" w:rsidRPr="00FF32E4" w:rsidRDefault="00277DDB" w:rsidP="00C260CA">
            <w:pPr>
              <w:rPr>
                <w:rFonts w:ascii="Times" w:hAnsi="Times" w:cs="Arial"/>
              </w:rPr>
            </w:pPr>
            <w:r>
              <w:rPr>
                <w:b/>
                <w:i/>
                <w:color w:val="000000" w:themeColor="text1"/>
              </w:rPr>
              <w:t>Senate</w:t>
            </w:r>
            <w:r w:rsidRPr="00FF32E4">
              <w:rPr>
                <w:color w:val="000000" w:themeColor="text1"/>
              </w:rPr>
              <w:t xml:space="preserve"> Human Services</w:t>
            </w:r>
            <w:r w:rsidRPr="00FF32E4">
              <w:rPr>
                <w:rFonts w:ascii="Times" w:hAnsi="Times" w:cs="Arial"/>
              </w:rPr>
              <w:t xml:space="preserve"> </w:t>
            </w:r>
          </w:p>
        </w:tc>
      </w:tr>
      <w:tr w:rsidR="00277DDB" w:rsidRPr="00CF6CBE" w14:paraId="10C37DE9" w14:textId="77777777" w:rsidTr="00C260CA">
        <w:tc>
          <w:tcPr>
            <w:tcW w:w="2661" w:type="dxa"/>
          </w:tcPr>
          <w:p w14:paraId="4C1C6A95" w14:textId="5B60413B" w:rsidR="006A38F5" w:rsidRDefault="00DF3DCB" w:rsidP="00C260CA">
            <w:pPr>
              <w:pStyle w:val="NoSpacing"/>
              <w:framePr w:hSpace="0" w:wrap="auto" w:vAnchor="margin" w:xAlign="left" w:yAlign="inline"/>
              <w:suppressOverlap w:val="0"/>
              <w:rPr>
                <w:rStyle w:val="Hyperlink"/>
                <w:rFonts w:cs="Arial"/>
                <w:color w:val="000000" w:themeColor="text1"/>
              </w:rPr>
            </w:pPr>
            <w:hyperlink r:id="rId124"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DF3DCB" w:rsidP="006A38F5">
            <w:pPr>
              <w:rPr>
                <w:rFonts w:ascii="Times" w:hAnsi="Times" w:cs="Arial"/>
                <w:color w:val="000000" w:themeColor="text1"/>
                <w:u w:val="single"/>
              </w:rPr>
            </w:pPr>
            <w:hyperlink r:id="rId125" w:history="1">
              <w:r w:rsidR="00277DDB" w:rsidRPr="00FF32E4">
                <w:rPr>
                  <w:rStyle w:val="Hyperlink"/>
                  <w:rFonts w:cs="Arial"/>
                  <w:bCs/>
                </w:rPr>
                <w:t>darin.walsh@sen.ca.gov</w:t>
              </w:r>
            </w:hyperlink>
          </w:p>
        </w:tc>
        <w:tc>
          <w:tcPr>
            <w:tcW w:w="1407" w:type="dxa"/>
          </w:tcPr>
          <w:p w14:paraId="7F76456F" w14:textId="77777777" w:rsidR="003D089A" w:rsidRPr="003D089A" w:rsidRDefault="00DF3DCB" w:rsidP="003D089A">
            <w:pPr>
              <w:pStyle w:val="NoSpacing"/>
              <w:framePr w:wrap="around"/>
              <w:jc w:val="center"/>
              <w:rPr>
                <w:rStyle w:val="Hyperlink"/>
                <w:b w:val="0"/>
                <w:i w:val="0"/>
                <w:u w:val="none"/>
              </w:rPr>
            </w:pPr>
            <w:hyperlink r:id="rId126"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127" w:history="1">
              <w:r w:rsidR="00277DDB" w:rsidRPr="003D089A">
                <w:rPr>
                  <w:rStyle w:val="Hyperlink"/>
                  <w:rFonts w:cs="Arial"/>
                  <w:b w:val="0"/>
                  <w:i w:val="0"/>
                </w:rPr>
                <w:t>WCLP</w:t>
              </w:r>
            </w:hyperlink>
          </w:p>
          <w:p w14:paraId="13655529" w14:textId="77777777" w:rsidR="003D089A" w:rsidRPr="003D089A" w:rsidRDefault="003D089A" w:rsidP="003D089A">
            <w:pPr>
              <w:pStyle w:val="NoSpacing"/>
              <w:framePr w:hSpace="0" w:wrap="auto" w:vAnchor="margin" w:xAlign="left" w:yAlign="inline"/>
              <w:ind w:right="0"/>
              <w:suppressOverlap w:val="0"/>
              <w:jc w:val="center"/>
              <w:rPr>
                <w:b w:val="0"/>
                <w:i w:val="0"/>
                <w:color w:val="000000"/>
              </w:rPr>
            </w:pPr>
          </w:p>
          <w:p w14:paraId="0774D45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5000E1E0"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4CE6404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383C4E2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14AB7566" w14:textId="7C8E81F5"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r w:rsidR="00277DDB" w:rsidRPr="00EC3E4E" w14:paraId="51BA9CA6" w14:textId="77777777" w:rsidTr="00C260CA">
        <w:tc>
          <w:tcPr>
            <w:tcW w:w="2661" w:type="dxa"/>
            <w:shd w:val="clear" w:color="auto" w:fill="D9E2F3" w:themeFill="accent5" w:themeFillTint="33"/>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128"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29"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DF3DCB" w:rsidP="0026273B">
            <w:pPr>
              <w:pStyle w:val="NoSpacing"/>
              <w:framePr w:hSpace="0" w:wrap="auto" w:vAnchor="margin" w:xAlign="left" w:yAlign="inline"/>
              <w:suppressOverlap w:val="0"/>
              <w:jc w:val="center"/>
              <w:rPr>
                <w:rStyle w:val="Hyperlink"/>
                <w:rFonts w:cs="Arial"/>
                <w:b w:val="0"/>
                <w:i w:val="0"/>
                <w:color w:val="000000"/>
                <w:u w:val="none"/>
              </w:rPr>
            </w:pPr>
            <w:hyperlink r:id="rId130"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23F88B4D" w14:textId="6E1AF106" w:rsidR="00277DDB" w:rsidRPr="00FF32E4" w:rsidRDefault="003D089A" w:rsidP="003D089A">
            <w:pPr>
              <w:pStyle w:val="NoSpacing"/>
              <w:framePr w:hSpace="0" w:wrap="auto" w:vAnchor="margin" w:xAlign="left" w:yAlign="inline"/>
              <w:ind w:right="57"/>
              <w:suppressOverlap w:val="0"/>
              <w:rPr>
                <w:rFonts w:ascii="Times New Roman" w:hAnsi="Times New Roman"/>
                <w:b w:val="0"/>
                <w:bCs/>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tc>
        <w:tc>
          <w:tcPr>
            <w:tcW w:w="1710" w:type="dxa"/>
            <w:shd w:val="clear" w:color="auto" w:fill="D9E2F3" w:themeFill="accent5" w:themeFillTint="33"/>
          </w:tcPr>
          <w:p w14:paraId="2AD81818"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3F210FBC"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72656FEB"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763E5E75" w14:textId="3883754B"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131"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DF3DCB"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32"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33"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26379FE1"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3EFD4837"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15C838C7"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668D3BE6" w14:textId="3D36F91E"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r w:rsidR="00277DDB" w:rsidRPr="00EC3E4E" w14:paraId="64AEFFD2" w14:textId="77777777" w:rsidTr="00C260CA">
        <w:tc>
          <w:tcPr>
            <w:tcW w:w="2661" w:type="dxa"/>
            <w:shd w:val="clear" w:color="auto" w:fill="D9E2F3" w:themeFill="accent5" w:themeFillTint="33"/>
          </w:tcPr>
          <w:p w14:paraId="5165819C" w14:textId="59A61FAE"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34"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3F4F2F6A" w:rsidR="00277DDB" w:rsidRPr="00FF32E4"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Staff: </w:t>
            </w:r>
            <w:proofErr w:type="spellStart"/>
            <w:r>
              <w:rPr>
                <w:rStyle w:val="Hyperlink"/>
                <w:rFonts w:ascii="Times New Roman" w:hAnsi="Times New Roman"/>
                <w:b w:val="0"/>
                <w:i w:val="0"/>
                <w:color w:val="000000" w:themeColor="text1"/>
                <w:u w:val="none"/>
              </w:rPr>
              <w:t>Bijan</w:t>
            </w:r>
            <w:proofErr w:type="spellEnd"/>
            <w:r>
              <w:rPr>
                <w:rStyle w:val="Hyperlink"/>
                <w:rFonts w:ascii="Times New Roman" w:hAnsi="Times New Roman"/>
                <w:b w:val="0"/>
                <w:i w:val="0"/>
                <w:color w:val="000000" w:themeColor="text1"/>
                <w:u w:val="none"/>
              </w:rPr>
              <w:t xml:space="preserve"> </w:t>
            </w:r>
            <w:proofErr w:type="spellStart"/>
            <w:r>
              <w:rPr>
                <w:rStyle w:val="Hyperlink"/>
                <w:rFonts w:ascii="Times New Roman" w:hAnsi="Times New Roman"/>
                <w:b w:val="0"/>
                <w:i w:val="0"/>
                <w:color w:val="000000" w:themeColor="text1"/>
                <w:u w:val="none"/>
              </w:rPr>
              <w:t>Mehryar</w:t>
            </w:r>
            <w:proofErr w:type="spellEnd"/>
          </w:p>
          <w:p w14:paraId="360300A9" w14:textId="2E1422C9" w:rsidR="00277DDB" w:rsidRPr="00FF32E4" w:rsidRDefault="00FA4CFB" w:rsidP="00C260CA">
            <w:pPr>
              <w:pStyle w:val="NoSpacing"/>
              <w:framePr w:hSpace="0" w:wrap="auto" w:vAnchor="margin" w:xAlign="left" w:yAlign="inline"/>
              <w:suppressOverlap w:val="0"/>
              <w:rPr>
                <w:rFonts w:ascii="Times New Roman" w:hAnsi="Times New Roman"/>
                <w:b w:val="0"/>
                <w:i w:val="0"/>
                <w:color w:val="000000" w:themeColor="text1"/>
              </w:rPr>
            </w:pPr>
            <w:r w:rsidRPr="00FA4CFB">
              <w:t>bijan.mehryar@sen.ca.gov</w:t>
            </w:r>
          </w:p>
        </w:tc>
        <w:tc>
          <w:tcPr>
            <w:tcW w:w="1407" w:type="dxa"/>
            <w:shd w:val="clear" w:color="auto" w:fill="D9E2F3" w:themeFill="accent5" w:themeFillTint="33"/>
          </w:tcPr>
          <w:p w14:paraId="2C3D23F2" w14:textId="3180B2C7" w:rsidR="00277DDB" w:rsidRPr="00FF32E4" w:rsidRDefault="00DF3DCB"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35"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6F98F336" w:rsidR="00277DDB" w:rsidRPr="00FF32E4" w:rsidRDefault="00277DDB" w:rsidP="00537283">
            <w:pPr>
              <w:pStyle w:val="NoSpacing"/>
              <w:framePr w:hSpace="0" w:wrap="auto" w:vAnchor="margin" w:xAlign="left" w:yAlign="inline"/>
              <w:ind w:right="57"/>
              <w:suppressOverlap w:val="0"/>
              <w:rPr>
                <w:rFonts w:ascii="Times New Roman" w:hAnsi="Times New Roman"/>
                <w:b w:val="0"/>
                <w:bCs/>
                <w:i w:val="0"/>
                <w:color w:val="000000"/>
              </w:rPr>
            </w:pPr>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of bus-pass for transportation and $500 a semester for college students. Participant shall have the option of claiming actual expenses if they present evidence of necessary costs</w:t>
            </w:r>
            <w:r w:rsidRPr="00FF32E4">
              <w:rPr>
                <w:rFonts w:ascii="Times New Roman" w:hAnsi="Times New Roman"/>
                <w:b w:val="0"/>
                <w:i w:val="0"/>
                <w:color w:val="000000"/>
              </w:rPr>
              <w:t>.</w:t>
            </w:r>
          </w:p>
        </w:tc>
        <w:tc>
          <w:tcPr>
            <w:tcW w:w="1710" w:type="dxa"/>
            <w:shd w:val="clear" w:color="auto" w:fill="D9E2F3" w:themeFill="accent5" w:themeFillTint="33"/>
          </w:tcPr>
          <w:p w14:paraId="710317A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1EAED276"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33CCBCD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28767D3B" w14:textId="5074E130"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bl>
    <w:p w14:paraId="28990EC1" w14:textId="77777777" w:rsidR="00277DDB" w:rsidRDefault="00277DDB" w:rsidP="00277DDB"/>
    <w:p w14:paraId="4FF85266" w14:textId="77777777" w:rsidR="00513C25" w:rsidRDefault="00513C25" w:rsidP="00277DDB"/>
    <w:p w14:paraId="047DE7E1" w14:textId="77777777" w:rsidR="00513C25" w:rsidRDefault="00513C25" w:rsidP="00277DDB"/>
    <w:p w14:paraId="789387DC" w14:textId="77777777" w:rsidR="00513C25" w:rsidRDefault="00513C25" w:rsidP="00277DDB"/>
    <w:p w14:paraId="61E2E7B5" w14:textId="77777777" w:rsidR="00C2607A" w:rsidRDefault="00DF3DCB" w:rsidP="00C2607A">
      <w:pPr>
        <w:spacing w:after="0"/>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spacing w:after="0"/>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DF3DCB" w:rsidP="00C2607A">
      <w:pPr>
        <w:pStyle w:val="NoSpacing"/>
        <w:framePr w:wrap="around"/>
        <w:jc w:val="center"/>
      </w:pPr>
      <w:hyperlink r:id="rId136"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37"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7777777" w:rsidR="00C2607A" w:rsidRPr="00EA642D"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A642D">
        <w:rPr>
          <w:rFonts w:ascii="Times New Roman" w:hAnsi="Times New Roman"/>
          <w:b w:val="0"/>
          <w:i w:val="0"/>
          <w:color w:val="000000" w:themeColor="text1"/>
        </w:rPr>
        <w:t>Committee Members</w:t>
      </w:r>
      <w:r w:rsidRPr="00EA642D">
        <w:rPr>
          <w:rFonts w:ascii="Times New Roman" w:hAnsi="Times New Roman"/>
          <w:b w:val="0"/>
          <w:i w:val="0"/>
          <w:color w:val="000000" w:themeColor="text1"/>
        </w:rPr>
        <w:tab/>
        <w:t xml:space="preserve">      Office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Phone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Fax</w:t>
      </w:r>
    </w:p>
    <w:p w14:paraId="16F37B0C" w14:textId="46FADA24" w:rsidR="00C2607A" w:rsidRPr="00EA642D" w:rsidRDefault="00C2607A"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r w:rsidRPr="00EA642D">
        <w:rPr>
          <w:rFonts w:ascii="Times New Roman" w:hAnsi="Times New Roman"/>
          <w:b w:val="0"/>
          <w:i w:val="0"/>
          <w:color w:val="000000" w:themeColor="text1"/>
          <w:sz w:val="20"/>
          <w:szCs w:val="20"/>
        </w:rPr>
        <w:t xml:space="preserve">  </w:t>
      </w:r>
      <w:hyperlink r:id="rId138" w:history="1">
        <w:r w:rsidR="00316BBE" w:rsidRPr="00316BBE">
          <w:rPr>
            <w:rStyle w:val="Hyperlink"/>
            <w:rFonts w:ascii="Times New Roman" w:hAnsi="Times New Roman"/>
            <w:b w:val="0"/>
            <w:i w:val="0"/>
            <w:sz w:val="20"/>
            <w:szCs w:val="20"/>
            <w:bdr w:val="none" w:sz="0" w:space="0" w:color="auto" w:frame="1"/>
          </w:rPr>
          <w:t>Lorena Gonzalez</w:t>
        </w:r>
        <w:r w:rsidRPr="00316BBE">
          <w:rPr>
            <w:rStyle w:val="Hyperlink"/>
            <w:rFonts w:ascii="Times New Roman" w:hAnsi="Times New Roman"/>
            <w:b w:val="0"/>
            <w:i w:val="0"/>
            <w:sz w:val="20"/>
            <w:szCs w:val="20"/>
            <w:bdr w:val="none" w:sz="0" w:space="0" w:color="auto" w:frame="1"/>
          </w:rPr>
          <w:t>- (D) (Chair)</w:t>
        </w:r>
        <w:r w:rsidRPr="00316BBE">
          <w:rPr>
            <w:rStyle w:val="Hyperlink"/>
            <w:rFonts w:ascii="Times New Roman" w:hAnsi="Times New Roman"/>
            <w:b w:val="0"/>
            <w:i w:val="0"/>
            <w:sz w:val="20"/>
            <w:szCs w:val="20"/>
          </w:rPr>
          <w:tab/>
        </w:r>
      </w:hyperlink>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Room 2114</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(916) 319-2051 </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(916) 319-2151</w:t>
      </w:r>
    </w:p>
    <w:p w14:paraId="15C44B50"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9"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Frank Bigelow - (R)(Vice Chair)</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w:t>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EA642D" w:rsidRDefault="00DF3DCB"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40" w:history="1">
        <w:r w:rsidR="00C2607A" w:rsidRPr="00EA642D">
          <w:rPr>
            <w:rFonts w:ascii="Times New Roman" w:hAnsi="Times New Roman"/>
            <w:b w:val="0"/>
            <w:i w:val="0"/>
            <w:color w:val="000000" w:themeColor="text1"/>
            <w:sz w:val="20"/>
            <w:szCs w:val="20"/>
            <w:u w:val="single"/>
            <w:bdr w:val="none" w:sz="0" w:space="0" w:color="auto" w:frame="1"/>
          </w:rPr>
          <w:t>Richard Bloom</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319-2150</w:t>
      </w:r>
    </w:p>
    <w:p w14:paraId="13A07F5A"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41"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Susan A. Bonilla</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319-2014</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EA642D" w:rsidRDefault="00DF3DCB"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42" w:history="1">
        <w:r w:rsidR="00C2607A" w:rsidRPr="00EA642D">
          <w:rPr>
            <w:rFonts w:ascii="Times New Roman" w:hAnsi="Times New Roman"/>
            <w:b w:val="0"/>
            <w:i w:val="0"/>
            <w:color w:val="000000" w:themeColor="text1"/>
            <w:sz w:val="20"/>
            <w:szCs w:val="20"/>
            <w:u w:val="single"/>
            <w:bdr w:val="none" w:sz="0" w:space="0" w:color="auto" w:frame="1"/>
          </w:rPr>
          <w:t xml:space="preserve">Rob </w:t>
        </w:r>
        <w:proofErr w:type="spellStart"/>
        <w:r w:rsidR="00C2607A" w:rsidRPr="00EA642D">
          <w:rPr>
            <w:rFonts w:ascii="Times New Roman" w:hAnsi="Times New Roman"/>
            <w:b w:val="0"/>
            <w:i w:val="0"/>
            <w:color w:val="000000" w:themeColor="text1"/>
            <w:sz w:val="20"/>
            <w:szCs w:val="20"/>
            <w:u w:val="single"/>
            <w:bdr w:val="none" w:sz="0" w:space="0" w:color="auto" w:frame="1"/>
          </w:rPr>
          <w:t>Bonta</w:t>
        </w:r>
        <w:proofErr w:type="spellEnd"/>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t xml:space="preserve">Room 6005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319-2118</w:t>
      </w:r>
    </w:p>
    <w:p w14:paraId="00D655A2"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43" w:history="1">
        <w:r w:rsidR="00C2607A" w:rsidRPr="00EA642D">
          <w:rPr>
            <w:rFonts w:ascii="Times New Roman" w:hAnsi="Times New Roman"/>
            <w:b w:val="0"/>
            <w:i w:val="0"/>
            <w:color w:val="000000" w:themeColor="text1"/>
            <w:sz w:val="20"/>
            <w:szCs w:val="20"/>
            <w:u w:val="single"/>
            <w:bdr w:val="none" w:sz="0" w:space="0" w:color="auto" w:frame="1"/>
          </w:rPr>
          <w:t>Ian C. Calderon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2148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319-2057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319-2157</w:t>
      </w:r>
    </w:p>
    <w:p w14:paraId="399FC992" w14:textId="77777777" w:rsidR="00C2607A" w:rsidRPr="00EA642D" w:rsidRDefault="00DF3DCB"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44" w:history="1">
        <w:r w:rsidR="00C2607A" w:rsidRPr="00EA642D">
          <w:rPr>
            <w:rFonts w:ascii="Times New Roman" w:hAnsi="Times New Roman"/>
            <w:b w:val="0"/>
            <w:i w:val="0"/>
            <w:color w:val="000000" w:themeColor="text1"/>
            <w:sz w:val="20"/>
            <w:szCs w:val="20"/>
            <w:u w:val="single"/>
            <w:bdr w:val="none" w:sz="0" w:space="0" w:color="auto" w:frame="1"/>
          </w:rPr>
          <w:t>Ling Ling Chang</w:t>
        </w:r>
      </w:hyperlink>
      <w:r w:rsidR="00C2607A" w:rsidRPr="00EA642D">
        <w:rPr>
          <w:rFonts w:ascii="Times New Roman" w:hAnsi="Times New Roman"/>
          <w:b w:val="0"/>
          <w:i w:val="0"/>
          <w:color w:val="000000" w:themeColor="text1"/>
          <w:sz w:val="20"/>
          <w:szCs w:val="20"/>
        </w:rPr>
        <w:t>-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3149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319-2155</w:t>
      </w:r>
    </w:p>
    <w:p w14:paraId="4204B5D7"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45"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Tom Daly</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EA642D" w:rsidRDefault="00DF3DCB"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46" w:history="1">
        <w:r w:rsidR="00C2607A" w:rsidRPr="00EA642D">
          <w:rPr>
            <w:rFonts w:ascii="Times New Roman" w:hAnsi="Times New Roman"/>
            <w:b w:val="0"/>
            <w:i w:val="0"/>
            <w:color w:val="000000" w:themeColor="text1"/>
            <w:sz w:val="20"/>
            <w:szCs w:val="20"/>
            <w:u w:val="single"/>
            <w:bdr w:val="none" w:sz="0" w:space="0" w:color="auto" w:frame="1"/>
          </w:rPr>
          <w:t xml:space="preserve">Susan </w:t>
        </w:r>
        <w:proofErr w:type="spellStart"/>
        <w:r w:rsidR="00C2607A" w:rsidRPr="00EA642D">
          <w:rPr>
            <w:rFonts w:ascii="Times New Roman" w:hAnsi="Times New Roman"/>
            <w:b w:val="0"/>
            <w:i w:val="0"/>
            <w:color w:val="000000" w:themeColor="text1"/>
            <w:sz w:val="20"/>
            <w:szCs w:val="20"/>
            <w:u w:val="single"/>
            <w:bdr w:val="none" w:sz="0" w:space="0" w:color="auto" w:frame="1"/>
          </w:rPr>
          <w:t>Talamantes</w:t>
        </w:r>
        <w:proofErr w:type="spellEnd"/>
        <w:r w:rsidR="00C2607A" w:rsidRPr="00EA642D">
          <w:rPr>
            <w:rFonts w:ascii="Times New Roman" w:hAnsi="Times New Roman"/>
            <w:b w:val="0"/>
            <w:i w:val="0"/>
            <w:color w:val="000000" w:themeColor="text1"/>
            <w:sz w:val="20"/>
            <w:szCs w:val="20"/>
            <w:u w:val="single"/>
            <w:bdr w:val="none" w:sz="0" w:space="0" w:color="auto" w:frame="1"/>
          </w:rPr>
          <w:t xml:space="preserve"> </w:t>
        </w:r>
        <w:proofErr w:type="spellStart"/>
        <w:r w:rsidR="00C2607A" w:rsidRPr="00EA642D">
          <w:rPr>
            <w:rFonts w:ascii="Times New Roman" w:hAnsi="Times New Roman"/>
            <w:b w:val="0"/>
            <w:i w:val="0"/>
            <w:color w:val="000000" w:themeColor="text1"/>
            <w:sz w:val="20"/>
            <w:szCs w:val="20"/>
            <w:u w:val="single"/>
            <w:bdr w:val="none" w:sz="0" w:space="0" w:color="auto" w:frame="1"/>
          </w:rPr>
          <w:t>Eggman</w:t>
        </w:r>
        <w:proofErr w:type="spellEnd"/>
      </w:hyperlink>
      <w:r w:rsidR="00C2607A" w:rsidRPr="00EA642D">
        <w:rPr>
          <w:rFonts w:ascii="Times New Roman" w:hAnsi="Times New Roman"/>
          <w:b w:val="0"/>
          <w:i w:val="0"/>
          <w:color w:val="000000" w:themeColor="text1"/>
          <w:sz w:val="20"/>
          <w:szCs w:val="20"/>
        </w:rPr>
        <w:t xml:space="preserve"> - (D)   </w:t>
      </w:r>
      <w:r w:rsidR="00C2607A" w:rsidRPr="00EA642D">
        <w:rPr>
          <w:rFonts w:ascii="Times New Roman" w:hAnsi="Times New Roman"/>
          <w:b w:val="0"/>
          <w:i w:val="0"/>
          <w:color w:val="000000" w:themeColor="text1"/>
          <w:sz w:val="20"/>
          <w:szCs w:val="20"/>
        </w:rPr>
        <w:tab/>
        <w:t xml:space="preserve">Room 3173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319-2113</w:t>
      </w:r>
    </w:p>
    <w:p w14:paraId="03F3B067"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47" w:history="1">
        <w:r w:rsidR="00C2607A" w:rsidRPr="00EA642D">
          <w:rPr>
            <w:rFonts w:ascii="Times New Roman" w:hAnsi="Times New Roman"/>
            <w:b w:val="0"/>
            <w:i w:val="0"/>
            <w:color w:val="000000" w:themeColor="text1"/>
            <w:sz w:val="20"/>
            <w:szCs w:val="20"/>
            <w:u w:val="single"/>
            <w:bdr w:val="none" w:sz="0" w:space="0" w:color="auto" w:frame="1"/>
          </w:rPr>
          <w:t>James Gallagher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5128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319-2103</w:t>
      </w:r>
    </w:p>
    <w:p w14:paraId="36C31119" w14:textId="77777777" w:rsidR="00C2607A" w:rsidRPr="00EA642D" w:rsidRDefault="00DF3DCB"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48" w:history="1">
        <w:r w:rsidR="00C2607A" w:rsidRPr="00EA642D">
          <w:rPr>
            <w:rFonts w:ascii="Times New Roman" w:hAnsi="Times New Roman"/>
            <w:b w:val="0"/>
            <w:i w:val="0"/>
            <w:color w:val="000000" w:themeColor="text1"/>
            <w:sz w:val="20"/>
            <w:szCs w:val="20"/>
            <w:u w:val="single"/>
            <w:bdr w:val="none" w:sz="0" w:space="0" w:color="auto" w:frame="1"/>
          </w:rPr>
          <w:t>Eduardo Garcia</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4162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319-2156</w:t>
      </w:r>
    </w:p>
    <w:p w14:paraId="7473AFF7"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49" w:history="1">
        <w:r w:rsidR="00C2607A" w:rsidRPr="00EA642D">
          <w:rPr>
            <w:rFonts w:ascii="Times New Roman" w:hAnsi="Times New Roman"/>
            <w:b w:val="0"/>
            <w:i w:val="0"/>
            <w:color w:val="000000" w:themeColor="text1"/>
            <w:sz w:val="20"/>
            <w:szCs w:val="20"/>
            <w:u w:val="single"/>
            <w:bdr w:val="none" w:sz="0" w:space="0" w:color="auto" w:frame="1"/>
          </w:rPr>
          <w:t>Chris R. Holden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319-2041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319-2141</w:t>
      </w:r>
    </w:p>
    <w:p w14:paraId="1532864D" w14:textId="77777777" w:rsidR="00C2607A" w:rsidRPr="00EA642D" w:rsidRDefault="00DF3DCB"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50" w:history="1">
        <w:r w:rsidR="00C2607A" w:rsidRPr="00EA642D">
          <w:rPr>
            <w:rFonts w:ascii="Times New Roman" w:hAnsi="Times New Roman"/>
            <w:b w:val="0"/>
            <w:i w:val="0"/>
            <w:color w:val="000000" w:themeColor="text1"/>
            <w:sz w:val="20"/>
            <w:szCs w:val="20"/>
            <w:u w:val="single"/>
            <w:bdr w:val="none" w:sz="0" w:space="0" w:color="auto" w:frame="1"/>
          </w:rPr>
          <w:t>Brian W. Jones</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Room 3141</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319-2071</w:t>
      </w:r>
    </w:p>
    <w:p w14:paraId="4E56FD48"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51" w:history="1">
        <w:r w:rsidR="00C2607A" w:rsidRPr="00EA642D">
          <w:rPr>
            <w:rFonts w:ascii="Times New Roman" w:hAnsi="Times New Roman"/>
            <w:b w:val="0"/>
            <w:i w:val="0"/>
            <w:color w:val="000000" w:themeColor="text1"/>
            <w:sz w:val="20"/>
            <w:szCs w:val="20"/>
            <w:u w:val="single"/>
            <w:bdr w:val="none" w:sz="0" w:space="0" w:color="auto" w:frame="1"/>
          </w:rPr>
          <w:t>Bill Quirk</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2163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319-2020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319-2120</w:t>
      </w:r>
    </w:p>
    <w:p w14:paraId="7A3F8DAB" w14:textId="77777777" w:rsidR="00C2607A" w:rsidRPr="00EA642D" w:rsidRDefault="00DF3DCB"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52" w:history="1">
        <w:r w:rsidR="00C2607A" w:rsidRPr="00EA642D">
          <w:rPr>
            <w:rFonts w:ascii="Times New Roman" w:hAnsi="Times New Roman"/>
            <w:b w:val="0"/>
            <w:i w:val="0"/>
            <w:color w:val="000000" w:themeColor="text1"/>
            <w:sz w:val="20"/>
            <w:szCs w:val="20"/>
            <w:u w:val="single"/>
            <w:bdr w:val="none" w:sz="0" w:space="0" w:color="auto" w:frame="1"/>
          </w:rPr>
          <w:t>Donald P. Wagner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3098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319-2068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319-2168</w:t>
      </w:r>
    </w:p>
    <w:p w14:paraId="732AC324" w14:textId="77777777" w:rsidR="00C2607A" w:rsidRPr="00EA642D" w:rsidRDefault="00DF3DCB"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53" w:history="1">
        <w:r w:rsidR="00C2607A" w:rsidRPr="00EA642D">
          <w:rPr>
            <w:rFonts w:ascii="Times New Roman" w:hAnsi="Times New Roman"/>
            <w:b w:val="0"/>
            <w:i w:val="0"/>
            <w:color w:val="000000" w:themeColor="text1"/>
            <w:sz w:val="20"/>
            <w:szCs w:val="20"/>
            <w:u w:val="single"/>
            <w:bdr w:val="none" w:sz="0" w:space="0" w:color="auto" w:frame="1"/>
          </w:rPr>
          <w:t>Shirley N. Weber</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6026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319-2179</w:t>
      </w:r>
    </w:p>
    <w:p w14:paraId="6098D86B" w14:textId="70F80248" w:rsidR="00C2607A" w:rsidRPr="00A8495E" w:rsidRDefault="00DF3DCB" w:rsidP="00A8495E">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54" w:history="1">
        <w:r w:rsidR="00C2607A" w:rsidRPr="00EA642D">
          <w:rPr>
            <w:rFonts w:ascii="Times New Roman" w:hAnsi="Times New Roman"/>
            <w:b w:val="0"/>
            <w:i w:val="0"/>
            <w:color w:val="000000" w:themeColor="text1"/>
            <w:sz w:val="20"/>
            <w:szCs w:val="20"/>
            <w:u w:val="single"/>
            <w:bdr w:val="none" w:sz="0" w:space="0" w:color="auto" w:frame="1"/>
          </w:rPr>
          <w:t>Jim Wood</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5164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319-2102</w:t>
      </w:r>
    </w:p>
    <w:p w14:paraId="0CA4DF35" w14:textId="77777777" w:rsidR="00C2607A" w:rsidRPr="00CF6CBE" w:rsidRDefault="00DF3DCB"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2C13BECF" w14:textId="77777777" w:rsidR="00C2607A" w:rsidRDefault="00C2607A" w:rsidP="00C2607A">
      <w:pPr>
        <w:spacing w:after="0"/>
        <w:jc w:val="center"/>
        <w:rPr>
          <w:rFonts w:ascii="Trebuchet MS" w:eastAsia="Times New Roman" w:hAnsi="Trebuchet MS"/>
          <w:color w:val="2F2C25"/>
          <w:sz w:val="21"/>
          <w:szCs w:val="21"/>
          <w:shd w:val="clear" w:color="auto" w:fill="FFFFFF"/>
          <w:lang w:eastAsia="en-US"/>
        </w:rPr>
      </w:pPr>
    </w:p>
    <w:p w14:paraId="31DE1050" w14:textId="77777777" w:rsidR="00C2607A" w:rsidRDefault="00C2607A" w:rsidP="00C2607A">
      <w:pPr>
        <w:pStyle w:val="NoSpacing"/>
        <w:framePr w:hSpace="0" w:wrap="auto" w:vAnchor="margin" w:xAlign="left" w:yAlign="inline"/>
        <w:tabs>
          <w:tab w:val="left" w:pos="5490"/>
        </w:tabs>
        <w:suppressOverlap w:val="0"/>
        <w:jc w:val="center"/>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55"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56"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spacing w:after="0"/>
        <w:rPr>
          <w:rFonts w:ascii="Times New Roman" w:eastAsia="Times New Roman" w:hAnsi="Times New Roman"/>
          <w:b/>
          <w:lang w:eastAsia="en-US"/>
        </w:rPr>
      </w:pPr>
      <w:r>
        <w:t xml:space="preserve"> </w:t>
      </w:r>
      <w:r w:rsidRPr="00EA642D">
        <w:rPr>
          <w:rFonts w:ascii="Times New Roman" w:eastAsia="Times New Roman" w:hAnsi="Times New Roman"/>
          <w:b/>
          <w:shd w:val="clear" w:color="auto" w:fill="DEEAF6" w:themeFill="accent1" w:themeFillTint="33"/>
          <w:lang w:eastAsia="en-US"/>
        </w:rPr>
        <w:t>Committee Member</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Room</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Phone</w:t>
      </w:r>
      <w:r w:rsidRPr="00EA642D">
        <w:rPr>
          <w:rFonts w:ascii="Times New Roman" w:eastAsia="Times New Roman" w:hAnsi="Times New Roman"/>
          <w:b/>
          <w:shd w:val="clear" w:color="auto" w:fill="DEEAF6" w:themeFill="accent1" w:themeFillTint="33"/>
          <w:lang w:eastAsia="en-US"/>
        </w:rPr>
        <w:tab/>
        <w:t xml:space="preserve">                           Fax</w:t>
      </w:r>
    </w:p>
    <w:p w14:paraId="0990301F" w14:textId="0394482C" w:rsidR="003D3CB7" w:rsidRDefault="00DF3DCB" w:rsidP="00A8495E">
      <w:pPr>
        <w:spacing w:after="0"/>
        <w:rPr>
          <w:rFonts w:ascii="Times New Roman" w:eastAsia="Times New Roman" w:hAnsi="Times New Roman"/>
          <w:color w:val="000000" w:themeColor="text1"/>
          <w:sz w:val="22"/>
          <w:szCs w:val="22"/>
          <w:lang w:eastAsia="en-US"/>
        </w:rPr>
      </w:pPr>
      <w:hyperlink r:id="rId157" w:history="1">
        <w:r w:rsidR="00C2607A" w:rsidRPr="00C96191">
          <w:rPr>
            <w:rFonts w:ascii="Times New Roman" w:eastAsia="Times New Roman" w:hAnsi="Times New Roman"/>
            <w:color w:val="000000" w:themeColor="text1"/>
            <w:sz w:val="22"/>
            <w:szCs w:val="22"/>
            <w:shd w:val="clear" w:color="auto" w:fill="FFFFFF"/>
            <w:lang w:eastAsia="en-US"/>
          </w:rPr>
          <w:t>Senator Ricardo Lara</w:t>
        </w:r>
        <w:r w:rsidR="00C2607A">
          <w:rPr>
            <w:rFonts w:ascii="Times New Roman" w:eastAsia="Times New Roman" w:hAnsi="Times New Roman"/>
            <w:color w:val="000000" w:themeColor="text1"/>
            <w:sz w:val="22"/>
            <w:szCs w:val="22"/>
            <w:shd w:val="clear" w:color="auto" w:fill="FFFFFF"/>
            <w:lang w:eastAsia="en-US"/>
          </w:rPr>
          <w:t xml:space="preserve"> - </w:t>
        </w:r>
        <w:r w:rsidR="00C2607A" w:rsidRPr="00C96191">
          <w:rPr>
            <w:rFonts w:ascii="Times New Roman" w:eastAsia="Times New Roman" w:hAnsi="Times New Roman"/>
            <w:color w:val="000000" w:themeColor="text1"/>
            <w:sz w:val="22"/>
            <w:szCs w:val="22"/>
            <w:shd w:val="clear" w:color="auto" w:fill="FFFFFF"/>
            <w:lang w:eastAsia="en-US"/>
          </w:rPr>
          <w:t>(D) (Chair)</w:t>
        </w:r>
      </w:hyperlink>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5050</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(916) 651-4033</w:t>
      </w:r>
      <w:r w:rsidR="00C2607A" w:rsidRPr="00C96191">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651-4933</w:t>
      </w:r>
      <w:r w:rsidR="00C2607A" w:rsidRPr="00853C96">
        <w:rPr>
          <w:rFonts w:ascii="Times New Roman" w:eastAsia="Times New Roman" w:hAnsi="Times New Roman"/>
          <w:color w:val="000000" w:themeColor="text1"/>
          <w:sz w:val="22"/>
          <w:szCs w:val="22"/>
          <w:lang w:eastAsia="en-US"/>
        </w:rPr>
        <w:br/>
      </w:r>
      <w:hyperlink r:id="rId158"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Patricia Bates - (R) (Vice Chair)</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4048</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651-4036</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651-4936</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59" w:history="1">
        <w:r w:rsidR="00C2607A" w:rsidRPr="00C96191">
          <w:rPr>
            <w:rFonts w:ascii="Times New Roman" w:eastAsia="Times New Roman" w:hAnsi="Times New Roman"/>
            <w:color w:val="000000" w:themeColor="text1"/>
            <w:sz w:val="22"/>
            <w:szCs w:val="22"/>
            <w:shd w:val="clear" w:color="auto" w:fill="FFFFFF"/>
            <w:lang w:eastAsia="en-US"/>
          </w:rPr>
          <w:t xml:space="preserve">Senator Jim </w:t>
        </w:r>
        <w:proofErr w:type="spellStart"/>
        <w:r w:rsidR="00C2607A" w:rsidRPr="00C96191">
          <w:rPr>
            <w:rFonts w:ascii="Times New Roman" w:eastAsia="Times New Roman" w:hAnsi="Times New Roman"/>
            <w:color w:val="000000" w:themeColor="text1"/>
            <w:sz w:val="22"/>
            <w:szCs w:val="22"/>
            <w:shd w:val="clear" w:color="auto" w:fill="FFFFFF"/>
            <w:lang w:eastAsia="en-US"/>
          </w:rPr>
          <w:t>Beall</w:t>
        </w:r>
        <w:proofErr w:type="spellEnd"/>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5066</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651-4015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651-4915</w:t>
      </w:r>
      <w:r w:rsidR="00C2607A" w:rsidRPr="00853C96">
        <w:rPr>
          <w:rFonts w:ascii="Times New Roman" w:eastAsia="Times New Roman" w:hAnsi="Times New Roman"/>
          <w:color w:val="000000" w:themeColor="text1"/>
          <w:sz w:val="22"/>
          <w:szCs w:val="22"/>
          <w:lang w:eastAsia="en-US"/>
        </w:rPr>
        <w:br/>
      </w:r>
      <w:hyperlink r:id="rId160"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Jerry Hill</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5035</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651-4013</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651-4913</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61" w:history="1">
        <w:r w:rsidR="00C2607A" w:rsidRPr="00C96191">
          <w:rPr>
            <w:rFonts w:ascii="Times New Roman" w:eastAsia="Times New Roman" w:hAnsi="Times New Roman"/>
            <w:color w:val="000000" w:themeColor="text1"/>
            <w:sz w:val="22"/>
            <w:szCs w:val="22"/>
            <w:shd w:val="clear" w:color="auto" w:fill="FFFFFF"/>
            <w:lang w:eastAsia="en-US"/>
          </w:rPr>
          <w:t>Senator Connie Leyva</w:t>
        </w:r>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4061</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651-4020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651-4920</w:t>
      </w:r>
      <w:r w:rsidR="00C2607A" w:rsidRPr="00853C96">
        <w:rPr>
          <w:rFonts w:ascii="Times New Roman" w:eastAsia="Times New Roman" w:hAnsi="Times New Roman"/>
          <w:color w:val="000000" w:themeColor="text1"/>
          <w:sz w:val="22"/>
          <w:szCs w:val="22"/>
          <w:lang w:eastAsia="en-US"/>
        </w:rPr>
        <w:br/>
      </w:r>
      <w:hyperlink r:id="rId162"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Tony Mendoza</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5061</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(916) 651-4032 </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651-4932</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63" w:history="1">
        <w:r w:rsidR="00C2607A" w:rsidRPr="00C96191">
          <w:rPr>
            <w:rFonts w:ascii="Times New Roman" w:eastAsia="Times New Roman" w:hAnsi="Times New Roman"/>
            <w:color w:val="000000" w:themeColor="text1"/>
            <w:sz w:val="22"/>
            <w:szCs w:val="22"/>
            <w:shd w:val="clear" w:color="auto" w:fill="FFFFFF"/>
            <w:lang w:eastAsia="en-US"/>
          </w:rPr>
          <w:t>Senator Jim Nielsen</w:t>
        </w:r>
      </w:hyperlink>
      <w:r w:rsidR="00C2607A">
        <w:rPr>
          <w:rFonts w:ascii="Times New Roman" w:eastAsia="Times New Roman" w:hAnsi="Times New Roman"/>
          <w:color w:val="000000" w:themeColor="text1"/>
          <w:sz w:val="22"/>
          <w:szCs w:val="22"/>
          <w:lang w:eastAsia="en-US"/>
        </w:rPr>
        <w:t xml:space="preserve"> - (R)</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2068</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651-4004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651-4904</w:t>
      </w:r>
    </w:p>
    <w:p w14:paraId="6AA1636C" w14:textId="77777777" w:rsidR="00A8495E" w:rsidRDefault="00A8495E" w:rsidP="00A8495E">
      <w:pPr>
        <w:spacing w:after="0"/>
        <w:rPr>
          <w:rFonts w:ascii="Times New Roman" w:eastAsia="Times New Roman" w:hAnsi="Times New Roman"/>
          <w:color w:val="000000" w:themeColor="text1"/>
          <w:sz w:val="22"/>
          <w:szCs w:val="22"/>
          <w:lang w:eastAsia="en-US"/>
        </w:rPr>
      </w:pPr>
    </w:p>
    <w:p w14:paraId="4A9F22D0" w14:textId="77777777" w:rsidR="00932AA7" w:rsidRDefault="00932AA7" w:rsidP="00A8495E">
      <w:pPr>
        <w:spacing w:after="0"/>
        <w:rPr>
          <w:rFonts w:ascii="Times New Roman" w:eastAsia="Times New Roman" w:hAnsi="Times New Roman"/>
          <w:color w:val="000000" w:themeColor="text1"/>
          <w:sz w:val="22"/>
          <w:szCs w:val="22"/>
          <w:lang w:eastAsia="en-US"/>
        </w:rPr>
      </w:pPr>
    </w:p>
    <w:p w14:paraId="56075044" w14:textId="77777777" w:rsidR="00932AA7" w:rsidRDefault="00932AA7" w:rsidP="00A8495E">
      <w:pPr>
        <w:spacing w:after="0"/>
        <w:rPr>
          <w:rFonts w:ascii="Times New Roman" w:eastAsia="Times New Roman" w:hAnsi="Times New Roman"/>
          <w:color w:val="000000" w:themeColor="text1"/>
          <w:sz w:val="22"/>
          <w:szCs w:val="22"/>
          <w:lang w:eastAsia="en-US"/>
        </w:rPr>
      </w:pPr>
    </w:p>
    <w:p w14:paraId="719F1E36" w14:textId="77777777" w:rsidR="00932AA7" w:rsidRDefault="00932AA7" w:rsidP="00A8495E">
      <w:pPr>
        <w:spacing w:after="0"/>
        <w:rPr>
          <w:rFonts w:ascii="Times New Roman" w:eastAsia="Times New Roman" w:hAnsi="Times New Roman"/>
          <w:color w:val="000000" w:themeColor="text1"/>
          <w:sz w:val="22"/>
          <w:szCs w:val="22"/>
          <w:lang w:eastAsia="en-US"/>
        </w:rPr>
      </w:pPr>
    </w:p>
    <w:p w14:paraId="0056F1D6" w14:textId="77777777" w:rsidR="00932AA7" w:rsidRPr="00A8495E" w:rsidRDefault="00932AA7" w:rsidP="00A8495E">
      <w:pPr>
        <w:spacing w:after="0"/>
        <w:rPr>
          <w:rFonts w:ascii="Times New Roman" w:eastAsia="Times New Roman" w:hAnsi="Times New Roman"/>
          <w:color w:val="000000" w:themeColor="text1"/>
          <w:sz w:val="22"/>
          <w:szCs w:val="22"/>
          <w:lang w:eastAsia="en-US"/>
        </w:rPr>
      </w:pPr>
    </w:p>
    <w:p w14:paraId="2F9799D9" w14:textId="36D9EBC1" w:rsidR="00091940" w:rsidRPr="00FE5485" w:rsidRDefault="00FE5485" w:rsidP="00091940">
      <w:pPr>
        <w:pStyle w:val="NoSpacing"/>
        <w:framePr w:hSpace="0" w:wrap="auto" w:vAnchor="margin" w:xAlign="left" w:yAlign="inline"/>
        <w:ind w:right="180"/>
        <w:suppressOverlap w:val="0"/>
        <w:jc w:val="center"/>
        <w:rPr>
          <w:rStyle w:val="Hyperlink"/>
          <w:rFonts w:ascii="Arial" w:hAnsi="Arial" w:cs="Arial"/>
          <w:b w:val="0"/>
          <w:sz w:val="36"/>
          <w:szCs w:val="36"/>
        </w:rPr>
      </w:pPr>
      <w:r>
        <w:rPr>
          <w:rFonts w:ascii="Arial" w:hAnsi="Arial" w:cs="Arial"/>
          <w:color w:val="0000FF"/>
          <w:sz w:val="36"/>
          <w:szCs w:val="36"/>
        </w:rPr>
        <w:lastRenderedPageBreak/>
        <w:fldChar w:fldCharType="begin"/>
      </w:r>
      <w:r>
        <w:rPr>
          <w:rFonts w:ascii="Arial" w:hAnsi="Arial" w:cs="Arial"/>
          <w:color w:val="0000FF"/>
          <w:sz w:val="36"/>
          <w:szCs w:val="36"/>
        </w:rPr>
        <w:instrText xml:space="preserve"> HYPERLINK "http://abgt.assembly.ca.gov/sub1healthandhumanservices" </w:instrText>
      </w:r>
      <w:r>
        <w:rPr>
          <w:rFonts w:ascii="Arial" w:hAnsi="Arial" w:cs="Arial"/>
          <w:color w:val="0000FF"/>
          <w:sz w:val="36"/>
          <w:szCs w:val="36"/>
        </w:rPr>
        <w:fldChar w:fldCharType="separate"/>
      </w:r>
      <w:r w:rsidR="00091940" w:rsidRPr="00FE5485">
        <w:rPr>
          <w:rStyle w:val="Hyperlink"/>
          <w:rFonts w:ascii="Arial" w:hAnsi="Arial" w:cs="Arial"/>
          <w:sz w:val="36"/>
          <w:szCs w:val="36"/>
        </w:rPr>
        <w:t>Assembly Budget Committee Sub. # 1</w:t>
      </w:r>
    </w:p>
    <w:p w14:paraId="24C8FF3B" w14:textId="43F840D0" w:rsidR="00091940" w:rsidRDefault="00FE5485" w:rsidP="00091940">
      <w:pPr>
        <w:tabs>
          <w:tab w:val="left" w:pos="5028"/>
        </w:tabs>
      </w:pPr>
      <w:r>
        <w:rPr>
          <w:rFonts w:ascii="Arial" w:hAnsi="Arial" w:cs="Arial"/>
          <w:b/>
          <w:i/>
          <w:color w:val="0000FF"/>
          <w:sz w:val="36"/>
          <w:szCs w:val="36"/>
          <w:lang w:eastAsia="en-US"/>
        </w:rPr>
        <w:fldChar w:fldCharType="end"/>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091940" w:rsidRPr="00C673F9" w14:paraId="08D80A72" w14:textId="77777777" w:rsidTr="0036327D">
        <w:trPr>
          <w:trHeight w:val="324"/>
        </w:trPr>
        <w:tc>
          <w:tcPr>
            <w:tcW w:w="4338" w:type="dxa"/>
            <w:shd w:val="clear" w:color="auto" w:fill="DEEAF6" w:themeFill="accent1" w:themeFillTint="33"/>
          </w:tcPr>
          <w:p w14:paraId="4DF44609"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Assembly Budget Committee Sub #1</w:t>
            </w:r>
          </w:p>
        </w:tc>
        <w:tc>
          <w:tcPr>
            <w:tcW w:w="1620" w:type="dxa"/>
            <w:shd w:val="clear" w:color="auto" w:fill="DEEAF6" w:themeFill="accent1" w:themeFillTint="33"/>
          </w:tcPr>
          <w:p w14:paraId="2F2FABAD"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c>
          <w:tcPr>
            <w:tcW w:w="3058" w:type="dxa"/>
            <w:shd w:val="clear" w:color="auto" w:fill="DEEAF6" w:themeFill="accent1" w:themeFillTint="33"/>
          </w:tcPr>
          <w:p w14:paraId="52D9CE9C"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r>
      <w:tr w:rsidR="00091940" w:rsidRPr="00071720" w14:paraId="1CD54888" w14:textId="77777777" w:rsidTr="0036327D">
        <w:trPr>
          <w:trHeight w:val="540"/>
        </w:trPr>
        <w:tc>
          <w:tcPr>
            <w:tcW w:w="4338" w:type="dxa"/>
            <w:shd w:val="clear" w:color="auto" w:fill="auto"/>
          </w:tcPr>
          <w:p w14:paraId="63156DBC" w14:textId="77777777" w:rsidR="00091940" w:rsidRPr="005B65F6" w:rsidRDefault="00DF3DCB" w:rsidP="0036327D">
            <w:pPr>
              <w:pStyle w:val="NoSpacing"/>
              <w:framePr w:hSpace="0" w:wrap="auto" w:vAnchor="margin" w:xAlign="left" w:yAlign="inline"/>
              <w:suppressOverlap w:val="0"/>
              <w:rPr>
                <w:rFonts w:ascii="Times New Roman" w:hAnsi="Times New Roman"/>
                <w:b w:val="0"/>
                <w:i w:val="0"/>
                <w:color w:val="000000"/>
                <w:sz w:val="20"/>
                <w:szCs w:val="20"/>
              </w:rPr>
            </w:pPr>
            <w:hyperlink w:anchor="http://asmdc.org/members/a15/" w:history="1">
              <w:r w:rsidR="00091940" w:rsidRPr="005B65F6">
                <w:rPr>
                  <w:rStyle w:val="Hyperlink"/>
                  <w:rFonts w:ascii="Times New Roman" w:eastAsia="Times New Roman" w:hAnsi="Times New Roman"/>
                  <w:b w:val="0"/>
                  <w:i w:val="0"/>
                  <w:sz w:val="20"/>
                  <w:szCs w:val="20"/>
                  <w:bdr w:val="none" w:sz="0" w:space="0" w:color="auto" w:frame="1"/>
                  <w:shd w:val="clear" w:color="auto" w:fill="FFFFFF"/>
                </w:rPr>
                <w:t>Tony Thurmond</w:t>
              </w:r>
            </w:hyperlink>
            <w:r w:rsidR="00091940">
              <w:rPr>
                <w:rStyle w:val="Hyperlink"/>
                <w:rFonts w:ascii="Times New Roman" w:eastAsia="Times New Roman" w:hAnsi="Times New Roman"/>
                <w:b w:val="0"/>
                <w:i w:val="0"/>
                <w:sz w:val="20"/>
                <w:szCs w:val="20"/>
                <w:bdr w:val="none" w:sz="0" w:space="0" w:color="auto" w:frame="1"/>
                <w:shd w:val="clear" w:color="auto" w:fill="FFFFFF"/>
              </w:rPr>
              <w:t>, Chair</w:t>
            </w:r>
            <w:r w:rsidR="00091940" w:rsidRPr="005B65F6">
              <w:rPr>
                <w:rStyle w:val="Hyperlink"/>
                <w:rFonts w:ascii="Times New Roman" w:eastAsia="Times New Roman" w:hAnsi="Times New Roman"/>
                <w:b w:val="0"/>
                <w:i w:val="0"/>
                <w:color w:val="000000"/>
                <w:sz w:val="20"/>
                <w:szCs w:val="20"/>
                <w:bdr w:val="none" w:sz="0" w:space="0" w:color="auto" w:frame="1"/>
                <w:shd w:val="clear" w:color="auto" w:fill="FFFFFF"/>
              </w:rPr>
              <w:t xml:space="preserve"> • Phone: </w:t>
            </w:r>
            <w:r w:rsidR="00091940" w:rsidRPr="005B65F6">
              <w:rPr>
                <w:rFonts w:ascii="Times New Roman" w:hAnsi="Times New Roman"/>
                <w:b w:val="0"/>
                <w:i w:val="0"/>
                <w:color w:val="000000"/>
                <w:sz w:val="20"/>
                <w:szCs w:val="20"/>
              </w:rPr>
              <w:t>916-319-2015</w:t>
            </w:r>
          </w:p>
          <w:p w14:paraId="481FB996"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r w:rsidRPr="005B65F6">
              <w:rPr>
                <w:rFonts w:ascii="Times New Roman" w:hAnsi="Times New Roman"/>
                <w:b w:val="0"/>
                <w:i w:val="0"/>
                <w:color w:val="000000"/>
                <w:sz w:val="20"/>
                <w:szCs w:val="20"/>
              </w:rPr>
              <w:t>• Fax: 916-319-2115 • Room # 5150</w:t>
            </w:r>
          </w:p>
        </w:tc>
        <w:tc>
          <w:tcPr>
            <w:tcW w:w="1620" w:type="dxa"/>
            <w:shd w:val="clear" w:color="auto" w:fill="auto"/>
          </w:tcPr>
          <w:p w14:paraId="041F85BD"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Tyrone McGraw</w:t>
            </w:r>
          </w:p>
          <w:p w14:paraId="485A59C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 </w:t>
            </w:r>
          </w:p>
        </w:tc>
        <w:tc>
          <w:tcPr>
            <w:tcW w:w="3058" w:type="dxa"/>
          </w:tcPr>
          <w:p w14:paraId="4D3246DC" w14:textId="77777777" w:rsidR="00091940" w:rsidRPr="005B65F6" w:rsidRDefault="00DF3DCB" w:rsidP="0036327D">
            <w:pPr>
              <w:pStyle w:val="NoSpacing"/>
              <w:framePr w:hSpace="0" w:wrap="auto" w:vAnchor="margin" w:xAlign="left" w:yAlign="inline"/>
              <w:suppressOverlap w:val="0"/>
              <w:rPr>
                <w:rFonts w:ascii="Times New Roman" w:hAnsi="Times New Roman"/>
                <w:sz w:val="20"/>
                <w:szCs w:val="20"/>
              </w:rPr>
            </w:pPr>
            <w:hyperlink r:id="rId164" w:history="1">
              <w:r w:rsidR="00091940" w:rsidRPr="005B65F6">
                <w:rPr>
                  <w:rStyle w:val="Hyperlink"/>
                  <w:rFonts w:ascii="Times New Roman" w:hAnsi="Times New Roman"/>
                  <w:sz w:val="20"/>
                  <w:szCs w:val="20"/>
                </w:rPr>
                <w:t>tyrone.mcgraw@asm.ca.gov</w:t>
              </w:r>
            </w:hyperlink>
          </w:p>
        </w:tc>
      </w:tr>
      <w:tr w:rsidR="00091940" w:rsidRPr="00071720" w14:paraId="053F845D" w14:textId="77777777" w:rsidTr="0036327D">
        <w:trPr>
          <w:trHeight w:val="526"/>
        </w:trPr>
        <w:tc>
          <w:tcPr>
            <w:tcW w:w="4338" w:type="dxa"/>
            <w:shd w:val="clear" w:color="auto" w:fill="auto"/>
          </w:tcPr>
          <w:p w14:paraId="3D4C3E62" w14:textId="77777777" w:rsidR="00091940" w:rsidRPr="005B65F6" w:rsidRDefault="00DF3DCB"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65" w:history="1">
              <w:r w:rsidR="00091940" w:rsidRPr="005B65F6">
                <w:rPr>
                  <w:rStyle w:val="Hyperlink"/>
                  <w:rFonts w:ascii="Times New Roman" w:eastAsia="Times New Roman" w:hAnsi="Times New Roman"/>
                  <w:sz w:val="20"/>
                  <w:szCs w:val="20"/>
                  <w:bdr w:val="none" w:sz="0" w:space="0" w:color="auto" w:frame="1"/>
                  <w:shd w:val="clear" w:color="auto" w:fill="FFFFFF"/>
                </w:rPr>
                <w:t xml:space="preserve">Rob </w:t>
              </w:r>
              <w:proofErr w:type="spellStart"/>
              <w:r w:rsidR="00091940" w:rsidRPr="005B65F6">
                <w:rPr>
                  <w:rStyle w:val="Hyperlink"/>
                  <w:rFonts w:ascii="Times New Roman" w:eastAsia="Times New Roman" w:hAnsi="Times New Roman"/>
                  <w:sz w:val="20"/>
                  <w:szCs w:val="20"/>
                  <w:bdr w:val="none" w:sz="0" w:space="0" w:color="auto" w:frame="1"/>
                  <w:shd w:val="clear" w:color="auto" w:fill="FFFFFF"/>
                </w:rPr>
                <w:t>Bonta</w:t>
              </w:r>
              <w:proofErr w:type="spellEnd"/>
            </w:hyperlink>
            <w:r w:rsidR="00091940" w:rsidRPr="005B65F6">
              <w:rPr>
                <w:rFonts w:ascii="Times New Roman" w:eastAsia="Times New Roman" w:hAnsi="Times New Roman"/>
                <w:sz w:val="20"/>
                <w:szCs w:val="20"/>
                <w:bdr w:val="none" w:sz="0" w:space="0" w:color="auto" w:frame="1"/>
                <w:shd w:val="clear" w:color="auto" w:fill="FFFFFF"/>
              </w:rPr>
              <w:t xml:space="preserve"> </w:t>
            </w:r>
            <w:r w:rsidR="00091940" w:rsidRPr="005B65F6">
              <w:rPr>
                <w:rFonts w:ascii="Times New Roman" w:hAnsi="Times New Roman"/>
                <w:sz w:val="20"/>
                <w:szCs w:val="20"/>
              </w:rPr>
              <w:t xml:space="preserve">(D) </w:t>
            </w:r>
            <w:r w:rsidR="00091940" w:rsidRPr="005B65F6">
              <w:rPr>
                <w:rStyle w:val="Hyperlink"/>
                <w:rFonts w:ascii="Times New Roman" w:eastAsia="Times New Roman" w:hAnsi="Times New Roman"/>
                <w:sz w:val="20"/>
                <w:szCs w:val="20"/>
                <w:bdr w:val="none" w:sz="0" w:space="0" w:color="auto" w:frame="1"/>
                <w:shd w:val="clear" w:color="auto" w:fill="FCF8F0"/>
              </w:rPr>
              <w:t>• Phone: 319-2018</w:t>
            </w:r>
          </w:p>
          <w:p w14:paraId="3101F930"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xml:space="preserve"> • Fax: 319-2118 • Rm.  #: 6005</w:t>
            </w:r>
          </w:p>
        </w:tc>
        <w:tc>
          <w:tcPr>
            <w:tcW w:w="1620" w:type="dxa"/>
            <w:shd w:val="clear" w:color="auto" w:fill="auto"/>
          </w:tcPr>
          <w:p w14:paraId="33C17A2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Rylan </w:t>
            </w:r>
            <w:proofErr w:type="spellStart"/>
            <w:r w:rsidRPr="005B65F6">
              <w:rPr>
                <w:rFonts w:ascii="Times New Roman" w:hAnsi="Times New Roman"/>
                <w:sz w:val="20"/>
                <w:szCs w:val="20"/>
              </w:rPr>
              <w:t>Gervease</w:t>
            </w:r>
            <w:proofErr w:type="spellEnd"/>
          </w:p>
          <w:p w14:paraId="2077401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19E1C497" w14:textId="77777777" w:rsidR="00091940" w:rsidRPr="005B65F6" w:rsidRDefault="00DF3DCB" w:rsidP="0036327D">
            <w:pPr>
              <w:pStyle w:val="NoSpacing"/>
              <w:framePr w:hSpace="0" w:wrap="auto" w:vAnchor="margin" w:xAlign="left" w:yAlign="inline"/>
              <w:suppressOverlap w:val="0"/>
              <w:rPr>
                <w:rFonts w:ascii="Times New Roman" w:hAnsi="Times New Roman"/>
                <w:sz w:val="20"/>
                <w:szCs w:val="20"/>
              </w:rPr>
            </w:pPr>
            <w:hyperlink r:id="rId166" w:history="1">
              <w:r w:rsidR="00091940" w:rsidRPr="005B65F6">
                <w:rPr>
                  <w:rStyle w:val="Hyperlink"/>
                  <w:rFonts w:ascii="Times New Roman" w:hAnsi="Times New Roman"/>
                  <w:sz w:val="20"/>
                  <w:szCs w:val="20"/>
                </w:rPr>
                <w:t>rylan.gervase@asm.ca.gov</w:t>
              </w:r>
            </w:hyperlink>
          </w:p>
        </w:tc>
      </w:tr>
      <w:tr w:rsidR="00091940" w:rsidRPr="00071720" w14:paraId="22E5BDA8" w14:textId="77777777" w:rsidTr="0036327D">
        <w:trPr>
          <w:trHeight w:val="540"/>
        </w:trPr>
        <w:tc>
          <w:tcPr>
            <w:tcW w:w="4338" w:type="dxa"/>
            <w:shd w:val="clear" w:color="auto" w:fill="auto"/>
          </w:tcPr>
          <w:p w14:paraId="70C59D67" w14:textId="77777777" w:rsidR="00091940" w:rsidRPr="005B65F6" w:rsidRDefault="00DF3DCB"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67" w:history="1">
              <w:r w:rsidR="00091940" w:rsidRPr="005B65F6">
                <w:rPr>
                  <w:rStyle w:val="Hyperlink"/>
                  <w:rFonts w:ascii="Times New Roman" w:eastAsia="Times New Roman" w:hAnsi="Times New Roman"/>
                  <w:sz w:val="20"/>
                  <w:szCs w:val="20"/>
                  <w:bdr w:val="none" w:sz="0" w:space="0" w:color="auto" w:frame="1"/>
                  <w:shd w:val="clear" w:color="auto" w:fill="FCF8F0"/>
                </w:rPr>
                <w:t>David Chiu</w:t>
              </w:r>
            </w:hyperlink>
            <w:r w:rsidR="00091940" w:rsidRPr="005B65F6">
              <w:rPr>
                <w:rFonts w:ascii="Times New Roman" w:hAnsi="Times New Roman"/>
                <w:sz w:val="20"/>
                <w:szCs w:val="20"/>
              </w:rPr>
              <w:t xml:space="preserve"> (D)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319-2017 </w:t>
            </w:r>
          </w:p>
          <w:p w14:paraId="68346C68"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319-2117 •Rm. #: 2196</w:t>
            </w:r>
          </w:p>
        </w:tc>
        <w:tc>
          <w:tcPr>
            <w:tcW w:w="1620" w:type="dxa"/>
            <w:shd w:val="clear" w:color="auto" w:fill="auto"/>
          </w:tcPr>
          <w:p w14:paraId="3E2FB28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Yong Salas </w:t>
            </w:r>
          </w:p>
        </w:tc>
        <w:tc>
          <w:tcPr>
            <w:tcW w:w="3058" w:type="dxa"/>
          </w:tcPr>
          <w:p w14:paraId="46E03889" w14:textId="77777777" w:rsidR="00091940" w:rsidRPr="005B65F6" w:rsidRDefault="00DF3DCB" w:rsidP="0036327D">
            <w:pPr>
              <w:pStyle w:val="NoSpacing"/>
              <w:framePr w:hSpace="0" w:wrap="auto" w:vAnchor="margin" w:xAlign="left" w:yAlign="inline"/>
              <w:suppressOverlap w:val="0"/>
              <w:rPr>
                <w:rFonts w:ascii="Times New Roman" w:hAnsi="Times New Roman"/>
                <w:sz w:val="20"/>
                <w:szCs w:val="20"/>
              </w:rPr>
            </w:pPr>
            <w:hyperlink r:id="rId168" w:history="1">
              <w:r w:rsidR="00091940" w:rsidRPr="005B65F6">
                <w:rPr>
                  <w:rStyle w:val="Hyperlink"/>
                  <w:rFonts w:ascii="Times New Roman" w:hAnsi="Times New Roman"/>
                  <w:sz w:val="20"/>
                  <w:szCs w:val="20"/>
                </w:rPr>
                <w:t>yong.salas@asm.ca.gov</w:t>
              </w:r>
            </w:hyperlink>
          </w:p>
        </w:tc>
      </w:tr>
      <w:tr w:rsidR="00091940" w:rsidRPr="00071720" w14:paraId="69F17772" w14:textId="77777777" w:rsidTr="0036327D">
        <w:trPr>
          <w:trHeight w:val="540"/>
        </w:trPr>
        <w:tc>
          <w:tcPr>
            <w:tcW w:w="4338" w:type="dxa"/>
            <w:shd w:val="clear" w:color="auto" w:fill="auto"/>
          </w:tcPr>
          <w:p w14:paraId="62A9A05C" w14:textId="77777777" w:rsidR="00091940" w:rsidRPr="005B65F6" w:rsidRDefault="00DF3DCB"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69" w:history="1">
              <w:r w:rsidR="00091940" w:rsidRPr="005B65F6">
                <w:rPr>
                  <w:rStyle w:val="Hyperlink"/>
                  <w:rFonts w:ascii="Times New Roman" w:hAnsi="Times New Roman"/>
                  <w:sz w:val="20"/>
                  <w:szCs w:val="20"/>
                  <w:bdr w:val="none" w:sz="0" w:space="0" w:color="auto" w:frame="1"/>
                  <w:shd w:val="clear" w:color="auto" w:fill="FCF8F0"/>
                </w:rPr>
                <w:t>Shannon Grove</w:t>
              </w:r>
            </w:hyperlink>
            <w:r w:rsidR="00091940" w:rsidRPr="005B65F6">
              <w:rPr>
                <w:rFonts w:ascii="Times New Roman" w:hAnsi="Times New Roman"/>
                <w:sz w:val="20"/>
                <w:szCs w:val="20"/>
                <w:bdr w:val="none" w:sz="0" w:space="0" w:color="auto" w:frame="1"/>
                <w:shd w:val="clear" w:color="auto" w:fill="FCF8F0"/>
              </w:rPr>
              <w:t xml:space="preserve"> </w:t>
            </w:r>
            <w:r w:rsidR="00091940" w:rsidRPr="005B65F6">
              <w:rPr>
                <w:rFonts w:ascii="Times New Roman" w:hAnsi="Times New Roman"/>
                <w:sz w:val="20"/>
                <w:szCs w:val="20"/>
              </w:rPr>
              <w:t xml:space="preserve">(R)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319-2034 </w:t>
            </w:r>
          </w:p>
          <w:p w14:paraId="2079CA7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319-2134 • Rm, #: 4208</w:t>
            </w:r>
          </w:p>
        </w:tc>
        <w:tc>
          <w:tcPr>
            <w:tcW w:w="1620" w:type="dxa"/>
            <w:shd w:val="clear" w:color="auto" w:fill="auto"/>
          </w:tcPr>
          <w:p w14:paraId="7B58A698" w14:textId="767BCFAA" w:rsidR="00091940" w:rsidRPr="005B65F6" w:rsidRDefault="008F79B3" w:rsidP="008F79B3">
            <w:pPr>
              <w:pStyle w:val="NoSpacing"/>
              <w:framePr w:hSpace="0" w:wrap="auto" w:vAnchor="margin" w:xAlign="left" w:yAlign="inline"/>
              <w:suppressOverlap w:val="0"/>
              <w:rPr>
                <w:rFonts w:ascii="Times New Roman" w:hAnsi="Times New Roman"/>
                <w:sz w:val="20"/>
                <w:szCs w:val="20"/>
              </w:rPr>
            </w:pPr>
            <w:r>
              <w:rPr>
                <w:rFonts w:ascii="Times New Roman" w:hAnsi="Times New Roman"/>
                <w:sz w:val="20"/>
                <w:szCs w:val="20"/>
              </w:rPr>
              <w:t xml:space="preserve">Olga </w:t>
            </w:r>
            <w:proofErr w:type="spellStart"/>
            <w:r>
              <w:rPr>
                <w:rFonts w:ascii="Times New Roman" w:hAnsi="Times New Roman"/>
                <w:sz w:val="20"/>
                <w:szCs w:val="20"/>
              </w:rPr>
              <w:t>Shilo</w:t>
            </w:r>
            <w:proofErr w:type="spellEnd"/>
          </w:p>
        </w:tc>
        <w:tc>
          <w:tcPr>
            <w:tcW w:w="3058" w:type="dxa"/>
          </w:tcPr>
          <w:p w14:paraId="12FC08FC" w14:textId="7017BE78" w:rsidR="00091940" w:rsidRPr="005B65F6" w:rsidRDefault="00DF3DCB" w:rsidP="0036327D">
            <w:pPr>
              <w:pStyle w:val="NoSpacing"/>
              <w:framePr w:hSpace="0" w:wrap="auto" w:vAnchor="margin" w:xAlign="left" w:yAlign="inline"/>
              <w:suppressOverlap w:val="0"/>
              <w:rPr>
                <w:rFonts w:ascii="Times New Roman" w:hAnsi="Times New Roman"/>
                <w:sz w:val="20"/>
                <w:szCs w:val="20"/>
              </w:rPr>
            </w:pPr>
            <w:hyperlink r:id="rId170" w:history="1">
              <w:r w:rsidR="008F79B3" w:rsidRPr="00CB708E">
                <w:rPr>
                  <w:rStyle w:val="Hyperlink"/>
                  <w:rFonts w:ascii="Times New Roman" w:hAnsi="Times New Roman"/>
                  <w:sz w:val="20"/>
                  <w:szCs w:val="20"/>
                </w:rPr>
                <w:t>olga.shilo@asm.ca.gov</w:t>
              </w:r>
            </w:hyperlink>
          </w:p>
        </w:tc>
      </w:tr>
      <w:tr w:rsidR="00091940" w:rsidRPr="00071720" w14:paraId="07713264" w14:textId="77777777" w:rsidTr="0036327D">
        <w:trPr>
          <w:trHeight w:val="526"/>
        </w:trPr>
        <w:tc>
          <w:tcPr>
            <w:tcW w:w="4338" w:type="dxa"/>
            <w:shd w:val="clear" w:color="auto" w:fill="auto"/>
          </w:tcPr>
          <w:p w14:paraId="6F8050B0" w14:textId="77777777" w:rsidR="00091940" w:rsidRPr="005B65F6" w:rsidRDefault="00DF3DCB"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71" w:history="1">
              <w:r w:rsidR="00091940" w:rsidRPr="005B65F6">
                <w:rPr>
                  <w:rStyle w:val="Hyperlink"/>
                  <w:rFonts w:ascii="Times New Roman" w:eastAsia="Times New Roman" w:hAnsi="Times New Roman"/>
                  <w:sz w:val="20"/>
                  <w:szCs w:val="20"/>
                  <w:bdr w:val="none" w:sz="0" w:space="0" w:color="auto" w:frame="1"/>
                  <w:shd w:val="clear" w:color="auto" w:fill="FCF8F0"/>
                </w:rPr>
                <w:t>Brian Jones</w:t>
              </w:r>
            </w:hyperlink>
            <w:r w:rsidR="00091940" w:rsidRPr="005B65F6">
              <w:rPr>
                <w:rFonts w:ascii="Times New Roman" w:hAnsi="Times New Roman"/>
                <w:sz w:val="20"/>
                <w:szCs w:val="20"/>
              </w:rPr>
              <w:t xml:space="preserve"> (R)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319-2071 </w:t>
            </w:r>
          </w:p>
          <w:p w14:paraId="28A46EF1"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319-2171 • Rm. #: 3141</w:t>
            </w:r>
          </w:p>
        </w:tc>
        <w:tc>
          <w:tcPr>
            <w:tcW w:w="1620" w:type="dxa"/>
            <w:shd w:val="clear" w:color="auto" w:fill="auto"/>
          </w:tcPr>
          <w:p w14:paraId="4740E8E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Jennifer Bell</w:t>
            </w:r>
          </w:p>
          <w:p w14:paraId="20336EC3"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702CF2F2" w14:textId="77777777" w:rsidR="00091940" w:rsidRPr="005B65F6" w:rsidRDefault="00DF3DCB" w:rsidP="0036327D">
            <w:pPr>
              <w:pStyle w:val="NoSpacing"/>
              <w:framePr w:hSpace="0" w:wrap="auto" w:vAnchor="margin" w:xAlign="left" w:yAlign="inline"/>
              <w:suppressOverlap w:val="0"/>
              <w:rPr>
                <w:rFonts w:ascii="Times New Roman" w:hAnsi="Times New Roman"/>
                <w:sz w:val="20"/>
                <w:szCs w:val="20"/>
              </w:rPr>
            </w:pPr>
            <w:hyperlink r:id="rId172" w:history="1">
              <w:r w:rsidR="00091940" w:rsidRPr="005B65F6">
                <w:rPr>
                  <w:rStyle w:val="Hyperlink"/>
                  <w:rFonts w:ascii="Times New Roman" w:hAnsi="Times New Roman"/>
                  <w:sz w:val="20"/>
                  <w:szCs w:val="20"/>
                </w:rPr>
                <w:t>jennifer.bell@asm.ca.gov</w:t>
              </w:r>
            </w:hyperlink>
          </w:p>
        </w:tc>
      </w:tr>
      <w:tr w:rsidR="00091940" w:rsidRPr="00071720" w14:paraId="208DB1FB" w14:textId="77777777" w:rsidTr="0036327D">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CA6DF3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Nicole Vasquez, Committee Consultant </w:t>
            </w:r>
          </w:p>
          <w:p w14:paraId="48CD7C3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Phone 319-2099 • Fax 319-2199 • Room 6029</w:t>
            </w:r>
          </w:p>
          <w:p w14:paraId="0E226DBF"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9D8FB39"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2A9471" w14:textId="77777777" w:rsidR="00091940" w:rsidRPr="005B65F6" w:rsidRDefault="00DF3DCB" w:rsidP="0036327D">
            <w:pPr>
              <w:pStyle w:val="NoSpacing"/>
              <w:framePr w:hSpace="0" w:wrap="auto" w:vAnchor="margin" w:xAlign="left" w:yAlign="inline"/>
              <w:suppressOverlap w:val="0"/>
              <w:rPr>
                <w:rFonts w:ascii="Times New Roman" w:hAnsi="Times New Roman"/>
                <w:sz w:val="20"/>
                <w:szCs w:val="20"/>
              </w:rPr>
            </w:pPr>
            <w:hyperlink r:id="rId173" w:history="1">
              <w:r w:rsidR="00091940" w:rsidRPr="005B65F6">
                <w:rPr>
                  <w:rStyle w:val="Hyperlink"/>
                  <w:rFonts w:ascii="Times New Roman" w:hAnsi="Times New Roman"/>
                  <w:sz w:val="20"/>
                  <w:szCs w:val="20"/>
                </w:rPr>
                <w:t>nicole.vasquez@asm.ca.gov</w:t>
              </w:r>
            </w:hyperlink>
          </w:p>
        </w:tc>
      </w:tr>
    </w:tbl>
    <w:p w14:paraId="4DAACF23" w14:textId="77777777" w:rsidR="0036327D" w:rsidRDefault="0036327D" w:rsidP="00A8495E">
      <w:pPr>
        <w:spacing w:after="0"/>
        <w:rPr>
          <w:rFonts w:ascii="Times New Roman" w:eastAsia="Times New Roman" w:hAnsi="Times New Roman"/>
          <w:b/>
          <w:color w:val="C00000"/>
          <w:lang w:eastAsia="en-US"/>
        </w:rPr>
        <w:sectPr w:rsidR="0036327D" w:rsidSect="00C64EDA">
          <w:type w:val="continuous"/>
          <w:pgSz w:w="12240" w:h="15840"/>
          <w:pgMar w:top="1440" w:right="1800" w:bottom="1440" w:left="1800" w:header="720" w:footer="720" w:gutter="0"/>
          <w:cols w:space="720"/>
        </w:sectPr>
      </w:pPr>
    </w:p>
    <w:p w14:paraId="245EDE8F" w14:textId="77777777" w:rsidR="003D3CB7" w:rsidRDefault="003D3CB7" w:rsidP="00091940">
      <w:pPr>
        <w:spacing w:after="0"/>
        <w:rPr>
          <w:rFonts w:ascii="Times New Roman" w:eastAsia="Times New Roman" w:hAnsi="Times New Roman"/>
          <w:lang w:eastAsia="en-US"/>
        </w:rPr>
      </w:pPr>
    </w:p>
    <w:p w14:paraId="0C41C722" w14:textId="3E95E321" w:rsidR="00091940"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MARCH 30</w:t>
      </w:r>
      <w:r w:rsidR="00091940" w:rsidRPr="00741FE8">
        <w:rPr>
          <w:rFonts w:ascii="Times New Roman" w:eastAsia="Times New Roman" w:hAnsi="Times New Roman"/>
          <w:b/>
          <w:color w:val="C00000"/>
          <w:lang w:eastAsia="en-US"/>
        </w:rPr>
        <w:t>, 2016</w:t>
      </w:r>
    </w:p>
    <w:p w14:paraId="52811C72"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403F0125" w14:textId="6164B156"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4C1BC534"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04787EEB" w14:textId="123FE304"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7832CE88" w14:textId="56E4EB4E" w:rsidR="00091940" w:rsidRDefault="00091940" w:rsidP="00C64EDA">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3:00 p.m.</w:t>
      </w:r>
      <w:r w:rsidR="00C64EDA">
        <w:rPr>
          <w:rFonts w:ascii="Times New Roman" w:eastAsia="Times New Roman" w:hAnsi="Times New Roman"/>
          <w:lang w:eastAsia="en-US"/>
        </w:rPr>
        <w:t xml:space="preserve"> </w:t>
      </w: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3A2289F9" w14:textId="3F7CECD0" w:rsidR="00091940"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4BA78EE8" w14:textId="1C228C62"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Poverty and Homelessness in California</w:t>
      </w:r>
      <w:r w:rsidR="003D3CB7">
        <w:rPr>
          <w:rFonts w:ascii="Times New Roman" w:eastAsia="Times New Roman" w:hAnsi="Times New Roman"/>
          <w:lang w:eastAsia="en-US"/>
        </w:rPr>
        <w:t xml:space="preserve"> </w:t>
      </w:r>
      <w:r>
        <w:rPr>
          <w:rFonts w:ascii="Times New Roman" w:eastAsia="Times New Roman" w:hAnsi="Times New Roman"/>
          <w:lang w:eastAsia="en-US"/>
        </w:rPr>
        <w:t>• CalWORKs</w:t>
      </w:r>
      <w:r w:rsidR="003D3CB7">
        <w:rPr>
          <w:rFonts w:ascii="Times New Roman" w:eastAsia="Times New Roman" w:hAnsi="Times New Roman"/>
          <w:lang w:eastAsia="en-US"/>
        </w:rPr>
        <w:t xml:space="preserve"> </w:t>
      </w:r>
      <w:r>
        <w:rPr>
          <w:rFonts w:ascii="Times New Roman" w:eastAsia="Times New Roman" w:hAnsi="Times New Roman"/>
          <w:lang w:eastAsia="en-US"/>
        </w:rPr>
        <w:t>• CalFresh</w:t>
      </w:r>
    </w:p>
    <w:p w14:paraId="18B7E0A0" w14:textId="2D4EF737" w:rsidR="00893A6B" w:rsidRDefault="00893A6B"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pPr>
      <w:r>
        <w:rPr>
          <w:rFonts w:ascii="Times New Roman" w:eastAsia="Times New Roman" w:hAnsi="Times New Roman"/>
          <w:lang w:eastAsia="en-US"/>
        </w:rPr>
        <w:t>5175 – Child Support Services</w:t>
      </w:r>
    </w:p>
    <w:p w14:paraId="736E6A64" w14:textId="77777777" w:rsidR="00E36120" w:rsidRDefault="00E36120" w:rsidP="00893A6B">
      <w:pPr>
        <w:spacing w:after="0"/>
        <w:jc w:val="center"/>
        <w:rPr>
          <w:rFonts w:ascii="Times New Roman" w:eastAsia="Times New Roman" w:hAnsi="Times New Roman"/>
          <w:b/>
          <w:color w:val="C00000"/>
          <w:lang w:eastAsia="en-US"/>
        </w:rPr>
      </w:pPr>
    </w:p>
    <w:p w14:paraId="7C54F696" w14:textId="4373BA0B"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6</w:t>
      </w:r>
      <w:r w:rsidRPr="00741FE8">
        <w:rPr>
          <w:rFonts w:ascii="Times New Roman" w:eastAsia="Times New Roman" w:hAnsi="Times New Roman"/>
          <w:b/>
          <w:color w:val="C00000"/>
          <w:lang w:eastAsia="en-US"/>
        </w:rPr>
        <w:t>, 2016</w:t>
      </w:r>
    </w:p>
    <w:p w14:paraId="6284D03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1C35251A" w14:textId="286C3D2A"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DDD1CB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66A3F3F2"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495701B" w14:textId="7FA12414" w:rsidR="00893A6B" w:rsidRDefault="00893A6B" w:rsidP="00C64EDA">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r w:rsidR="00C64EDA">
        <w:rPr>
          <w:rFonts w:ascii="Times New Roman" w:eastAsia="Times New Roman" w:hAnsi="Times New Roman"/>
          <w:lang w:eastAsia="en-US"/>
        </w:rPr>
        <w:t xml:space="preserve"> </w:t>
      </w:r>
      <w:r>
        <w:rPr>
          <w:rFonts w:ascii="Times New Roman" w:eastAsia="Times New Roman" w:hAnsi="Times New Roman"/>
          <w:lang w:eastAsia="en-US"/>
        </w:rPr>
        <w:t>• Room 444</w:t>
      </w:r>
    </w:p>
    <w:p w14:paraId="1F6610A1"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2998C635" w14:textId="5F8494E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Child Welfare Services &amp; Foster Care</w:t>
      </w:r>
    </w:p>
    <w:p w14:paraId="776B03FA" w14:textId="7C51D8F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Community Care Licensing</w:t>
      </w:r>
    </w:p>
    <w:p w14:paraId="4612B800" w14:textId="77777777" w:rsidR="003D3CB7" w:rsidRDefault="003D3CB7" w:rsidP="00893A6B">
      <w:pPr>
        <w:spacing w:after="0"/>
        <w:rPr>
          <w:rFonts w:ascii="Times New Roman" w:eastAsia="Times New Roman" w:hAnsi="Times New Roman"/>
          <w:lang w:eastAsia="en-US"/>
        </w:rPr>
      </w:pPr>
    </w:p>
    <w:p w14:paraId="4892BF77" w14:textId="77777777" w:rsidR="00F53AC0" w:rsidRDefault="00F53AC0" w:rsidP="00893A6B">
      <w:pPr>
        <w:spacing w:after="0"/>
        <w:rPr>
          <w:rFonts w:ascii="Times New Roman" w:eastAsia="Times New Roman" w:hAnsi="Times New Roman"/>
          <w:lang w:eastAsia="en-US"/>
        </w:rPr>
      </w:pPr>
    </w:p>
    <w:p w14:paraId="40C81F42" w14:textId="77777777" w:rsidR="00F53AC0" w:rsidRDefault="00F53AC0" w:rsidP="00893A6B">
      <w:pPr>
        <w:spacing w:after="0"/>
        <w:rPr>
          <w:rFonts w:ascii="Times New Roman" w:eastAsia="Times New Roman" w:hAnsi="Times New Roman"/>
          <w:lang w:eastAsia="en-US"/>
        </w:rPr>
      </w:pPr>
    </w:p>
    <w:p w14:paraId="5863F773" w14:textId="77777777" w:rsidR="00F53AC0" w:rsidRDefault="00F53AC0" w:rsidP="00893A6B">
      <w:pPr>
        <w:spacing w:after="0"/>
        <w:rPr>
          <w:rFonts w:ascii="Times New Roman" w:eastAsia="Times New Roman" w:hAnsi="Times New Roman"/>
          <w:lang w:eastAsia="en-US"/>
        </w:rPr>
      </w:pPr>
    </w:p>
    <w:p w14:paraId="0E18D3C4" w14:textId="77777777" w:rsidR="00F53AC0" w:rsidRDefault="00F53AC0" w:rsidP="00893A6B">
      <w:pPr>
        <w:spacing w:after="0"/>
        <w:rPr>
          <w:rFonts w:ascii="Times New Roman" w:eastAsia="Times New Roman" w:hAnsi="Times New Roman"/>
          <w:lang w:eastAsia="en-US"/>
        </w:rPr>
      </w:pPr>
    </w:p>
    <w:p w14:paraId="67A98730" w14:textId="77777777" w:rsidR="00F53AC0" w:rsidRDefault="00F53AC0" w:rsidP="00893A6B">
      <w:pPr>
        <w:spacing w:after="0"/>
        <w:rPr>
          <w:rFonts w:ascii="Times New Roman" w:eastAsia="Times New Roman" w:hAnsi="Times New Roman"/>
          <w:lang w:eastAsia="en-US"/>
        </w:rPr>
      </w:pPr>
    </w:p>
    <w:p w14:paraId="4D9D49A1" w14:textId="050DCCE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20</w:t>
      </w:r>
      <w:r w:rsidRPr="00741FE8">
        <w:rPr>
          <w:rFonts w:ascii="Times New Roman" w:eastAsia="Times New Roman" w:hAnsi="Times New Roman"/>
          <w:b/>
          <w:color w:val="C00000"/>
          <w:lang w:eastAsia="en-US"/>
        </w:rPr>
        <w:t>, 2016</w:t>
      </w:r>
    </w:p>
    <w:p w14:paraId="261E7C8F"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A9D2FF8" w14:textId="38B7422C"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B463BDE"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073C0BD"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03B5EDB4" w14:textId="6972577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756CBA1A" w14:textId="62917280"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7B3A44B9" w14:textId="4A9EEE81"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0530 – Health &amp; Human Services Agency</w:t>
      </w:r>
    </w:p>
    <w:p w14:paraId="3729689C" w14:textId="4E30AFC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Office of Systems Integration</w:t>
      </w:r>
    </w:p>
    <w:p w14:paraId="2BC3DD6C"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1A207FE7" w14:textId="2DCBB44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Automation Projects</w:t>
      </w:r>
    </w:p>
    <w:p w14:paraId="7647711F" w14:textId="7DEB548D"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State Hearings</w:t>
      </w:r>
    </w:p>
    <w:p w14:paraId="7ACF4DDF" w14:textId="4D3523BA"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April Finance Letters</w:t>
      </w:r>
    </w:p>
    <w:p w14:paraId="19823806" w14:textId="77777777" w:rsidR="007F0DF7" w:rsidRDefault="007F0DF7" w:rsidP="00893A6B">
      <w:pPr>
        <w:spacing w:after="0"/>
        <w:rPr>
          <w:rFonts w:ascii="Times New Roman" w:eastAsia="Times New Roman" w:hAnsi="Times New Roman"/>
          <w:lang w:eastAsia="en-US"/>
        </w:rPr>
      </w:pPr>
    </w:p>
    <w:p w14:paraId="5E0EF6B7" w14:textId="1FF8869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w:t>
      </w:r>
      <w:r w:rsidR="00263716">
        <w:rPr>
          <w:rFonts w:ascii="Times New Roman" w:eastAsia="Times New Roman" w:hAnsi="Times New Roman"/>
          <w:b/>
          <w:color w:val="C00000"/>
          <w:lang w:eastAsia="en-US"/>
        </w:rPr>
        <w:t>7</w:t>
      </w:r>
      <w:r w:rsidRPr="00741FE8">
        <w:rPr>
          <w:rFonts w:ascii="Times New Roman" w:eastAsia="Times New Roman" w:hAnsi="Times New Roman"/>
          <w:b/>
          <w:color w:val="C00000"/>
          <w:lang w:eastAsia="en-US"/>
        </w:rPr>
        <w:t>, 2016</w:t>
      </w:r>
    </w:p>
    <w:p w14:paraId="7F1BBF4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68680E7" w14:textId="232C995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510C040B"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50409F0"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16FE2444" w14:textId="01028E39"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2EC203A5" w14:textId="5A16D35B"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60A96830" w14:textId="3A6B25B6"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5DA8C111" w14:textId="77777777" w:rsidR="00263716" w:rsidRDefault="00263716" w:rsidP="00893A6B">
      <w:pPr>
        <w:spacing w:after="0"/>
        <w:rPr>
          <w:rFonts w:ascii="Times New Roman" w:eastAsia="Times New Roman" w:hAnsi="Times New Roman"/>
          <w:lang w:eastAsia="en-US"/>
        </w:rPr>
      </w:pPr>
    </w:p>
    <w:p w14:paraId="185982E2" w14:textId="77777777" w:rsidR="00B3313C" w:rsidRDefault="00B3313C" w:rsidP="00893A6B">
      <w:pPr>
        <w:spacing w:after="0"/>
        <w:rPr>
          <w:rFonts w:ascii="Times New Roman" w:eastAsia="Times New Roman" w:hAnsi="Times New Roman"/>
          <w:lang w:eastAsia="en-US"/>
        </w:rPr>
      </w:pPr>
      <w:bookmarkStart w:id="0" w:name="_GoBack"/>
      <w:bookmarkEnd w:id="0"/>
    </w:p>
    <w:p w14:paraId="3CFEDF0F" w14:textId="77777777" w:rsidR="00B3313C" w:rsidRDefault="00B3313C" w:rsidP="00893A6B">
      <w:pPr>
        <w:spacing w:after="0"/>
        <w:rPr>
          <w:rFonts w:ascii="Times New Roman" w:eastAsia="Times New Roman" w:hAnsi="Times New Roman"/>
          <w:lang w:eastAsia="en-US"/>
        </w:rPr>
      </w:pPr>
    </w:p>
    <w:p w14:paraId="58EB34EF" w14:textId="1169F759"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MAY 4</w:t>
      </w:r>
      <w:r w:rsidRPr="00741FE8">
        <w:rPr>
          <w:rFonts w:ascii="Times New Roman" w:eastAsia="Times New Roman" w:hAnsi="Times New Roman"/>
          <w:b/>
          <w:color w:val="C00000"/>
          <w:lang w:eastAsia="en-US"/>
        </w:rPr>
        <w:t>, 2016</w:t>
      </w:r>
    </w:p>
    <w:p w14:paraId="525A8FD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74DDF5B" w14:textId="00E27A49"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017EB09B"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449D83D"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4FF98343" w14:textId="0B79F79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322D8452" w14:textId="77777777"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Room 444</w:t>
      </w:r>
      <w:r w:rsidRPr="00A5218F">
        <w:rPr>
          <w:rFonts w:ascii="Times New Roman" w:eastAsia="Times New Roman" w:hAnsi="Times New Roman"/>
          <w:lang w:eastAsia="en-US"/>
        </w:rPr>
        <w:t xml:space="preserve"> </w:t>
      </w:r>
    </w:p>
    <w:p w14:paraId="2E038AA9" w14:textId="173A159C"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A5BB0A7" w14:textId="77777777" w:rsidR="00263716" w:rsidRDefault="00263716" w:rsidP="00263716">
      <w:pPr>
        <w:spacing w:after="0"/>
        <w:rPr>
          <w:rFonts w:ascii="Times New Roman" w:eastAsia="Times New Roman" w:hAnsi="Times New Roman"/>
          <w:lang w:eastAsia="en-US"/>
        </w:rPr>
      </w:pPr>
    </w:p>
    <w:p w14:paraId="596C0445" w14:textId="0F6A84E8"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MAY 9</w:t>
      </w:r>
      <w:r w:rsidRPr="00741FE8">
        <w:rPr>
          <w:rFonts w:ascii="Times New Roman" w:eastAsia="Times New Roman" w:hAnsi="Times New Roman"/>
          <w:b/>
          <w:color w:val="C00000"/>
          <w:lang w:eastAsia="en-US"/>
        </w:rPr>
        <w:t>, 2016</w:t>
      </w:r>
    </w:p>
    <w:p w14:paraId="1FECA92E"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55230295" w14:textId="611B6698"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B26E2C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DD78FB0"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1B03C23" w14:textId="733BB04B"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50FFE574" w14:textId="53E711F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1A94CC3D" w14:textId="04126BB6"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8F7A3F5" w14:textId="77777777" w:rsidR="0036327D" w:rsidRDefault="0036327D" w:rsidP="00893A6B">
      <w:pPr>
        <w:spacing w:after="0"/>
        <w:rPr>
          <w:rFonts w:ascii="Times New Roman" w:eastAsia="Times New Roman" w:hAnsi="Times New Roman"/>
          <w:lang w:eastAsia="en-US"/>
        </w:rPr>
        <w:sectPr w:rsidR="0036327D" w:rsidSect="0036327D">
          <w:type w:val="continuous"/>
          <w:pgSz w:w="12240" w:h="15840"/>
          <w:pgMar w:top="1440" w:right="1800" w:bottom="1440" w:left="1800" w:header="720" w:footer="720" w:gutter="0"/>
          <w:cols w:num="2" w:space="720"/>
        </w:sectPr>
      </w:pPr>
    </w:p>
    <w:p w14:paraId="5D91FAB6" w14:textId="77777777" w:rsidR="00E36120" w:rsidRDefault="00E36120" w:rsidP="00B3313C"/>
    <w:p w14:paraId="6E45F4DE" w14:textId="77777777" w:rsidR="00091940" w:rsidRDefault="00DF3DCB" w:rsidP="00091940">
      <w:pPr>
        <w:jc w:val="center"/>
        <w:rPr>
          <w:rStyle w:val="Hyperlink"/>
          <w:rFonts w:ascii="Arial" w:hAnsi="Arial" w:cs="Arial"/>
          <w:b/>
          <w:sz w:val="36"/>
          <w:szCs w:val="36"/>
        </w:rPr>
      </w:pPr>
      <w:hyperlink w:anchor="http://sbud.senate.ca.gov/subcommittee3" w:history="1">
        <w:r w:rsidR="00091940" w:rsidRPr="00580551">
          <w:rPr>
            <w:rStyle w:val="Hyperlink"/>
            <w:rFonts w:ascii="Arial" w:hAnsi="Arial" w:cs="Arial"/>
            <w:b/>
            <w:sz w:val="36"/>
            <w:szCs w:val="36"/>
          </w:rPr>
          <w:t>Senate Budget Committee Sub. # 3</w:t>
        </w:r>
      </w:hyperlink>
    </w:p>
    <w:p w14:paraId="0CCFD932" w14:textId="77777777" w:rsidR="00091940" w:rsidRDefault="00091940" w:rsidP="00091940">
      <w:pPr>
        <w:pStyle w:val="NoSpacing"/>
        <w:framePr w:hSpace="0" w:wrap="auto" w:vAnchor="margin" w:xAlign="left" w:yAlign="inline"/>
        <w:suppressOverlap w:val="0"/>
        <w:jc w:val="center"/>
        <w:rPr>
          <w:rFonts w:ascii="Arial" w:hAnsi="Arial" w:cs="Arial"/>
        </w:rPr>
      </w:pPr>
    </w:p>
    <w:tbl>
      <w:tblPr>
        <w:tblStyle w:val="TableGrid"/>
        <w:tblW w:w="0" w:type="auto"/>
        <w:tblLook w:val="04A0" w:firstRow="1" w:lastRow="0" w:firstColumn="1" w:lastColumn="0" w:noHBand="0" w:noVBand="1"/>
      </w:tblPr>
      <w:tblGrid>
        <w:gridCol w:w="3415"/>
        <w:gridCol w:w="2184"/>
        <w:gridCol w:w="3031"/>
      </w:tblGrid>
      <w:tr w:rsidR="00712354" w:rsidRPr="00C673F9" w14:paraId="55867A1C" w14:textId="77777777" w:rsidTr="00712354">
        <w:tc>
          <w:tcPr>
            <w:tcW w:w="3415" w:type="dxa"/>
            <w:shd w:val="clear" w:color="auto" w:fill="D9E2F3" w:themeFill="accent5" w:themeFillTint="33"/>
          </w:tcPr>
          <w:p w14:paraId="3E374B84"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 xml:space="preserve">Senate Budget </w:t>
            </w:r>
          </w:p>
          <w:p w14:paraId="6A58ED87"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Committee Sub #1</w:t>
            </w:r>
          </w:p>
        </w:tc>
        <w:tc>
          <w:tcPr>
            <w:tcW w:w="2184" w:type="dxa"/>
            <w:shd w:val="clear" w:color="auto" w:fill="D9E2F3" w:themeFill="accent5" w:themeFillTint="33"/>
          </w:tcPr>
          <w:p w14:paraId="709D476E" w14:textId="77777777" w:rsidR="00C94D04" w:rsidRPr="00C673F9" w:rsidRDefault="00C94D04" w:rsidP="0013658F">
            <w:pPr>
              <w:jc w:val="center"/>
              <w:rPr>
                <w:rFonts w:ascii="Arial" w:hAnsi="Arial" w:cs="Arial"/>
                <w:b/>
                <w:color w:val="000090"/>
              </w:rPr>
            </w:pPr>
            <w:r w:rsidRPr="00C673F9">
              <w:rPr>
                <w:rFonts w:ascii="Arial" w:hAnsi="Arial" w:cs="Arial"/>
                <w:b/>
                <w:color w:val="000090"/>
              </w:rPr>
              <w:t>Staff</w:t>
            </w:r>
          </w:p>
        </w:tc>
        <w:tc>
          <w:tcPr>
            <w:tcW w:w="3031" w:type="dxa"/>
            <w:shd w:val="clear" w:color="auto" w:fill="D9E2F3" w:themeFill="accent5" w:themeFillTint="33"/>
          </w:tcPr>
          <w:p w14:paraId="5CCA3CAC" w14:textId="77777777" w:rsidR="00C94D04" w:rsidRPr="00C673F9" w:rsidRDefault="00C94D04" w:rsidP="0013658F">
            <w:pPr>
              <w:jc w:val="center"/>
              <w:rPr>
                <w:rFonts w:ascii="Arial" w:hAnsi="Arial" w:cs="Arial"/>
                <w:b/>
                <w:color w:val="000090"/>
              </w:rPr>
            </w:pPr>
            <w:r w:rsidRPr="00C673F9">
              <w:rPr>
                <w:rFonts w:ascii="Arial" w:hAnsi="Arial" w:cs="Arial"/>
                <w:b/>
                <w:color w:val="000090"/>
              </w:rPr>
              <w:t>Email Address</w:t>
            </w:r>
          </w:p>
        </w:tc>
      </w:tr>
      <w:tr w:rsidR="00712354" w:rsidRPr="005B65F6" w14:paraId="200028C6" w14:textId="77777777" w:rsidTr="00712354">
        <w:tc>
          <w:tcPr>
            <w:tcW w:w="3415" w:type="dxa"/>
            <w:shd w:val="clear" w:color="auto" w:fill="D9E2F3" w:themeFill="accent5" w:themeFillTint="33"/>
          </w:tcPr>
          <w:p w14:paraId="23076608"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rPr>
              <w:t xml:space="preserve"> </w:t>
            </w:r>
            <w:hyperlink r:id="rId174" w:anchor="http://sd30.senate.ca.gov/" w:history="1">
              <w:r w:rsidRPr="00C94D04">
                <w:rPr>
                  <w:rStyle w:val="Hyperlink"/>
                  <w:rFonts w:ascii="Times New Roman" w:hAnsi="Times New Roman"/>
                  <w:u w:val="none"/>
                </w:rPr>
                <w:t>Holly Mitchel</w:t>
              </w:r>
            </w:hyperlink>
            <w:r w:rsidRPr="00C94D04">
              <w:rPr>
                <w:rFonts w:ascii="Times New Roman" w:hAnsi="Times New Roman"/>
              </w:rPr>
              <w:t>,-</w:t>
            </w:r>
            <w:r w:rsidRPr="00C94D04">
              <w:rPr>
                <w:rFonts w:ascii="Times New Roman" w:hAnsi="Times New Roman"/>
                <w:b w:val="0"/>
              </w:rPr>
              <w:t xml:space="preserve"> (D) Chair</w:t>
            </w:r>
          </w:p>
          <w:p w14:paraId="6DE1FCEC"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651-4030 • Fax: 651-4930 </w:t>
            </w:r>
          </w:p>
          <w:p w14:paraId="11B0D689"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5080</w:t>
            </w:r>
          </w:p>
        </w:tc>
        <w:tc>
          <w:tcPr>
            <w:tcW w:w="2184" w:type="dxa"/>
            <w:shd w:val="clear" w:color="auto" w:fill="D9E2F3" w:themeFill="accent5" w:themeFillTint="33"/>
          </w:tcPr>
          <w:p w14:paraId="4822EF5B" w14:textId="5BD54EDD" w:rsidR="00C94D04" w:rsidRPr="005B65F6" w:rsidRDefault="00C94D04" w:rsidP="0013658F">
            <w:pPr>
              <w:jc w:val="center"/>
              <w:rPr>
                <w:rFonts w:ascii="Times New Roman" w:hAnsi="Times New Roman"/>
                <w:color w:val="000090"/>
              </w:rPr>
            </w:pPr>
            <w:r w:rsidRPr="00C94D04">
              <w:rPr>
                <w:rFonts w:ascii="Times New Roman" w:hAnsi="Times New Roman"/>
              </w:rPr>
              <w:t>Luan Huynh</w:t>
            </w:r>
          </w:p>
        </w:tc>
        <w:tc>
          <w:tcPr>
            <w:tcW w:w="3031" w:type="dxa"/>
            <w:shd w:val="clear" w:color="auto" w:fill="D9E2F3" w:themeFill="accent5" w:themeFillTint="33"/>
          </w:tcPr>
          <w:p w14:paraId="7F4548A0" w14:textId="7EC1F414" w:rsidR="00C94D04" w:rsidRPr="00C94D04" w:rsidRDefault="00DF3DCB" w:rsidP="00C94D04">
            <w:pPr>
              <w:jc w:val="center"/>
              <w:rPr>
                <w:rFonts w:ascii="Times New Roman" w:hAnsi="Times New Roman"/>
              </w:rPr>
            </w:pPr>
            <w:hyperlink r:id="rId175" w:history="1">
              <w:r w:rsidR="00C94D04" w:rsidRPr="00CB708E">
                <w:rPr>
                  <w:rStyle w:val="Hyperlink"/>
                  <w:rFonts w:ascii="Times New Roman" w:hAnsi="Times New Roman"/>
                </w:rPr>
                <w:t>Luan.Huynh@sen.ca.gov</w:t>
              </w:r>
            </w:hyperlink>
          </w:p>
        </w:tc>
      </w:tr>
      <w:tr w:rsidR="00712354" w:rsidRPr="005B65F6" w14:paraId="4EBD72A3" w14:textId="77777777" w:rsidTr="00712354">
        <w:tc>
          <w:tcPr>
            <w:tcW w:w="3415" w:type="dxa"/>
            <w:shd w:val="clear" w:color="auto" w:fill="D9E2F3" w:themeFill="accent5" w:themeFillTint="33"/>
          </w:tcPr>
          <w:p w14:paraId="4128F724" w14:textId="77777777" w:rsidR="00C94D04" w:rsidRPr="00C94D04" w:rsidRDefault="00DF3DCB" w:rsidP="0013658F">
            <w:pPr>
              <w:pStyle w:val="NoSpacing"/>
              <w:framePr w:hSpace="0" w:wrap="auto" w:vAnchor="margin" w:xAlign="left" w:yAlign="inline"/>
              <w:suppressOverlap w:val="0"/>
              <w:rPr>
                <w:rStyle w:val="Hyperlink"/>
                <w:rFonts w:ascii="Times New Roman" w:hAnsi="Times New Roman"/>
                <w:b w:val="0"/>
                <w:u w:val="none"/>
              </w:rPr>
            </w:pPr>
            <w:hyperlink w:anchor="http://district28.cssrc.us/" w:history="1">
              <w:r w:rsidR="00C94D04" w:rsidRPr="00712354">
                <w:rPr>
                  <w:rStyle w:val="Hyperlink"/>
                  <w:rFonts w:ascii="Times New Roman" w:hAnsi="Times New Roman"/>
                  <w:u w:val="none"/>
                </w:rPr>
                <w:t>Jeff Stone</w:t>
              </w:r>
            </w:hyperlink>
            <w:r w:rsidR="00C94D04" w:rsidRPr="00712354">
              <w:rPr>
                <w:rStyle w:val="Hyperlink"/>
                <w:rFonts w:ascii="Times New Roman" w:hAnsi="Times New Roman"/>
                <w:u w:val="none"/>
              </w:rPr>
              <w:t>,-</w:t>
            </w:r>
            <w:r w:rsidR="00C94D04" w:rsidRPr="00C94D04">
              <w:rPr>
                <w:rStyle w:val="Hyperlink"/>
                <w:rFonts w:ascii="Times New Roman" w:hAnsi="Times New Roman"/>
                <w:b w:val="0"/>
                <w:u w:val="none"/>
              </w:rPr>
              <w:t xml:space="preserve"> (R) Vice Chair</w:t>
            </w:r>
          </w:p>
          <w:p w14:paraId="5B9DF74B"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651-4028 • Fax: 651-4928 </w:t>
            </w:r>
          </w:p>
          <w:p w14:paraId="5624E291"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4062</w:t>
            </w:r>
          </w:p>
        </w:tc>
        <w:tc>
          <w:tcPr>
            <w:tcW w:w="2184" w:type="dxa"/>
            <w:shd w:val="clear" w:color="auto" w:fill="D9E2F3" w:themeFill="accent5" w:themeFillTint="33"/>
          </w:tcPr>
          <w:p w14:paraId="6014CB36" w14:textId="1F8BA19F" w:rsidR="00C94D04" w:rsidRPr="005B65F6" w:rsidRDefault="00932AA7" w:rsidP="00932AA7">
            <w:pPr>
              <w:jc w:val="center"/>
              <w:rPr>
                <w:rFonts w:ascii="Times New Roman" w:hAnsi="Times New Roman"/>
                <w:color w:val="000090"/>
              </w:rPr>
            </w:pPr>
            <w:proofErr w:type="spellStart"/>
            <w:r>
              <w:rPr>
                <w:rFonts w:ascii="Times New Roman" w:hAnsi="Times New Roman"/>
                <w:color w:val="000090"/>
              </w:rPr>
              <w:t>Bijan</w:t>
            </w:r>
            <w:proofErr w:type="spellEnd"/>
            <w:r>
              <w:rPr>
                <w:rFonts w:ascii="Times New Roman" w:hAnsi="Times New Roman"/>
                <w:color w:val="000090"/>
              </w:rPr>
              <w:t xml:space="preserve"> </w:t>
            </w:r>
            <w:proofErr w:type="spellStart"/>
            <w:r>
              <w:rPr>
                <w:rFonts w:ascii="Times New Roman" w:hAnsi="Times New Roman"/>
                <w:color w:val="000090"/>
              </w:rPr>
              <w:t>Mehryar</w:t>
            </w:r>
            <w:proofErr w:type="spellEnd"/>
          </w:p>
        </w:tc>
        <w:tc>
          <w:tcPr>
            <w:tcW w:w="3031" w:type="dxa"/>
            <w:shd w:val="clear" w:color="auto" w:fill="D9E2F3" w:themeFill="accent5" w:themeFillTint="33"/>
          </w:tcPr>
          <w:p w14:paraId="18C4BE19" w14:textId="43BC0297" w:rsidR="00C94D04" w:rsidRPr="005B65F6" w:rsidRDefault="00932AA7" w:rsidP="0013658F">
            <w:pPr>
              <w:jc w:val="center"/>
              <w:rPr>
                <w:rFonts w:ascii="Times New Roman" w:hAnsi="Times New Roman"/>
                <w:color w:val="000090"/>
              </w:rPr>
            </w:pPr>
            <w:r w:rsidRPr="00932AA7">
              <w:t>bijan.mehryar@sen.ca.gov</w:t>
            </w:r>
          </w:p>
        </w:tc>
      </w:tr>
      <w:tr w:rsidR="00712354" w:rsidRPr="005B65F6" w14:paraId="06F85455" w14:textId="77777777" w:rsidTr="00712354">
        <w:tc>
          <w:tcPr>
            <w:tcW w:w="3415" w:type="dxa"/>
            <w:shd w:val="clear" w:color="auto" w:fill="D9E2F3" w:themeFill="accent5" w:themeFillTint="33"/>
          </w:tcPr>
          <w:p w14:paraId="54E3C1D6" w14:textId="77777777" w:rsidR="00C94D04" w:rsidRPr="00C94D04" w:rsidRDefault="00DF3DCB" w:rsidP="0013658F">
            <w:pPr>
              <w:pStyle w:val="NoSpacing"/>
              <w:framePr w:hSpace="0" w:wrap="auto" w:vAnchor="margin" w:xAlign="left" w:yAlign="inline"/>
              <w:suppressOverlap w:val="0"/>
              <w:rPr>
                <w:rFonts w:ascii="Times New Roman" w:hAnsi="Times New Roman"/>
                <w:b w:val="0"/>
              </w:rPr>
            </w:pPr>
            <w:hyperlink r:id="rId176" w:history="1">
              <w:r w:rsidR="00C94D04" w:rsidRPr="00712354">
                <w:rPr>
                  <w:rStyle w:val="Hyperlink"/>
                  <w:rFonts w:ascii="Times New Roman" w:hAnsi="Times New Roman"/>
                  <w:u w:val="none"/>
                </w:rPr>
                <w:t xml:space="preserve"> Bill </w:t>
              </w:r>
              <w:proofErr w:type="spellStart"/>
              <w:r w:rsidR="00C94D04" w:rsidRPr="00712354">
                <w:rPr>
                  <w:rStyle w:val="Hyperlink"/>
                  <w:rFonts w:ascii="Times New Roman" w:hAnsi="Times New Roman"/>
                  <w:u w:val="none"/>
                </w:rPr>
                <w:t>Monning</w:t>
              </w:r>
              <w:proofErr w:type="spellEnd"/>
            </w:hyperlink>
            <w:r w:rsidR="00C94D04" w:rsidRPr="00C94D04">
              <w:rPr>
                <w:rStyle w:val="Hyperlink"/>
                <w:rFonts w:ascii="Times New Roman" w:hAnsi="Times New Roman"/>
                <w:b w:val="0"/>
                <w:u w:val="none"/>
              </w:rPr>
              <w:t xml:space="preserve"> - (D) </w:t>
            </w:r>
            <w:r w:rsidR="00C94D04" w:rsidRPr="00C94D04">
              <w:rPr>
                <w:rFonts w:ascii="Times New Roman" w:hAnsi="Times New Roman"/>
                <w:b w:val="0"/>
              </w:rPr>
              <w:t xml:space="preserve"> </w:t>
            </w:r>
          </w:p>
          <w:p w14:paraId="40901ACA"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Phone: 651-4017 • Fax: 651-4917</w:t>
            </w:r>
          </w:p>
          <w:p w14:paraId="73608E5F"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Room #: 313</w:t>
            </w:r>
          </w:p>
        </w:tc>
        <w:tc>
          <w:tcPr>
            <w:tcW w:w="2184" w:type="dxa"/>
            <w:shd w:val="clear" w:color="auto" w:fill="D9E2F3" w:themeFill="accent5" w:themeFillTint="33"/>
          </w:tcPr>
          <w:p w14:paraId="5A42CE4B"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t xml:space="preserve">Bethany Westfall </w:t>
            </w:r>
          </w:p>
        </w:tc>
        <w:tc>
          <w:tcPr>
            <w:tcW w:w="3031" w:type="dxa"/>
            <w:shd w:val="clear" w:color="auto" w:fill="D9E2F3" w:themeFill="accent5" w:themeFillTint="33"/>
          </w:tcPr>
          <w:p w14:paraId="4FF0EFC8"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begin"/>
            </w:r>
            <w:r w:rsidRPr="005B65F6">
              <w:rPr>
                <w:rFonts w:ascii="Times New Roman" w:hAnsi="Times New Roman"/>
                <w:color w:val="000090"/>
              </w:rPr>
              <w:instrText xml:space="preserve"> HYPERLINK "mailto: bethany.westfall@sen.ca.gov</w:instrText>
            </w:r>
          </w:p>
          <w:p w14:paraId="692BB202" w14:textId="77777777" w:rsidR="00C94D04" w:rsidRPr="005B65F6" w:rsidRDefault="00C94D04" w:rsidP="0013658F">
            <w:pPr>
              <w:jc w:val="center"/>
              <w:rPr>
                <w:rStyle w:val="Hyperlink"/>
                <w:rFonts w:ascii="Times New Roman" w:hAnsi="Times New Roman"/>
              </w:rPr>
            </w:pPr>
            <w:r w:rsidRPr="005B65F6">
              <w:rPr>
                <w:rFonts w:ascii="Times New Roman" w:hAnsi="Times New Roman"/>
                <w:color w:val="000090"/>
              </w:rPr>
              <w:instrText xml:space="preserve">" </w:instrText>
            </w:r>
            <w:r w:rsidRPr="005B65F6">
              <w:rPr>
                <w:rFonts w:ascii="Times New Roman" w:hAnsi="Times New Roman"/>
                <w:color w:val="000090"/>
                <w:sz w:val="24"/>
                <w:szCs w:val="24"/>
              </w:rPr>
              <w:fldChar w:fldCharType="separate"/>
            </w:r>
            <w:r w:rsidRPr="005B65F6">
              <w:rPr>
                <w:rStyle w:val="Hyperlink"/>
                <w:rFonts w:ascii="Times New Roman" w:hAnsi="Times New Roman"/>
              </w:rPr>
              <w:t xml:space="preserve"> bethany.westfall@sen.ca.gov</w:t>
            </w:r>
          </w:p>
          <w:p w14:paraId="4C58D536"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end"/>
            </w:r>
          </w:p>
        </w:tc>
      </w:tr>
      <w:tr w:rsidR="00712354" w:rsidRPr="005B65F6" w14:paraId="3B7A89F0" w14:textId="77777777" w:rsidTr="00712354">
        <w:tc>
          <w:tcPr>
            <w:tcW w:w="3415" w:type="dxa"/>
            <w:shd w:val="clear" w:color="auto" w:fill="D9E2F3" w:themeFill="accent5" w:themeFillTint="33"/>
          </w:tcPr>
          <w:p w14:paraId="7FC800F0" w14:textId="15068191" w:rsidR="00C94D04" w:rsidRPr="00C94D04" w:rsidRDefault="00C94D04" w:rsidP="0013658F">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w:t>
            </w:r>
            <w:r w:rsidR="00712354" w:rsidRPr="00712354">
              <w:rPr>
                <w:rFonts w:ascii="Times New Roman" w:hAnsi="Times New Roman"/>
              </w:rPr>
              <w:t>h</w:t>
            </w:r>
            <w:r w:rsidRPr="00712354">
              <w:rPr>
                <w:rFonts w:ascii="Times New Roman" w:hAnsi="Times New Roman"/>
              </w:rPr>
              <w:t>eresa Pena</w:t>
            </w:r>
            <w:r w:rsidRPr="00C94D04">
              <w:rPr>
                <w:rFonts w:ascii="Times New Roman" w:hAnsi="Times New Roman"/>
                <w:b w:val="0"/>
              </w:rPr>
              <w:t>, Democratic Committee Consultant</w:t>
            </w:r>
          </w:p>
          <w:p w14:paraId="36D90301"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3E55151B"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•Room #: 5019</w:t>
            </w:r>
          </w:p>
        </w:tc>
        <w:tc>
          <w:tcPr>
            <w:tcW w:w="2184" w:type="dxa"/>
            <w:shd w:val="clear" w:color="auto" w:fill="D9E2F3" w:themeFill="accent5" w:themeFillTint="33"/>
          </w:tcPr>
          <w:p w14:paraId="61177B2F" w14:textId="35A54FCC" w:rsidR="00C94D04" w:rsidRPr="005B65F6" w:rsidRDefault="00C94D04" w:rsidP="0013658F">
            <w:pPr>
              <w:rPr>
                <w:rFonts w:ascii="Times New Roman" w:hAnsi="Times New Roman"/>
                <w:color w:val="000090"/>
              </w:rPr>
            </w:pPr>
          </w:p>
        </w:tc>
        <w:tc>
          <w:tcPr>
            <w:tcW w:w="3031" w:type="dxa"/>
            <w:shd w:val="clear" w:color="auto" w:fill="D9E2F3" w:themeFill="accent5" w:themeFillTint="33"/>
          </w:tcPr>
          <w:p w14:paraId="5CDD93C3" w14:textId="77777777" w:rsidR="00C94D04" w:rsidRPr="005B65F6" w:rsidRDefault="00DF3DCB" w:rsidP="0013658F">
            <w:pPr>
              <w:jc w:val="center"/>
              <w:rPr>
                <w:rFonts w:ascii="Times New Roman" w:hAnsi="Times New Roman"/>
                <w:color w:val="000090"/>
              </w:rPr>
            </w:pPr>
            <w:hyperlink r:id="rId177" w:history="1">
              <w:r w:rsidR="00C94D04" w:rsidRPr="00CB708E">
                <w:rPr>
                  <w:rStyle w:val="Hyperlink"/>
                  <w:rFonts w:ascii="Times New Roman" w:hAnsi="Times New Roman"/>
                </w:rPr>
                <w:t>theresa.pena@sen.ca.gov</w:t>
              </w:r>
            </w:hyperlink>
          </w:p>
        </w:tc>
      </w:tr>
    </w:tbl>
    <w:p w14:paraId="6D49D535" w14:textId="77777777" w:rsidR="0036327D" w:rsidRDefault="0036327D" w:rsidP="003D3CB7">
      <w:pPr>
        <w:spacing w:after="0"/>
        <w:rPr>
          <w:rFonts w:ascii="Times New Roman" w:eastAsia="Times New Roman" w:hAnsi="Times New Roman"/>
          <w:b/>
          <w:color w:val="C00000"/>
          <w:lang w:eastAsia="en-US"/>
        </w:rPr>
        <w:sectPr w:rsidR="0036327D" w:rsidSect="0036327D">
          <w:type w:val="continuous"/>
          <w:pgSz w:w="12240" w:h="15840"/>
          <w:pgMar w:top="1440" w:right="1800" w:bottom="1440" w:left="1800" w:header="720" w:footer="720" w:gutter="0"/>
          <w:cols w:space="720"/>
        </w:sectPr>
      </w:pPr>
    </w:p>
    <w:p w14:paraId="762E8B0F" w14:textId="77777777" w:rsidR="00FE5485" w:rsidRDefault="00FE5485" w:rsidP="00A2629D">
      <w:pPr>
        <w:spacing w:after="0"/>
        <w:rPr>
          <w:rFonts w:ascii="Times New Roman" w:eastAsia="Times New Roman" w:hAnsi="Times New Roman"/>
          <w:lang w:eastAsia="en-US"/>
        </w:rPr>
      </w:pPr>
    </w:p>
    <w:p w14:paraId="3A1E4E41" w14:textId="77777777" w:rsidR="00990D86" w:rsidRDefault="00990D86" w:rsidP="00A2629D">
      <w:pPr>
        <w:spacing w:after="0"/>
        <w:jc w:val="center"/>
        <w:rPr>
          <w:rFonts w:ascii="Times New Roman" w:eastAsia="Times New Roman" w:hAnsi="Times New Roman"/>
          <w:b/>
          <w:color w:val="C00000"/>
          <w:lang w:eastAsia="en-US"/>
        </w:rPr>
      </w:pPr>
    </w:p>
    <w:p w14:paraId="51CAF949"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APRIL 14, 2016</w:t>
      </w:r>
    </w:p>
    <w:p w14:paraId="72CA4F8A"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47490A4" w14:textId="66FA060A"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JOINT HEARING BUDGET AND FISCAL REVIEW SUBC</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1 ON EDUCATION AND BUDGET AND FISCAL REVIEW SUB</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3 ON HEALTH AND HUMAN SERVICES</w:t>
      </w:r>
    </w:p>
    <w:p w14:paraId="66DDC3EF" w14:textId="6B7F0646"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SENATORS BLOCK AND</w:t>
      </w:r>
    </w:p>
    <w:p w14:paraId="64B2984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MITCHELL, Chairs</w:t>
      </w:r>
    </w:p>
    <w:p w14:paraId="32894160" w14:textId="0320ABC9"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w:t>
      </w:r>
    </w:p>
    <w:p w14:paraId="569DC854" w14:textId="176AF758"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11F1E544" w14:textId="77777777" w:rsidR="008F79B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OVERSIGHT HEARING SUBJECT: </w:t>
      </w:r>
    </w:p>
    <w:p w14:paraId="6205C535" w14:textId="63DDAD7B"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Child Care and Early Learning Item Description </w:t>
      </w:r>
    </w:p>
    <w:p w14:paraId="126B6071"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5180 Department of Social Services </w:t>
      </w:r>
    </w:p>
    <w:p w14:paraId="453E37C7" w14:textId="36BF79ED" w:rsidR="0036327D" w:rsidRPr="0036327D" w:rsidRDefault="00A2629D"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sectPr w:rsidR="0036327D" w:rsidRPr="0036327D" w:rsidSect="00990D86">
          <w:type w:val="continuous"/>
          <w:pgSz w:w="12240" w:h="15840"/>
          <w:pgMar w:top="1440" w:right="1800" w:bottom="1440" w:left="1800" w:header="720" w:footer="720" w:gutter="0"/>
          <w:cols w:space="720"/>
        </w:sectPr>
      </w:pPr>
      <w:r w:rsidRPr="00933B43">
        <w:rPr>
          <w:rFonts w:ascii="Times New Roman" w:eastAsia="Times New Roman" w:hAnsi="Times New Roman"/>
          <w:b/>
          <w:lang w:eastAsia="en-US"/>
        </w:rPr>
        <w:t>6100 Departme</w:t>
      </w:r>
      <w:r>
        <w:rPr>
          <w:rFonts w:ascii="Times New Roman" w:eastAsia="Times New Roman" w:hAnsi="Times New Roman"/>
          <w:b/>
          <w:lang w:eastAsia="en-US"/>
        </w:rPr>
        <w:t>nt of Educat</w:t>
      </w:r>
      <w:r w:rsidR="003D3CB7">
        <w:rPr>
          <w:rFonts w:ascii="Times New Roman" w:eastAsia="Times New Roman" w:hAnsi="Times New Roman"/>
          <w:b/>
          <w:lang w:eastAsia="en-US"/>
        </w:rPr>
        <w:t>ion</w:t>
      </w:r>
    </w:p>
    <w:p w14:paraId="2DCD8028" w14:textId="77777777" w:rsidR="007F0DF7" w:rsidRDefault="007F0DF7" w:rsidP="007F0DF7">
      <w:pPr>
        <w:pStyle w:val="Heading3"/>
        <w:jc w:val="center"/>
        <w:rPr>
          <w:rFonts w:ascii="Arial" w:hAnsi="Arial" w:cs="Arial"/>
          <w:color w:val="002060"/>
          <w:sz w:val="44"/>
          <w:lang w:eastAsia="en-US"/>
        </w:rPr>
      </w:pPr>
      <w:r w:rsidRPr="0004322C">
        <w:rPr>
          <w:rFonts w:ascii="Arial" w:hAnsi="Arial" w:cs="Arial"/>
          <w:color w:val="002060"/>
          <w:sz w:val="44"/>
          <w:lang w:eastAsia="en-US"/>
        </w:rPr>
        <w:lastRenderedPageBreak/>
        <w:t>LEGISLATIVE CALENDAR FOR</w:t>
      </w:r>
    </w:p>
    <w:p w14:paraId="3FBA4171" w14:textId="77777777" w:rsidR="007F0DF7" w:rsidRPr="0004322C" w:rsidRDefault="007F0DF7" w:rsidP="007F0DF7">
      <w:pPr>
        <w:pStyle w:val="Heading3"/>
        <w:jc w:val="center"/>
        <w:rPr>
          <w:rFonts w:ascii="Arial" w:hAnsi="Arial" w:cs="Arial"/>
          <w:color w:val="002060"/>
          <w:sz w:val="44"/>
          <w:lang w:eastAsia="en-US"/>
        </w:rPr>
      </w:pPr>
      <w:r w:rsidRPr="0004322C">
        <w:rPr>
          <w:rFonts w:ascii="Arial" w:hAnsi="Arial" w:cs="Arial"/>
          <w:color w:val="002060"/>
          <w:sz w:val="44"/>
          <w:lang w:eastAsia="en-US"/>
        </w:rPr>
        <w:t>2016 REGULAR SESSION</w:t>
      </w:r>
    </w:p>
    <w:p w14:paraId="3C63F8C8" w14:textId="77777777" w:rsidR="007F0DF7" w:rsidRDefault="007F0DF7" w:rsidP="007F0DF7">
      <w:pPr>
        <w:spacing w:after="0"/>
        <w:rPr>
          <w:rFonts w:ascii="Times New Roman" w:eastAsia="Times New Roman" w:hAnsi="Times New Roman"/>
          <w:sz w:val="22"/>
          <w:szCs w:val="22"/>
          <w:lang w:eastAsia="en-US"/>
        </w:rPr>
      </w:pPr>
    </w:p>
    <w:p w14:paraId="624BE878" w14:textId="77777777" w:rsidR="007F0DF7" w:rsidRDefault="007F0DF7" w:rsidP="007F0DF7">
      <w:pPr>
        <w:spacing w:after="0"/>
        <w:rPr>
          <w:rFonts w:ascii="Times New Roman" w:eastAsia="Times New Roman" w:hAnsi="Times New Roman"/>
          <w:sz w:val="22"/>
          <w:szCs w:val="22"/>
          <w:lang w:eastAsia="en-US"/>
        </w:rPr>
      </w:pPr>
    </w:p>
    <w:p w14:paraId="5DE3428A" w14:textId="77777777" w:rsidR="007F0DF7" w:rsidRDefault="007F0DF7" w:rsidP="007F0DF7">
      <w:pPr>
        <w:spacing w:after="0"/>
        <w:rPr>
          <w:rFonts w:ascii="Times New Roman" w:eastAsia="Times New Roman" w:hAnsi="Times New Roman"/>
          <w:sz w:val="22"/>
          <w:szCs w:val="22"/>
          <w:lang w:eastAsia="en-US"/>
        </w:rPr>
        <w:sectPr w:rsidR="007F0DF7" w:rsidSect="007F0DF7">
          <w:pgSz w:w="12240" w:h="15840"/>
          <w:pgMar w:top="1440" w:right="1800" w:bottom="1440" w:left="1800" w:header="720" w:footer="720" w:gutter="0"/>
          <w:cols w:space="720"/>
        </w:sectPr>
      </w:pPr>
    </w:p>
    <w:p w14:paraId="0C812DA4" w14:textId="15223F4E"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Mar. 27</w:t>
      </w:r>
      <w:r w:rsidRPr="00E91C69">
        <w:rPr>
          <w:rFonts w:ascii="Times New Roman" w:eastAsia="Times New Roman" w:hAnsi="Times New Roman"/>
          <w:sz w:val="22"/>
          <w:szCs w:val="22"/>
          <w:lang w:eastAsia="en-US"/>
        </w:rPr>
        <w:t xml:space="preserve"> —Spring Recess begins at end of this day’s session (J.R. 51(a)(2)). </w:t>
      </w:r>
    </w:p>
    <w:p w14:paraId="52C0AA2B" w14:textId="77777777" w:rsidR="007F0DF7" w:rsidRPr="00E91C69" w:rsidRDefault="007F0DF7" w:rsidP="007F0DF7">
      <w:pPr>
        <w:spacing w:after="0"/>
        <w:rPr>
          <w:rFonts w:ascii="Times New Roman" w:eastAsia="Times New Roman" w:hAnsi="Times New Roman"/>
          <w:sz w:val="22"/>
          <w:szCs w:val="22"/>
          <w:lang w:eastAsia="en-US"/>
        </w:rPr>
      </w:pPr>
    </w:p>
    <w:p w14:paraId="444D194D"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Mar. 31 —Cesar Chavez Day. </w:t>
      </w:r>
    </w:p>
    <w:p w14:paraId="5CD0651B" w14:textId="77777777" w:rsidR="007F0DF7" w:rsidRPr="00E91C69" w:rsidRDefault="007F0DF7" w:rsidP="007F0DF7">
      <w:pPr>
        <w:spacing w:after="0"/>
        <w:rPr>
          <w:rFonts w:ascii="Times New Roman" w:eastAsia="Times New Roman" w:hAnsi="Times New Roman"/>
          <w:sz w:val="22"/>
          <w:szCs w:val="22"/>
          <w:lang w:eastAsia="en-US"/>
        </w:rPr>
      </w:pPr>
    </w:p>
    <w:p w14:paraId="41C3973F"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 4</w:t>
      </w:r>
      <w:r w:rsidRPr="00E91C69">
        <w:rPr>
          <w:rFonts w:ascii="Times New Roman" w:eastAsia="Times New Roman" w:hAnsi="Times New Roman"/>
          <w:sz w:val="22"/>
          <w:szCs w:val="22"/>
          <w:lang w:eastAsia="en-US"/>
        </w:rPr>
        <w:t xml:space="preserve"> —Legislature reconvenes from Spring Recess (J.R. 51(a)(2)). </w:t>
      </w:r>
    </w:p>
    <w:p w14:paraId="078E2EF2" w14:textId="77777777" w:rsidR="007F0DF7" w:rsidRPr="00E91C69" w:rsidRDefault="007F0DF7" w:rsidP="007F0DF7">
      <w:pPr>
        <w:spacing w:after="0"/>
        <w:rPr>
          <w:rFonts w:ascii="Times New Roman" w:eastAsia="Times New Roman" w:hAnsi="Times New Roman"/>
          <w:sz w:val="22"/>
          <w:szCs w:val="22"/>
          <w:lang w:eastAsia="en-US"/>
        </w:rPr>
      </w:pPr>
    </w:p>
    <w:p w14:paraId="74ABB255"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April 29</w:t>
      </w:r>
      <w:r w:rsidRPr="00E91C69">
        <w:rPr>
          <w:rFonts w:ascii="Times New Roman" w:eastAsia="Times New Roman" w:hAnsi="Times New Roman"/>
          <w:sz w:val="22"/>
          <w:szCs w:val="22"/>
          <w:lang w:eastAsia="en-US"/>
        </w:rPr>
        <w:t xml:space="preserve"> —Last day for policy committees to hear and report to Fiscal Committees fiscal bills introduced in their house (J.R. 61(a)(2)). </w:t>
      </w:r>
    </w:p>
    <w:p w14:paraId="79E55E76" w14:textId="77777777" w:rsidR="007F0DF7" w:rsidRPr="00E91C69" w:rsidRDefault="007F0DF7" w:rsidP="007F0DF7">
      <w:pPr>
        <w:spacing w:after="0"/>
        <w:rPr>
          <w:rFonts w:ascii="Times New Roman" w:eastAsia="Times New Roman" w:hAnsi="Times New Roman"/>
          <w:sz w:val="22"/>
          <w:szCs w:val="22"/>
          <w:lang w:eastAsia="en-US"/>
        </w:rPr>
      </w:pPr>
    </w:p>
    <w:p w14:paraId="6F65D12C"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15 —Last day for policy committees to hear and report to the Floor non–fiscal bills introduced in their house (J.R. 61(a)(3)). </w:t>
      </w:r>
    </w:p>
    <w:p w14:paraId="30166C03" w14:textId="77777777" w:rsidR="007F0DF7" w:rsidRPr="00E91C69" w:rsidRDefault="007F0DF7" w:rsidP="007F0DF7">
      <w:pPr>
        <w:spacing w:after="0"/>
        <w:rPr>
          <w:rFonts w:ascii="Times New Roman" w:eastAsia="Times New Roman" w:hAnsi="Times New Roman"/>
          <w:sz w:val="22"/>
          <w:szCs w:val="22"/>
          <w:lang w:eastAsia="en-US"/>
        </w:rPr>
      </w:pPr>
    </w:p>
    <w:p w14:paraId="673A7FA3"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22 —Last day for policy committees to meet prior to June 8 (J.R. 61(a)(4)). </w:t>
      </w:r>
    </w:p>
    <w:p w14:paraId="4A3F742B" w14:textId="77777777" w:rsidR="007F0DF7" w:rsidRPr="00E91C69" w:rsidRDefault="007F0DF7" w:rsidP="007F0DF7">
      <w:pPr>
        <w:spacing w:after="0"/>
        <w:rPr>
          <w:rFonts w:ascii="Times New Roman" w:eastAsia="Times New Roman" w:hAnsi="Times New Roman"/>
          <w:sz w:val="22"/>
          <w:szCs w:val="22"/>
          <w:lang w:eastAsia="en-US"/>
        </w:rPr>
      </w:pPr>
    </w:p>
    <w:p w14:paraId="7F587B4C"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25 —Memorial Day. </w:t>
      </w:r>
    </w:p>
    <w:p w14:paraId="007EFF1C" w14:textId="77777777" w:rsidR="007F0DF7" w:rsidRPr="00E91C69" w:rsidRDefault="007F0DF7" w:rsidP="007F0DF7">
      <w:pPr>
        <w:spacing w:after="0"/>
        <w:rPr>
          <w:rFonts w:ascii="Times New Roman" w:eastAsia="Times New Roman" w:hAnsi="Times New Roman"/>
          <w:sz w:val="22"/>
          <w:szCs w:val="22"/>
          <w:lang w:eastAsia="en-US"/>
        </w:rPr>
      </w:pPr>
    </w:p>
    <w:p w14:paraId="230D8940"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29 —Last day for fiscal committees to hear and report to the Floor bills introduced in their house (J.R. 61(a)(5)). Last day for fiscal committees to meet prior to June 8 (J.R. 61(a)(6)). </w:t>
      </w:r>
    </w:p>
    <w:p w14:paraId="595718F1" w14:textId="77777777" w:rsidR="007F0DF7" w:rsidRPr="00E91C69" w:rsidRDefault="007F0DF7" w:rsidP="007F0DF7">
      <w:pPr>
        <w:spacing w:after="0"/>
        <w:rPr>
          <w:rFonts w:ascii="Times New Roman" w:eastAsia="Times New Roman" w:hAnsi="Times New Roman"/>
          <w:sz w:val="22"/>
          <w:szCs w:val="22"/>
          <w:lang w:eastAsia="en-US"/>
        </w:rPr>
      </w:pPr>
    </w:p>
    <w:p w14:paraId="7D64BFD5"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May 30 – June 3</w:t>
      </w:r>
      <w:r w:rsidRPr="00E91C69">
        <w:rPr>
          <w:rFonts w:ascii="Times New Roman" w:eastAsia="Times New Roman" w:hAnsi="Times New Roman"/>
          <w:sz w:val="22"/>
          <w:szCs w:val="22"/>
          <w:lang w:eastAsia="en-US"/>
        </w:rPr>
        <w:t xml:space="preserve"> —Floor Session Only. No committee may meet for any purpose (J.R. 61(a)(7)). </w:t>
      </w:r>
    </w:p>
    <w:p w14:paraId="1D2054A7" w14:textId="77777777" w:rsidR="007F0DF7" w:rsidRPr="00E91C69" w:rsidRDefault="007F0DF7" w:rsidP="007F0DF7">
      <w:pPr>
        <w:spacing w:after="0"/>
        <w:rPr>
          <w:rFonts w:ascii="Times New Roman" w:eastAsia="Times New Roman" w:hAnsi="Times New Roman"/>
          <w:sz w:val="22"/>
          <w:szCs w:val="22"/>
          <w:lang w:eastAsia="en-US"/>
        </w:rPr>
      </w:pPr>
    </w:p>
    <w:p w14:paraId="7C5C5152"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June 3</w:t>
      </w:r>
      <w:r w:rsidRPr="00E91C69">
        <w:rPr>
          <w:rFonts w:ascii="Times New Roman" w:eastAsia="Times New Roman" w:hAnsi="Times New Roman"/>
          <w:sz w:val="22"/>
          <w:szCs w:val="22"/>
          <w:lang w:eastAsia="en-US"/>
        </w:rPr>
        <w:t xml:space="preserve"> —Last day for bills to be passed out of the house of origin (J.R. 61(a)(8)). June 8 —Committee meetings may resume (J.R. 61(a)(9)). </w:t>
      </w:r>
    </w:p>
    <w:p w14:paraId="7CA8C201" w14:textId="77777777" w:rsidR="007F0DF7" w:rsidRPr="00E91C69" w:rsidRDefault="007F0DF7" w:rsidP="007F0DF7">
      <w:pPr>
        <w:spacing w:after="0"/>
        <w:rPr>
          <w:rFonts w:ascii="Times New Roman" w:eastAsia="Times New Roman" w:hAnsi="Times New Roman"/>
          <w:sz w:val="22"/>
          <w:szCs w:val="22"/>
          <w:lang w:eastAsia="en-US"/>
        </w:rPr>
      </w:pPr>
    </w:p>
    <w:p w14:paraId="71278D15"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lastRenderedPageBreak/>
        <w:t xml:space="preserve">June 15 —Budget must be passed by midnight (Art. IV, Sec. 12 (c)(3)). </w:t>
      </w:r>
    </w:p>
    <w:p w14:paraId="155C4E0D" w14:textId="77777777" w:rsidR="007F0DF7" w:rsidRPr="00E91C69" w:rsidRDefault="007F0DF7" w:rsidP="007F0DF7">
      <w:pPr>
        <w:spacing w:after="0"/>
        <w:rPr>
          <w:rFonts w:ascii="Times New Roman" w:eastAsia="Times New Roman" w:hAnsi="Times New Roman"/>
          <w:sz w:val="22"/>
          <w:szCs w:val="22"/>
          <w:lang w:eastAsia="en-US"/>
        </w:rPr>
      </w:pPr>
    </w:p>
    <w:p w14:paraId="112B0019"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July 4</w:t>
      </w:r>
      <w:r w:rsidRPr="00E91C69">
        <w:rPr>
          <w:rFonts w:ascii="Times New Roman" w:eastAsia="Times New Roman" w:hAnsi="Times New Roman"/>
          <w:sz w:val="22"/>
          <w:szCs w:val="22"/>
          <w:lang w:eastAsia="en-US"/>
        </w:rPr>
        <w:t xml:space="preserve"> —Independence Day. </w:t>
      </w:r>
    </w:p>
    <w:p w14:paraId="39AF7B7A" w14:textId="77777777" w:rsidR="007F0DF7" w:rsidRPr="00E91C69" w:rsidRDefault="007F0DF7" w:rsidP="007F0DF7">
      <w:pPr>
        <w:rPr>
          <w:rFonts w:ascii="Times New Roman" w:eastAsia="Times New Roman" w:hAnsi="Times New Roman"/>
          <w:sz w:val="22"/>
          <w:szCs w:val="22"/>
          <w:lang w:eastAsia="en-US"/>
        </w:rPr>
      </w:pPr>
      <w:r>
        <w:rPr>
          <w:rFonts w:ascii="Times New Roman" w:eastAsia="Times New Roman" w:hAnsi="Times New Roman"/>
          <w:sz w:val="22"/>
          <w:szCs w:val="22"/>
          <w:lang w:eastAsia="en-US"/>
        </w:rPr>
        <w:t>July 15</w:t>
      </w:r>
      <w:r w:rsidRPr="00E91C69">
        <w:rPr>
          <w:rFonts w:ascii="Times New Roman" w:eastAsia="Times New Roman" w:hAnsi="Times New Roman"/>
          <w:sz w:val="22"/>
          <w:szCs w:val="22"/>
          <w:lang w:eastAsia="en-US"/>
        </w:rPr>
        <w:t xml:space="preserve"> —Last day for policy committees to meet and report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10)). Summer Recess begins at the end of this day’s session, provided the Budget has been enacted (J.R. 51(a)(3)).</w:t>
      </w:r>
    </w:p>
    <w:p w14:paraId="1C20BA3C"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15</w:t>
      </w:r>
      <w:r w:rsidRPr="00E91C69">
        <w:rPr>
          <w:rFonts w:ascii="Times New Roman" w:eastAsia="Times New Roman" w:hAnsi="Times New Roman"/>
          <w:sz w:val="22"/>
          <w:szCs w:val="22"/>
          <w:lang w:eastAsia="en-US"/>
        </w:rPr>
        <w:t xml:space="preserve"> —Legislature reconvenes from Summer Recess (J.R. 51(a)(3)). </w:t>
      </w:r>
    </w:p>
    <w:p w14:paraId="2E954B24" w14:textId="77777777" w:rsidR="007F0DF7" w:rsidRPr="00E91C69" w:rsidRDefault="007F0DF7" w:rsidP="007F0DF7">
      <w:pPr>
        <w:spacing w:after="0"/>
        <w:rPr>
          <w:rFonts w:ascii="Times New Roman" w:eastAsia="Times New Roman" w:hAnsi="Times New Roman"/>
          <w:sz w:val="22"/>
          <w:szCs w:val="22"/>
          <w:lang w:eastAsia="en-US"/>
        </w:rPr>
      </w:pPr>
    </w:p>
    <w:p w14:paraId="30707886"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26</w:t>
      </w:r>
      <w:r w:rsidRPr="00E91C69">
        <w:rPr>
          <w:rFonts w:ascii="Times New Roman" w:eastAsia="Times New Roman" w:hAnsi="Times New Roman"/>
          <w:sz w:val="22"/>
          <w:szCs w:val="22"/>
          <w:lang w:eastAsia="en-US"/>
        </w:rPr>
        <w:t xml:space="preserve"> —Last day for fiscal committees to meet and report bills to the Floor (J.R. 61(a) (11)). </w:t>
      </w:r>
    </w:p>
    <w:p w14:paraId="65CC7B5A" w14:textId="77777777" w:rsidR="007F0DF7" w:rsidRPr="00E91C69" w:rsidRDefault="007F0DF7" w:rsidP="007F0DF7">
      <w:pPr>
        <w:spacing w:after="0"/>
        <w:rPr>
          <w:rFonts w:ascii="Times New Roman" w:eastAsia="Times New Roman" w:hAnsi="Times New Roman"/>
          <w:sz w:val="22"/>
          <w:szCs w:val="22"/>
          <w:lang w:eastAsia="en-US"/>
        </w:rPr>
      </w:pPr>
    </w:p>
    <w:p w14:paraId="70A52141"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29–Sep.9</w:t>
      </w:r>
      <w:r w:rsidRPr="00E91C69">
        <w:rPr>
          <w:rFonts w:ascii="Times New Roman" w:eastAsia="Times New Roman" w:hAnsi="Times New Roman"/>
          <w:sz w:val="22"/>
          <w:szCs w:val="22"/>
          <w:lang w:eastAsia="en-US"/>
        </w:rPr>
        <w:t>—Floor Session only. No committees, other than Conference Committees and Rules Committee, may meet for any purpose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12)). </w:t>
      </w:r>
    </w:p>
    <w:p w14:paraId="09F9BA98" w14:textId="77777777" w:rsidR="007F0DF7" w:rsidRPr="00E91C69" w:rsidRDefault="007F0DF7" w:rsidP="007F0DF7">
      <w:pPr>
        <w:spacing w:after="0"/>
        <w:rPr>
          <w:rFonts w:ascii="Times New Roman" w:eastAsia="Times New Roman" w:hAnsi="Times New Roman"/>
          <w:sz w:val="22"/>
          <w:szCs w:val="22"/>
          <w:lang w:eastAsia="en-US"/>
        </w:rPr>
      </w:pPr>
    </w:p>
    <w:p w14:paraId="4C7815FC"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2</w:t>
      </w:r>
      <w:r w:rsidRPr="00E91C69">
        <w:rPr>
          <w:rFonts w:ascii="Times New Roman" w:eastAsia="Times New Roman" w:hAnsi="Times New Roman"/>
          <w:sz w:val="22"/>
          <w:szCs w:val="22"/>
          <w:lang w:eastAsia="en-US"/>
        </w:rPr>
        <w:t xml:space="preserve"> —Last day to amend bills on the Floor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13)). </w:t>
      </w:r>
    </w:p>
    <w:p w14:paraId="35F04A4D" w14:textId="77777777" w:rsidR="007F0DF7" w:rsidRPr="00E91C69" w:rsidRDefault="007F0DF7" w:rsidP="007F0DF7">
      <w:pPr>
        <w:spacing w:after="0"/>
        <w:rPr>
          <w:rFonts w:ascii="Times New Roman" w:eastAsia="Times New Roman" w:hAnsi="Times New Roman"/>
          <w:sz w:val="22"/>
          <w:szCs w:val="22"/>
          <w:lang w:eastAsia="en-US"/>
        </w:rPr>
      </w:pPr>
    </w:p>
    <w:p w14:paraId="5E5F3913"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5</w:t>
      </w:r>
      <w:r w:rsidRPr="00E91C69">
        <w:rPr>
          <w:rFonts w:ascii="Times New Roman" w:eastAsia="Times New Roman" w:hAnsi="Times New Roman"/>
          <w:sz w:val="22"/>
          <w:szCs w:val="22"/>
          <w:lang w:eastAsia="en-US"/>
        </w:rPr>
        <w:t xml:space="preserve"> —Labor Day. </w:t>
      </w:r>
    </w:p>
    <w:p w14:paraId="061D6439" w14:textId="77777777" w:rsidR="007F0DF7" w:rsidRPr="00E91C69" w:rsidRDefault="007F0DF7" w:rsidP="007F0DF7">
      <w:pPr>
        <w:spacing w:after="0"/>
        <w:rPr>
          <w:rFonts w:ascii="Times New Roman" w:eastAsia="Times New Roman" w:hAnsi="Times New Roman"/>
          <w:sz w:val="22"/>
          <w:szCs w:val="22"/>
          <w:lang w:eastAsia="en-US"/>
        </w:rPr>
      </w:pPr>
    </w:p>
    <w:p w14:paraId="309A9BC6"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9</w:t>
      </w:r>
      <w:r w:rsidRPr="00E91C69">
        <w:rPr>
          <w:rFonts w:ascii="Times New Roman" w:eastAsia="Times New Roman" w:hAnsi="Times New Roman"/>
          <w:sz w:val="22"/>
          <w:szCs w:val="22"/>
          <w:lang w:eastAsia="en-US"/>
        </w:rPr>
        <w:t xml:space="preserve"> —Last day for each house to pass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14)). Interim Study Recess begins at the end of this day’s session (J.R. 51(a)(4)). </w:t>
      </w:r>
    </w:p>
    <w:p w14:paraId="3011226B" w14:textId="7F089B1F" w:rsidR="007F0DF7" w:rsidRDefault="007F0DF7" w:rsidP="007F0DF7">
      <w:pPr>
        <w:sectPr w:rsidR="007F0DF7" w:rsidSect="007F0DF7">
          <w:type w:val="continuous"/>
          <w:pgSz w:w="12240" w:h="15840"/>
          <w:pgMar w:top="1440" w:right="1800" w:bottom="1440" w:left="1800" w:header="720" w:footer="720" w:gutter="0"/>
          <w:cols w:num="2" w:space="720"/>
        </w:sectPr>
      </w:pPr>
      <w:r w:rsidRPr="007F0DF7">
        <w:rPr>
          <w:rFonts w:ascii="Times New Roman" w:eastAsia="Times New Roman" w:hAnsi="Times New Roman"/>
          <w:b/>
          <w:color w:val="000000" w:themeColor="text1"/>
          <w:sz w:val="22"/>
          <w:szCs w:val="22"/>
          <w:lang w:eastAsia="en-US"/>
        </w:rPr>
        <w:t>Oct. 7 —Last day for Governor to sign or veto bills passed by the Legislature on or before Sep. 11 and in the Governor’s possession after Sep. 11 (Art. IV, Sec. 10(b)(1</w:t>
      </w:r>
      <w:r w:rsidR="00393899">
        <w:rPr>
          <w:rFonts w:ascii="Times New Roman" w:eastAsia="Times New Roman" w:hAnsi="Times New Roman"/>
          <w:b/>
          <w:color w:val="000000" w:themeColor="text1"/>
          <w:sz w:val="22"/>
          <w:szCs w:val="22"/>
          <w:lang w:eastAsia="en-US"/>
        </w:rPr>
        <w:t>)</w:t>
      </w:r>
    </w:p>
    <w:p w14:paraId="02F04F6A" w14:textId="77777777" w:rsidR="007F0DF7" w:rsidRDefault="007F0DF7" w:rsidP="007F0DF7">
      <w:pPr>
        <w:spacing w:after="0"/>
        <w:rPr>
          <w:rFonts w:ascii="Times New Roman" w:eastAsia="Times New Roman" w:hAnsi="Times New Roman"/>
          <w:sz w:val="22"/>
          <w:szCs w:val="22"/>
          <w:lang w:eastAsia="en-US"/>
        </w:rPr>
        <w:sectPr w:rsidR="007F0DF7" w:rsidSect="007F0DF7">
          <w:type w:val="continuous"/>
          <w:pgSz w:w="12240" w:h="15840"/>
          <w:pgMar w:top="1440" w:right="1800" w:bottom="1440" w:left="1800" w:header="720" w:footer="720" w:gutter="0"/>
          <w:cols w:space="720"/>
        </w:sectPr>
      </w:pPr>
    </w:p>
    <w:p w14:paraId="7E20F6E2" w14:textId="77777777" w:rsidR="003D089A" w:rsidRPr="0004322C" w:rsidRDefault="003D089A" w:rsidP="003D089A">
      <w:pPr>
        <w:widowControl w:val="0"/>
        <w:autoSpaceDE w:val="0"/>
        <w:autoSpaceDN w:val="0"/>
        <w:adjustRightInd w:val="0"/>
        <w:spacing w:after="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51AC2693" w14:textId="77777777" w:rsidR="003D089A" w:rsidRDefault="003D089A" w:rsidP="003D089A">
      <w:pPr>
        <w:widowControl w:val="0"/>
        <w:autoSpaceDE w:val="0"/>
        <w:autoSpaceDN w:val="0"/>
        <w:adjustRightInd w:val="0"/>
        <w:spacing w:after="0"/>
        <w:rPr>
          <w:rFonts w:ascii="Arial" w:eastAsiaTheme="minorEastAsia" w:hAnsi="Arial" w:cs="Arial"/>
          <w:sz w:val="22"/>
          <w:szCs w:val="22"/>
        </w:rPr>
        <w:sectPr w:rsidR="003D089A" w:rsidSect="0004322C">
          <w:footerReference w:type="default" r:id="rId178"/>
          <w:pgSz w:w="12240" w:h="15840"/>
          <w:pgMar w:top="1440" w:right="1440" w:bottom="1440" w:left="1440" w:header="720" w:footer="720" w:gutter="0"/>
          <w:cols w:space="720"/>
          <w:docGrid w:linePitch="360"/>
        </w:sectPr>
      </w:pPr>
    </w:p>
    <w:p w14:paraId="5450B396"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370667B2"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0BC4E837"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C0D4393" w14:textId="77777777" w:rsidR="003D089A" w:rsidRPr="00393899" w:rsidRDefault="003D089A" w:rsidP="00E36120">
      <w:pPr>
        <w:widowControl w:val="0"/>
        <w:autoSpaceDE w:val="0"/>
        <w:autoSpaceDN w:val="0"/>
        <w:adjustRightInd w:val="0"/>
        <w:spacing w:after="0"/>
        <w:jc w:val="both"/>
        <w:rPr>
          <w:rFonts w:ascii="Arial" w:eastAsiaTheme="minorEastAsia" w:hAnsi="Arial" w:cs="Arial"/>
          <w:b/>
          <w:bCs/>
          <w:sz w:val="20"/>
          <w:szCs w:val="20"/>
        </w:rPr>
      </w:pPr>
    </w:p>
    <w:p w14:paraId="43E61DB8"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6E0EE1F9"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4C000E42"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392FDD1C"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7C423A8F"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13CD736B"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4BD17FE6"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3F2484F4"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770D5BC7" w14:textId="77777777" w:rsidR="003D089A" w:rsidRPr="00393899" w:rsidRDefault="003D089A" w:rsidP="00E36120">
      <w:pPr>
        <w:widowControl w:val="0"/>
        <w:autoSpaceDE w:val="0"/>
        <w:autoSpaceDN w:val="0"/>
        <w:adjustRightInd w:val="0"/>
        <w:spacing w:after="0"/>
        <w:jc w:val="both"/>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33BB9114" w14:textId="77777777" w:rsidR="00E36120" w:rsidRPr="00393899" w:rsidRDefault="00E36120" w:rsidP="00E36120">
      <w:pPr>
        <w:widowControl w:val="0"/>
        <w:autoSpaceDE w:val="0"/>
        <w:autoSpaceDN w:val="0"/>
        <w:adjustRightInd w:val="0"/>
        <w:spacing w:after="0"/>
        <w:jc w:val="both"/>
        <w:rPr>
          <w:rFonts w:ascii="Times New Roman" w:eastAsiaTheme="minorEastAsia" w:hAnsi="Times New Roman"/>
          <w:color w:val="262626"/>
          <w:sz w:val="20"/>
          <w:szCs w:val="20"/>
        </w:rPr>
      </w:pPr>
    </w:p>
    <w:p w14:paraId="5686EB03"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Times New Roman" w:eastAsiaTheme="minorEastAsia" w:hAnsi="Times New Roman"/>
          <w:color w:val="262626"/>
          <w:sz w:val="20"/>
          <w:szCs w:val="20"/>
        </w:rPr>
        <w:t>*</w:t>
      </w:r>
      <w:r w:rsidRPr="00393899">
        <w:rPr>
          <w:rFonts w:ascii="Arial" w:eastAsiaTheme="minorEastAsia" w:hAnsi="Arial" w:cs="Arial"/>
          <w:color w:val="262626"/>
          <w:sz w:val="20"/>
          <w:szCs w:val="20"/>
        </w:rPr>
        <w:t xml:space="preserve"> CalWORKs</w:t>
      </w:r>
    </w:p>
    <w:p w14:paraId="10F2A68A"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47EBA472"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610789D" w14:textId="77777777" w:rsidR="003D089A" w:rsidRPr="00393899" w:rsidRDefault="003D089A" w:rsidP="00E36120">
      <w:pPr>
        <w:widowControl w:val="0"/>
        <w:autoSpaceDE w:val="0"/>
        <w:autoSpaceDN w:val="0"/>
        <w:adjustRightInd w:val="0"/>
        <w:spacing w:after="0"/>
        <w:jc w:val="both"/>
        <w:rPr>
          <w:rFonts w:ascii="Times New Roman" w:eastAsiaTheme="minorEastAsia" w:hAnsi="Times New Roman"/>
          <w:color w:val="262626"/>
          <w:sz w:val="20"/>
          <w:szCs w:val="20"/>
        </w:rPr>
      </w:pPr>
      <w:r w:rsidRPr="00393899">
        <w:rPr>
          <w:rFonts w:ascii="Arial" w:eastAsiaTheme="minorEastAsia" w:hAnsi="Arial" w:cs="Arial"/>
          <w:color w:val="262626"/>
          <w:sz w:val="20"/>
          <w:szCs w:val="20"/>
        </w:rPr>
        <w:t>* Child Support</w:t>
      </w:r>
    </w:p>
    <w:p w14:paraId="5C07275E" w14:textId="51EBB3DD" w:rsidR="003D089A" w:rsidRPr="00393899" w:rsidRDefault="003D089A" w:rsidP="000F7798">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197E22F8"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17104FC6"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190A4373" w14:textId="39CA529E" w:rsidR="00393899"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5D5C9330"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438792F2"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431D2714"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SSI eligibility issues </w:t>
      </w:r>
    </w:p>
    <w:p w14:paraId="507109F3"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1B978765"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21D047F3" w14:textId="77777777" w:rsidR="00393899" w:rsidRDefault="00393899" w:rsidP="003D089A">
      <w:pPr>
        <w:widowControl w:val="0"/>
        <w:autoSpaceDE w:val="0"/>
        <w:autoSpaceDN w:val="0"/>
        <w:adjustRightInd w:val="0"/>
        <w:spacing w:after="0"/>
        <w:rPr>
          <w:rFonts w:ascii="Arial Black" w:eastAsiaTheme="minorEastAsia" w:hAnsi="Arial Black" w:cs="Arial Black"/>
          <w:b/>
          <w:bCs/>
          <w:color w:val="00007D"/>
          <w:sz w:val="20"/>
          <w:szCs w:val="20"/>
        </w:rPr>
      </w:pPr>
    </w:p>
    <w:p w14:paraId="1F31F88C" w14:textId="77777777" w:rsidR="003D089A" w:rsidRPr="00393899" w:rsidRDefault="003D089A" w:rsidP="003D089A">
      <w:pPr>
        <w:widowControl w:val="0"/>
        <w:autoSpaceDE w:val="0"/>
        <w:autoSpaceDN w:val="0"/>
        <w:adjustRightInd w:val="0"/>
        <w:spacing w:after="0"/>
        <w:rPr>
          <w:rFonts w:ascii="Times New Roman" w:eastAsiaTheme="minorEastAsia" w:hAnsi="Times New Roman"/>
          <w:color w:val="00007D"/>
          <w:sz w:val="20"/>
          <w:szCs w:val="20"/>
        </w:rPr>
      </w:pPr>
      <w:r w:rsidRPr="00393899">
        <w:rPr>
          <w:rFonts w:ascii="Arial Black" w:eastAsiaTheme="minorEastAsia" w:hAnsi="Arial Black" w:cs="Arial Black"/>
          <w:b/>
          <w:bCs/>
          <w:color w:val="00007D"/>
          <w:sz w:val="20"/>
          <w:szCs w:val="20"/>
        </w:rPr>
        <w:t>Services</w:t>
      </w:r>
    </w:p>
    <w:p w14:paraId="5B18D7F1"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63212485"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0982F8B5"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008BEAEF"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12C088A0"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7F4625A2"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11EB671"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249F593"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7A5EF126"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7563C76"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325A45DF"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4C374F08"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00DFC9A4"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44742FD"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5CE1B668"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A1F9899"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92DFB74"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44144AC3" w14:textId="77777777" w:rsidR="003D089A" w:rsidRPr="00393899" w:rsidRDefault="003D089A" w:rsidP="003D089A">
      <w:pPr>
        <w:widowControl w:val="0"/>
        <w:autoSpaceDE w:val="0"/>
        <w:autoSpaceDN w:val="0"/>
        <w:adjustRightInd w:val="0"/>
        <w:spacing w:after="0"/>
        <w:rPr>
          <w:rFonts w:ascii="Times New Roman" w:eastAsiaTheme="minorEastAsia" w:hAnsi="Times New Roman"/>
          <w:color w:val="00007D"/>
          <w:sz w:val="20"/>
          <w:szCs w:val="20"/>
        </w:rPr>
      </w:pPr>
      <w:r w:rsidRPr="00393899">
        <w:rPr>
          <w:rFonts w:ascii="Arial Black" w:eastAsiaTheme="minorEastAsia" w:hAnsi="Arial Black" w:cs="Arial Black"/>
          <w:b/>
          <w:bCs/>
          <w:color w:val="00007D"/>
          <w:sz w:val="20"/>
          <w:szCs w:val="20"/>
        </w:rPr>
        <w:t>CCWRO Staff</w:t>
      </w:r>
    </w:p>
    <w:p w14:paraId="5984E877"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AD6FDF6"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04D9B351"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2EC0E1F3"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79" w:history="1">
        <w:r w:rsidRPr="00393899">
          <w:rPr>
            <w:rFonts w:ascii="Arial" w:eastAsiaTheme="minorEastAsia" w:hAnsi="Arial" w:cs="Arial"/>
            <w:color w:val="386EFF"/>
            <w:sz w:val="20"/>
            <w:szCs w:val="20"/>
            <w:u w:val="single" w:color="386EFF"/>
          </w:rPr>
          <w:t>kevin.aslanian@ccwro.org</w:t>
        </w:r>
      </w:hyperlink>
    </w:p>
    <w:p w14:paraId="38A8F19B"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4449A857"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8CBF40F"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35ED737"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087324D0"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80"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7C0B2433" w14:textId="5D95ABC2"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379C8397" w14:textId="77777777" w:rsidR="001676CA" w:rsidRPr="00393899" w:rsidRDefault="001676CA" w:rsidP="003D089A">
      <w:pPr>
        <w:widowControl w:val="0"/>
        <w:autoSpaceDE w:val="0"/>
        <w:autoSpaceDN w:val="0"/>
        <w:adjustRightInd w:val="0"/>
        <w:spacing w:after="0"/>
        <w:rPr>
          <w:rFonts w:ascii="Arial" w:eastAsiaTheme="minorEastAsia" w:hAnsi="Arial" w:cs="Arial"/>
          <w:color w:val="262626"/>
          <w:sz w:val="20"/>
          <w:szCs w:val="20"/>
        </w:rPr>
      </w:pPr>
    </w:p>
    <w:p w14:paraId="2C4E0788" w14:textId="3F0AF894" w:rsidR="001676CA" w:rsidRPr="00393899" w:rsidRDefault="001676C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Daphne Maclin, Attorney at Law</w:t>
      </w:r>
    </w:p>
    <w:p w14:paraId="7EEF57DF" w14:textId="493AD4A0" w:rsidR="001676CA" w:rsidRPr="00393899" w:rsidRDefault="001676C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81" w:history="1">
        <w:r w:rsidR="000F7798" w:rsidRPr="00393899">
          <w:rPr>
            <w:rStyle w:val="Hyperlink"/>
            <w:rFonts w:ascii="Arial" w:eastAsiaTheme="minorEastAsia" w:hAnsi="Arial" w:cs="Arial"/>
            <w:sz w:val="20"/>
            <w:szCs w:val="20"/>
          </w:rPr>
          <w:t>tlk2014dlm@gmail.com</w:t>
        </w:r>
      </w:hyperlink>
    </w:p>
    <w:p w14:paraId="1F31BA28" w14:textId="061DACFD"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70FBC767" w14:textId="77777777"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p>
    <w:p w14:paraId="3B820F0C" w14:textId="6D02D68D"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Catherine (Mika) </w:t>
      </w:r>
      <w:proofErr w:type="spellStart"/>
      <w:r w:rsidRPr="00393899">
        <w:rPr>
          <w:rFonts w:ascii="Arial" w:eastAsiaTheme="minorEastAsia" w:hAnsi="Arial" w:cs="Arial"/>
          <w:color w:val="262626"/>
          <w:sz w:val="20"/>
          <w:szCs w:val="20"/>
        </w:rPr>
        <w:t>Takayama</w:t>
      </w:r>
      <w:proofErr w:type="spellEnd"/>
      <w:r w:rsidRPr="00393899">
        <w:rPr>
          <w:rFonts w:ascii="Arial" w:eastAsiaTheme="minorEastAsia" w:hAnsi="Arial" w:cs="Arial"/>
          <w:color w:val="262626"/>
          <w:sz w:val="20"/>
          <w:szCs w:val="20"/>
        </w:rPr>
        <w:t>, Attorney at Law</w:t>
      </w:r>
    </w:p>
    <w:p w14:paraId="20EDC49A" w14:textId="116E88C3"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82" w:history="1">
        <w:r w:rsidR="00FD67BC" w:rsidRPr="00393899">
          <w:rPr>
            <w:rStyle w:val="Hyperlink"/>
            <w:rFonts w:ascii="Arial" w:eastAsiaTheme="minorEastAsia" w:hAnsi="Arial" w:cs="Arial"/>
            <w:sz w:val="20"/>
            <w:szCs w:val="20"/>
          </w:rPr>
          <w:t>catherinetakayama@gmail.com</w:t>
        </w:r>
      </w:hyperlink>
    </w:p>
    <w:p w14:paraId="4883AF78" w14:textId="5E85204D" w:rsidR="001676CA" w:rsidRPr="00393899" w:rsidRDefault="000F7798" w:rsidP="003D089A">
      <w:pPr>
        <w:widowControl w:val="0"/>
        <w:autoSpaceDE w:val="0"/>
        <w:autoSpaceDN w:val="0"/>
        <w:adjustRightInd w:val="0"/>
        <w:spacing w:after="0"/>
        <w:rPr>
          <w:rFonts w:ascii="Arial" w:eastAsiaTheme="minorEastAsia" w:hAnsi="Arial" w:cs="Arial"/>
          <w:color w:val="262626"/>
          <w:sz w:val="20"/>
          <w:szCs w:val="20"/>
        </w:rPr>
        <w:sectPr w:rsidR="001676CA" w:rsidRPr="00393899" w:rsidSect="0004322C">
          <w:type w:val="continuous"/>
          <w:pgSz w:w="12240" w:h="15840"/>
          <w:pgMar w:top="1440" w:right="1440" w:bottom="1440" w:left="1440" w:header="720" w:footer="720" w:gutter="0"/>
          <w:cols w:num="2" w:space="720"/>
          <w:docGrid w:linePitch="360"/>
        </w:sectPr>
      </w:pPr>
      <w:r w:rsidRPr="00393899">
        <w:rPr>
          <w:rFonts w:ascii="Arial" w:eastAsiaTheme="minorEastAsia" w:hAnsi="Arial" w:cs="Arial"/>
          <w:color w:val="262626"/>
          <w:sz w:val="20"/>
          <w:szCs w:val="20"/>
        </w:rPr>
        <w:t>Phone</w:t>
      </w:r>
      <w:r w:rsidR="00FD67BC" w:rsidRPr="00393899">
        <w:rPr>
          <w:rFonts w:ascii="Arial" w:eastAsiaTheme="minorEastAsia" w:hAnsi="Arial" w:cs="Arial"/>
          <w:color w:val="262626"/>
          <w:sz w:val="20"/>
          <w:szCs w:val="20"/>
        </w:rPr>
        <w:t>: 510</w:t>
      </w:r>
      <w:r w:rsidRPr="00393899">
        <w:rPr>
          <w:rFonts w:ascii="Arial" w:eastAsiaTheme="minorEastAsia" w:hAnsi="Arial" w:cs="Arial"/>
          <w:color w:val="262626"/>
          <w:sz w:val="20"/>
          <w:szCs w:val="20"/>
        </w:rPr>
        <w:t>-</w:t>
      </w:r>
      <w:r w:rsidR="00FD67BC" w:rsidRPr="00393899">
        <w:rPr>
          <w:rFonts w:ascii="Arial" w:eastAsiaTheme="minorEastAsia" w:hAnsi="Arial" w:cs="Arial"/>
          <w:color w:val="262626"/>
          <w:sz w:val="20"/>
          <w:szCs w:val="20"/>
        </w:rPr>
        <w:t>220-792</w:t>
      </w:r>
      <w:r w:rsidR="007F0DF7" w:rsidRPr="00393899">
        <w:rPr>
          <w:rFonts w:ascii="Arial" w:eastAsiaTheme="minorEastAsia" w:hAnsi="Arial" w:cs="Arial"/>
          <w:color w:val="262626"/>
          <w:sz w:val="20"/>
          <w:szCs w:val="20"/>
        </w:rPr>
        <w:t>8</w:t>
      </w:r>
    </w:p>
    <w:p w14:paraId="2B9E3927" w14:textId="390A2B49" w:rsidR="003D089A" w:rsidRDefault="003D089A" w:rsidP="00A568B4">
      <w:pPr>
        <w:pStyle w:val="Heading3"/>
        <w:tabs>
          <w:tab w:val="left" w:pos="6823"/>
        </w:tabs>
        <w:rPr>
          <w:rFonts w:ascii="Arial" w:hAnsi="Arial" w:cs="Arial"/>
          <w:color w:val="002060"/>
          <w:sz w:val="44"/>
          <w:lang w:eastAsia="en-US"/>
        </w:rPr>
      </w:pPr>
    </w:p>
    <w:sectPr w:rsidR="003D089A" w:rsidSect="003D089A">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C9AB5F" w14:textId="77777777" w:rsidR="00DF3DCB" w:rsidRDefault="00DF3DCB" w:rsidP="00277DDB">
      <w:pPr>
        <w:spacing w:after="0"/>
      </w:pPr>
      <w:r>
        <w:separator/>
      </w:r>
    </w:p>
  </w:endnote>
  <w:endnote w:type="continuationSeparator" w:id="0">
    <w:p w14:paraId="2C790CAB" w14:textId="77777777" w:rsidR="00DF3DCB" w:rsidRDefault="00DF3DCB" w:rsidP="00277D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Palatino Linotype">
    <w:panose1 w:val="02040502050505030304"/>
    <w:charset w:val="00"/>
    <w:family w:val="auto"/>
    <w:pitch w:val="variable"/>
    <w:sig w:usb0="E0000287" w:usb1="40000013" w:usb2="00000000" w:usb3="00000000" w:csb0="0000019F" w:csb1="00000000"/>
  </w:font>
  <w:font w:name="inherit">
    <w:altName w:val="Times New Roman"/>
    <w:panose1 w:val="00000000000000000000"/>
    <w:charset w:val="00"/>
    <w:family w:val="roman"/>
    <w:notTrueType/>
    <w:pitch w:val="default"/>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2530D" w14:textId="49F38DE2" w:rsidR="00F53AC0" w:rsidRPr="0026273B" w:rsidRDefault="00F53AC0" w:rsidP="003D089A">
    <w:pPr>
      <w:pStyle w:val="Footer"/>
      <w:jc w:val="center"/>
    </w:pPr>
    <w:r>
      <w:rPr>
        <w:rFonts w:ascii="Times New Roman" w:hAnsi="Times New Roman"/>
        <w:b/>
        <w:sz w:val="20"/>
        <w:szCs w:val="20"/>
      </w:rPr>
      <w:t xml:space="preserve">March 21,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w:t>
    </w:r>
    <w:r>
      <w:rPr>
        <w:rFonts w:ascii="Times New Roman" w:hAnsi="Times New Roman"/>
        <w:b/>
        <w:sz w:val="20"/>
        <w:szCs w:val="20"/>
      </w:rPr>
      <w:t>4</w:t>
    </w:r>
    <w:r w:rsidRPr="0026273B">
      <w:rPr>
        <w:rFonts w:ascii="Times New Roman" w:hAnsi="Times New Roman"/>
        <w:sz w:val="20"/>
        <w:szCs w:val="20"/>
      </w:rPr>
      <w:t xml:space="preserve"> </w:t>
    </w:r>
    <w:r>
      <w:rPr>
        <w:rFonts w:ascii="Times New Roman" w:hAnsi="Times New Roman"/>
        <w:sz w:val="28"/>
        <w:szCs w:val="28"/>
      </w:rPr>
      <w:tab/>
      <w:t xml:space="preserve"> </w:t>
    </w:r>
    <w:r w:rsidRPr="0026273B">
      <w:rPr>
        <w:rFonts w:ascii="Times New Roman" w:hAnsi="Times New Roman"/>
        <w:b/>
        <w:color w:val="1F3864" w:themeColor="accent5" w:themeShade="80"/>
      </w:rPr>
      <w:t xml:space="preserve">Page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PAGE </w:instrText>
    </w:r>
    <w:r w:rsidRPr="0026273B">
      <w:rPr>
        <w:rFonts w:ascii="Times New Roman" w:hAnsi="Times New Roman"/>
        <w:b/>
        <w:color w:val="1F3864" w:themeColor="accent5" w:themeShade="80"/>
      </w:rPr>
      <w:fldChar w:fldCharType="separate"/>
    </w:r>
    <w:r w:rsidR="00932AA7">
      <w:rPr>
        <w:rFonts w:ascii="Times New Roman" w:hAnsi="Times New Roman"/>
        <w:b/>
        <w:noProof/>
        <w:color w:val="1F3864" w:themeColor="accent5" w:themeShade="80"/>
      </w:rPr>
      <w:t>7</w:t>
    </w:r>
    <w:r w:rsidRPr="0026273B">
      <w:rPr>
        <w:rFonts w:ascii="Times New Roman" w:hAnsi="Times New Roman"/>
        <w:b/>
        <w:color w:val="1F3864" w:themeColor="accent5" w:themeShade="80"/>
      </w:rPr>
      <w:fldChar w:fldCharType="end"/>
    </w:r>
    <w:r w:rsidRPr="0026273B">
      <w:rPr>
        <w:rFonts w:ascii="Times New Roman" w:hAnsi="Times New Roman"/>
        <w:b/>
        <w:color w:val="1F3864" w:themeColor="accent5" w:themeShade="80"/>
      </w:rPr>
      <w:t xml:space="preserve"> of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NUMPAGES </w:instrText>
    </w:r>
    <w:r w:rsidRPr="0026273B">
      <w:rPr>
        <w:rFonts w:ascii="Times New Roman" w:hAnsi="Times New Roman"/>
        <w:b/>
        <w:color w:val="1F3864" w:themeColor="accent5" w:themeShade="80"/>
      </w:rPr>
      <w:fldChar w:fldCharType="separate"/>
    </w:r>
    <w:r w:rsidR="00932AA7">
      <w:rPr>
        <w:rFonts w:ascii="Times New Roman" w:hAnsi="Times New Roman"/>
        <w:b/>
        <w:noProof/>
        <w:color w:val="1F3864" w:themeColor="accent5" w:themeShade="80"/>
      </w:rPr>
      <w:t>11</w:t>
    </w:r>
    <w:r w:rsidRPr="0026273B">
      <w:rPr>
        <w:rFonts w:ascii="Times New Roman" w:hAnsi="Times New Roman"/>
        <w:b/>
        <w:color w:val="1F3864" w:themeColor="accent5" w:themeShade="80"/>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F53AC0" w:rsidRDefault="00F53AC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BAC997" w14:textId="77777777" w:rsidR="00DF3DCB" w:rsidRDefault="00DF3DCB" w:rsidP="00277DDB">
      <w:pPr>
        <w:spacing w:after="0"/>
      </w:pPr>
      <w:r>
        <w:separator/>
      </w:r>
    </w:p>
  </w:footnote>
  <w:footnote w:type="continuationSeparator" w:id="0">
    <w:p w14:paraId="35D137B2" w14:textId="77777777" w:rsidR="00DF3DCB" w:rsidRDefault="00DF3DCB" w:rsidP="00277DDB">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91940"/>
    <w:rsid w:val="000F7798"/>
    <w:rsid w:val="00131CBE"/>
    <w:rsid w:val="0013658F"/>
    <w:rsid w:val="0014512C"/>
    <w:rsid w:val="001676CA"/>
    <w:rsid w:val="00186026"/>
    <w:rsid w:val="001C7DD3"/>
    <w:rsid w:val="002031AE"/>
    <w:rsid w:val="0026273B"/>
    <w:rsid w:val="00263716"/>
    <w:rsid w:val="00265527"/>
    <w:rsid w:val="00277DDB"/>
    <w:rsid w:val="002C77BA"/>
    <w:rsid w:val="002E26AF"/>
    <w:rsid w:val="00316BBE"/>
    <w:rsid w:val="00325B13"/>
    <w:rsid w:val="00351C8D"/>
    <w:rsid w:val="0036327D"/>
    <w:rsid w:val="00374286"/>
    <w:rsid w:val="00393899"/>
    <w:rsid w:val="003C6181"/>
    <w:rsid w:val="003D089A"/>
    <w:rsid w:val="003D3CB7"/>
    <w:rsid w:val="00490155"/>
    <w:rsid w:val="004E1B0C"/>
    <w:rsid w:val="00513C25"/>
    <w:rsid w:val="005223A0"/>
    <w:rsid w:val="00537283"/>
    <w:rsid w:val="0054242C"/>
    <w:rsid w:val="0056619A"/>
    <w:rsid w:val="005B5535"/>
    <w:rsid w:val="005F4A7B"/>
    <w:rsid w:val="00617561"/>
    <w:rsid w:val="006306E8"/>
    <w:rsid w:val="006348B4"/>
    <w:rsid w:val="00643959"/>
    <w:rsid w:val="006A38F5"/>
    <w:rsid w:val="006C7B26"/>
    <w:rsid w:val="007017FC"/>
    <w:rsid w:val="00705E95"/>
    <w:rsid w:val="00706B2C"/>
    <w:rsid w:val="00712354"/>
    <w:rsid w:val="0073105A"/>
    <w:rsid w:val="00741962"/>
    <w:rsid w:val="00752657"/>
    <w:rsid w:val="00784D83"/>
    <w:rsid w:val="00790D7E"/>
    <w:rsid w:val="007B4BF4"/>
    <w:rsid w:val="007B7567"/>
    <w:rsid w:val="007F0DF7"/>
    <w:rsid w:val="00803A63"/>
    <w:rsid w:val="00805620"/>
    <w:rsid w:val="0083100F"/>
    <w:rsid w:val="008348E7"/>
    <w:rsid w:val="00850D61"/>
    <w:rsid w:val="00852CB5"/>
    <w:rsid w:val="00893A6B"/>
    <w:rsid w:val="008A2914"/>
    <w:rsid w:val="008B03AD"/>
    <w:rsid w:val="008F79B3"/>
    <w:rsid w:val="00932AA7"/>
    <w:rsid w:val="00963D06"/>
    <w:rsid w:val="0098631F"/>
    <w:rsid w:val="00990D86"/>
    <w:rsid w:val="00A2629D"/>
    <w:rsid w:val="00A45F37"/>
    <w:rsid w:val="00A568B4"/>
    <w:rsid w:val="00A8495E"/>
    <w:rsid w:val="00AE339D"/>
    <w:rsid w:val="00B15877"/>
    <w:rsid w:val="00B3313C"/>
    <w:rsid w:val="00B34220"/>
    <w:rsid w:val="00B55D66"/>
    <w:rsid w:val="00BB121B"/>
    <w:rsid w:val="00C2607A"/>
    <w:rsid w:val="00C260CA"/>
    <w:rsid w:val="00C52E85"/>
    <w:rsid w:val="00C64EDA"/>
    <w:rsid w:val="00C94D04"/>
    <w:rsid w:val="00CC6DD2"/>
    <w:rsid w:val="00D1215A"/>
    <w:rsid w:val="00D23308"/>
    <w:rsid w:val="00D84BDF"/>
    <w:rsid w:val="00DF3DCB"/>
    <w:rsid w:val="00E36120"/>
    <w:rsid w:val="00E55FE4"/>
    <w:rsid w:val="00E74F4E"/>
    <w:rsid w:val="00ED58D9"/>
    <w:rsid w:val="00F53AC0"/>
    <w:rsid w:val="00F856A1"/>
    <w:rsid w:val="00FA4CFB"/>
    <w:rsid w:val="00FC450F"/>
    <w:rsid w:val="00FD1693"/>
    <w:rsid w:val="00FD67BC"/>
    <w:rsid w:val="00FE5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7DDB"/>
    <w:pPr>
      <w:spacing w:after="200"/>
    </w:pPr>
    <w:rPr>
      <w:rFonts w:ascii="Cambria" w:eastAsia="ＭＳ 明朝" w:hAnsi="Cambria" w:cs="Times New Roman"/>
      <w:lang w:eastAsia="ja-JP"/>
    </w:rPr>
  </w:style>
  <w:style w:type="paragraph" w:styleId="Heading3">
    <w:name w:val="heading 3"/>
    <w:basedOn w:val="Normal"/>
    <w:next w:val="Normal"/>
    <w:link w:val="Heading3Char"/>
    <w:uiPriority w:val="9"/>
    <w:unhideWhenUsed/>
    <w:qFormat/>
    <w:rsid w:val="00A2629D"/>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spacing w:after="0"/>
    </w:p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spacing w:after="0"/>
    </w:p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pPr>
      <w:spacing w:after="0"/>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mdc.org/members/a18" TargetMode="External"/><Relationship Id="rId143" Type="http://schemas.openxmlformats.org/officeDocument/2006/relationships/hyperlink" Target="http://asmdc.org/members/a57" TargetMode="External"/><Relationship Id="rId144" Type="http://schemas.openxmlformats.org/officeDocument/2006/relationships/hyperlink" Target="http://assembly.ca.gov/a55" TargetMode="External"/><Relationship Id="rId145" Type="http://schemas.openxmlformats.org/officeDocument/2006/relationships/hyperlink" Target="http://asmdc.org/members/a69" TargetMode="External"/><Relationship Id="rId146" Type="http://schemas.openxmlformats.org/officeDocument/2006/relationships/hyperlink" Target="http://asmdc.org/members/a13" TargetMode="External"/><Relationship Id="rId147" Type="http://schemas.openxmlformats.org/officeDocument/2006/relationships/hyperlink" Target="http://assembly.ca.gov/a03" TargetMode="External"/><Relationship Id="rId148" Type="http://schemas.openxmlformats.org/officeDocument/2006/relationships/hyperlink" Target="http://asmdc.org/members/a56" TargetMode="External"/><Relationship Id="rId149" Type="http://schemas.openxmlformats.org/officeDocument/2006/relationships/hyperlink" Target="http://asmdc.org/members/a41" TargetMode="External"/><Relationship Id="rId180" Type="http://schemas.openxmlformats.org/officeDocument/2006/relationships/hyperlink" Target="mailto:grace.galligher@gmail.com" TargetMode="External"/><Relationship Id="rId181" Type="http://schemas.openxmlformats.org/officeDocument/2006/relationships/hyperlink" Target="mailto:tlk2014dlm@gmail.com" TargetMode="External"/><Relationship Id="rId182" Type="http://schemas.openxmlformats.org/officeDocument/2006/relationships/hyperlink" Target="mailto:catherinetakayama@gmail.com" TargetMode="External"/><Relationship Id="rId40" Type="http://schemas.openxmlformats.org/officeDocument/2006/relationships/hyperlink" Target="mailto:tyrone.mcgraw@asm.ca.gov" TargetMode="External"/><Relationship Id="rId41" Type="http://schemas.openxmlformats.org/officeDocument/2006/relationships/hyperlink" Target="mailto:%20andrea.sanmiguel@asm.ca.gov" TargetMode="External"/><Relationship Id="rId42" Type="http://schemas.openxmlformats.org/officeDocument/2006/relationships/hyperlink" Target="https://leginfo.legislature.ca.gov/faces/billNavClient.xhtml?bill_id=201520160AB1314" TargetMode="External"/><Relationship Id="rId43" Type="http://schemas.openxmlformats.org/officeDocument/2006/relationships/hyperlink" Target="http://asmdc.org/members/a15/" TargetMode="External"/><Relationship Id="rId44" Type="http://schemas.openxmlformats.org/officeDocument/2006/relationships/hyperlink" Target="https://leginfo.legislature.ca.gov/faces/billNavClient.xhtml?bill_id=201520160AB1742" TargetMode="External"/><Relationship Id="rId45" Type="http://schemas.openxmlformats.org/officeDocument/2006/relationships/hyperlink" Target="http://asmdc.org/members/a29/" TargetMode="External"/><Relationship Id="rId46" Type="http://schemas.openxmlformats.org/officeDocument/2006/relationships/hyperlink" Target="mailto:Gabriel.Villarreal@asm.ca.gov" TargetMode="External"/><Relationship Id="rId47" Type="http://schemas.openxmlformats.org/officeDocument/2006/relationships/hyperlink" Target="http://www.wclp.org/" TargetMode="External"/><Relationship Id="rId48" Type="http://schemas.openxmlformats.org/officeDocument/2006/relationships/hyperlink" Target="http://www.ccwro.org/" TargetMode="External"/><Relationship Id="rId49" Type="http://schemas.openxmlformats.org/officeDocument/2006/relationships/hyperlink" Target="https://leginfo.legislature.ca.gov/faces/billNavClient.xhtml?bill_id=201520160AB1747" TargetMode="External"/><Relationship Id="rId183" Type="http://schemas.openxmlformats.org/officeDocument/2006/relationships/fontTable" Target="fontTable.xml"/><Relationship Id="rId184" Type="http://schemas.openxmlformats.org/officeDocument/2006/relationships/theme" Target="theme/theme1.xml"/><Relationship Id="rId80" Type="http://schemas.openxmlformats.org/officeDocument/2006/relationships/hyperlink" Target="mailto:%20Jasmine.Kullar@asm.ca.gov" TargetMode="External"/><Relationship Id="rId81" Type="http://schemas.openxmlformats.org/officeDocument/2006/relationships/hyperlink" Target="http://www.ccwro.org/" TargetMode="External"/><Relationship Id="rId82" Type="http://schemas.openxmlformats.org/officeDocument/2006/relationships/hyperlink" Target="https://leginfo.legislature.ca.gov/faces/billNavClient.xhtml?bill_id=201520160AB2151" TargetMode="External"/><Relationship Id="rId83" Type="http://schemas.openxmlformats.org/officeDocument/2006/relationships/hyperlink" Target="http://asmdc.org/members/a25/" TargetMode="External"/><Relationship Id="rId84" Type="http://schemas.openxmlformats.org/officeDocument/2006/relationships/hyperlink" Target="mailto:joshua.white@asm.ca.gov" TargetMode="External"/><Relationship Id="rId85" Type="http://schemas.openxmlformats.org/officeDocument/2006/relationships/hyperlink" Target="http://www.wclp.org/" TargetMode="External"/><Relationship Id="rId86" Type="http://schemas.openxmlformats.org/officeDocument/2006/relationships/hyperlink" Target="https://leginfo.legislature.ca.gov/faces/billNavClient.xhtml?bill_id=201520160AB2346" TargetMode="External"/><Relationship Id="rId87" Type="http://schemas.openxmlformats.org/officeDocument/2006/relationships/hyperlink" Target="https://ad16.asmrc.org/" TargetMode="External"/><Relationship Id="rId88" Type="http://schemas.openxmlformats.org/officeDocument/2006/relationships/hyperlink" Target="mailto:faith.lane@asm.ca.gov" TargetMode="External"/><Relationship Id="rId89" Type="http://schemas.openxmlformats.org/officeDocument/2006/relationships/hyperlink" Target="http://www.ccwro.org/" TargetMode="External"/><Relationship Id="rId110" Type="http://schemas.openxmlformats.org/officeDocument/2006/relationships/hyperlink" Target="mailto:http://sd26.senate.ca.gov/" TargetMode="External"/><Relationship Id="rId111" Type="http://schemas.openxmlformats.org/officeDocument/2006/relationships/hyperlink" Target="mailto:luan.huynh@sen.ca.gov" TargetMode="External"/><Relationship Id="rId112" Type="http://schemas.openxmlformats.org/officeDocument/2006/relationships/hyperlink" Target="http://www.ebclc.org/" TargetMode="External"/><Relationship Id="rId113" Type="http://schemas.openxmlformats.org/officeDocument/2006/relationships/hyperlink" Target="http://www.wclp.org/" TargetMode="External"/><Relationship Id="rId114" Type="http://schemas.openxmlformats.org/officeDocument/2006/relationships/hyperlink" Target="https://leginfo.legislature.ca.gov/faces/billNavClient.xhtml?bill_id=201520160SB876" TargetMode="External"/><Relationship Id="rId115" Type="http://schemas.openxmlformats.org/officeDocument/2006/relationships/hyperlink" Target="mailto:darcel.sanders@sen.ca.gov" TargetMode="External"/><Relationship Id="rId116" Type="http://schemas.openxmlformats.org/officeDocument/2006/relationships/hyperlink" Target="http://www.wclp.org/" TargetMode="External"/><Relationship Id="rId117" Type="http://schemas.openxmlformats.org/officeDocument/2006/relationships/hyperlink" Target="https://leginfo.legislature.ca.gov/faces/billNavClient.xhtml?bill_id=201520160SB904" TargetMode="External"/><Relationship Id="rId118" Type="http://schemas.openxmlformats.org/officeDocument/2006/relationships/hyperlink" Target="mailto:elizabeth.Bojorquez@sen.ca.gov" TargetMode="External"/><Relationship Id="rId119" Type="http://schemas.openxmlformats.org/officeDocument/2006/relationships/hyperlink" Target="http://www.ccwro.org/" TargetMode="External"/><Relationship Id="rId150" Type="http://schemas.openxmlformats.org/officeDocument/2006/relationships/hyperlink" Target="http://assembly.ca.gov/a71" TargetMode="External"/><Relationship Id="rId151" Type="http://schemas.openxmlformats.org/officeDocument/2006/relationships/hyperlink" Target="http://asmdc.org/members/a20" TargetMode="External"/><Relationship Id="rId152" Type="http://schemas.openxmlformats.org/officeDocument/2006/relationships/hyperlink" Target="http://assembly.ca.gov/a68" TargetMode="External"/><Relationship Id="rId10" Type="http://schemas.openxmlformats.org/officeDocument/2006/relationships/hyperlink" Target="http://leginfo.legislature.ca.gov/faces/billNavClient.xhtml?bill_id=201520160SB947" TargetMode="External"/><Relationship Id="rId11" Type="http://schemas.openxmlformats.org/officeDocument/2006/relationships/hyperlink" Target="http://leginfo.legislature.ca.gov/faces/billNavClient.xhtml?bill_id=201520160SB1232" TargetMode="External"/><Relationship Id="rId12" Type="http://schemas.openxmlformats.org/officeDocument/2006/relationships/hyperlink" Target="http://leginfo.legislature.ca.gov/faces/billNavClient.xhtml?bill_id=201520160SB1339" TargetMode="External"/><Relationship Id="rId13" Type="http://schemas.openxmlformats.org/officeDocument/2006/relationships/hyperlink" Target="http://leginfo.legislature.ca.gov/faces/billNavClient.xhtml?bill_id=201520160SB1373" TargetMode="External"/><Relationship Id="rId14" Type="http://schemas.openxmlformats.org/officeDocument/2006/relationships/hyperlink" Target="http://leginfo.legislature.ca.gov/faces/billNavClient.xhtml?bill_id=201520160AB1584" TargetMode="External"/><Relationship Id="rId15" Type="http://schemas.openxmlformats.org/officeDocument/2006/relationships/hyperlink" Target="http://leginfo.legislature.ca.gov/faces/billNavClient.xhtml?bill_id=201520160AB1679" TargetMode="External"/><Relationship Id="rId16" Type="http://schemas.openxmlformats.org/officeDocument/2006/relationships/hyperlink" Target="http://leginfo.legislature.ca.gov/faces/billNavClient.xhtml?bill_id=201520160AB1688" TargetMode="External"/><Relationship Id="rId17" Type="http://schemas.openxmlformats.org/officeDocument/2006/relationships/hyperlink" Target="http://leginfo.legislature.ca.gov/faces/billNavClient.xhtml?bill_id=201520160AB1742" TargetMode="External"/><Relationship Id="rId18" Type="http://schemas.openxmlformats.org/officeDocument/2006/relationships/hyperlink" Target="http://leginfo.legislature.ca.gov/faces/billNavClient.xhtml?bill_id=201520160AB1747" TargetMode="External"/><Relationship Id="rId19" Type="http://schemas.openxmlformats.org/officeDocument/2006/relationships/hyperlink" Target="http://leginfo.legislature.ca.gov/faces/billNavClient.xhtml?bill_id=201520160AB1797" TargetMode="External"/><Relationship Id="rId153" Type="http://schemas.openxmlformats.org/officeDocument/2006/relationships/hyperlink" Target="http://asmdc.org/members/a79" TargetMode="External"/><Relationship Id="rId154" Type="http://schemas.openxmlformats.org/officeDocument/2006/relationships/hyperlink" Target="http://asmdc.org/members/a02" TargetMode="External"/><Relationship Id="rId155" Type="http://schemas.openxmlformats.org/officeDocument/2006/relationships/hyperlink" Target="mailto:jolie.onodera@sen.ca.gov" TargetMode="External"/><Relationship Id="rId156" Type="http://schemas.openxmlformats.org/officeDocument/2006/relationships/hyperlink" Target="mailto:shantel.denny@sen.ca.gov" TargetMode="External"/><Relationship Id="rId157" Type="http://schemas.openxmlformats.org/officeDocument/2006/relationships/hyperlink" Target="http://senate.ca.gov/sd33" TargetMode="External"/><Relationship Id="rId158" Type="http://schemas.openxmlformats.org/officeDocument/2006/relationships/hyperlink" Target="http://senate.ca.gov/sd36" TargetMode="External"/><Relationship Id="rId159" Type="http://schemas.openxmlformats.org/officeDocument/2006/relationships/hyperlink" Target="http://senate.ca.gov/sd15" TargetMode="External"/><Relationship Id="rId50" Type="http://schemas.openxmlformats.org/officeDocument/2006/relationships/hyperlink" Target="http://asmdc.org/members/a79/" TargetMode="External"/><Relationship Id="rId51" Type="http://schemas.openxmlformats.org/officeDocument/2006/relationships/hyperlink" Target="mailto:Marcus.mckinney@asm.ca.gov" TargetMode="External"/><Relationship Id="rId52" Type="http://schemas.openxmlformats.org/officeDocument/2006/relationships/hyperlink" Target="http://www.wclp.org/" TargetMode="External"/><Relationship Id="rId53" Type="http://schemas.openxmlformats.org/officeDocument/2006/relationships/hyperlink" Target="https://leginfo.legislature.ca.gov/faces/billNavClient.xhtml?bill_id=201520160AB1770" TargetMode="External"/><Relationship Id="rId54" Type="http://schemas.openxmlformats.org/officeDocument/2006/relationships/hyperlink" Target="http://asmdc.org/members/a30/" TargetMode="External"/><Relationship Id="rId55" Type="http://schemas.openxmlformats.org/officeDocument/2006/relationships/hyperlink" Target="mailto:Paco.torres@asm.ca.gov" TargetMode="External"/><Relationship Id="rId56" Type="http://schemas.openxmlformats.org/officeDocument/2006/relationships/hyperlink" Target="https://leginfo.legislature.ca.gov/faces/billNavClient.xhtml?bill_id=201520160AB1790" TargetMode="External"/><Relationship Id="rId57" Type="http://schemas.openxmlformats.org/officeDocument/2006/relationships/hyperlink" Target="http://asmdc.org/members/a79/" TargetMode="External"/><Relationship Id="rId58" Type="http://schemas.openxmlformats.org/officeDocument/2006/relationships/hyperlink" Target="mailto:Marcus.mckinney@asm.ca.gov" TargetMode="External"/><Relationship Id="rId59" Type="http://schemas.openxmlformats.org/officeDocument/2006/relationships/hyperlink" Target="http://www.ccwro.org/" TargetMode="External"/><Relationship Id="rId90" Type="http://schemas.openxmlformats.org/officeDocument/2006/relationships/hyperlink" Target="https://leginfo.legislature.ca.gov/faces/billNavClient.xhtml?bill_id=201520160AB2448" TargetMode="External"/><Relationship Id="rId91" Type="http://schemas.openxmlformats.org/officeDocument/2006/relationships/hyperlink" Target="http://asmdc.org/members/a62/" TargetMode="External"/><Relationship Id="rId92" Type="http://schemas.openxmlformats.org/officeDocument/2006/relationships/hyperlink" Target="mailto:allison.ruff@asm.ca.gov" TargetMode="External"/><Relationship Id="rId93" Type="http://schemas.openxmlformats.org/officeDocument/2006/relationships/hyperlink" Target="https://leginfo.legislature.ca.gov/faces/billNavClient.xhtml?bill_id=201520160AB2608" TargetMode="External"/><Relationship Id="rId94" Type="http://schemas.openxmlformats.org/officeDocument/2006/relationships/hyperlink" Target="http://asmdc.org/members/a25/" TargetMode="External"/><Relationship Id="rId95" Type="http://schemas.openxmlformats.org/officeDocument/2006/relationships/hyperlink" Target="mailto:robert.mason@asm.ca.gov" TargetMode="External"/><Relationship Id="rId96" Type="http://schemas.openxmlformats.org/officeDocument/2006/relationships/hyperlink" Target="https://leginfo.legislature.ca.gov/faces/billNavClient.xhtml?bill_id=201520160AB2631" TargetMode="External"/><Relationship Id="rId97" Type="http://schemas.openxmlformats.org/officeDocument/2006/relationships/hyperlink" Target="http://asmdc.org/members/a53/" TargetMode="External"/><Relationship Id="rId98" Type="http://schemas.openxmlformats.org/officeDocument/2006/relationships/hyperlink" Target="mailto:Jaspreet.johl@asm.ca.gov" TargetMode="External"/><Relationship Id="rId99" Type="http://schemas.openxmlformats.org/officeDocument/2006/relationships/hyperlink" Target="mailto:mareva.brown@sen.ca.gov" TargetMode="External"/><Relationship Id="rId120" Type="http://schemas.openxmlformats.org/officeDocument/2006/relationships/hyperlink" Target="http://www.wclp.org/" TargetMode="External"/><Relationship Id="rId121" Type="http://schemas.openxmlformats.org/officeDocument/2006/relationships/hyperlink" Target="mailto:http://www.hungeraction.net/?subject=http://www.hungeraction.net/" TargetMode="External"/><Relationship Id="rId122" Type="http://schemas.openxmlformats.org/officeDocument/2006/relationships/hyperlink" Target="http://district8.cssrc.us/" TargetMode="External"/><Relationship Id="rId123" Type="http://schemas.openxmlformats.org/officeDocument/2006/relationships/hyperlink" Target="mailto:joe.parra@sen.ca.gov" TargetMode="External"/><Relationship Id="rId124" Type="http://schemas.openxmlformats.org/officeDocument/2006/relationships/hyperlink" Target="https://leginfo.legislature.ca.gov/faces/billNavClient.xhtml?bill_id=201520160SB947" TargetMode="External"/><Relationship Id="rId125" Type="http://schemas.openxmlformats.org/officeDocument/2006/relationships/hyperlink" Target="mailto:darin.walsh@sen.ca.gov" TargetMode="External"/><Relationship Id="rId126" Type="http://schemas.openxmlformats.org/officeDocument/2006/relationships/hyperlink" Target="http://www.ccwro.org/" TargetMode="External"/><Relationship Id="rId127" Type="http://schemas.openxmlformats.org/officeDocument/2006/relationships/hyperlink" Target="http://www.wclp.org/" TargetMode="External"/><Relationship Id="rId128" Type="http://schemas.openxmlformats.org/officeDocument/2006/relationships/hyperlink" Target="http://sd11.senate.ca.gov/" TargetMode="External"/><Relationship Id="rId129" Type="http://schemas.openxmlformats.org/officeDocument/2006/relationships/hyperlink" Target="mailto:joe.parra@sen.ca.gov" TargetMode="External"/><Relationship Id="rId160" Type="http://schemas.openxmlformats.org/officeDocument/2006/relationships/hyperlink" Target="http://senate.ca.gov/sd13" TargetMode="External"/><Relationship Id="rId161" Type="http://schemas.openxmlformats.org/officeDocument/2006/relationships/hyperlink" Target="http://senate.ca.gov/sd20" TargetMode="External"/><Relationship Id="rId162" Type="http://schemas.openxmlformats.org/officeDocument/2006/relationships/hyperlink" Target="http://senate.ca.gov/sd32" TargetMode="External"/><Relationship Id="rId20" Type="http://schemas.openxmlformats.org/officeDocument/2006/relationships/hyperlink" Target="http://leginfo.legislature.ca.gov/faces/billNavClient.xhtml?bill_id=201520160AB1809" TargetMode="External"/><Relationship Id="rId21" Type="http://schemas.openxmlformats.org/officeDocument/2006/relationships/hyperlink" Target="http://leginfo.legislature.ca.gov/faces/billNavClient.xhtml?bill_id=201520160AB1930" TargetMode="External"/><Relationship Id="rId22" Type="http://schemas.openxmlformats.org/officeDocument/2006/relationships/hyperlink" Target="http://leginfo.legislature.ca.gov/faces/billNavClient.xhtml?bill_id=201520160AB1994" TargetMode="External"/><Relationship Id="rId23" Type="http://schemas.openxmlformats.org/officeDocument/2006/relationships/hyperlink" Target="http://leginfo.legislature.ca.gov/faces/billNavClient.xhtml?bill_id=201520160AB2054" TargetMode="External"/><Relationship Id="rId24" Type="http://schemas.openxmlformats.org/officeDocument/2006/relationships/hyperlink" Target="http://leginfo.legislature.ca.gov/faces/billNavClient.xhtml?bill_id=201520160AB2099" TargetMode="External"/><Relationship Id="rId25" Type="http://schemas.openxmlformats.org/officeDocument/2006/relationships/hyperlink" Target="http://leginfo.legislature.ca.gov/faces/billNavClient.xhtml?bill_id=201520160AB2151" TargetMode="External"/><Relationship Id="rId26" Type="http://schemas.openxmlformats.org/officeDocument/2006/relationships/hyperlink" Target="http://leginfo.legislature.ca.gov/faces/billNavClient.xhtml?bill_id=201520160AB2346" TargetMode="External"/><Relationship Id="rId27" Type="http://schemas.openxmlformats.org/officeDocument/2006/relationships/hyperlink" Target="http://leginfo.legislature.ca.gov/faces/billNavClient.xhtml?bill_id=201520160AB2448" TargetMode="External"/><Relationship Id="rId28" Type="http://schemas.openxmlformats.org/officeDocument/2006/relationships/hyperlink" Target="mailto:daphne.hunt@asm.ca.gov" TargetMode="External"/><Relationship Id="rId29" Type="http://schemas.openxmlformats.org/officeDocument/2006/relationships/hyperlink" Target="mailto:kelsy.castillo@asm.ca.gov" TargetMode="External"/><Relationship Id="rId163" Type="http://schemas.openxmlformats.org/officeDocument/2006/relationships/hyperlink" Target="http://senate.ca.gov/sd04" TargetMode="External"/><Relationship Id="rId164" Type="http://schemas.openxmlformats.org/officeDocument/2006/relationships/hyperlink" Target="mailto:tyrone.mcgraw@asm.ca.gov" TargetMode="External"/><Relationship Id="rId165" Type="http://schemas.openxmlformats.org/officeDocument/2006/relationships/hyperlink" Target="http://asmdc.org/members/a18/" TargetMode="External"/><Relationship Id="rId166" Type="http://schemas.openxmlformats.org/officeDocument/2006/relationships/hyperlink" Target="mailto:rylan.gervase@asm.ca.gov" TargetMode="External"/><Relationship Id="rId167" Type="http://schemas.openxmlformats.org/officeDocument/2006/relationships/hyperlink" Target="http://asmdc.org/members/a17/" TargetMode="External"/><Relationship Id="rId168" Type="http://schemas.openxmlformats.org/officeDocument/2006/relationships/hyperlink" Target="mailto:yong.salas@asm.ca.gov" TargetMode="External"/><Relationship Id="rId169" Type="http://schemas.openxmlformats.org/officeDocument/2006/relationships/hyperlink" Target="https://ad34.asmrc.org/" TargetMode="External"/><Relationship Id="rId60" Type="http://schemas.openxmlformats.org/officeDocument/2006/relationships/hyperlink" Target="http://www.wclp.org/" TargetMode="External"/><Relationship Id="rId61" Type="http://schemas.openxmlformats.org/officeDocument/2006/relationships/hyperlink" Target="https://leginfo.legislature.ca.gov/faces/billNavClient.xhtml?bill_id=201520160AB1797" TargetMode="External"/><Relationship Id="rId62" Type="http://schemas.openxmlformats.org/officeDocument/2006/relationships/hyperlink" Target="https://ad36.asmrc.org/" TargetMode="External"/><Relationship Id="rId63" Type="http://schemas.openxmlformats.org/officeDocument/2006/relationships/hyperlink" Target="http://asmdc.org/members/a79/" TargetMode="External"/><Relationship Id="rId64" Type="http://schemas.openxmlformats.org/officeDocument/2006/relationships/hyperlink" Target="mailto:antoine.hage@asm.ca.gov" TargetMode="External"/><Relationship Id="rId65" Type="http://schemas.openxmlformats.org/officeDocument/2006/relationships/hyperlink" Target="https://leginfo.legislature.ca.gov/faces/billNavClient.xhtml?bill_id=201520160AB1809" TargetMode="External"/><Relationship Id="rId66" Type="http://schemas.openxmlformats.org/officeDocument/2006/relationships/hyperlink" Target="http://asmdc.org/members/a39/" TargetMode="External"/><Relationship Id="rId67" Type="http://schemas.openxmlformats.org/officeDocument/2006/relationships/hyperlink" Target="mailto:kristi.lopez@asm.ca.gov" TargetMode="External"/><Relationship Id="rId68" Type="http://schemas.openxmlformats.org/officeDocument/2006/relationships/hyperlink" Target="https://leginfo.legislature.ca.gov/faces/billNavClient.xhtml?bill_id=201520160AB1994" TargetMode="External"/><Relationship Id="rId69" Type="http://schemas.openxmlformats.org/officeDocument/2006/relationships/hyperlink" Target="http://asmdc.org/members/a39/" TargetMode="External"/><Relationship Id="rId130" Type="http://schemas.openxmlformats.org/officeDocument/2006/relationships/hyperlink" Target="http://www.wclp.org/" TargetMode="External"/><Relationship Id="rId131" Type="http://schemas.openxmlformats.org/officeDocument/2006/relationships/hyperlink" Target="http://sd17.senate.ca.gov/" TargetMode="External"/><Relationship Id="rId132" Type="http://schemas.openxmlformats.org/officeDocument/2006/relationships/hyperlink" Target="http://www.ccwro.org/" TargetMode="External"/><Relationship Id="rId133" Type="http://schemas.openxmlformats.org/officeDocument/2006/relationships/hyperlink" Target="http://www.wclp.org/" TargetMode="External"/><Relationship Id="rId134" Type="http://schemas.openxmlformats.org/officeDocument/2006/relationships/hyperlink" Target="http://district28.cssrc.us/" TargetMode="External"/><Relationship Id="rId135" Type="http://schemas.openxmlformats.org/officeDocument/2006/relationships/hyperlink" Target="http://www.ccwro.org/" TargetMode="External"/><Relationship Id="rId136" Type="http://schemas.openxmlformats.org/officeDocument/2006/relationships/hyperlink" Target="mailto:jennifer.swenson@asm.ca.gov" TargetMode="External"/><Relationship Id="rId137" Type="http://schemas.openxmlformats.org/officeDocument/2006/relationships/hyperlink" Target="mailto:julie.souliere@asm.ca.gov" TargetMode="External"/><Relationship Id="rId138" Type="http://schemas.openxmlformats.org/officeDocument/2006/relationships/hyperlink" Target="http://asmdc.org/members/a80/" TargetMode="External"/><Relationship Id="rId139" Type="http://schemas.openxmlformats.org/officeDocument/2006/relationships/hyperlink" Target="http://assembly.ca.gov/a05" TargetMode="External"/><Relationship Id="rId170" Type="http://schemas.openxmlformats.org/officeDocument/2006/relationships/hyperlink" Target="mailto:olga.shilo@asm.ca.gov" TargetMode="External"/><Relationship Id="rId171" Type="http://schemas.openxmlformats.org/officeDocument/2006/relationships/hyperlink" Target="https://ad71.asmrc.org/" TargetMode="External"/><Relationship Id="rId172" Type="http://schemas.openxmlformats.org/officeDocument/2006/relationships/hyperlink" Target="mailto:jennifer.bell@asm.ca.gov" TargetMode="External"/><Relationship Id="rId30" Type="http://schemas.openxmlformats.org/officeDocument/2006/relationships/hyperlink" Target="mailto:Irene.frausto@asm.ca.gov" TargetMode="External"/><Relationship Id="rId31" Type="http://schemas.openxmlformats.org/officeDocument/2006/relationships/hyperlink" Target="mailto:mary.bellamy@asm.ca.gov" TargetMode="External"/><Relationship Id="rId32" Type="http://schemas.openxmlformats.org/officeDocument/2006/relationships/hyperlink" Target="http://asmdc.org/members/a14/" TargetMode="External"/><Relationship Id="rId33" Type="http://schemas.openxmlformats.org/officeDocument/2006/relationships/hyperlink" Target="mailto:daphne.hunt@asm.ca.gov" TargetMode="External"/><Relationship Id="rId34" Type="http://schemas.openxmlformats.org/officeDocument/2006/relationships/hyperlink" Target="mailto:olga.shilo@asm.ca.gov" TargetMode="External"/><Relationship Id="rId35" Type="http://schemas.openxmlformats.org/officeDocument/2006/relationships/hyperlink" Target="http://assembly.ca.gov/a57" TargetMode="External"/><Relationship Id="rId36" Type="http://schemas.openxmlformats.org/officeDocument/2006/relationships/hyperlink" Target="mailto:kelsy.castillo@asm.ca.gov" TargetMode="External"/><Relationship Id="rId37" Type="http://schemas.openxmlformats.org/officeDocument/2006/relationships/hyperlink" Target="mailto:kristi.lopez@asm.ca.gov" TargetMode="External"/><Relationship Id="rId38" Type="http://schemas.openxmlformats.org/officeDocument/2006/relationships/hyperlink" Target="mailto:Arianna.smith@asm.ca.gov" TargetMode="External"/><Relationship Id="rId39" Type="http://schemas.openxmlformats.org/officeDocument/2006/relationships/hyperlink" Target="mailto:erin.donnette@asm.ca.gov" TargetMode="External"/><Relationship Id="rId173" Type="http://schemas.openxmlformats.org/officeDocument/2006/relationships/hyperlink" Target="mailto:nicole.vasquez@asm.ca.gov" TargetMode="External"/><Relationship Id="rId174" Type="http://schemas.openxmlformats.org/officeDocument/2006/relationships/hyperlink" Target="http://sd30.senate.ca.gov/" TargetMode="External"/><Relationship Id="rId175" Type="http://schemas.openxmlformats.org/officeDocument/2006/relationships/hyperlink" Target="mailto:Luan.Huynh@sen.ca.gov" TargetMode="External"/><Relationship Id="rId176" Type="http://schemas.openxmlformats.org/officeDocument/2006/relationships/hyperlink" Target="http://senate.ca.gov/sd07" TargetMode="External"/><Relationship Id="rId177" Type="http://schemas.openxmlformats.org/officeDocument/2006/relationships/hyperlink" Target="mailto:theresa.pena@sen.ca.gov" TargetMode="External"/><Relationship Id="rId178" Type="http://schemas.openxmlformats.org/officeDocument/2006/relationships/footer" Target="footer2.xml"/><Relationship Id="rId179" Type="http://schemas.openxmlformats.org/officeDocument/2006/relationships/hyperlink" Target="mailto:kevin.aslanian@ccwro.org" TargetMode="External"/><Relationship Id="rId70" Type="http://schemas.openxmlformats.org/officeDocument/2006/relationships/hyperlink" Target="mailto:kristi.lopez@asm.ca.gov" TargetMode="External"/><Relationship Id="rId71" Type="http://schemas.openxmlformats.org/officeDocument/2006/relationships/hyperlink" Target="http://www.ccwro.org/" TargetMode="External"/><Relationship Id="rId72" Type="http://schemas.openxmlformats.org/officeDocument/2006/relationships/hyperlink" Target="https://leginfo.legislature.ca.gov/faces/billNavClient.xhtml?bill_id=201520160AB2057" TargetMode="External"/><Relationship Id="rId73" Type="http://schemas.openxmlformats.org/officeDocument/2006/relationships/hyperlink" Target="http://asmdc.org/members/a29/" TargetMode="External"/><Relationship Id="rId74" Type="http://schemas.openxmlformats.org/officeDocument/2006/relationships/hyperlink" Target="mailto:Gabriel.Villarreal@asm.ca.gov" TargetMode="External"/><Relationship Id="rId75" Type="http://schemas.openxmlformats.org/officeDocument/2006/relationships/hyperlink" Target="https://leginfo.legislature.ca.gov/faces/billNavClient.xhtml?bill_id=201520160AB2058" TargetMode="External"/><Relationship Id="rId76" Type="http://schemas.openxmlformats.org/officeDocument/2006/relationships/hyperlink" Target="https://ad42.asmrc.org/" TargetMode="External"/><Relationship Id="rId77" Type="http://schemas.openxmlformats.org/officeDocument/2006/relationships/hyperlink" Target="mailto:joshua.white@asm.ca.gov" TargetMode="External"/><Relationship Id="rId78" Type="http://schemas.openxmlformats.org/officeDocument/2006/relationships/hyperlink" Target="https://leginfo.legislature.ca.gov/faces/billNavClient.xhtml?bill_id=201520160AB2062" TargetMode="External"/><Relationship Id="rId79" Type="http://schemas.openxmlformats.org/officeDocument/2006/relationships/hyperlink" Target="http://asmdc.org/members/a39/"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taryn.smith@sen.ca.gov" TargetMode="External"/><Relationship Id="rId101" Type="http://schemas.openxmlformats.org/officeDocument/2006/relationships/hyperlink" Target="mailto:mark.teemer@sen.ca.gov" TargetMode="External"/><Relationship Id="rId102" Type="http://schemas.openxmlformats.org/officeDocument/2006/relationships/hyperlink" Target="mailto:joe.parra@sen.ca.gov" TargetMode="External"/><Relationship Id="rId103" Type="http://schemas.openxmlformats.org/officeDocument/2006/relationships/hyperlink" Target="mailto:kelly.burrns@sen.ca.gov" TargetMode="External"/><Relationship Id="rId104" Type="http://schemas.openxmlformats.org/officeDocument/2006/relationships/hyperlink" Target="http://district8.cssrc.us/" TargetMode="External"/><Relationship Id="rId105" Type="http://schemas.openxmlformats.org/officeDocument/2006/relationships/hyperlink" Target="mailto:matt.galligher@sen.ca.gov" TargetMode="External"/><Relationship Id="rId106" Type="http://schemas.openxmlformats.org/officeDocument/2006/relationships/hyperlink" Target="http://senate.ca.gov/sd25" TargetMode="External"/><Relationship Id="rId107" Type="http://schemas.openxmlformats.org/officeDocument/2006/relationships/hyperlink" Target="mailto:darcel.sanders@sen.ca.gov" TargetMode="External"/><Relationship Id="rId108" Type="http://schemas.openxmlformats.org/officeDocument/2006/relationships/hyperlink" Target="mailto:marla.cowan@sen.ca.gov" TargetMode="External"/><Relationship Id="rId109" Type="http://schemas.openxmlformats.org/officeDocument/2006/relationships/hyperlink" Target="mailto:emilye.reeb@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hyperlink" Target="http://leginfo.legislature.ca.gov/faces/billNavClient.xhtml?bill_id=201520160SB904" TargetMode="External"/><Relationship Id="rId140" Type="http://schemas.openxmlformats.org/officeDocument/2006/relationships/hyperlink" Target="http://asmdc.org/members/a50" TargetMode="External"/><Relationship Id="rId141" Type="http://schemas.openxmlformats.org/officeDocument/2006/relationships/hyperlink" Target="http://assembly.ca.gov/a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5A58FB3-F4E0-CA44-B2F6-7FB9E7DDE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4958</Words>
  <Characters>28263</Characters>
  <Application>Microsoft Macintosh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33155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2016-03-17T15:09:00Z</cp:lastPrinted>
  <dcterms:created xsi:type="dcterms:W3CDTF">2016-03-21T04:27:00Z</dcterms:created>
  <dcterms:modified xsi:type="dcterms:W3CDTF">2016-03-21T04:27:00Z</dcterms:modified>
</cp:coreProperties>
</file>