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10.xml" ContentType="application/vnd.openxmlformats-officedocument.drawingml.chart+xml"/>
  <Override PartName="/word/charts/colors10.xml" ContentType="application/vnd.ms-office.chartcolorstyle+xml"/>
  <Override PartName="/word/charts/style1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EB7FBF" w:rsidRDefault="00186026" w:rsidP="00220584">
      <w:pPr>
        <w:ind w:right="-1620"/>
      </w:pPr>
      <w:r w:rsidRPr="00EB7FBF">
        <w:rPr>
          <w:i/>
          <w:noProof/>
          <w:color w:val="FF0000"/>
        </w:rPr>
        <mc:AlternateContent>
          <mc:Choice Requires="wps">
            <w:drawing>
              <wp:anchor distT="0" distB="0" distL="114300" distR="114300" simplePos="0" relativeHeight="251659264" behindDoc="0" locked="0" layoutInCell="1" allowOverlap="1" wp14:anchorId="70DCBC96" wp14:editId="28F27F8B">
                <wp:simplePos x="0" y="0"/>
                <wp:positionH relativeFrom="column">
                  <wp:posOffset>1015365</wp:posOffset>
                </wp:positionH>
                <wp:positionV relativeFrom="paragraph">
                  <wp:posOffset>0</wp:posOffset>
                </wp:positionV>
                <wp:extent cx="5636895" cy="1325880"/>
                <wp:effectExtent l="0" t="0" r="0" b="0"/>
                <wp:wrapTight wrapText="bothSides">
                  <wp:wrapPolygon edited="0">
                    <wp:start x="243" y="1034"/>
                    <wp:lineTo x="243" y="20483"/>
                    <wp:lineTo x="21315" y="20483"/>
                    <wp:lineTo x="21315" y="1034"/>
                    <wp:lineTo x="243" y="103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588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C42929" w:rsidRPr="00481E8D" w:rsidRDefault="00B11842" w:rsidP="002838E5">
                            <w:pPr>
                              <w:shd w:val="clear" w:color="auto" w:fill="538135" w:themeFill="accent6" w:themeFillShade="BF"/>
                              <w:jc w:val="center"/>
                              <w:rPr>
                                <w:rFonts w:ascii="Arial" w:hAnsi="Arial" w:cs="Arial"/>
                                <w:b/>
                                <w:color w:val="FFF2CC" w:themeColor="accent4" w:themeTint="33"/>
                                <w:sz w:val="72"/>
                                <w:szCs w:val="36"/>
                              </w:rPr>
                            </w:pPr>
                            <w:r>
                              <w:rPr>
                                <w:rStyle w:val="Hyperlink"/>
                                <w:rFonts w:ascii="Arial" w:hAnsi="Arial" w:cs="Arial"/>
                                <w:b/>
                                <w:color w:val="FFF2CC" w:themeColor="accent4" w:themeTint="33"/>
                                <w:sz w:val="72"/>
                                <w:szCs w:val="36"/>
                              </w:rPr>
                              <w:fldChar w:fldCharType="begin"/>
                            </w:r>
                            <w:r>
                              <w:rPr>
                                <w:rStyle w:val="Hyperlink"/>
                                <w:rFonts w:ascii="Arial" w:hAnsi="Arial" w:cs="Arial"/>
                                <w:b/>
                                <w:color w:val="FFF2CC" w:themeColor="accent4" w:themeTint="33"/>
                                <w:sz w:val="72"/>
                                <w:szCs w:val="36"/>
                              </w:rPr>
                              <w:instrText xml:space="preserve"> HYPERLINK "http://www.ccwro.org/" </w:instrText>
                            </w:r>
                            <w:r>
                              <w:rPr>
                                <w:rStyle w:val="Hyperlink"/>
                                <w:rFonts w:ascii="Arial" w:hAnsi="Arial" w:cs="Arial"/>
                                <w:b/>
                                <w:color w:val="FFF2CC" w:themeColor="accent4" w:themeTint="33"/>
                                <w:sz w:val="72"/>
                                <w:szCs w:val="36"/>
                              </w:rPr>
                              <w:fldChar w:fldCharType="separate"/>
                            </w:r>
                            <w:r w:rsidR="00C42929"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00C42929" w:rsidRPr="00481E8D">
                              <w:rPr>
                                <w:rFonts w:ascii="Arial" w:hAnsi="Arial" w:cs="Arial"/>
                                <w:b/>
                                <w:color w:val="FFF2CC" w:themeColor="accent4" w:themeTint="33"/>
                                <w:sz w:val="72"/>
                                <w:szCs w:val="36"/>
                              </w:rPr>
                              <w:t xml:space="preserve"> </w:t>
                            </w:r>
                          </w:p>
                          <w:p w14:paraId="73B36EB6" w14:textId="22868FFF" w:rsidR="00C42929" w:rsidRPr="00106DC1" w:rsidRDefault="00C42929"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 xml:space="preserve">07 </w:t>
                            </w:r>
                            <w:r>
                              <w:rPr>
                                <w:rFonts w:ascii="Century Schoolbook" w:hAnsi="Century Schoolbook" w:cs="Arial"/>
                                <w:b/>
                                <w:bCs/>
                                <w:color w:val="FFFFFF"/>
                              </w:rPr>
                              <w:t>– May 27</w:t>
                            </w:r>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NBEL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" filled="f" stroked="f">
                <v:textbox inset=",7.2pt,,7.2pt">
                  <w:txbxContent>
                    <w:p w14:paraId="37F2ABBE" w14:textId="30A8F8FB" w:rsidR="00C42929" w:rsidRPr="00481E8D" w:rsidRDefault="00C42929" w:rsidP="002838E5">
                      <w:pPr>
                        <w:shd w:val="clear" w:color="auto" w:fill="538135" w:themeFill="accent6" w:themeFillShade="BF"/>
                        <w:jc w:val="center"/>
                        <w:rPr>
                          <w:rFonts w:ascii="Arial" w:hAnsi="Arial" w:cs="Arial"/>
                          <w:b/>
                          <w:color w:val="FFF2CC" w:themeColor="accent4" w:themeTint="33"/>
                          <w:sz w:val="72"/>
                          <w:szCs w:val="36"/>
                        </w:rPr>
                      </w:pPr>
                      <w:r>
                        <w:rPr>
                          <w:rStyle w:val="Hyperlink"/>
                          <w:rFonts w:ascii="Arial" w:hAnsi="Arial" w:cs="Arial"/>
                          <w:b/>
                          <w:color w:val="FFF2CC" w:themeColor="accent4" w:themeTint="33"/>
                          <w:sz w:val="72"/>
                          <w:szCs w:val="36"/>
                        </w:rPr>
                        <w:fldChar w:fldCharType="begin"/>
                      </w:r>
                      <w:r>
                        <w:rPr>
                          <w:rStyle w:val="Hyperlink"/>
                          <w:rFonts w:ascii="Arial" w:hAnsi="Arial" w:cs="Arial"/>
                          <w:b/>
                          <w:color w:val="FFF2CC" w:themeColor="accent4" w:themeTint="33"/>
                          <w:sz w:val="72"/>
                          <w:szCs w:val="36"/>
                        </w:rPr>
                        <w:instrText xml:space="preserve"> HYPERLINK "http://www.ccwro.org/" </w:instrText>
                      </w:r>
                      <w:r>
                        <w:rPr>
                          <w:rStyle w:val="Hyperlink"/>
                          <w:rFonts w:ascii="Arial" w:hAnsi="Arial" w:cs="Arial"/>
                          <w:b/>
                          <w:color w:val="FFF2CC" w:themeColor="accent4" w:themeTint="33"/>
                          <w:sz w:val="72"/>
                          <w:szCs w:val="36"/>
                        </w:rP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22868FFF" w:rsidR="00C42929" w:rsidRPr="00106DC1" w:rsidRDefault="00C42929"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 xml:space="preserve">07 </w:t>
                      </w:r>
                      <w:r>
                        <w:rPr>
                          <w:rFonts w:ascii="Century Schoolbook" w:hAnsi="Century Schoolbook" w:cs="Arial"/>
                          <w:b/>
                          <w:bCs/>
                          <w:color w:val="FFFFFF"/>
                        </w:rPr>
                        <w:t>– May 27</w:t>
                      </w:r>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77668185" w:rsidR="003D3CB7" w:rsidRPr="00EB7FBF" w:rsidRDefault="00764DA4" w:rsidP="00220584">
      <w:pPr>
        <w:spacing w:after="120"/>
        <w:ind w:right="-1620"/>
      </w:pPr>
      <w:r>
        <w:rPr>
          <w:noProof/>
        </w:rPr>
        <mc:AlternateContent>
          <mc:Choice Requires="wps">
            <w:drawing>
              <wp:anchor distT="0" distB="0" distL="114300" distR="114300" simplePos="0" relativeHeight="251662336" behindDoc="0" locked="0" layoutInCell="1" allowOverlap="1" wp14:anchorId="12CB5389" wp14:editId="7C45C85A">
                <wp:simplePos x="0" y="0"/>
                <wp:positionH relativeFrom="column">
                  <wp:posOffset>3920523</wp:posOffset>
                </wp:positionH>
                <wp:positionV relativeFrom="paragraph">
                  <wp:posOffset>125830</wp:posOffset>
                </wp:positionV>
                <wp:extent cx="2878455" cy="7218948"/>
                <wp:effectExtent l="0" t="0" r="17145" b="7620"/>
                <wp:wrapNone/>
                <wp:docPr id="7" name="Text Box 7"/>
                <wp:cNvGraphicFramePr/>
                <a:graphic xmlns:a="http://schemas.openxmlformats.org/drawingml/2006/main">
                  <a:graphicData uri="http://schemas.microsoft.com/office/word/2010/wordprocessingShape">
                    <wps:wsp>
                      <wps:cNvSpPr txBox="1"/>
                      <wps:spPr>
                        <a:xfrm>
                          <a:off x="0" y="0"/>
                          <a:ext cx="2878455" cy="7218948"/>
                        </a:xfrm>
                        <a:prstGeom prst="rect">
                          <a:avLst/>
                        </a:prstGeom>
                        <a:solidFill>
                          <a:schemeClr val="lt1"/>
                        </a:solidFill>
                        <a:ln w="6350">
                          <a:solidFill>
                            <a:prstClr val="black"/>
                          </a:solidFill>
                        </a:ln>
                      </wps:spPr>
                      <wps:txbx>
                        <w:txbxContent>
                          <w:p w14:paraId="30134BA8" w14:textId="77777777" w:rsidR="00C42929" w:rsidRPr="0060269D" w:rsidRDefault="00C42929"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C42929" w:rsidRDefault="00C42929" w:rsidP="00740A7E">
                            <w:pPr>
                              <w:jc w:val="center"/>
                              <w:rPr>
                                <w:rFonts w:ascii="Arial" w:hAnsi="Arial" w:cs="Arial"/>
                                <w:b/>
                                <w:bCs/>
                              </w:rPr>
                            </w:pPr>
                          </w:p>
                          <w:p w14:paraId="0C8D2E89"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451D63CA"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3D8B03EE"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2018-2019 Budget Conference </w:t>
                            </w:r>
                          </w:p>
                          <w:p w14:paraId="2442C18E" w14:textId="1922A019"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Committee</w:t>
                            </w:r>
                          </w:p>
                          <w:p w14:paraId="1562CC24" w14:textId="78057178"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Assembly Member P. Ting (D), Chair</w:t>
                            </w:r>
                          </w:p>
                          <w:p w14:paraId="18572444" w14:textId="431E37A2"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sidRPr="00C42929">
                              <w:rPr>
                                <w:rStyle w:val="budgetitemsubitem"/>
                                <w:rFonts w:ascii="Baskerville Old Face" w:eastAsia="Times New Roman" w:hAnsi="Baskerville Old Face" w:cs="Arial"/>
                                <w:i w:val="0"/>
                                <w:color w:val="000000" w:themeColor="text1"/>
                              </w:rPr>
                              <w:t>Senator H. Mitchell</w:t>
                            </w:r>
                            <w:r>
                              <w:rPr>
                                <w:rStyle w:val="budgetitemsubitem"/>
                                <w:rFonts w:ascii="Baskerville Old Face" w:eastAsia="Times New Roman" w:hAnsi="Baskerville Old Face" w:cs="Arial"/>
                                <w:i w:val="0"/>
                                <w:color w:val="000000" w:themeColor="text1"/>
                              </w:rPr>
                              <w:t xml:space="preserve"> (D</w:t>
                            </w:r>
                            <w:proofErr w:type="gramStart"/>
                            <w:r>
                              <w:rPr>
                                <w:rStyle w:val="budgetitemsubitem"/>
                                <w:rFonts w:ascii="Baskerville Old Face" w:eastAsia="Times New Roman" w:hAnsi="Baskerville Old Face" w:cs="Arial"/>
                                <w:i w:val="0"/>
                                <w:color w:val="000000" w:themeColor="text1"/>
                              </w:rPr>
                              <w:t xml:space="preserve">) </w:t>
                            </w:r>
                            <w:r w:rsidRPr="00C42929">
                              <w:rPr>
                                <w:rStyle w:val="budgetitemsubitem"/>
                                <w:rFonts w:ascii="Baskerville Old Face" w:eastAsia="Times New Roman" w:hAnsi="Baskerville Old Face" w:cs="Arial"/>
                                <w:i w:val="0"/>
                                <w:color w:val="000000" w:themeColor="text1"/>
                              </w:rPr>
                              <w:t>,</w:t>
                            </w:r>
                            <w:proofErr w:type="gramEnd"/>
                            <w:r w:rsidRPr="00C42929">
                              <w:rPr>
                                <w:rStyle w:val="budgetitemsubitem"/>
                                <w:rFonts w:ascii="Baskerville Old Face" w:eastAsia="Times New Roman" w:hAnsi="Baskerville Old Face" w:cs="Arial"/>
                                <w:i w:val="0"/>
                                <w:color w:val="000000" w:themeColor="text1"/>
                              </w:rPr>
                              <w:t xml:space="preserve"> Vice Chair</w:t>
                            </w:r>
                          </w:p>
                          <w:p w14:paraId="10A96F4B" w14:textId="7441D49F"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 xml:space="preserve">Assembly Member </w:t>
                            </w:r>
                            <w:proofErr w:type="spellStart"/>
                            <w:r>
                              <w:rPr>
                                <w:rStyle w:val="budgetitemsubitem"/>
                                <w:rFonts w:ascii="Baskerville Old Face" w:eastAsia="Times New Roman" w:hAnsi="Baskerville Old Face" w:cs="Arial"/>
                                <w:i w:val="0"/>
                                <w:color w:val="000000" w:themeColor="text1"/>
                              </w:rPr>
                              <w:t>Arambula</w:t>
                            </w:r>
                            <w:proofErr w:type="spellEnd"/>
                            <w:r>
                              <w:rPr>
                                <w:rStyle w:val="budgetitemsubitem"/>
                                <w:rFonts w:ascii="Baskerville Old Face" w:eastAsia="Times New Roman" w:hAnsi="Baskerville Old Face" w:cs="Arial"/>
                                <w:i w:val="0"/>
                                <w:color w:val="000000" w:themeColor="text1"/>
                              </w:rPr>
                              <w:t xml:space="preserve"> (D) </w:t>
                            </w:r>
                          </w:p>
                          <w:p w14:paraId="60DAC243" w14:textId="5D4B123C"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Assembly Member Bloom (D)</w:t>
                            </w:r>
                          </w:p>
                          <w:p w14:paraId="4E610C09" w14:textId="7C617C2D"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Assembly Member Chavez (R)</w:t>
                            </w:r>
                          </w:p>
                          <w:p w14:paraId="7C179865" w14:textId="7C7CA3D5"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 xml:space="preserve">Assembly Member, </w:t>
                            </w:r>
                            <w:proofErr w:type="spellStart"/>
                            <w:r>
                              <w:rPr>
                                <w:rStyle w:val="budgetitemsubitem"/>
                                <w:rFonts w:ascii="Baskerville Old Face" w:eastAsia="Times New Roman" w:hAnsi="Baskerville Old Face" w:cs="Arial"/>
                                <w:i w:val="0"/>
                                <w:color w:val="000000" w:themeColor="text1"/>
                              </w:rPr>
                              <w:t>Obernalty</w:t>
                            </w:r>
                            <w:proofErr w:type="spellEnd"/>
                            <w:r>
                              <w:rPr>
                                <w:rStyle w:val="budgetitemsubitem"/>
                                <w:rFonts w:ascii="Baskerville Old Face" w:eastAsia="Times New Roman" w:hAnsi="Baskerville Old Face" w:cs="Arial"/>
                                <w:i w:val="0"/>
                                <w:color w:val="000000" w:themeColor="text1"/>
                              </w:rPr>
                              <w:t xml:space="preserve"> (R)</w:t>
                            </w:r>
                          </w:p>
                          <w:p w14:paraId="303E66CF" w14:textId="719D0E55"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 xml:space="preserve">Senator </w:t>
                            </w:r>
                            <w:proofErr w:type="spellStart"/>
                            <w:r>
                              <w:rPr>
                                <w:rStyle w:val="budgetitemsubitem"/>
                                <w:rFonts w:ascii="Baskerville Old Face" w:eastAsia="Times New Roman" w:hAnsi="Baskerville Old Face" w:cs="Arial"/>
                                <w:i w:val="0"/>
                                <w:color w:val="000000" w:themeColor="text1"/>
                              </w:rPr>
                              <w:t>Moorlack</w:t>
                            </w:r>
                            <w:proofErr w:type="spellEnd"/>
                            <w:r>
                              <w:rPr>
                                <w:rStyle w:val="budgetitemsubitem"/>
                                <w:rFonts w:ascii="Baskerville Old Face" w:eastAsia="Times New Roman" w:hAnsi="Baskerville Old Face" w:cs="Arial"/>
                                <w:i w:val="0"/>
                                <w:color w:val="000000" w:themeColor="text1"/>
                              </w:rPr>
                              <w:t xml:space="preserve"> (R)</w:t>
                            </w:r>
                          </w:p>
                          <w:p w14:paraId="0554FD5E" w14:textId="1BA72E83"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Senator Nielson (R)</w:t>
                            </w:r>
                          </w:p>
                          <w:p w14:paraId="2888BF37" w14:textId="4FB5DD66"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Senator Roth (D)</w:t>
                            </w:r>
                          </w:p>
                          <w:p w14:paraId="211C6013" w14:textId="1F148773"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Senator Skinner (D)</w:t>
                            </w:r>
                          </w:p>
                          <w:p w14:paraId="24077D5D" w14:textId="77777777"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p>
                          <w:p w14:paraId="65A5B0E3" w14:textId="27FC6262"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p>
                          <w:p w14:paraId="662DEF30"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4CB97915"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22EFB78A" w14:textId="77777777" w:rsidR="00C42929" w:rsidRDefault="00C42929" w:rsidP="00740A7E">
                            <w:pPr>
                              <w:rPr>
                                <w:rFonts w:ascii="Arial" w:hAnsi="Arial" w:cs="Arial"/>
                                <w:b/>
                                <w:bCs/>
                              </w:rPr>
                            </w:pPr>
                          </w:p>
                          <w:p w14:paraId="6160FDE0" w14:textId="77777777" w:rsidR="00C42929" w:rsidRPr="0060269D" w:rsidRDefault="00C42929"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Upcoming Committee</w:t>
                            </w:r>
                          </w:p>
                          <w:p w14:paraId="46EC17BC" w14:textId="3555EBF7" w:rsidR="00C42929" w:rsidRDefault="00C42929"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Hearings  </w:t>
                            </w:r>
                          </w:p>
                          <w:p w14:paraId="60F864EC" w14:textId="5602DD2E" w:rsidR="00C42929" w:rsidRPr="0060269D" w:rsidRDefault="00C42929"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Public Benefits Bills </w:t>
                            </w:r>
                          </w:p>
                          <w:p w14:paraId="4C54DE25" w14:textId="77777777" w:rsidR="00C42929" w:rsidRPr="002A47EC" w:rsidRDefault="00C42929" w:rsidP="00203018">
                            <w:pPr>
                              <w:rPr>
                                <w:sz w:val="22"/>
                                <w:szCs w:val="22"/>
                              </w:rPr>
                            </w:pPr>
                          </w:p>
                          <w:p w14:paraId="30F54FA1" w14:textId="4B284268" w:rsidR="00C42929" w:rsidRPr="008E14FF" w:rsidRDefault="00C42929" w:rsidP="008E14FF">
                            <w:pPr>
                              <w:shd w:val="clear" w:color="auto" w:fill="FBE4D5" w:themeFill="accent2" w:themeFillTint="33"/>
                              <w:rPr>
                                <w:sz w:val="20"/>
                                <w:szCs w:val="20"/>
                              </w:rPr>
                            </w:pPr>
                            <w:r>
                              <w:rPr>
                                <w:noProof/>
                              </w:rPr>
                              <w:drawing>
                                <wp:inline distT="0" distB="0" distL="0" distR="0" wp14:anchorId="628860C7" wp14:editId="0340B97F">
                                  <wp:extent cx="2689225" cy="3526972"/>
                                  <wp:effectExtent l="0" t="0" r="15875" b="16510"/>
                                  <wp:docPr id="5" name="Chart 5">
                                    <a:extLst xmlns:a="http://schemas.openxmlformats.org/drawingml/2006/main">
                                      <a:ext uri="{FF2B5EF4-FFF2-40B4-BE49-F238E27FC236}">
                                        <a16:creationId xmlns:a16="http://schemas.microsoft.com/office/drawing/2014/main" id="{56F91380-3F24-7844-B6F4-C9864D2D9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B5389" id="Text Box 7" o:spid="_x0000_s1027" type="#_x0000_t202" style="position:absolute;margin-left:308.7pt;margin-top:9.9pt;width:226.65pt;height:56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" fillcolor="white [3201]" strokeweight=".5pt">
                <v:textbox>
                  <w:txbxContent>
                    <w:p w14:paraId="30134BA8" w14:textId="77777777" w:rsidR="00C42929" w:rsidRPr="0060269D" w:rsidRDefault="00C42929"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C42929" w:rsidRDefault="00C42929" w:rsidP="00740A7E">
                      <w:pPr>
                        <w:jc w:val="center"/>
                        <w:rPr>
                          <w:rFonts w:ascii="Arial" w:hAnsi="Arial" w:cs="Arial"/>
                          <w:b/>
                          <w:bCs/>
                        </w:rPr>
                      </w:pPr>
                    </w:p>
                    <w:p w14:paraId="0C8D2E89"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451D63CA"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3D8B03EE"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2018-2019 Budget Conference </w:t>
                      </w:r>
                    </w:p>
                    <w:p w14:paraId="2442C18E" w14:textId="1922A019"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Committee</w:t>
                      </w:r>
                    </w:p>
                    <w:p w14:paraId="1562CC24" w14:textId="78057178"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Assembly Member P. Ting (D), Chair</w:t>
                      </w:r>
                    </w:p>
                    <w:p w14:paraId="18572444" w14:textId="431E37A2"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sidRPr="00C42929">
                        <w:rPr>
                          <w:rStyle w:val="budgetitemsubitem"/>
                          <w:rFonts w:ascii="Baskerville Old Face" w:eastAsia="Times New Roman" w:hAnsi="Baskerville Old Face" w:cs="Arial"/>
                          <w:i w:val="0"/>
                          <w:color w:val="000000" w:themeColor="text1"/>
                        </w:rPr>
                        <w:t>Senator H. Mitchell</w:t>
                      </w:r>
                      <w:r>
                        <w:rPr>
                          <w:rStyle w:val="budgetitemsubitem"/>
                          <w:rFonts w:ascii="Baskerville Old Face" w:eastAsia="Times New Roman" w:hAnsi="Baskerville Old Face" w:cs="Arial"/>
                          <w:i w:val="0"/>
                          <w:color w:val="000000" w:themeColor="text1"/>
                        </w:rPr>
                        <w:t xml:space="preserve"> (D</w:t>
                      </w:r>
                      <w:proofErr w:type="gramStart"/>
                      <w:r>
                        <w:rPr>
                          <w:rStyle w:val="budgetitemsubitem"/>
                          <w:rFonts w:ascii="Baskerville Old Face" w:eastAsia="Times New Roman" w:hAnsi="Baskerville Old Face" w:cs="Arial"/>
                          <w:i w:val="0"/>
                          <w:color w:val="000000" w:themeColor="text1"/>
                        </w:rPr>
                        <w:t xml:space="preserve">) </w:t>
                      </w:r>
                      <w:r w:rsidRPr="00C42929">
                        <w:rPr>
                          <w:rStyle w:val="budgetitemsubitem"/>
                          <w:rFonts w:ascii="Baskerville Old Face" w:eastAsia="Times New Roman" w:hAnsi="Baskerville Old Face" w:cs="Arial"/>
                          <w:i w:val="0"/>
                          <w:color w:val="000000" w:themeColor="text1"/>
                        </w:rPr>
                        <w:t>,</w:t>
                      </w:r>
                      <w:proofErr w:type="gramEnd"/>
                      <w:r w:rsidRPr="00C42929">
                        <w:rPr>
                          <w:rStyle w:val="budgetitemsubitem"/>
                          <w:rFonts w:ascii="Baskerville Old Face" w:eastAsia="Times New Roman" w:hAnsi="Baskerville Old Face" w:cs="Arial"/>
                          <w:i w:val="0"/>
                          <w:color w:val="000000" w:themeColor="text1"/>
                        </w:rPr>
                        <w:t xml:space="preserve"> Vice Chair</w:t>
                      </w:r>
                    </w:p>
                    <w:p w14:paraId="10A96F4B" w14:textId="7441D49F"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 xml:space="preserve">Assembly Member </w:t>
                      </w:r>
                      <w:proofErr w:type="spellStart"/>
                      <w:r>
                        <w:rPr>
                          <w:rStyle w:val="budgetitemsubitem"/>
                          <w:rFonts w:ascii="Baskerville Old Face" w:eastAsia="Times New Roman" w:hAnsi="Baskerville Old Face" w:cs="Arial"/>
                          <w:i w:val="0"/>
                          <w:color w:val="000000" w:themeColor="text1"/>
                        </w:rPr>
                        <w:t>Arambula</w:t>
                      </w:r>
                      <w:proofErr w:type="spellEnd"/>
                      <w:r>
                        <w:rPr>
                          <w:rStyle w:val="budgetitemsubitem"/>
                          <w:rFonts w:ascii="Baskerville Old Face" w:eastAsia="Times New Roman" w:hAnsi="Baskerville Old Face" w:cs="Arial"/>
                          <w:i w:val="0"/>
                          <w:color w:val="000000" w:themeColor="text1"/>
                        </w:rPr>
                        <w:t xml:space="preserve"> (D) </w:t>
                      </w:r>
                    </w:p>
                    <w:p w14:paraId="60DAC243" w14:textId="5D4B123C"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Assembly Member Bloom (D)</w:t>
                      </w:r>
                    </w:p>
                    <w:p w14:paraId="4E610C09" w14:textId="7C617C2D"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Assembly Member Chavez (R)</w:t>
                      </w:r>
                    </w:p>
                    <w:p w14:paraId="7C179865" w14:textId="7C7CA3D5"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 xml:space="preserve">Assembly Member, </w:t>
                      </w:r>
                      <w:proofErr w:type="spellStart"/>
                      <w:r>
                        <w:rPr>
                          <w:rStyle w:val="budgetitemsubitem"/>
                          <w:rFonts w:ascii="Baskerville Old Face" w:eastAsia="Times New Roman" w:hAnsi="Baskerville Old Face" w:cs="Arial"/>
                          <w:i w:val="0"/>
                          <w:color w:val="000000" w:themeColor="text1"/>
                        </w:rPr>
                        <w:t>Obernalty</w:t>
                      </w:r>
                      <w:proofErr w:type="spellEnd"/>
                      <w:r>
                        <w:rPr>
                          <w:rStyle w:val="budgetitemsubitem"/>
                          <w:rFonts w:ascii="Baskerville Old Face" w:eastAsia="Times New Roman" w:hAnsi="Baskerville Old Face" w:cs="Arial"/>
                          <w:i w:val="0"/>
                          <w:color w:val="000000" w:themeColor="text1"/>
                        </w:rPr>
                        <w:t xml:space="preserve"> (R)</w:t>
                      </w:r>
                    </w:p>
                    <w:p w14:paraId="303E66CF" w14:textId="719D0E55" w:rsid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 xml:space="preserve">Senator </w:t>
                      </w:r>
                      <w:proofErr w:type="spellStart"/>
                      <w:r>
                        <w:rPr>
                          <w:rStyle w:val="budgetitemsubitem"/>
                          <w:rFonts w:ascii="Baskerville Old Face" w:eastAsia="Times New Roman" w:hAnsi="Baskerville Old Face" w:cs="Arial"/>
                          <w:i w:val="0"/>
                          <w:color w:val="000000" w:themeColor="text1"/>
                        </w:rPr>
                        <w:t>Moorlack</w:t>
                      </w:r>
                      <w:proofErr w:type="spellEnd"/>
                      <w:r>
                        <w:rPr>
                          <w:rStyle w:val="budgetitemsubitem"/>
                          <w:rFonts w:ascii="Baskerville Old Face" w:eastAsia="Times New Roman" w:hAnsi="Baskerville Old Face" w:cs="Arial"/>
                          <w:i w:val="0"/>
                          <w:color w:val="000000" w:themeColor="text1"/>
                        </w:rPr>
                        <w:t xml:space="preserve"> (R)</w:t>
                      </w:r>
                    </w:p>
                    <w:p w14:paraId="0554FD5E" w14:textId="1BA72E83"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Senator Nielson (R)</w:t>
                      </w:r>
                    </w:p>
                    <w:p w14:paraId="2888BF37" w14:textId="4FB5DD66"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Senator Roth (D)</w:t>
                      </w:r>
                    </w:p>
                    <w:p w14:paraId="211C6013" w14:textId="1F148773"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r>
                        <w:rPr>
                          <w:rStyle w:val="budgetitemsubitem"/>
                          <w:rFonts w:ascii="Baskerville Old Face" w:eastAsia="Times New Roman" w:hAnsi="Baskerville Old Face" w:cs="Arial"/>
                          <w:i w:val="0"/>
                          <w:color w:val="000000" w:themeColor="text1"/>
                        </w:rPr>
                        <w:t>Senator Skinner (D)</w:t>
                      </w:r>
                    </w:p>
                    <w:p w14:paraId="24077D5D" w14:textId="77777777"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p>
                    <w:p w14:paraId="65A5B0E3" w14:textId="27FC6262" w:rsidR="00C42929" w:rsidRPr="00C42929" w:rsidRDefault="00C42929" w:rsidP="00C42929">
                      <w:pPr>
                        <w:pStyle w:val="NoSpacing"/>
                        <w:shd w:val="clear" w:color="auto" w:fill="FFF2CC" w:themeFill="accent4" w:themeFillTint="33"/>
                        <w:ind w:right="-39"/>
                        <w:rPr>
                          <w:rStyle w:val="budgetitemsubitem"/>
                          <w:rFonts w:ascii="Baskerville Old Face" w:eastAsia="Times New Roman" w:hAnsi="Baskerville Old Face" w:cs="Arial"/>
                          <w:i w:val="0"/>
                          <w:color w:val="000000" w:themeColor="text1"/>
                        </w:rPr>
                      </w:pPr>
                    </w:p>
                    <w:p w14:paraId="662DEF30"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4CB97915" w14:textId="77777777" w:rsidR="00C42929" w:rsidRDefault="00C42929"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22EFB78A" w14:textId="77777777" w:rsidR="00C42929" w:rsidRDefault="00C42929" w:rsidP="00740A7E">
                      <w:pPr>
                        <w:rPr>
                          <w:rFonts w:ascii="Arial" w:hAnsi="Arial" w:cs="Arial"/>
                          <w:b/>
                          <w:bCs/>
                        </w:rPr>
                      </w:pPr>
                    </w:p>
                    <w:p w14:paraId="6160FDE0" w14:textId="77777777" w:rsidR="00C42929" w:rsidRPr="0060269D" w:rsidRDefault="00C42929"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Upcoming Committee</w:t>
                      </w:r>
                    </w:p>
                    <w:p w14:paraId="46EC17BC" w14:textId="3555EBF7" w:rsidR="00C42929" w:rsidRDefault="00C42929"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Hearings  </w:t>
                      </w:r>
                    </w:p>
                    <w:p w14:paraId="60F864EC" w14:textId="5602DD2E" w:rsidR="00C42929" w:rsidRPr="0060269D" w:rsidRDefault="00C42929"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Public Benefits Bills </w:t>
                      </w:r>
                    </w:p>
                    <w:p w14:paraId="4C54DE25" w14:textId="77777777" w:rsidR="00C42929" w:rsidRPr="002A47EC" w:rsidRDefault="00C42929" w:rsidP="00203018">
                      <w:pPr>
                        <w:rPr>
                          <w:sz w:val="22"/>
                          <w:szCs w:val="22"/>
                        </w:rPr>
                      </w:pPr>
                    </w:p>
                    <w:p w14:paraId="30F54FA1" w14:textId="4B284268" w:rsidR="00C42929" w:rsidRPr="008E14FF" w:rsidRDefault="00C42929" w:rsidP="008E14FF">
                      <w:pPr>
                        <w:shd w:val="clear" w:color="auto" w:fill="FBE4D5" w:themeFill="accent2" w:themeFillTint="33"/>
                        <w:rPr>
                          <w:sz w:val="20"/>
                          <w:szCs w:val="20"/>
                        </w:rPr>
                      </w:pPr>
                      <w:r>
                        <w:rPr>
                          <w:noProof/>
                        </w:rPr>
                        <w:drawing>
                          <wp:inline distT="0" distB="0" distL="0" distR="0" wp14:anchorId="628860C7" wp14:editId="29C3AB40">
                            <wp:extent cx="2689225" cy="3526972"/>
                            <wp:effectExtent l="0" t="0" r="15875" b="16510"/>
                            <wp:docPr id="5" name="Chart 5">
                              <a:extLst xmlns:a="http://schemas.openxmlformats.org/drawingml/2006/main">
                                <a:ext uri="{FF2B5EF4-FFF2-40B4-BE49-F238E27FC236}">
                                  <a16:creationId xmlns:a16="http://schemas.microsoft.com/office/drawing/2014/main" id="{56F91380-3F24-7844-B6F4-C9864D2D9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v:textbox>
              </v:shape>
            </w:pict>
          </mc:Fallback>
        </mc:AlternateContent>
      </w:r>
    </w:p>
    <w:p w14:paraId="2A45AB52" w14:textId="68C9EA99" w:rsidR="006F2E72"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Sad Facts</w:t>
      </w:r>
      <w:r w:rsidR="008C2872" w:rsidRPr="00AA2663">
        <w:rPr>
          <w:rFonts w:ascii="Tahoma" w:hAnsi="Tahoma" w:cs="Tahoma"/>
          <w:b/>
          <w:color w:val="002060"/>
          <w:sz w:val="40"/>
          <w:szCs w:val="40"/>
        </w:rPr>
        <w:t xml:space="preserve"> </w:t>
      </w:r>
      <w:r w:rsidRPr="00AA2663">
        <w:rPr>
          <w:rFonts w:ascii="Tahoma" w:hAnsi="Tahoma" w:cs="Tahoma"/>
          <w:b/>
          <w:color w:val="002060"/>
          <w:sz w:val="40"/>
          <w:szCs w:val="40"/>
        </w:rPr>
        <w:t xml:space="preserve">about </w:t>
      </w:r>
    </w:p>
    <w:p w14:paraId="1FD52FDB" w14:textId="5FC3D8F1" w:rsidR="00F160E7"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CalWORKs</w:t>
      </w:r>
      <w:r w:rsidR="0080279E" w:rsidRPr="00AA2663">
        <w:rPr>
          <w:rFonts w:ascii="Tahoma" w:hAnsi="Tahoma" w:cs="Tahoma"/>
          <w:b/>
          <w:color w:val="002060"/>
          <w:sz w:val="40"/>
          <w:szCs w:val="40"/>
        </w:rPr>
        <w:t xml:space="preserve"> </w:t>
      </w:r>
      <w:r w:rsidR="008C2872" w:rsidRPr="00AA2663">
        <w:rPr>
          <w:rFonts w:ascii="Tahoma" w:hAnsi="Tahoma" w:cs="Tahoma"/>
          <w:b/>
          <w:color w:val="002060"/>
          <w:sz w:val="40"/>
          <w:szCs w:val="40"/>
        </w:rPr>
        <w:t>2018</w:t>
      </w:r>
    </w:p>
    <w:p w14:paraId="409D7713" w14:textId="69BEFD0C" w:rsidR="008C2872" w:rsidRPr="00AA2663" w:rsidRDefault="008C2872" w:rsidP="006F2E72">
      <w:pPr>
        <w:shd w:val="clear" w:color="auto" w:fill="D9E2F3" w:themeFill="accent5" w:themeFillTint="33"/>
        <w:tabs>
          <w:tab w:val="left" w:pos="6120"/>
        </w:tabs>
        <w:ind w:right="3780"/>
        <w:rPr>
          <w:rFonts w:ascii="Tahoma" w:hAnsi="Tahoma" w:cs="Tahoma"/>
          <w:b/>
          <w:color w:val="002060"/>
        </w:rPr>
      </w:pPr>
    </w:p>
    <w:p w14:paraId="07200238" w14:textId="2DF45080" w:rsidR="008C2872" w:rsidRPr="004F0E47" w:rsidRDefault="008C2872" w:rsidP="006F2E72">
      <w:pPr>
        <w:shd w:val="clear" w:color="auto" w:fill="D9E2F3" w:themeFill="accent5" w:themeFillTint="33"/>
        <w:tabs>
          <w:tab w:val="left" w:pos="6120"/>
        </w:tabs>
        <w:ind w:right="3780"/>
        <w:rPr>
          <w:rFonts w:ascii="Tahoma" w:hAnsi="Tahoma" w:cs="Tahoma"/>
          <w:color w:val="002060"/>
          <w:sz w:val="32"/>
          <w:szCs w:val="32"/>
        </w:rPr>
      </w:pPr>
      <w:r w:rsidRPr="004F0E47">
        <w:rPr>
          <w:rFonts w:ascii="Tahoma" w:hAnsi="Tahoma" w:cs="Tahoma"/>
          <w:color w:val="002060"/>
          <w:sz w:val="32"/>
          <w:szCs w:val="32"/>
        </w:rPr>
        <w:t>• California has the highest child poverty rate in the United State</w:t>
      </w:r>
      <w:r w:rsidR="0080279E" w:rsidRPr="004F0E47">
        <w:rPr>
          <w:rFonts w:ascii="Tahoma" w:hAnsi="Tahoma" w:cs="Tahoma"/>
          <w:color w:val="002060"/>
          <w:sz w:val="32"/>
          <w:szCs w:val="32"/>
        </w:rPr>
        <w:t>s</w:t>
      </w:r>
      <w:r w:rsidRPr="004F0E47">
        <w:rPr>
          <w:rFonts w:ascii="Tahoma" w:hAnsi="Tahoma" w:cs="Tahoma"/>
          <w:color w:val="002060"/>
          <w:sz w:val="32"/>
          <w:szCs w:val="32"/>
        </w:rPr>
        <w:t xml:space="preserve"> of America</w:t>
      </w:r>
      <w:r w:rsidR="0080279E" w:rsidRPr="004F0E47">
        <w:rPr>
          <w:rFonts w:ascii="Tahoma" w:hAnsi="Tahoma" w:cs="Tahoma"/>
          <w:color w:val="002060"/>
          <w:sz w:val="32"/>
          <w:szCs w:val="32"/>
        </w:rPr>
        <w:t>.</w:t>
      </w:r>
    </w:p>
    <w:p w14:paraId="05A4BC9A" w14:textId="1BE42076" w:rsidR="008C2872" w:rsidRPr="004F0E47" w:rsidRDefault="008C2872" w:rsidP="006F2E72">
      <w:pPr>
        <w:shd w:val="clear" w:color="auto" w:fill="D9E2F3" w:themeFill="accent5" w:themeFillTint="33"/>
        <w:tabs>
          <w:tab w:val="left" w:pos="6120"/>
        </w:tabs>
        <w:ind w:right="3780"/>
        <w:rPr>
          <w:rFonts w:ascii="Tahoma" w:hAnsi="Tahoma" w:cs="Tahoma"/>
          <w:color w:val="002060"/>
          <w:sz w:val="32"/>
          <w:szCs w:val="32"/>
        </w:rPr>
      </w:pPr>
    </w:p>
    <w:p w14:paraId="1B671D1C" w14:textId="5C1759AE" w:rsidR="006F2E72" w:rsidRPr="004F0E47" w:rsidRDefault="00AF3EC7" w:rsidP="006F2E72">
      <w:pPr>
        <w:shd w:val="clear" w:color="auto" w:fill="D9E2F3" w:themeFill="accent5" w:themeFillTint="33"/>
        <w:tabs>
          <w:tab w:val="left" w:pos="6120"/>
        </w:tabs>
        <w:ind w:right="3780"/>
        <w:rPr>
          <w:rFonts w:ascii="Tahoma" w:hAnsi="Tahoma" w:cs="Tahoma"/>
          <w:color w:val="FF0000"/>
          <w:sz w:val="32"/>
          <w:szCs w:val="32"/>
        </w:rPr>
      </w:pPr>
      <w:r>
        <w:rPr>
          <w:rFonts w:ascii="Tahoma" w:hAnsi="Tahoma" w:cs="Tahoma"/>
          <w:color w:val="FF0000"/>
          <w:sz w:val="32"/>
          <w:szCs w:val="32"/>
        </w:rPr>
        <w:t>• California has $3.9</w:t>
      </w:r>
      <w:r w:rsidR="008C2872" w:rsidRPr="004F0E47">
        <w:rPr>
          <w:rFonts w:ascii="Tahoma" w:hAnsi="Tahoma" w:cs="Tahoma"/>
          <w:color w:val="FF0000"/>
          <w:sz w:val="32"/>
          <w:szCs w:val="32"/>
        </w:rPr>
        <w:t xml:space="preserve"> billion</w:t>
      </w:r>
      <w:r>
        <w:rPr>
          <w:rFonts w:ascii="Tahoma" w:hAnsi="Tahoma" w:cs="Tahoma"/>
          <w:color w:val="FF0000"/>
          <w:sz w:val="32"/>
          <w:szCs w:val="32"/>
        </w:rPr>
        <w:t xml:space="preserve"> Federal TANF</w:t>
      </w:r>
      <w:r w:rsidR="008C2872" w:rsidRPr="004F0E47">
        <w:rPr>
          <w:rFonts w:ascii="Tahoma" w:hAnsi="Tahoma" w:cs="Tahoma"/>
          <w:color w:val="FF0000"/>
          <w:sz w:val="32"/>
          <w:szCs w:val="32"/>
        </w:rPr>
        <w:t xml:space="preserve"> available for CalWORKs</w:t>
      </w:r>
      <w:r w:rsidR="00952C53" w:rsidRPr="004F0E47">
        <w:rPr>
          <w:rFonts w:ascii="Tahoma" w:hAnsi="Tahoma" w:cs="Tahoma"/>
          <w:color w:val="FF0000"/>
          <w:sz w:val="32"/>
          <w:szCs w:val="32"/>
        </w:rPr>
        <w:t xml:space="preserve"> in</w:t>
      </w:r>
      <w:r w:rsidR="008C2872" w:rsidRPr="004F0E47">
        <w:rPr>
          <w:rFonts w:ascii="Tahoma" w:hAnsi="Tahoma" w:cs="Tahoma"/>
          <w:color w:val="FF0000"/>
          <w:sz w:val="32"/>
          <w:szCs w:val="32"/>
        </w:rPr>
        <w:t xml:space="preserve"> </w:t>
      </w:r>
      <w:r>
        <w:rPr>
          <w:rFonts w:ascii="Tahoma" w:hAnsi="Tahoma" w:cs="Tahoma"/>
          <w:color w:val="FF0000"/>
          <w:sz w:val="32"/>
          <w:szCs w:val="32"/>
        </w:rPr>
        <w:t>2018-2019. Only $1.9 billion will be allocated to CalWORKs. The remaining $2</w:t>
      </w:r>
      <w:r w:rsidR="008C2872" w:rsidRPr="004F0E47">
        <w:rPr>
          <w:rFonts w:ascii="Tahoma" w:hAnsi="Tahoma" w:cs="Tahoma"/>
          <w:color w:val="FF0000"/>
          <w:sz w:val="32"/>
          <w:szCs w:val="32"/>
        </w:rPr>
        <w:t xml:space="preserve"> billi</w:t>
      </w:r>
      <w:r>
        <w:rPr>
          <w:rFonts w:ascii="Tahoma" w:hAnsi="Tahoma" w:cs="Tahoma"/>
          <w:color w:val="FF0000"/>
          <w:sz w:val="32"/>
          <w:szCs w:val="32"/>
        </w:rPr>
        <w:t xml:space="preserve">on </w:t>
      </w:r>
      <w:r w:rsidR="008C2872" w:rsidRPr="004F0E47">
        <w:rPr>
          <w:rFonts w:ascii="Tahoma" w:hAnsi="Tahoma" w:cs="Tahoma"/>
          <w:color w:val="FF0000"/>
          <w:sz w:val="32"/>
          <w:szCs w:val="32"/>
        </w:rPr>
        <w:t xml:space="preserve">will be </w:t>
      </w:r>
      <w:r>
        <w:rPr>
          <w:rFonts w:ascii="Tahoma" w:hAnsi="Tahoma" w:cs="Tahoma"/>
          <w:color w:val="FF0000"/>
          <w:sz w:val="32"/>
          <w:szCs w:val="32"/>
        </w:rPr>
        <w:t>treated</w:t>
      </w:r>
      <w:r w:rsidR="008C2872" w:rsidRPr="004F0E47">
        <w:rPr>
          <w:rFonts w:ascii="Tahoma" w:hAnsi="Tahoma" w:cs="Tahoma"/>
          <w:color w:val="FF0000"/>
          <w:sz w:val="32"/>
          <w:szCs w:val="32"/>
        </w:rPr>
        <w:t xml:space="preserve"> as “CalWORKs Contribution to the General Fund”.</w:t>
      </w:r>
    </w:p>
    <w:p w14:paraId="3DBC1855" w14:textId="1CFFCA11" w:rsidR="008C2872" w:rsidRPr="004F0E47" w:rsidRDefault="006F2E72" w:rsidP="006F2E72">
      <w:pPr>
        <w:shd w:val="clear" w:color="auto" w:fill="D9E2F3" w:themeFill="accent5" w:themeFillTint="33"/>
        <w:tabs>
          <w:tab w:val="left" w:pos="6120"/>
        </w:tabs>
        <w:ind w:right="3780"/>
        <w:rPr>
          <w:rFonts w:ascii="Tahoma" w:hAnsi="Tahoma" w:cs="Tahoma"/>
          <w:color w:val="FF0000"/>
          <w:sz w:val="32"/>
          <w:szCs w:val="32"/>
        </w:rPr>
      </w:pPr>
      <w:r w:rsidRPr="004F0E47">
        <w:rPr>
          <w:rFonts w:ascii="Tahoma" w:hAnsi="Tahoma" w:cs="Tahoma"/>
          <w:color w:val="FF0000"/>
          <w:sz w:val="32"/>
          <w:szCs w:val="32"/>
        </w:rPr>
        <w:t xml:space="preserve"> </w:t>
      </w:r>
      <w:r w:rsidR="008C2872" w:rsidRPr="004F0E47">
        <w:rPr>
          <w:rFonts w:ascii="Tahoma" w:hAnsi="Tahoma" w:cs="Tahoma"/>
          <w:color w:val="FF0000"/>
          <w:sz w:val="32"/>
          <w:szCs w:val="32"/>
        </w:rPr>
        <w:t xml:space="preserve">  </w:t>
      </w:r>
    </w:p>
    <w:p w14:paraId="7B0DFDD1" w14:textId="7859F484" w:rsidR="008C2872" w:rsidRPr="004F0E47" w:rsidRDefault="008C2872" w:rsidP="0080279E">
      <w:pPr>
        <w:shd w:val="clear" w:color="auto" w:fill="D9E2F3" w:themeFill="accent5" w:themeFillTint="33"/>
        <w:tabs>
          <w:tab w:val="left" w:pos="6120"/>
        </w:tabs>
        <w:ind w:right="3780"/>
        <w:rPr>
          <w:rFonts w:ascii="Tahoma" w:hAnsi="Tahoma" w:cs="Tahoma"/>
          <w:color w:val="000000" w:themeColor="text1"/>
          <w:sz w:val="32"/>
          <w:szCs w:val="32"/>
        </w:rPr>
      </w:pPr>
      <w:r w:rsidRPr="004F0E47">
        <w:rPr>
          <w:rFonts w:ascii="Tahoma" w:hAnsi="Tahoma" w:cs="Tahoma"/>
          <w:color w:val="000000" w:themeColor="text1"/>
          <w:sz w:val="32"/>
          <w:szCs w:val="32"/>
        </w:rPr>
        <w:t>• Only 4</w:t>
      </w:r>
      <w:r w:rsidR="003A6ABC" w:rsidRPr="004F0E47">
        <w:rPr>
          <w:rFonts w:ascii="Tahoma" w:hAnsi="Tahoma" w:cs="Tahoma"/>
          <w:color w:val="000000" w:themeColor="text1"/>
          <w:sz w:val="32"/>
          <w:szCs w:val="32"/>
        </w:rPr>
        <w:t>0% of CalWORKs families get</w:t>
      </w:r>
      <w:r w:rsidR="008E0F45" w:rsidRPr="004F0E47">
        <w:rPr>
          <w:rFonts w:ascii="Tahoma" w:hAnsi="Tahoma" w:cs="Tahoma"/>
          <w:color w:val="000000" w:themeColor="text1"/>
          <w:sz w:val="32"/>
          <w:szCs w:val="32"/>
        </w:rPr>
        <w:t xml:space="preserve"> </w:t>
      </w:r>
      <w:r w:rsidRPr="004F0E47">
        <w:rPr>
          <w:rFonts w:ascii="Tahoma" w:hAnsi="Tahoma" w:cs="Tahoma"/>
          <w:color w:val="000000" w:themeColor="text1"/>
          <w:sz w:val="32"/>
          <w:szCs w:val="32"/>
        </w:rPr>
        <w:t>aid for their family size.</w:t>
      </w:r>
    </w:p>
    <w:p w14:paraId="2EBC7372" w14:textId="0EA5B283" w:rsidR="008C2872" w:rsidRPr="004F0E47" w:rsidRDefault="008C2872" w:rsidP="006F2E72">
      <w:pPr>
        <w:shd w:val="clear" w:color="auto" w:fill="D9E2F3" w:themeFill="accent5" w:themeFillTint="33"/>
        <w:tabs>
          <w:tab w:val="left" w:pos="6120"/>
        </w:tabs>
        <w:ind w:right="3780"/>
        <w:rPr>
          <w:rFonts w:ascii="Tahoma" w:hAnsi="Tahoma" w:cs="Tahoma"/>
          <w:color w:val="002060"/>
          <w:sz w:val="32"/>
          <w:szCs w:val="32"/>
        </w:rPr>
      </w:pPr>
    </w:p>
    <w:p w14:paraId="4C0466FF" w14:textId="16C76E9D" w:rsidR="00A370ED" w:rsidRPr="004F0E47" w:rsidRDefault="008C2872" w:rsidP="006F2E72">
      <w:pPr>
        <w:shd w:val="clear" w:color="auto" w:fill="D9E2F3" w:themeFill="accent5" w:themeFillTint="33"/>
        <w:tabs>
          <w:tab w:val="left" w:pos="6120"/>
        </w:tabs>
        <w:ind w:right="3780"/>
        <w:rPr>
          <w:rFonts w:ascii="Tahoma" w:hAnsi="Tahoma" w:cs="Tahoma"/>
          <w:color w:val="FF0000"/>
          <w:sz w:val="32"/>
          <w:szCs w:val="32"/>
        </w:rPr>
      </w:pPr>
      <w:r w:rsidRPr="004F0E47">
        <w:rPr>
          <w:rFonts w:ascii="Tahoma" w:hAnsi="Tahoma" w:cs="Tahoma"/>
          <w:color w:val="FF0000"/>
          <w:sz w:val="32"/>
          <w:szCs w:val="32"/>
        </w:rPr>
        <w:t>• 60% of the families are getting aid for one or more less persons – compliments of CalWORKs sanctions,</w:t>
      </w:r>
      <w:r w:rsidR="006F2E72" w:rsidRPr="004F0E47">
        <w:rPr>
          <w:rFonts w:ascii="Tahoma" w:hAnsi="Tahoma" w:cs="Tahoma"/>
          <w:color w:val="FF0000"/>
          <w:sz w:val="32"/>
          <w:szCs w:val="32"/>
        </w:rPr>
        <w:t xml:space="preserve"> penalties, time limits and other anti-child and puni</w:t>
      </w:r>
      <w:r w:rsidR="00A370ED" w:rsidRPr="004F0E47">
        <w:rPr>
          <w:rFonts w:ascii="Tahoma" w:hAnsi="Tahoma" w:cs="Tahoma"/>
          <w:color w:val="FF0000"/>
          <w:sz w:val="32"/>
          <w:szCs w:val="32"/>
        </w:rPr>
        <w:t>ti</w:t>
      </w:r>
      <w:r w:rsidR="006F2E72" w:rsidRPr="004F0E47">
        <w:rPr>
          <w:rFonts w:ascii="Tahoma" w:hAnsi="Tahoma" w:cs="Tahoma"/>
          <w:color w:val="FF0000"/>
          <w:sz w:val="32"/>
          <w:szCs w:val="32"/>
        </w:rPr>
        <w:t>ve</w:t>
      </w:r>
      <w:r w:rsidRPr="004F0E47">
        <w:rPr>
          <w:rFonts w:ascii="Tahoma" w:hAnsi="Tahoma" w:cs="Tahoma"/>
          <w:color w:val="FF0000"/>
          <w:sz w:val="32"/>
          <w:szCs w:val="32"/>
        </w:rPr>
        <w:t xml:space="preserve"> features of the CalWORKs program</w:t>
      </w:r>
      <w:r w:rsidR="006F2E72" w:rsidRPr="004F0E47">
        <w:rPr>
          <w:rFonts w:ascii="Tahoma" w:hAnsi="Tahoma" w:cs="Tahoma"/>
          <w:color w:val="FF0000"/>
          <w:sz w:val="32"/>
          <w:szCs w:val="32"/>
        </w:rPr>
        <w:t>.</w:t>
      </w:r>
    </w:p>
    <w:p w14:paraId="103AB25D" w14:textId="419B2861" w:rsidR="00282B6D" w:rsidRPr="00AF3EC7" w:rsidRDefault="006F2E72" w:rsidP="004F0E47">
      <w:pPr>
        <w:ind w:right="3780"/>
        <w:rPr>
          <w:i/>
        </w:rPr>
      </w:pPr>
      <w:r w:rsidRPr="00AF3EC7">
        <w:rPr>
          <w:i/>
          <w:color w:val="1F4E79" w:themeColor="accent1" w:themeShade="80"/>
          <w:shd w:val="clear" w:color="auto" w:fill="FBE4D5" w:themeFill="accent2" w:themeFillTint="33"/>
        </w:rPr>
        <w:t>Source: Governor’s 2018-2019 Budget Documents</w:t>
      </w:r>
    </w:p>
    <w:p w14:paraId="0059A87B" w14:textId="77777777" w:rsidR="0013374B" w:rsidRDefault="0013374B" w:rsidP="0013374B">
      <w:pPr>
        <w:tabs>
          <w:tab w:val="left" w:pos="4514"/>
        </w:tabs>
        <w:ind w:right="3780"/>
        <w:rPr>
          <w:sz w:val="18"/>
          <w:szCs w:val="18"/>
        </w:rPr>
      </w:pPr>
    </w:p>
    <w:p w14:paraId="1EDC5E95" w14:textId="74A039FA" w:rsidR="00FE2F31" w:rsidRDefault="00FE2F31" w:rsidP="00FE2F31">
      <w:pPr>
        <w:ind w:right="3780"/>
        <w:jc w:val="center"/>
        <w:rPr>
          <w:sz w:val="18"/>
          <w:szCs w:val="18"/>
        </w:rPr>
      </w:pPr>
    </w:p>
    <w:p w14:paraId="41DD1266" w14:textId="77777777" w:rsidR="00F06C1C" w:rsidRPr="00FE2F31" w:rsidRDefault="00F06C1C"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lastRenderedPageBreak/>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11"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Committee Consultant – </w:t>
      </w:r>
      <w:hyperlink r:id="rId12"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w:t>
      </w:r>
      <w:proofErr w:type="spellStart"/>
      <w:r w:rsidRPr="00EB7FBF">
        <w:t>Frausto</w:t>
      </w:r>
      <w:proofErr w:type="spellEnd"/>
      <w:r w:rsidRPr="00EB7FBF">
        <w:t xml:space="preserve">, Committee Secretary -  </w:t>
      </w:r>
      <w:hyperlink r:id="rId13"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10DB6A4F" w14:textId="77777777" w:rsidR="000B5DC1" w:rsidRPr="00EB7FBF" w:rsidRDefault="000B5DC1" w:rsidP="000B5D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Alex Kahn</w:t>
      </w:r>
      <w:r w:rsidRPr="00EB7FBF">
        <w:t xml:space="preserve">, Republican Committee Consultant – </w:t>
      </w:r>
      <w:hyperlink r:id="rId14" w:history="1">
        <w:r>
          <w:rPr>
            <w:rStyle w:val="Hyperlink"/>
          </w:rPr>
          <w:t>alex.kahn</w:t>
        </w:r>
        <w:r w:rsidRPr="00EB7FBF">
          <w:rPr>
            <w:rStyle w:val="Hyperlink"/>
          </w:rPr>
          <w:t>@asm.ca.gov</w:t>
        </w:r>
      </w:hyperlink>
    </w:p>
    <w:p w14:paraId="64A7B4E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2CABE602"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xml:space="preserve">• March 6, 2018; • March 20, 2018; • April 10, 2018, • April 24, 2018, • May 8, 2018 (non-fiscal bills) • June 12, 2018 (Senate Bills) •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9F42BD"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15"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16"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9F42BD"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17"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3A02D5" w:rsidR="00C260CA" w:rsidRPr="002E0BBA" w:rsidRDefault="00D80250" w:rsidP="00220584">
            <w:pPr>
              <w:ind w:right="-1620"/>
              <w:rPr>
                <w:color w:val="000000"/>
              </w:rPr>
            </w:pPr>
            <w:r>
              <w:rPr>
                <w:color w:val="000000"/>
              </w:rPr>
              <w:t xml:space="preserve">Brianna </w:t>
            </w:r>
            <w:proofErr w:type="spellStart"/>
            <w:r>
              <w:rPr>
                <w:color w:val="000000"/>
              </w:rPr>
              <w:t>Yadon</w:t>
            </w:r>
            <w:proofErr w:type="spellEnd"/>
            <w:r w:rsidR="002E0BBA">
              <w:rPr>
                <w:color w:val="000000"/>
              </w:rPr>
              <w:t xml:space="preserve"> • </w:t>
            </w:r>
            <w:r w:rsidR="00A322FA">
              <w:rPr>
                <w:color w:val="000000"/>
              </w:rPr>
              <w:t xml:space="preserve">Email: </w:t>
            </w:r>
            <w:r w:rsidR="00C260CA" w:rsidRPr="00EB7FBF">
              <w:rPr>
                <w:color w:val="000000"/>
              </w:rPr>
              <w:t xml:space="preserve"> </w:t>
            </w:r>
            <w:hyperlink r:id="rId18" w:history="1">
              <w:r w:rsidR="004F4949" w:rsidRPr="00756126">
                <w:rPr>
                  <w:rStyle w:val="Hyperlink"/>
                </w:rPr>
                <w:t>brianna.yadon@asm.ca.gov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9F42BD"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19" w:history="1">
              <w:r w:rsidR="00760FE3" w:rsidRPr="00316D6E">
                <w:rPr>
                  <w:rStyle w:val="Hyperlink"/>
                  <w:rFonts w:ascii="Times New Roman" w:eastAsia="Times New Roman" w:hAnsi="Times New Roman"/>
                  <w:i w:val="0"/>
                  <w:bdr w:val="none" w:sz="0" w:space="0" w:color="auto" w:frame="1"/>
                  <w:shd w:val="clear" w:color="auto" w:fill="FCF8F0"/>
                </w:rPr>
                <w:t xml:space="preserve">Joaquin </w:t>
              </w:r>
              <w:proofErr w:type="spellStart"/>
              <w:r w:rsidR="00760FE3" w:rsidRPr="00316D6E">
                <w:rPr>
                  <w:rStyle w:val="Hyperlink"/>
                  <w:rFonts w:ascii="Times New Roman" w:eastAsia="Times New Roman" w:hAnsi="Times New Roman"/>
                  <w:i w:val="0"/>
                  <w:bdr w:val="none" w:sz="0" w:space="0" w:color="auto" w:frame="1"/>
                  <w:shd w:val="clear" w:color="auto" w:fill="FCF8F0"/>
                </w:rPr>
                <w:t>Arambula</w:t>
              </w:r>
              <w:proofErr w:type="spellEnd"/>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20"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9F42BD"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744BB0CA" w:rsidR="009F2F69" w:rsidRPr="00EB7FBF" w:rsidRDefault="00EB737C" w:rsidP="00220584">
            <w:pPr>
              <w:ind w:right="-1620"/>
              <w:rPr>
                <w:color w:val="000000"/>
              </w:rPr>
            </w:pPr>
            <w:r>
              <w:rPr>
                <w:color w:val="000000"/>
              </w:rPr>
              <w:t>Keely</w:t>
            </w:r>
            <w:r w:rsidR="002E0BBA">
              <w:rPr>
                <w:color w:val="000000"/>
              </w:rPr>
              <w:t xml:space="preserve"> </w:t>
            </w:r>
            <w:r>
              <w:rPr>
                <w:color w:val="000000"/>
              </w:rPr>
              <w:t>O’Brien</w:t>
            </w:r>
            <w:r w:rsidR="002E0BBA">
              <w:rPr>
                <w:color w:val="000000"/>
              </w:rPr>
              <w:t xml:space="preserve">• </w:t>
            </w:r>
            <w:r w:rsidR="009F2F69">
              <w:rPr>
                <w:color w:val="000000"/>
              </w:rPr>
              <w:t>Email:</w:t>
            </w:r>
            <w:r w:rsidR="009F2F69" w:rsidRPr="00EB7FBF">
              <w:rPr>
                <w:color w:val="000000"/>
              </w:rPr>
              <w:t xml:space="preserve"> </w:t>
            </w:r>
            <w:hyperlink r:id="rId21" w:history="1">
              <w:r w:rsidRPr="00241ED5">
                <w:rPr>
                  <w:rStyle w:val="Hyperlink"/>
                </w:rPr>
                <w:t>keely.obrien@asm.ca.gov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9F42BD"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 xml:space="preserve">Brian </w:t>
              </w:r>
              <w:proofErr w:type="spellStart"/>
              <w:r w:rsidR="009F2F69" w:rsidRPr="00316D6E">
                <w:rPr>
                  <w:rStyle w:val="Hyperlink"/>
                  <w:rFonts w:ascii="Times New Roman" w:hAnsi="Times New Roman"/>
                  <w:i w:val="0"/>
                </w:rPr>
                <w:t>Maienschein</w:t>
              </w:r>
              <w:proofErr w:type="spellEnd"/>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22"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9F42BD"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3"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 xml:space="preserve">Melissa </w:t>
            </w:r>
            <w:proofErr w:type="spellStart"/>
            <w:r>
              <w:rPr>
                <w:color w:val="000000"/>
              </w:rPr>
              <w:t>Cosio</w:t>
            </w:r>
            <w:proofErr w:type="spellEnd"/>
            <w:r w:rsidR="002E0BBA">
              <w:rPr>
                <w:color w:val="000000"/>
              </w:rPr>
              <w:t xml:space="preserve"> • </w:t>
            </w:r>
            <w:r w:rsidR="009F2F69">
              <w:rPr>
                <w:color w:val="000000"/>
              </w:rPr>
              <w:t>Email:</w:t>
            </w:r>
            <w:r w:rsidR="009F2F69" w:rsidRPr="00EB7FBF">
              <w:rPr>
                <w:color w:val="000000"/>
              </w:rPr>
              <w:t xml:space="preserve"> </w:t>
            </w:r>
            <w:hyperlink r:id="rId24"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06D86053" w:rsidR="00615AD4" w:rsidRDefault="00615AD4" w:rsidP="003A6ABC">
      <w:pPr>
        <w:shd w:val="clear" w:color="auto" w:fill="FFFFFF" w:themeFill="background1"/>
        <w:outlineLvl w:val="0"/>
        <w:rPr>
          <w:rFonts w:ascii="Arial Black" w:hAnsi="Arial Black"/>
          <w:b/>
          <w:sz w:val="36"/>
          <w:szCs w:val="36"/>
        </w:rPr>
      </w:pPr>
    </w:p>
    <w:p w14:paraId="35F40A26" w14:textId="77777777" w:rsidR="00AF3EC7" w:rsidRDefault="00AF3EC7" w:rsidP="003A6ABC">
      <w:pPr>
        <w:shd w:val="clear" w:color="auto" w:fill="FFFFFF" w:themeFill="background1"/>
        <w:outlineLvl w:val="0"/>
        <w:rPr>
          <w:rFonts w:ascii="Arial Black" w:hAnsi="Arial Black"/>
          <w:b/>
          <w:sz w:val="36"/>
          <w:szCs w:val="36"/>
        </w:rPr>
      </w:pPr>
    </w:p>
    <w:p w14:paraId="7F7048B9" w14:textId="7868F9AF" w:rsidR="00615AD4" w:rsidRDefault="00615AD4" w:rsidP="003A6ABC">
      <w:pPr>
        <w:shd w:val="clear" w:color="auto" w:fill="FFFFFF" w:themeFill="background1"/>
        <w:outlineLvl w:val="0"/>
        <w:rPr>
          <w:rFonts w:ascii="Arial Black" w:hAnsi="Arial Black"/>
          <w:b/>
          <w:sz w:val="36"/>
          <w:szCs w:val="36"/>
        </w:rPr>
      </w:pPr>
    </w:p>
    <w:p w14:paraId="1101CAE9" w14:textId="3A8E8863" w:rsidR="00605EA6" w:rsidRPr="00FE2F31" w:rsidRDefault="00952C53" w:rsidP="00FE2F31">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AE61C0" w:rsidRPr="00952C53">
        <w:rPr>
          <w:rFonts w:ascii="Arial Black" w:hAnsi="Arial Black"/>
          <w:b/>
          <w:sz w:val="36"/>
          <w:szCs w:val="36"/>
        </w:rPr>
        <w:t>ASSEMBLY BILLS</w:t>
      </w:r>
    </w:p>
    <w:p w14:paraId="0CD21926" w14:textId="6B787848" w:rsidR="00605EA6" w:rsidRDefault="00605EA6" w:rsidP="00220584">
      <w:pPr>
        <w:ind w:right="-1620"/>
      </w:pPr>
    </w:p>
    <w:p w14:paraId="220BFBEC" w14:textId="77288FE2" w:rsidR="00841B2F" w:rsidRDefault="00841B2F" w:rsidP="00841B2F"/>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807"/>
      </w:tblGrid>
      <w:tr w:rsidR="00542C94" w:rsidRPr="00EB7FBF" w14:paraId="52266F9C"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150D232A" w14:textId="77777777" w:rsidR="00542C94" w:rsidRPr="00EB7FBF" w:rsidRDefault="00542C94" w:rsidP="00542C94">
            <w:pPr>
              <w:pStyle w:val="NoSpacing"/>
              <w:framePr w:hSpace="0" w:wrap="auto" w:vAnchor="margin" w:xAlign="left" w:yAlign="inline"/>
              <w:shd w:val="clear" w:color="auto" w:fill="FFFFFF" w:themeFill="background1"/>
              <w:tabs>
                <w:tab w:val="left" w:pos="4140"/>
              </w:tabs>
              <w:ind w:right="-15"/>
              <w:suppressOverlap w:val="0"/>
              <w:jc w:val="center"/>
              <w:rPr>
                <w:rFonts w:ascii="Times New Roman" w:hAnsi="Times New Roman"/>
                <w:bCs/>
                <w:i w:val="0"/>
                <w:color w:val="000000"/>
              </w:rPr>
            </w:pPr>
            <w:r>
              <w:rPr>
                <w:rFonts w:ascii="Times New Roman" w:hAnsi="Times New Roman"/>
                <w:bCs/>
                <w:i w:val="0"/>
                <w:color w:val="000000"/>
              </w:rPr>
              <w:t xml:space="preserve">Bill Sponsor &amp; </w:t>
            </w:r>
            <w:r w:rsidRPr="00EB7FBF">
              <w:rPr>
                <w:rFonts w:ascii="Times New Roman" w:hAnsi="Times New Roman"/>
                <w:bCs/>
                <w:i w:val="0"/>
                <w:color w:val="000000"/>
              </w:rPr>
              <w:t>Position</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EB7FBF" w:rsidRDefault="00542C94" w:rsidP="00542C94">
            <w:pPr>
              <w:shd w:val="clear" w:color="auto" w:fill="FFFFFF" w:themeFill="background1"/>
              <w:ind w:right="-1620"/>
              <w:rPr>
                <w:b/>
                <w:bCs/>
              </w:rPr>
            </w:pPr>
            <w:r w:rsidRPr="00EB7FBF">
              <w:rPr>
                <w:b/>
                <w:bCs/>
              </w:rPr>
              <w:t>Bill Description</w:t>
            </w:r>
          </w:p>
        </w:tc>
        <w:tc>
          <w:tcPr>
            <w:tcW w:w="1807"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Pr>
                <w:rFonts w:ascii="Times New Roman" w:hAnsi="Times New Roman"/>
                <w:bCs/>
                <w:i w:val="0"/>
                <w:color w:val="000000" w:themeColor="text1"/>
              </w:rPr>
              <w:t>Status –</w:t>
            </w:r>
          </w:p>
          <w:p w14:paraId="6F09484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542C94" w:rsidRPr="00EB7FBF" w14:paraId="1721BBD2" w14:textId="77777777" w:rsidTr="00542C9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279486EB" w14:textId="77777777" w:rsidR="00542C94" w:rsidRPr="0015245F" w:rsidRDefault="009F42BD"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25" w:history="1">
              <w:r w:rsidR="00542C94" w:rsidRPr="0015245F">
                <w:rPr>
                  <w:rStyle w:val="Hyperlink"/>
                  <w:i w:val="0"/>
                  <w:sz w:val="22"/>
                  <w:szCs w:val="22"/>
                  <w:u w:val="none"/>
                </w:rPr>
                <w:t>AB 1871</w:t>
              </w:r>
            </w:hyperlink>
            <w:r w:rsidR="00542C94" w:rsidRPr="0015245F">
              <w:rPr>
                <w:i w:val="0"/>
                <w:sz w:val="22"/>
                <w:szCs w:val="22"/>
              </w:rPr>
              <w:t xml:space="preserve"> - </w:t>
            </w:r>
            <w:hyperlink r:id="rId26" w:history="1">
              <w:proofErr w:type="spellStart"/>
              <w:r w:rsidR="00542C94" w:rsidRPr="0015245F">
                <w:rPr>
                  <w:rStyle w:val="Hyperlink"/>
                  <w:i w:val="0"/>
                  <w:sz w:val="22"/>
                  <w:szCs w:val="22"/>
                  <w:u w:val="none"/>
                </w:rPr>
                <w:t>Bonta</w:t>
              </w:r>
              <w:proofErr w:type="spellEnd"/>
            </w:hyperlink>
            <w:r w:rsidR="00542C94" w:rsidRPr="0015245F">
              <w:rPr>
                <w:rFonts w:ascii="Times New Roman" w:hAnsi="Times New Roman"/>
                <w:color w:val="0070C0"/>
                <w:sz w:val="22"/>
                <w:szCs w:val="22"/>
              </w:rPr>
              <w:t xml:space="preserve"> </w:t>
            </w:r>
            <w:r w:rsidR="00542C94" w:rsidRPr="0015245F">
              <w:rPr>
                <w:rFonts w:ascii="Times New Roman" w:hAnsi="Times New Roman"/>
                <w:i w:val="0"/>
                <w:color w:val="000000" w:themeColor="text1"/>
                <w:sz w:val="22"/>
                <w:szCs w:val="22"/>
              </w:rPr>
              <w:t>(D)</w:t>
            </w:r>
            <w:r w:rsidR="00542C94" w:rsidRPr="0015245F">
              <w:rPr>
                <w:rStyle w:val="Hyperlink"/>
                <w:rFonts w:ascii="Times New Roman" w:hAnsi="Times New Roman"/>
                <w:i w:val="0"/>
                <w:color w:val="000000" w:themeColor="text1"/>
                <w:sz w:val="22"/>
                <w:szCs w:val="22"/>
                <w:u w:val="none"/>
              </w:rPr>
              <w:t xml:space="preserve"> </w:t>
            </w:r>
          </w:p>
          <w:p w14:paraId="0808B7A5"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5179F95A"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F5FC551" w14:textId="0CE45AA2"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EB737C">
              <w:rPr>
                <w:rFonts w:ascii="Times New Roman" w:hAnsi="Times New Roman"/>
                <w:b w:val="0"/>
                <w:i w:val="0"/>
                <w:color w:val="000000" w:themeColor="text1"/>
                <w:sz w:val="22"/>
                <w:szCs w:val="22"/>
              </w:rPr>
              <w:t xml:space="preserve">Alma </w:t>
            </w:r>
            <w:proofErr w:type="spellStart"/>
            <w:r w:rsidR="00EB737C">
              <w:rPr>
                <w:rFonts w:ascii="Times New Roman" w:hAnsi="Times New Roman"/>
                <w:b w:val="0"/>
                <w:i w:val="0"/>
                <w:color w:val="000000" w:themeColor="text1"/>
                <w:sz w:val="22"/>
                <w:szCs w:val="22"/>
              </w:rPr>
              <w:t>Barreras</w:t>
            </w:r>
            <w:proofErr w:type="spellEnd"/>
          </w:p>
          <w:p w14:paraId="2821832D" w14:textId="4D1697C0" w:rsidR="00542C94" w:rsidRPr="0015245F" w:rsidRDefault="009F42BD" w:rsidP="00542C94">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27" w:history="1">
              <w:r w:rsidR="00EB737C" w:rsidRPr="00241ED5">
                <w:rPr>
                  <w:rStyle w:val="Hyperlink"/>
                  <w:rFonts w:ascii="Times New Roman" w:hAnsi="Times New Roman"/>
                  <w:b w:val="0"/>
                  <w:i w:val="0"/>
                  <w:sz w:val="22"/>
                  <w:szCs w:val="22"/>
                </w:rPr>
                <w:t>alma.barreras@asm.ca.gov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8B22B84" w14:textId="77777777" w:rsidR="00542C94" w:rsidRPr="0015245F" w:rsidRDefault="009F42BD" w:rsidP="00542C94">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28" w:history="1">
              <w:r w:rsidR="00542C94" w:rsidRPr="0015245F">
                <w:rPr>
                  <w:rStyle w:val="Hyperlink"/>
                  <w:b w:val="0"/>
                  <w:i w:val="0"/>
                  <w:sz w:val="22"/>
                  <w:szCs w:val="22"/>
                  <w:u w:val="none"/>
                </w:rPr>
                <w:t>CFPA</w:t>
              </w:r>
            </w:hyperlink>
          </w:p>
          <w:p w14:paraId="563C3C72"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FE7C4EB"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7A4D9A" w14:textId="77777777" w:rsidR="00542C94" w:rsidRPr="0015245F" w:rsidRDefault="00542C94" w:rsidP="00542C94">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3FFEBCE" w14:textId="77777777" w:rsidR="00542C94" w:rsidRPr="0015245F" w:rsidRDefault="00542C94" w:rsidP="00542C94">
            <w:pPr>
              <w:rPr>
                <w:sz w:val="22"/>
                <w:szCs w:val="22"/>
              </w:rPr>
            </w:pPr>
            <w:r w:rsidRPr="0015245F">
              <w:rPr>
                <w:b/>
                <w:sz w:val="22"/>
                <w:szCs w:val="22"/>
              </w:rPr>
              <w:t xml:space="preserve">School Meals – </w:t>
            </w:r>
            <w:r w:rsidRPr="0015245F">
              <w:rPr>
                <w:sz w:val="22"/>
                <w:szCs w:val="22"/>
              </w:rPr>
              <w:t xml:space="preserve"> This bill would require a charter school to provide each needy pupil with one nutritionally adequate free or reduced-price meal during each school</w:t>
            </w:r>
            <w:r>
              <w:rPr>
                <w:sz w:val="22"/>
                <w:szCs w:val="22"/>
              </w:rPr>
              <w:t xml:space="preserve"> </w:t>
            </w:r>
            <w:r w:rsidRPr="0015245F">
              <w:rPr>
                <w:sz w:val="22"/>
                <w:szCs w:val="22"/>
              </w:rPr>
              <w:t xml:space="preserve">day. </w:t>
            </w:r>
            <w:r w:rsidRPr="0015245F">
              <w:rPr>
                <w:b/>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73D8D89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BD2F584" w14:textId="7709C7FE" w:rsidR="00542C94" w:rsidRPr="0015245F"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Assembly Floor</w:t>
            </w:r>
          </w:p>
        </w:tc>
      </w:tr>
      <w:tr w:rsidR="00542C94" w:rsidRPr="00EB7FBF" w14:paraId="26236036" w14:textId="77777777" w:rsidTr="00542C9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2F2C4D" w14:textId="77777777" w:rsidR="00542C94" w:rsidRPr="0015245F" w:rsidRDefault="009F42BD"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29" w:history="1">
              <w:r w:rsidR="00542C94" w:rsidRPr="0015245F">
                <w:rPr>
                  <w:rStyle w:val="Hyperlink"/>
                  <w:i w:val="0"/>
                  <w:sz w:val="22"/>
                  <w:szCs w:val="22"/>
                  <w:u w:val="none"/>
                </w:rPr>
                <w:t>AB 1883</w:t>
              </w:r>
            </w:hyperlink>
            <w:r w:rsidR="00542C94" w:rsidRPr="0015245F">
              <w:rPr>
                <w:rFonts w:ascii="Times New Roman" w:hAnsi="Times New Roman"/>
                <w:i w:val="0"/>
                <w:color w:val="0070C0"/>
                <w:sz w:val="22"/>
                <w:szCs w:val="22"/>
              </w:rPr>
              <w:t>–</w:t>
            </w:r>
            <w:hyperlink r:id="rId30" w:history="1">
              <w:r w:rsidR="00542C94" w:rsidRPr="0015245F">
                <w:rPr>
                  <w:rStyle w:val="Hyperlink"/>
                  <w:rFonts w:ascii="Times New Roman" w:hAnsi="Times New Roman"/>
                  <w:i w:val="0"/>
                  <w:sz w:val="22"/>
                  <w:szCs w:val="22"/>
                  <w:u w:val="none"/>
                </w:rPr>
                <w:t>Weber</w:t>
              </w:r>
            </w:hyperlink>
            <w:r w:rsidR="00542C94" w:rsidRPr="0015245F">
              <w:rPr>
                <w:rFonts w:ascii="Times New Roman" w:hAnsi="Times New Roman"/>
                <w:i w:val="0"/>
                <w:color w:val="000000" w:themeColor="text1"/>
                <w:sz w:val="22"/>
                <w:szCs w:val="22"/>
              </w:rPr>
              <w:t xml:space="preserve"> (D)</w:t>
            </w:r>
            <w:r w:rsidR="00542C94" w:rsidRPr="0015245F">
              <w:rPr>
                <w:rStyle w:val="Hyperlink"/>
                <w:rFonts w:ascii="Times New Roman" w:hAnsi="Times New Roman"/>
                <w:i w:val="0"/>
                <w:color w:val="000000" w:themeColor="text1"/>
                <w:sz w:val="22"/>
                <w:szCs w:val="22"/>
                <w:u w:val="none"/>
              </w:rPr>
              <w:t xml:space="preserve"> </w:t>
            </w:r>
          </w:p>
          <w:p w14:paraId="20C3449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E2C0F2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B4F30DF"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Joe </w:t>
            </w:r>
            <w:proofErr w:type="spellStart"/>
            <w:r>
              <w:rPr>
                <w:rFonts w:ascii="Times New Roman" w:hAnsi="Times New Roman"/>
                <w:b w:val="0"/>
                <w:i w:val="0"/>
                <w:color w:val="000000" w:themeColor="text1"/>
                <w:sz w:val="22"/>
                <w:szCs w:val="22"/>
              </w:rPr>
              <w:t>Kocurek</w:t>
            </w:r>
            <w:proofErr w:type="spellEnd"/>
          </w:p>
          <w:p w14:paraId="2812E136" w14:textId="77777777" w:rsidR="00542C94" w:rsidRPr="0015245F" w:rsidRDefault="009F42BD"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31" w:history="1">
              <w:r w:rsidR="00542C94" w:rsidRPr="003C6DA9">
                <w:rPr>
                  <w:rStyle w:val="Hyperlink"/>
                  <w:rFonts w:ascii="Times New Roman" w:hAnsi="Times New Roman"/>
                  <w:b w:val="0"/>
                  <w:i w:val="0"/>
                </w:rPr>
                <w:t>joe.kocurek</w:t>
              </w:r>
              <w:r w:rsidR="00542C94"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7569461" w14:textId="77777777" w:rsidR="00542C94" w:rsidRPr="0015245F" w:rsidRDefault="009F42BD" w:rsidP="00542C9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2" w:history="1">
              <w:r w:rsidR="00542C94" w:rsidRPr="0015245F">
                <w:rPr>
                  <w:rStyle w:val="Hyperlink"/>
                  <w:rFonts w:ascii="Times New Roman" w:hAnsi="Times New Roman"/>
                  <w:b w:val="0"/>
                  <w:i w:val="0"/>
                  <w:sz w:val="22"/>
                  <w:szCs w:val="22"/>
                  <w:u w:val="none"/>
                </w:rPr>
                <w:t>WCLP</w:t>
              </w:r>
            </w:hyperlink>
          </w:p>
          <w:p w14:paraId="4F873D2E"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242F5F0"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DE1C511"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1DE97" w14:textId="77777777" w:rsidR="00542C94" w:rsidRPr="0015245F" w:rsidRDefault="00542C94" w:rsidP="00542C94">
            <w:pPr>
              <w:shd w:val="clear" w:color="auto" w:fill="FFFFFF" w:themeFill="background1"/>
              <w:ind w:right="-14"/>
              <w:jc w:val="both"/>
              <w:rPr>
                <w:sz w:val="22"/>
                <w:szCs w:val="22"/>
              </w:rPr>
            </w:pPr>
            <w:r w:rsidRPr="0015245F">
              <w:rPr>
                <w:b/>
                <w:sz w:val="22"/>
                <w:szCs w:val="22"/>
              </w:rPr>
              <w:t xml:space="preserve">CalFresh – </w:t>
            </w:r>
            <w:r w:rsidRPr="0015245F">
              <w:rPr>
                <w:sz w:val="22"/>
                <w:szCs w:val="22"/>
              </w:rPr>
              <w:t xml:space="preserve">This bill would </w:t>
            </w:r>
            <w:r>
              <w:rPr>
                <w:sz w:val="22"/>
                <w:szCs w:val="22"/>
              </w:rPr>
              <w:t>create a state-only food stamp program for military families who are low-income.</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376546DA"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84F52AC" w14:textId="12D7752E" w:rsidR="00542C94" w:rsidRPr="0015245F" w:rsidRDefault="00983E66" w:rsidP="00AF3EC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Assembly Floor</w:t>
            </w:r>
          </w:p>
        </w:tc>
      </w:tr>
      <w:tr w:rsidR="00841B2F" w:rsidRPr="00B54EBE" w14:paraId="1740360D" w14:textId="77777777" w:rsidTr="00841B2F">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40CC5FAE" w14:textId="77777777" w:rsidR="00841B2F" w:rsidRPr="00316D6E" w:rsidRDefault="009F42BD" w:rsidP="00841B2F">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33" w:history="1">
              <w:r w:rsidR="00841B2F" w:rsidRPr="00316D6E">
                <w:rPr>
                  <w:rStyle w:val="Hyperlink"/>
                  <w:rFonts w:ascii="Times New Roman" w:hAnsi="Times New Roman"/>
                  <w:i w:val="0"/>
                  <w:u w:val="none"/>
                </w:rPr>
                <w:t>AB 1892</w:t>
              </w:r>
            </w:hyperlink>
            <w:r w:rsidR="00841B2F" w:rsidRPr="00316D6E">
              <w:rPr>
                <w:rFonts w:ascii="Times New Roman" w:hAnsi="Times New Roman"/>
                <w:i w:val="0"/>
                <w:color w:val="000000" w:themeColor="text1"/>
              </w:rPr>
              <w:t xml:space="preserve">– </w:t>
            </w:r>
            <w:hyperlink r:id="rId34" w:history="1">
              <w:r w:rsidR="00841B2F" w:rsidRPr="00316D6E">
                <w:rPr>
                  <w:rStyle w:val="Hyperlink"/>
                  <w:rFonts w:ascii="Times New Roman" w:hAnsi="Times New Roman"/>
                  <w:i w:val="0"/>
                  <w:u w:val="none"/>
                </w:rPr>
                <w:t>Jones-Sawyer</w:t>
              </w:r>
            </w:hyperlink>
            <w:r w:rsidR="00841B2F" w:rsidRPr="00316D6E">
              <w:rPr>
                <w:rFonts w:ascii="Times New Roman" w:hAnsi="Times New Roman"/>
                <w:i w:val="0"/>
                <w:color w:val="000000" w:themeColor="text1"/>
              </w:rPr>
              <w:t xml:space="preserve"> (D)</w:t>
            </w:r>
          </w:p>
          <w:p w14:paraId="7B7F72F8"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2117</w:t>
            </w:r>
          </w:p>
          <w:p w14:paraId="636A8F59" w14:textId="77777777" w:rsidR="00841B2F" w:rsidRPr="00DA68CA"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i w:val="0"/>
                <w:color w:val="000000" w:themeColor="text1"/>
              </w:rPr>
            </w:pPr>
            <w:r w:rsidRPr="00316D6E">
              <w:rPr>
                <w:rFonts w:ascii="Times New Roman" w:hAnsi="Times New Roman"/>
                <w:b w:val="0"/>
                <w:i w:val="0"/>
                <w:color w:val="000000" w:themeColor="text1"/>
              </w:rPr>
              <w:t>Tel. 916-319-2059</w:t>
            </w:r>
          </w:p>
          <w:p w14:paraId="0A0A41E5"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Alexander Soto</w:t>
            </w:r>
          </w:p>
          <w:p w14:paraId="468EABA2" w14:textId="77777777" w:rsidR="00841B2F" w:rsidRPr="00316D6E" w:rsidRDefault="009F42BD" w:rsidP="00841B2F">
            <w:pPr>
              <w:pStyle w:val="NoSpacing"/>
              <w:framePr w:hSpace="0" w:wrap="auto" w:vAnchor="margin" w:xAlign="left" w:yAlign="inline"/>
              <w:shd w:val="clear" w:color="auto" w:fill="FFFFFF" w:themeFill="background1"/>
              <w:ind w:right="-82"/>
              <w:suppressOverlap w:val="0"/>
              <w:rPr>
                <w:b w:val="0"/>
                <w:i w:val="0"/>
                <w:color w:val="000000" w:themeColor="text1"/>
              </w:rPr>
            </w:pPr>
            <w:hyperlink r:id="rId35" w:history="1">
              <w:r w:rsidR="00841B2F"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6A5B3D97" w14:textId="77777777" w:rsidR="00841B2F" w:rsidRPr="00316D6E"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36" w:history="1">
              <w:r w:rsidR="00841B2F" w:rsidRPr="00316D6E">
                <w:rPr>
                  <w:rStyle w:val="Hyperlink"/>
                  <w:rFonts w:ascii="Times New Roman" w:hAnsi="Times New Roman"/>
                  <w:b w:val="0"/>
                  <w:i w:val="0"/>
                  <w:sz w:val="20"/>
                  <w:szCs w:val="20"/>
                  <w:u w:val="none"/>
                </w:rPr>
                <w:t>WCLP</w:t>
              </w:r>
            </w:hyperlink>
          </w:p>
          <w:p w14:paraId="4956BE98" w14:textId="77777777" w:rsidR="00841B2F" w:rsidRPr="00316D6E"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37" w:history="1">
              <w:r w:rsidR="00841B2F" w:rsidRPr="00316D6E">
                <w:rPr>
                  <w:rStyle w:val="Hyperlink"/>
                  <w:rFonts w:ascii="Times New Roman" w:hAnsi="Times New Roman"/>
                  <w:b w:val="0"/>
                  <w:i w:val="0"/>
                  <w:sz w:val="20"/>
                  <w:szCs w:val="20"/>
                  <w:u w:val="none"/>
                </w:rPr>
                <w:t>LA Hunger Action</w:t>
              </w:r>
            </w:hyperlink>
          </w:p>
          <w:p w14:paraId="1FDAA6E9" w14:textId="77777777" w:rsidR="00841B2F" w:rsidRPr="00316D6E"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38" w:history="1">
              <w:r w:rsidR="00841B2F" w:rsidRPr="00316D6E">
                <w:rPr>
                  <w:rStyle w:val="Hyperlink"/>
                  <w:rFonts w:ascii="Times New Roman" w:hAnsi="Times New Roman"/>
                  <w:b w:val="0"/>
                  <w:i w:val="0"/>
                  <w:sz w:val="20"/>
                  <w:szCs w:val="20"/>
                  <w:u w:val="none"/>
                </w:rPr>
                <w:t>CCWRO</w:t>
              </w:r>
            </w:hyperlink>
          </w:p>
          <w:p w14:paraId="2241FC62" w14:textId="77777777" w:rsidR="00841B2F" w:rsidRPr="00316D6E"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87BF6DE" w14:textId="77777777" w:rsidR="00841B2F" w:rsidRPr="00316D6E" w:rsidRDefault="00841B2F" w:rsidP="00841B2F">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6BA967D" w14:textId="343A4244" w:rsidR="00841B2F" w:rsidRPr="008040AF" w:rsidRDefault="00841B2F" w:rsidP="00841B2F">
            <w:r w:rsidRPr="007E2CD3">
              <w:rPr>
                <w:b/>
                <w:color w:val="000000" w:themeColor="text1"/>
              </w:rPr>
              <w:t>C</w:t>
            </w:r>
            <w:r>
              <w:rPr>
                <w:b/>
                <w:color w:val="000000" w:themeColor="text1"/>
              </w:rPr>
              <w:t xml:space="preserve">alFresh - </w:t>
            </w:r>
            <w:r>
              <w:t xml:space="preserve">This bill would provide transitional CalFresh benefits to households terminating their participation in the </w:t>
            </w:r>
            <w:r w:rsidR="00AF3EC7">
              <w:t>CAPI</w:t>
            </w:r>
            <w:r>
              <w:t xml:space="preserve"> for Aged, Blind, and Disabled Legal Immigrants or the General Assistance program, and to non-minor dependents exiting foster care.</w:t>
            </w:r>
          </w:p>
        </w:tc>
        <w:tc>
          <w:tcPr>
            <w:tcW w:w="1807" w:type="dxa"/>
            <w:tcBorders>
              <w:left w:val="single" w:sz="4" w:space="0" w:color="auto"/>
              <w:bottom w:val="single" w:sz="4" w:space="0" w:color="auto"/>
              <w:right w:val="single" w:sz="4" w:space="0" w:color="auto"/>
            </w:tcBorders>
            <w:shd w:val="clear" w:color="auto" w:fill="FFFFFF" w:themeFill="background1"/>
          </w:tcPr>
          <w:p w14:paraId="7D7079E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7FFB144" w14:textId="006DE233" w:rsidR="00841B2F" w:rsidRPr="00B54EBE"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841B2F" w:rsidRPr="0015245F" w14:paraId="430578B7"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5665AFB" w14:textId="77777777" w:rsidR="00841B2F" w:rsidRPr="0015245F" w:rsidRDefault="009F42BD" w:rsidP="00841B2F">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39" w:anchor=" - 3123  Tel. 916- 319-2079  Staff:  Matsumoto, Scott Scott.Matsumoto@asm.ca.gov" w:history="1">
              <w:r w:rsidR="00841B2F" w:rsidRPr="0015245F">
                <w:rPr>
                  <w:rStyle w:val="Hyperlink"/>
                  <w:rFonts w:ascii="Times New Roman" w:hAnsi="Times New Roman"/>
                  <w:i w:val="0"/>
                  <w:sz w:val="22"/>
                  <w:szCs w:val="22"/>
                  <w:u w:val="none"/>
                </w:rPr>
                <w:t>AB 1894</w:t>
              </w:r>
            </w:hyperlink>
            <w:r w:rsidR="00841B2F" w:rsidRPr="0015245F">
              <w:rPr>
                <w:rFonts w:ascii="Times New Roman" w:hAnsi="Times New Roman"/>
                <w:i w:val="0"/>
                <w:color w:val="0070C0"/>
                <w:sz w:val="22"/>
                <w:szCs w:val="22"/>
              </w:rPr>
              <w:t>–</w:t>
            </w:r>
            <w:hyperlink r:id="rId40" w:history="1">
              <w:r w:rsidR="00841B2F" w:rsidRPr="0015245F">
                <w:rPr>
                  <w:rStyle w:val="Hyperlink"/>
                  <w:rFonts w:ascii="Times New Roman" w:hAnsi="Times New Roman"/>
                  <w:i w:val="0"/>
                  <w:sz w:val="22"/>
                  <w:szCs w:val="22"/>
                  <w:u w:val="none"/>
                </w:rPr>
                <w:t>Weber</w:t>
              </w:r>
            </w:hyperlink>
            <w:r w:rsidR="00841B2F" w:rsidRPr="0015245F">
              <w:rPr>
                <w:rFonts w:ascii="Times New Roman" w:hAnsi="Times New Roman"/>
                <w:i w:val="0"/>
                <w:color w:val="000000" w:themeColor="text1"/>
                <w:sz w:val="22"/>
                <w:szCs w:val="22"/>
              </w:rPr>
              <w:t xml:space="preserve"> (D)</w:t>
            </w:r>
            <w:r w:rsidR="00841B2F" w:rsidRPr="0015245F">
              <w:rPr>
                <w:rStyle w:val="Hyperlink"/>
                <w:rFonts w:ascii="Times New Roman" w:hAnsi="Times New Roman"/>
                <w:i w:val="0"/>
                <w:color w:val="000000" w:themeColor="text1"/>
                <w:sz w:val="22"/>
                <w:szCs w:val="22"/>
                <w:u w:val="none"/>
              </w:rPr>
              <w:t xml:space="preserve"> </w:t>
            </w:r>
          </w:p>
          <w:p w14:paraId="12BD02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8247EA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2B1CA63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05224183" w14:textId="77777777" w:rsidR="00841B2F" w:rsidRPr="0015245F" w:rsidRDefault="009F42BD"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1" w:history="1">
              <w:r w:rsidR="00841B2F"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37FFC8"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2" w:history="1">
              <w:r w:rsidR="00841B2F" w:rsidRPr="0015245F">
                <w:rPr>
                  <w:rStyle w:val="Hyperlink"/>
                  <w:rFonts w:ascii="Times New Roman" w:hAnsi="Times New Roman"/>
                  <w:b w:val="0"/>
                  <w:i w:val="0"/>
                  <w:sz w:val="22"/>
                  <w:szCs w:val="22"/>
                  <w:u w:val="none"/>
                </w:rPr>
                <w:t>WCLP</w:t>
              </w:r>
            </w:hyperlink>
          </w:p>
          <w:p w14:paraId="155C50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17CDB37"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F2930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FFBA1A" w14:textId="77777777" w:rsidR="00841B2F" w:rsidRPr="0015245F" w:rsidRDefault="00841B2F" w:rsidP="00841B2F">
            <w:pPr>
              <w:shd w:val="clear" w:color="auto" w:fill="FFFFFF" w:themeFill="background1"/>
              <w:ind w:right="-14"/>
              <w:rPr>
                <w:sz w:val="22"/>
                <w:szCs w:val="22"/>
              </w:rPr>
            </w:pPr>
            <w:r w:rsidRPr="0015245F">
              <w:rPr>
                <w:b/>
                <w:sz w:val="22"/>
                <w:szCs w:val="22"/>
              </w:rPr>
              <w:t xml:space="preserve">CalFresh – </w:t>
            </w:r>
            <w:r w:rsidRPr="0015245F">
              <w:rPr>
                <w:sz w:val="22"/>
                <w:szCs w:val="22"/>
              </w:rPr>
              <w:t xml:space="preserve">Would require </w:t>
            </w:r>
            <w:r>
              <w:rPr>
                <w:sz w:val="22"/>
                <w:szCs w:val="22"/>
              </w:rPr>
              <w:t xml:space="preserve">CSU </w:t>
            </w:r>
            <w:r w:rsidRPr="0015245F">
              <w:rPr>
                <w:sz w:val="22"/>
                <w:szCs w:val="22"/>
              </w:rPr>
              <w:t>college cafeterias to participate in the CalFresh Restaurant Meals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47A9130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B623E86" w14:textId="0CBDC9BA" w:rsidR="00CC4BF6" w:rsidRPr="00B60893" w:rsidRDefault="00983E66"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841B2F" w:rsidRPr="0015245F" w14:paraId="189E0B7B"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3F4DCBF" w14:textId="77777777" w:rsidR="00841B2F" w:rsidRPr="0015245F" w:rsidRDefault="009F42B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3" w:history="1">
              <w:r w:rsidR="00841B2F" w:rsidRPr="0015245F">
                <w:rPr>
                  <w:rStyle w:val="Hyperlink"/>
                  <w:rFonts w:ascii="Times New Roman" w:hAnsi="Times New Roman"/>
                  <w:i w:val="0"/>
                  <w:sz w:val="22"/>
                  <w:szCs w:val="22"/>
                  <w:u w:val="none"/>
                </w:rPr>
                <w:t>AB 1909</w:t>
              </w:r>
            </w:hyperlink>
            <w:r w:rsidR="00841B2F" w:rsidRPr="0015245F">
              <w:rPr>
                <w:rFonts w:ascii="Times New Roman" w:hAnsi="Times New Roman"/>
                <w:i w:val="0"/>
                <w:color w:val="000000" w:themeColor="text1"/>
                <w:sz w:val="22"/>
                <w:szCs w:val="22"/>
              </w:rPr>
              <w:t xml:space="preserve">– </w:t>
            </w:r>
            <w:hyperlink r:id="rId44" w:history="1">
              <w:r w:rsidR="00841B2F" w:rsidRPr="0015245F">
                <w:rPr>
                  <w:rStyle w:val="Hyperlink"/>
                  <w:rFonts w:ascii="Times New Roman" w:hAnsi="Times New Roman"/>
                  <w:i w:val="0"/>
                  <w:sz w:val="22"/>
                  <w:szCs w:val="22"/>
                  <w:u w:val="none"/>
                </w:rPr>
                <w:t>Nazarian</w:t>
              </w:r>
            </w:hyperlink>
            <w:r w:rsidR="00841B2F" w:rsidRPr="0015245F">
              <w:rPr>
                <w:rStyle w:val="Hyperlink"/>
                <w:rFonts w:ascii="Times New Roman" w:hAnsi="Times New Roman"/>
                <w:i w:val="0"/>
                <w:color w:val="000000" w:themeColor="text1"/>
                <w:sz w:val="22"/>
                <w:szCs w:val="22"/>
                <w:u w:val="none"/>
              </w:rPr>
              <w:t xml:space="preserve"> (D)</w:t>
            </w:r>
          </w:p>
          <w:p w14:paraId="23C5642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66A0F58D"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47F90EF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Emilia Zamani</w:t>
            </w:r>
          </w:p>
          <w:p w14:paraId="38BF22E5" w14:textId="77777777" w:rsidR="00841B2F" w:rsidRPr="0015245F" w:rsidRDefault="009F42B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45" w:history="1">
              <w:r w:rsidR="00841B2F" w:rsidRPr="0015245F">
                <w:rPr>
                  <w:rStyle w:val="Hyperlink"/>
                  <w:rFonts w:ascii="Times New Roman" w:hAnsi="Times New Roman"/>
                  <w:b w:val="0"/>
                  <w:i w:val="0"/>
                  <w:sz w:val="22"/>
                  <w:szCs w:val="22"/>
                  <w:u w:val="none"/>
                </w:rPr>
                <w:t>emilia.zamani@asm.ca.gov</w:t>
              </w:r>
            </w:hyperlink>
          </w:p>
          <w:p w14:paraId="17AA81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3459B0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205888C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82EC3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CADE3B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16067BA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1C1FBFA" w14:textId="77777777" w:rsidR="00841B2F" w:rsidRPr="0015245F" w:rsidRDefault="00841B2F" w:rsidP="00841B2F">
            <w:pPr>
              <w:rPr>
                <w:sz w:val="22"/>
                <w:szCs w:val="22"/>
              </w:rPr>
            </w:pPr>
            <w:r w:rsidRPr="0015245F">
              <w:rPr>
                <w:b/>
                <w:sz w:val="22"/>
                <w:szCs w:val="22"/>
              </w:rPr>
              <w:t>IHSS</w:t>
            </w:r>
            <w:r w:rsidRPr="0015245F">
              <w:rPr>
                <w:sz w:val="22"/>
                <w:szCs w:val="22"/>
              </w:rPr>
              <w:t xml:space="preserve">– </w:t>
            </w:r>
            <w:r w:rsidRPr="004F4949">
              <w:rPr>
                <w:color w:val="333333"/>
                <w:sz w:val="20"/>
                <w:szCs w:val="20"/>
                <w:shd w:val="clear" w:color="auto" w:fill="FFFFFF"/>
              </w:rPr>
              <w:t>This bill would clarify that the department is required to provide translations of written content, as defined, in languages spoken by a substantial number of providers of in-home supportive services.</w:t>
            </w:r>
            <w:r w:rsidRPr="0015245F">
              <w:rPr>
                <w:color w:val="333333"/>
                <w:sz w:val="22"/>
                <w:szCs w:val="22"/>
                <w:shd w:val="clear" w:color="auto" w:fill="FFFFFF"/>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74CA58B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85CBBD0" w14:textId="148E5FE4" w:rsidR="00841B2F" w:rsidRPr="0015245F"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Assembly Floor</w:t>
            </w:r>
          </w:p>
        </w:tc>
      </w:tr>
      <w:tr w:rsidR="00841B2F" w:rsidRPr="0015245F" w14:paraId="04A084A2"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3D56" w14:textId="77777777" w:rsidR="00841B2F" w:rsidRPr="0015245F" w:rsidRDefault="009F42B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6" w:history="1">
              <w:r w:rsidR="00841B2F" w:rsidRPr="0015245F">
                <w:rPr>
                  <w:rStyle w:val="Hyperlink"/>
                  <w:rFonts w:ascii="Times New Roman" w:hAnsi="Times New Roman"/>
                  <w:i w:val="0"/>
                  <w:sz w:val="22"/>
                  <w:szCs w:val="22"/>
                  <w:u w:val="none"/>
                </w:rPr>
                <w:t>AB 1921</w:t>
              </w:r>
            </w:hyperlink>
            <w:r w:rsidR="00841B2F" w:rsidRPr="0015245F">
              <w:rPr>
                <w:rFonts w:ascii="Times New Roman" w:hAnsi="Times New Roman"/>
                <w:i w:val="0"/>
                <w:color w:val="000000" w:themeColor="text1"/>
                <w:sz w:val="22"/>
                <w:szCs w:val="22"/>
              </w:rPr>
              <w:t xml:space="preserve">-  </w:t>
            </w:r>
            <w:hyperlink r:id="rId47" w:history="1">
              <w:proofErr w:type="spellStart"/>
              <w:r w:rsidR="00841B2F" w:rsidRPr="0015245F">
                <w:rPr>
                  <w:rStyle w:val="Hyperlink"/>
                  <w:rFonts w:ascii="Times New Roman" w:hAnsi="Times New Roman"/>
                  <w:i w:val="0"/>
                  <w:sz w:val="22"/>
                  <w:szCs w:val="22"/>
                  <w:u w:val="none"/>
                </w:rPr>
                <w:t>Maienschein</w:t>
              </w:r>
              <w:proofErr w:type="spellEnd"/>
            </w:hyperlink>
            <w:r w:rsidR="00841B2F" w:rsidRPr="0015245F">
              <w:rPr>
                <w:rFonts w:ascii="Times New Roman" w:hAnsi="Times New Roman"/>
                <w:i w:val="0"/>
                <w:color w:val="000000" w:themeColor="text1"/>
                <w:sz w:val="22"/>
                <w:szCs w:val="22"/>
              </w:rPr>
              <w:t xml:space="preserve"> (R)</w:t>
            </w:r>
          </w:p>
          <w:p w14:paraId="4FDCC2F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632F61F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2BCDCCA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1130AB37" w14:textId="77777777" w:rsidR="00841B2F" w:rsidRPr="0015245F" w:rsidRDefault="009F42BD"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8" w:history="1">
              <w:r w:rsidR="00841B2F" w:rsidRPr="0015245F">
                <w:rPr>
                  <w:rStyle w:val="Hyperlink"/>
                  <w:rFonts w:ascii="Times New Roman" w:hAnsi="Times New Roman"/>
                  <w:b w:val="0"/>
                  <w:i w:val="0"/>
                  <w:sz w:val="22"/>
                  <w:szCs w:val="22"/>
                  <w:u w:val="none"/>
                </w:rPr>
                <w:t>carli.olson@asm.ca.gov</w:t>
              </w:r>
            </w:hyperlink>
          </w:p>
          <w:p w14:paraId="13250538"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45FD94"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9" w:history="1">
              <w:r w:rsidR="00841B2F" w:rsidRPr="0015245F">
                <w:rPr>
                  <w:rStyle w:val="Hyperlink"/>
                  <w:rFonts w:ascii="Times New Roman" w:hAnsi="Times New Roman"/>
                  <w:b w:val="0"/>
                  <w:i w:val="0"/>
                  <w:sz w:val="22"/>
                  <w:szCs w:val="22"/>
                  <w:u w:val="none"/>
                </w:rPr>
                <w:t>WCLP</w:t>
              </w:r>
            </w:hyperlink>
          </w:p>
          <w:p w14:paraId="2E1DCE24"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0" w:history="1">
              <w:r w:rsidR="00841B2F" w:rsidRPr="0015245F">
                <w:rPr>
                  <w:rStyle w:val="Hyperlink"/>
                  <w:rFonts w:ascii="Times New Roman" w:hAnsi="Times New Roman"/>
                  <w:b w:val="0"/>
                  <w:i w:val="0"/>
                  <w:sz w:val="22"/>
                  <w:szCs w:val="22"/>
                  <w:u w:val="none"/>
                </w:rPr>
                <w:t>CCWRO</w:t>
              </w:r>
            </w:hyperlink>
          </w:p>
          <w:p w14:paraId="4879F77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0A179FD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75CE95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2711C8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85F4F89" w14:textId="77777777" w:rsidR="00841B2F" w:rsidRPr="004F4949" w:rsidRDefault="00841B2F" w:rsidP="00841B2F">
            <w:pPr>
              <w:pStyle w:val="NoSpacing"/>
              <w:framePr w:hSpace="0" w:wrap="auto" w:vAnchor="margin" w:xAlign="left" w:yAlign="inline"/>
              <w:shd w:val="clear" w:color="auto" w:fill="FFFFFF" w:themeFill="background1"/>
              <w:ind w:right="-14"/>
              <w:suppressOverlap w:val="0"/>
              <w:rPr>
                <w:b w:val="0"/>
                <w:i w:val="0"/>
                <w:color w:val="333333"/>
                <w:sz w:val="20"/>
                <w:szCs w:val="20"/>
                <w:shd w:val="clear" w:color="auto" w:fill="FFFFFF"/>
              </w:rPr>
            </w:pPr>
            <w:r w:rsidRPr="004F4949">
              <w:rPr>
                <w:rFonts w:ascii="Times New Roman" w:hAnsi="Times New Roman"/>
                <w:i w:val="0"/>
                <w:color w:val="000000" w:themeColor="text1"/>
                <w:sz w:val="20"/>
                <w:szCs w:val="20"/>
              </w:rPr>
              <w:t>CalWORKs Homeless Assistance</w:t>
            </w:r>
            <w:r w:rsidRPr="004F4949">
              <w:rPr>
                <w:rFonts w:ascii="Times New Roman" w:hAnsi="Times New Roman"/>
                <w:b w:val="0"/>
                <w:i w:val="0"/>
                <w:color w:val="000000" w:themeColor="text1"/>
                <w:sz w:val="20"/>
                <w:szCs w:val="20"/>
              </w:rPr>
              <w:t xml:space="preserve"> – </w:t>
            </w:r>
            <w:r w:rsidRPr="004F4949">
              <w:rPr>
                <w:b w:val="0"/>
                <w:i w:val="0"/>
                <w:color w:val="333333"/>
                <w:sz w:val="20"/>
                <w:szCs w:val="20"/>
                <w:shd w:val="clear" w:color="auto" w:fill="FFFFFF"/>
              </w:rPr>
              <w:t xml:space="preserve">This bill would allow that temporary homeless assistance may be used consecutively. It would also authorize payments for permanent housing for shared housing with a sublease, or shared housing agreement.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B52ABB7" w14:textId="77777777" w:rsidR="00CC4BF6"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33454CD0" w14:textId="13350589" w:rsidR="00841B2F" w:rsidRPr="0015245F" w:rsidRDefault="00983E66"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Assembly Floor</w:t>
            </w:r>
            <w:r w:rsidRPr="0015245F">
              <w:rPr>
                <w:rFonts w:ascii="Times New Roman" w:hAnsi="Times New Roman"/>
                <w:b w:val="0"/>
                <w:i w:val="0"/>
                <w:color w:val="000000" w:themeColor="text1"/>
                <w:sz w:val="22"/>
                <w:szCs w:val="22"/>
              </w:rPr>
              <w:t xml:space="preserve"> </w:t>
            </w:r>
          </w:p>
        </w:tc>
      </w:tr>
      <w:tr w:rsidR="00841B2F" w:rsidRPr="0015245F" w14:paraId="350BAB21"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D0CEFC1" w14:textId="77777777" w:rsidR="00841B2F" w:rsidRPr="0015245F" w:rsidRDefault="009F42B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1" w:history="1">
              <w:r w:rsidR="00841B2F" w:rsidRPr="0015245F">
                <w:rPr>
                  <w:rStyle w:val="Hyperlink"/>
                  <w:rFonts w:ascii="Times New Roman" w:hAnsi="Times New Roman"/>
                  <w:i w:val="0"/>
                  <w:sz w:val="22"/>
                  <w:szCs w:val="22"/>
                  <w:u w:val="none"/>
                </w:rPr>
                <w:t>AB 1952</w:t>
              </w:r>
            </w:hyperlink>
            <w:r w:rsidR="00841B2F" w:rsidRPr="0015245F">
              <w:rPr>
                <w:rFonts w:ascii="Times New Roman" w:hAnsi="Times New Roman"/>
                <w:i w:val="0"/>
                <w:color w:val="000000" w:themeColor="text1"/>
                <w:sz w:val="22"/>
                <w:szCs w:val="22"/>
              </w:rPr>
              <w:t xml:space="preserve">– </w:t>
            </w:r>
            <w:hyperlink r:id="rId52" w:history="1">
              <w:r w:rsidR="00841B2F" w:rsidRPr="0015245F">
                <w:rPr>
                  <w:rStyle w:val="Hyperlink"/>
                  <w:rFonts w:ascii="Times New Roman" w:hAnsi="Times New Roman"/>
                  <w:i w:val="0"/>
                  <w:sz w:val="22"/>
                  <w:szCs w:val="22"/>
                  <w:u w:val="none"/>
                </w:rPr>
                <w:t>Mayes</w:t>
              </w:r>
            </w:hyperlink>
            <w:r w:rsidR="00841B2F" w:rsidRPr="0015245F">
              <w:rPr>
                <w:rFonts w:ascii="Times New Roman" w:hAnsi="Times New Roman"/>
                <w:i w:val="0"/>
                <w:color w:val="000000" w:themeColor="text1"/>
                <w:sz w:val="22"/>
                <w:szCs w:val="22"/>
              </w:rPr>
              <w:t xml:space="preserve"> (R)</w:t>
            </w:r>
            <w:r w:rsidR="00841B2F" w:rsidRPr="0015245F">
              <w:rPr>
                <w:rStyle w:val="Hyperlink"/>
                <w:rFonts w:ascii="Times New Roman" w:hAnsi="Times New Roman"/>
                <w:i w:val="0"/>
                <w:color w:val="000000" w:themeColor="text1"/>
                <w:sz w:val="22"/>
                <w:szCs w:val="22"/>
                <w:u w:val="none"/>
              </w:rPr>
              <w:t xml:space="preserve"> </w:t>
            </w:r>
          </w:p>
          <w:p w14:paraId="14567BBC"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54D58CC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1F857718"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5E36A94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2093FFD"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3"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67E8D162"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4" w:history="1">
              <w:r w:rsidR="00841B2F" w:rsidRPr="0015245F">
                <w:rPr>
                  <w:rStyle w:val="Hyperlink"/>
                  <w:rFonts w:ascii="Times New Roman" w:hAnsi="Times New Roman"/>
                  <w:b w:val="0"/>
                  <w:i w:val="0"/>
                  <w:sz w:val="22"/>
                  <w:szCs w:val="22"/>
                  <w:u w:val="none"/>
                </w:rPr>
                <w:t>CCWRO</w:t>
              </w:r>
            </w:hyperlink>
          </w:p>
          <w:p w14:paraId="69B57BD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725C956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64DCC0B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3DA627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C00EA63"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A2CD2C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232C799" w14:textId="57D1D7CA" w:rsidR="00841B2F" w:rsidRPr="0015245F" w:rsidRDefault="00841B2F" w:rsidP="00841B2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Department of Public Health, the CDE, and the Department of Food and Agriculture, to develop a plan to end hunger.</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A83A1C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6E29A4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32D89C8" w14:textId="076325A5" w:rsidR="00841B2F" w:rsidRPr="0015245F"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Floor</w:t>
            </w:r>
          </w:p>
        </w:tc>
      </w:tr>
      <w:tr w:rsidR="00841B2F" w:rsidRPr="0015245F" w14:paraId="3700C514"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B0D301" w14:textId="578AEBC9" w:rsidR="00841B2F" w:rsidRPr="0015245F" w:rsidRDefault="00A23611"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r>
              <w:t xml:space="preserve">AB </w:t>
            </w:r>
            <w:hyperlink r:id="rId55" w:history="1">
              <w:r>
                <w:rPr>
                  <w:rStyle w:val="Hyperlink"/>
                  <w:rFonts w:ascii="Times New Roman" w:hAnsi="Times New Roman"/>
                  <w:i w:val="0"/>
                  <w:sz w:val="22"/>
                  <w:szCs w:val="22"/>
                  <w:u w:val="none"/>
                </w:rPr>
                <w:t>1957</w:t>
              </w:r>
            </w:hyperlink>
            <w:r w:rsidR="00841B2F" w:rsidRPr="0015245F">
              <w:rPr>
                <w:rFonts w:ascii="Times New Roman" w:hAnsi="Times New Roman"/>
                <w:i w:val="0"/>
                <w:color w:val="000000" w:themeColor="text1"/>
                <w:sz w:val="22"/>
                <w:szCs w:val="22"/>
              </w:rPr>
              <w:t xml:space="preserve">– </w:t>
            </w:r>
            <w:hyperlink r:id="rId56" w:history="1">
              <w:r w:rsidR="00841B2F" w:rsidRPr="0015245F">
                <w:rPr>
                  <w:rStyle w:val="Hyperlink"/>
                  <w:rFonts w:ascii="Times New Roman" w:hAnsi="Times New Roman"/>
                  <w:i w:val="0"/>
                  <w:sz w:val="22"/>
                  <w:szCs w:val="22"/>
                  <w:u w:val="none"/>
                </w:rPr>
                <w:t>Berman</w:t>
              </w:r>
            </w:hyperlink>
            <w:r w:rsidR="00841B2F" w:rsidRPr="0015245F">
              <w:rPr>
                <w:rStyle w:val="Hyperlink"/>
                <w:rFonts w:ascii="Times New Roman" w:hAnsi="Times New Roman"/>
                <w:i w:val="0"/>
                <w:color w:val="000000" w:themeColor="text1"/>
                <w:sz w:val="22"/>
                <w:szCs w:val="22"/>
                <w:u w:val="none"/>
              </w:rPr>
              <w:t xml:space="preserve"> –(D)</w:t>
            </w:r>
          </w:p>
          <w:p w14:paraId="699B81D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0DCFE81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7C07D14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52F3CA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6DA9EF18"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7"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2B4665B4"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8" w:history="1">
              <w:r w:rsidR="00841B2F" w:rsidRPr="0015245F">
                <w:rPr>
                  <w:rStyle w:val="Hyperlink"/>
                  <w:rFonts w:ascii="Times New Roman" w:hAnsi="Times New Roman"/>
                  <w:b w:val="0"/>
                  <w:i w:val="0"/>
                  <w:sz w:val="22"/>
                  <w:szCs w:val="22"/>
                  <w:u w:val="none"/>
                </w:rPr>
                <w:t>CCWRO</w:t>
              </w:r>
            </w:hyperlink>
          </w:p>
          <w:p w14:paraId="46B87924"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r w:rsidR="00841B2F" w:rsidRPr="0015245F">
                <w:rPr>
                  <w:rStyle w:val="Hyperlink"/>
                  <w:rFonts w:ascii="Times New Roman" w:hAnsi="Times New Roman"/>
                  <w:b w:val="0"/>
                  <w:i w:val="0"/>
                  <w:sz w:val="22"/>
                  <w:szCs w:val="22"/>
                  <w:u w:val="none"/>
                </w:rPr>
                <w:t>CAFB</w:t>
              </w:r>
            </w:hyperlink>
          </w:p>
          <w:p w14:paraId="2E0C303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24A3B66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988ABE"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20F7D4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57450579"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CalFresh &amp; CalWORKs</w:t>
            </w:r>
            <w:r w:rsidRPr="0015245F">
              <w:rPr>
                <w:color w:val="000000" w:themeColor="text1"/>
                <w:sz w:val="22"/>
                <w:szCs w:val="22"/>
              </w:rPr>
              <w:t xml:space="preserve"> –  This bill would provide for privacy protections and other rights for public benefit beneficiaries choosing to use electronic communication options.</w:t>
            </w:r>
          </w:p>
        </w:tc>
        <w:tc>
          <w:tcPr>
            <w:tcW w:w="1807" w:type="dxa"/>
            <w:tcBorders>
              <w:left w:val="single" w:sz="4" w:space="0" w:color="auto"/>
              <w:bottom w:val="single" w:sz="4" w:space="0" w:color="auto"/>
              <w:right w:val="single" w:sz="4" w:space="0" w:color="auto"/>
            </w:tcBorders>
            <w:shd w:val="clear" w:color="auto" w:fill="FFFFFF" w:themeFill="background1"/>
          </w:tcPr>
          <w:p w14:paraId="7C5BB15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56D23BC" w14:textId="583CCA11" w:rsidR="00841B2F" w:rsidRPr="0015245F"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Assembly Floor</w:t>
            </w:r>
          </w:p>
        </w:tc>
      </w:tr>
      <w:tr w:rsidR="00841B2F" w:rsidRPr="0015245F" w14:paraId="73F46EE7"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3956BAE" w14:textId="77777777" w:rsidR="00841B2F" w:rsidRPr="0015245F" w:rsidRDefault="009F42B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0" w:history="1">
              <w:r w:rsidR="00841B2F" w:rsidRPr="0015245F">
                <w:rPr>
                  <w:rStyle w:val="Hyperlink"/>
                  <w:i w:val="0"/>
                  <w:sz w:val="22"/>
                  <w:szCs w:val="22"/>
                  <w:u w:val="none"/>
                </w:rPr>
                <w:t>AB 1992</w:t>
              </w:r>
            </w:hyperlink>
            <w:r w:rsidR="00841B2F" w:rsidRPr="0015245F">
              <w:rPr>
                <w:i w:val="0"/>
                <w:sz w:val="22"/>
                <w:szCs w:val="22"/>
              </w:rPr>
              <w:t xml:space="preserve"> </w:t>
            </w:r>
            <w:hyperlink r:id="rId61" w:history="1">
              <w:r w:rsidR="00841B2F" w:rsidRPr="0015245F">
                <w:rPr>
                  <w:rStyle w:val="Hyperlink"/>
                  <w:i w:val="0"/>
                  <w:sz w:val="22"/>
                  <w:szCs w:val="22"/>
                  <w:u w:val="none"/>
                </w:rPr>
                <w:t>Chu</w:t>
              </w:r>
            </w:hyperlink>
            <w:r w:rsidR="00841B2F" w:rsidRPr="0015245F">
              <w:rPr>
                <w:rFonts w:ascii="Times New Roman" w:hAnsi="Times New Roman"/>
                <w:i w:val="0"/>
                <w:color w:val="000000" w:themeColor="text1"/>
                <w:sz w:val="22"/>
                <w:szCs w:val="22"/>
              </w:rPr>
              <w:t xml:space="preserve"> (D)</w:t>
            </w:r>
          </w:p>
          <w:p w14:paraId="0650BCC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62667AC6"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080FA64"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3F12767D" w14:textId="77777777" w:rsidR="00841B2F" w:rsidRPr="0015245F" w:rsidRDefault="009F42B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2" w:history="1">
              <w:r w:rsidR="00841B2F"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588109"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3" w:history="1">
              <w:r w:rsidR="00841B2F" w:rsidRPr="0015245F">
                <w:rPr>
                  <w:rStyle w:val="Hyperlink"/>
                  <w:rFonts w:ascii="Times New Roman" w:hAnsi="Times New Roman"/>
                  <w:b w:val="0"/>
                  <w:i w:val="0"/>
                  <w:sz w:val="22"/>
                  <w:szCs w:val="22"/>
                  <w:u w:val="none"/>
                </w:rPr>
                <w:t>WCLP</w:t>
              </w:r>
            </w:hyperlink>
          </w:p>
          <w:p w14:paraId="585B1820"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4" w:history="1">
              <w:r w:rsidR="00841B2F" w:rsidRPr="0015245F">
                <w:rPr>
                  <w:rStyle w:val="Hyperlink"/>
                  <w:rFonts w:ascii="Times New Roman" w:hAnsi="Times New Roman"/>
                  <w:b w:val="0"/>
                  <w:i w:val="0"/>
                  <w:sz w:val="22"/>
                  <w:szCs w:val="22"/>
                  <w:u w:val="none"/>
                </w:rPr>
                <w:t>CCWRO</w:t>
              </w:r>
            </w:hyperlink>
          </w:p>
          <w:p w14:paraId="39B9660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88B212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2C83F1D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CE1BE0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4465E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A06AB81"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CalWORKs Immunization – This bill would give applicants and recipients up to 180 days to provide verification of immunization for children under 6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59B0434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264B409" w14:textId="1AD0AEA8"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Assembly Floor</w:t>
            </w:r>
            <w:r>
              <w:rPr>
                <w:rFonts w:ascii="Times New Roman" w:hAnsi="Times New Roman"/>
                <w:color w:val="000000"/>
                <w:sz w:val="22"/>
                <w:szCs w:val="22"/>
              </w:rPr>
              <w:t xml:space="preserve"> </w:t>
            </w:r>
          </w:p>
          <w:p w14:paraId="743E532C" w14:textId="77777777" w:rsidR="00CC4BF6" w:rsidRDefault="00CC4BF6"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467E3CEF" w14:textId="29AD3105" w:rsidR="00CC4BF6" w:rsidRPr="0015245F" w:rsidRDefault="00CC4BF6"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493811B3"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34F8FDA" w14:textId="77777777" w:rsidR="00841B2F" w:rsidRPr="0015245F" w:rsidRDefault="009F42BD" w:rsidP="00841B2F">
            <w:pPr>
              <w:rPr>
                <w:rStyle w:val="Hyperlink"/>
                <w:b/>
                <w:color w:val="auto"/>
                <w:sz w:val="22"/>
                <w:szCs w:val="22"/>
                <w:u w:val="none"/>
              </w:rPr>
            </w:pPr>
            <w:hyperlink r:id="rId65" w:history="1">
              <w:r w:rsidR="00841B2F" w:rsidRPr="0015245F">
                <w:rPr>
                  <w:rStyle w:val="Hyperlink"/>
                  <w:b/>
                  <w:sz w:val="22"/>
                  <w:szCs w:val="22"/>
                  <w:u w:val="none"/>
                </w:rPr>
                <w:t>AB 2030</w:t>
              </w:r>
            </w:hyperlink>
            <w:r w:rsidR="00841B2F" w:rsidRPr="0015245F">
              <w:rPr>
                <w:b/>
                <w:color w:val="000000" w:themeColor="text1"/>
                <w:sz w:val="22"/>
                <w:szCs w:val="22"/>
              </w:rPr>
              <w:t xml:space="preserve">– </w:t>
            </w:r>
            <w:r w:rsidR="00841B2F" w:rsidRPr="0015245F">
              <w:rPr>
                <w:rStyle w:val="Hyperlink"/>
                <w:b/>
                <w:color w:val="000000" w:themeColor="text1"/>
                <w:sz w:val="22"/>
                <w:szCs w:val="22"/>
                <w:u w:val="none"/>
              </w:rPr>
              <w:t xml:space="preserve"> </w:t>
            </w:r>
            <w:r w:rsidR="00841B2F" w:rsidRPr="0015245F">
              <w:rPr>
                <w:b/>
                <w:sz w:val="22"/>
                <w:szCs w:val="22"/>
              </w:rPr>
              <w:t xml:space="preserve"> </w:t>
            </w:r>
            <w:hyperlink r:id="rId66" w:history="1">
              <w:r w:rsidR="00841B2F" w:rsidRPr="0015245F">
                <w:rPr>
                  <w:rStyle w:val="Hyperlink"/>
                  <w:b/>
                  <w:sz w:val="22"/>
                  <w:szCs w:val="22"/>
                  <w:u w:val="none"/>
                </w:rPr>
                <w:t>Limón</w:t>
              </w:r>
            </w:hyperlink>
            <w:r w:rsidR="00841B2F" w:rsidRPr="0015245F">
              <w:rPr>
                <w:rStyle w:val="Hyperlink"/>
                <w:b/>
                <w:color w:val="000000" w:themeColor="text1"/>
                <w:sz w:val="22"/>
                <w:szCs w:val="22"/>
                <w:u w:val="none"/>
              </w:rPr>
              <w:t xml:space="preserve"> (D)</w:t>
            </w:r>
          </w:p>
          <w:p w14:paraId="1E4E627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4023E831"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3C8F67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Israel </w:t>
            </w:r>
            <w:proofErr w:type="spellStart"/>
            <w:r w:rsidRPr="0015245F">
              <w:rPr>
                <w:rFonts w:ascii="Times New Roman" w:hAnsi="Times New Roman"/>
                <w:b w:val="0"/>
                <w:i w:val="0"/>
                <w:color w:val="000000" w:themeColor="text1"/>
                <w:sz w:val="22"/>
                <w:szCs w:val="22"/>
              </w:rPr>
              <w:t>Landa</w:t>
            </w:r>
            <w:proofErr w:type="spellEnd"/>
          </w:p>
          <w:p w14:paraId="647FD9AD" w14:textId="77777777" w:rsidR="00841B2F" w:rsidRPr="0015245F" w:rsidRDefault="009F42B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7" w:history="1">
              <w:r w:rsidR="00841B2F"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7CE9F36"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8" w:history="1">
              <w:r w:rsidR="00841B2F" w:rsidRPr="0015245F">
                <w:rPr>
                  <w:rStyle w:val="Hyperlink"/>
                  <w:rFonts w:ascii="Times New Roman" w:hAnsi="Times New Roman"/>
                  <w:b w:val="0"/>
                  <w:i w:val="0"/>
                  <w:sz w:val="22"/>
                  <w:szCs w:val="22"/>
                  <w:u w:val="none"/>
                </w:rPr>
                <w:t>CCWRO</w:t>
              </w:r>
            </w:hyperlink>
          </w:p>
          <w:p w14:paraId="6CBE9A87"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9" w:history="1">
              <w:r w:rsidR="00841B2F" w:rsidRPr="0015245F">
                <w:rPr>
                  <w:rStyle w:val="Hyperlink"/>
                  <w:rFonts w:ascii="Times New Roman" w:hAnsi="Times New Roman"/>
                  <w:b w:val="0"/>
                  <w:i w:val="0"/>
                  <w:sz w:val="22"/>
                  <w:szCs w:val="22"/>
                  <w:u w:val="none"/>
                </w:rPr>
                <w:t>WCLP</w:t>
              </w:r>
            </w:hyperlink>
          </w:p>
          <w:p w14:paraId="673B2AE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3EA7F9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62CC3B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5D9F8B"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need for ADA and DV accommodation be flagged on the first page of the case.</w:t>
            </w:r>
          </w:p>
        </w:tc>
        <w:tc>
          <w:tcPr>
            <w:tcW w:w="1807" w:type="dxa"/>
            <w:tcBorders>
              <w:left w:val="single" w:sz="4" w:space="0" w:color="auto"/>
              <w:bottom w:val="single" w:sz="4" w:space="0" w:color="auto"/>
              <w:right w:val="single" w:sz="4" w:space="0" w:color="auto"/>
            </w:tcBorders>
            <w:shd w:val="clear" w:color="auto" w:fill="FFFFFF" w:themeFill="background1"/>
          </w:tcPr>
          <w:p w14:paraId="62F864A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1168D50" w14:textId="0B709CDD" w:rsidR="00841B2F" w:rsidRPr="00CC4BF6"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7E7E69" w:rsidRPr="0015245F" w14:paraId="00353DDB"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FE471E3" w14:textId="77777777" w:rsidR="007E7E69" w:rsidRPr="006F6D16" w:rsidRDefault="009F42BD" w:rsidP="007E7E69">
            <w:pPr>
              <w:pStyle w:val="NoSpacing"/>
              <w:framePr w:hSpace="0" w:wrap="auto" w:vAnchor="margin" w:xAlign="left" w:yAlign="inline"/>
              <w:ind w:right="92"/>
              <w:suppressOverlap w:val="0"/>
              <w:rPr>
                <w:rFonts w:ascii="Times New Roman" w:hAnsi="Times New Roman"/>
                <w:i w:val="0"/>
                <w:color w:val="000000"/>
                <w:sz w:val="22"/>
                <w:szCs w:val="22"/>
              </w:rPr>
            </w:pPr>
            <w:hyperlink r:id="rId70" w:history="1">
              <w:r w:rsidR="007E7E69" w:rsidRPr="006F6D16">
                <w:rPr>
                  <w:rStyle w:val="Hyperlink"/>
                  <w:i w:val="0"/>
                  <w:sz w:val="22"/>
                  <w:szCs w:val="22"/>
                  <w:u w:val="none"/>
                </w:rPr>
                <w:t>2066</w:t>
              </w:r>
            </w:hyperlink>
            <w:r w:rsidR="007E7E69" w:rsidRPr="006F6D16">
              <w:rPr>
                <w:i w:val="0"/>
                <w:sz w:val="22"/>
                <w:szCs w:val="22"/>
              </w:rPr>
              <w:t xml:space="preserve"> </w:t>
            </w:r>
            <w:hyperlink r:id="rId71" w:history="1"/>
            <w:r w:rsidR="007E7E69" w:rsidRPr="006F6D16">
              <w:rPr>
                <w:rFonts w:ascii="Times New Roman" w:hAnsi="Times New Roman"/>
                <w:i w:val="0"/>
                <w:color w:val="000000" w:themeColor="text1"/>
                <w:sz w:val="22"/>
                <w:szCs w:val="22"/>
              </w:rPr>
              <w:t xml:space="preserve">– </w:t>
            </w:r>
            <w:hyperlink w:anchor="http://asmdc.org/members/a29/" w:history="1">
              <w:r w:rsidR="007E7E69" w:rsidRPr="006F6D16">
                <w:rPr>
                  <w:rStyle w:val="Hyperlink"/>
                  <w:rFonts w:ascii="Times New Roman" w:hAnsi="Times New Roman"/>
                  <w:i w:val="0"/>
                  <w:sz w:val="22"/>
                  <w:szCs w:val="22"/>
                  <w:u w:val="none"/>
                </w:rPr>
                <w:t>Mark Stone</w:t>
              </w:r>
            </w:hyperlink>
            <w:r w:rsidR="007E7E69" w:rsidRPr="006F6D16">
              <w:rPr>
                <w:rFonts w:ascii="Times New Roman" w:hAnsi="Times New Roman"/>
                <w:i w:val="0"/>
                <w:color w:val="000000"/>
                <w:sz w:val="22"/>
                <w:szCs w:val="22"/>
              </w:rPr>
              <w:t xml:space="preserve"> – (D) </w:t>
            </w:r>
          </w:p>
          <w:p w14:paraId="39F1EBC1"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10EE203C"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A575E76" w14:textId="77777777" w:rsidR="007E7E69" w:rsidRPr="006F6D16" w:rsidRDefault="007E7E69" w:rsidP="007E7E6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Staff: Arianna Smith</w:t>
            </w:r>
          </w:p>
          <w:p w14:paraId="24CFA558" w14:textId="77777777" w:rsidR="007E7E69" w:rsidRDefault="009F42BD" w:rsidP="007E7E69">
            <w:pPr>
              <w:pStyle w:val="NoSpacing"/>
              <w:framePr w:hSpace="0" w:wrap="auto" w:vAnchor="margin" w:xAlign="left" w:yAlign="inline"/>
              <w:shd w:val="clear" w:color="auto" w:fill="FFFFFF" w:themeFill="background1"/>
              <w:ind w:right="92"/>
              <w:suppressOverlap w:val="0"/>
              <w:rPr>
                <w:b w:val="0"/>
                <w:i w:val="0"/>
                <w:sz w:val="22"/>
                <w:szCs w:val="22"/>
              </w:rPr>
            </w:pPr>
            <w:hyperlink r:id="rId72" w:history="1">
              <w:r w:rsidR="007E7E69" w:rsidRPr="003C6DA9">
                <w:rPr>
                  <w:rStyle w:val="Hyperlink"/>
                  <w:b w:val="0"/>
                  <w:i w:val="0"/>
                  <w:sz w:val="22"/>
                  <w:szCs w:val="22"/>
                </w:rPr>
                <w:t>arianna.smith@asm.ca.gov</w:t>
              </w:r>
            </w:hyperlink>
          </w:p>
          <w:p w14:paraId="4D06D797" w14:textId="77777777" w:rsidR="007E7E69" w:rsidRPr="0015245F" w:rsidRDefault="007E7E69" w:rsidP="007E7E69">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1A89A5A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DA4E3CA"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9C39A5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004F344"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8F5549D" w14:textId="77777777" w:rsidR="007E7E69" w:rsidRPr="0015245F" w:rsidRDefault="007E7E69" w:rsidP="007E7E69">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807" w:type="dxa"/>
            <w:tcBorders>
              <w:left w:val="single" w:sz="4" w:space="0" w:color="auto"/>
              <w:bottom w:val="single" w:sz="4" w:space="0" w:color="auto"/>
              <w:right w:val="single" w:sz="4" w:space="0" w:color="auto"/>
            </w:tcBorders>
            <w:shd w:val="clear" w:color="auto" w:fill="FFFFFF" w:themeFill="background1"/>
          </w:tcPr>
          <w:p w14:paraId="4B3C5A8F" w14:textId="6D8D614C"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w:t>
            </w:r>
            <w:r w:rsidR="008E564B">
              <w:rPr>
                <w:rFonts w:ascii="Times New Roman" w:hAnsi="Times New Roman"/>
                <w:b w:val="0"/>
                <w:i w:val="0"/>
                <w:color w:val="000000" w:themeColor="text1"/>
              </w:rPr>
              <w:t xml:space="preserve">Assembly </w:t>
            </w:r>
          </w:p>
          <w:p w14:paraId="656B0BE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56B52CC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130D4C4F" w14:textId="28504C3E" w:rsidR="007E7E69" w:rsidRPr="00CC4BF6" w:rsidRDefault="007E7E69"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426895" w:rsidRPr="0015245F" w14:paraId="2A87C0D5"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E60FE18" w14:textId="5A634ADB" w:rsidR="00426895" w:rsidRPr="007E7E69" w:rsidRDefault="009F42BD" w:rsidP="00426895">
            <w:pPr>
              <w:pStyle w:val="NoSpacing"/>
              <w:framePr w:hSpace="0" w:wrap="auto" w:vAnchor="margin" w:xAlign="left" w:yAlign="inline"/>
              <w:ind w:right="92"/>
              <w:suppressOverlap w:val="0"/>
              <w:rPr>
                <w:rFonts w:ascii="Times New Roman" w:hAnsi="Times New Roman"/>
                <w:b w:val="0"/>
                <w:i w:val="0"/>
                <w:color w:val="000000"/>
                <w:sz w:val="22"/>
                <w:szCs w:val="22"/>
              </w:rPr>
            </w:pPr>
            <w:hyperlink r:id="rId73" w:history="1">
              <w:r w:rsidR="007E7E69" w:rsidRPr="007E7E69">
                <w:rPr>
                  <w:rStyle w:val="Hyperlink"/>
                  <w:b w:val="0"/>
                  <w:i w:val="0"/>
                  <w:u w:val="none"/>
                </w:rPr>
                <w:t>AB 2111</w:t>
              </w:r>
            </w:hyperlink>
            <w:hyperlink r:id="rId74" w:history="1"/>
            <w:r w:rsidR="00426895" w:rsidRPr="007E7E69">
              <w:rPr>
                <w:rFonts w:ascii="Times New Roman" w:hAnsi="Times New Roman"/>
                <w:b w:val="0"/>
                <w:i w:val="0"/>
                <w:color w:val="000000"/>
                <w:sz w:val="22"/>
                <w:szCs w:val="22"/>
              </w:rPr>
              <w:t>–</w:t>
            </w:r>
            <w:r w:rsidR="007E7E69" w:rsidRPr="007E7E69">
              <w:rPr>
                <w:rFonts w:ascii="Times New Roman" w:hAnsi="Times New Roman"/>
                <w:b w:val="0"/>
                <w:i w:val="0"/>
                <w:color w:val="000000"/>
                <w:sz w:val="22"/>
                <w:szCs w:val="22"/>
              </w:rPr>
              <w:t xml:space="preserve"> </w:t>
            </w:r>
            <w:hyperlink r:id="rId75" w:history="1">
              <w:r w:rsidR="007E7E69" w:rsidRPr="007E7E69">
                <w:rPr>
                  <w:rStyle w:val="Hyperlink"/>
                  <w:rFonts w:ascii="Times New Roman" w:hAnsi="Times New Roman"/>
                  <w:b w:val="0"/>
                  <w:i w:val="0"/>
                  <w:sz w:val="22"/>
                  <w:szCs w:val="22"/>
                  <w:u w:val="none"/>
                </w:rPr>
                <w:t>Quirk</w:t>
              </w:r>
            </w:hyperlink>
            <w:r w:rsidR="00426895" w:rsidRPr="007E7E69">
              <w:rPr>
                <w:rFonts w:ascii="Times New Roman" w:hAnsi="Times New Roman"/>
                <w:b w:val="0"/>
                <w:i w:val="0"/>
                <w:color w:val="000000"/>
                <w:sz w:val="22"/>
                <w:szCs w:val="22"/>
              </w:rPr>
              <w:t xml:space="preserve"> (D) </w:t>
            </w:r>
          </w:p>
          <w:p w14:paraId="2A00C67F" w14:textId="2452E943" w:rsidR="00426895" w:rsidRPr="006F6D16" w:rsidRDefault="007E7E69"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Pr>
                <w:rFonts w:ascii="Times New Roman" w:hAnsi="Times New Roman"/>
                <w:b w:val="0"/>
                <w:i w:val="0"/>
                <w:color w:val="000000"/>
                <w:sz w:val="22"/>
                <w:szCs w:val="22"/>
              </w:rPr>
              <w:t>Room # 2163</w:t>
            </w:r>
          </w:p>
          <w:p w14:paraId="7ACBBF90" w14:textId="5BB44E20" w:rsidR="00426895" w:rsidRPr="006F6D16" w:rsidRDefault="00426895"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007E7E69">
              <w:rPr>
                <w:rFonts w:ascii="Times New Roman" w:hAnsi="Times New Roman"/>
                <w:b w:val="0"/>
                <w:i w:val="0"/>
                <w:color w:val="000000"/>
                <w:sz w:val="22"/>
                <w:szCs w:val="22"/>
              </w:rPr>
              <w:t>916-319-2020</w:t>
            </w:r>
          </w:p>
          <w:p w14:paraId="7580F7D0" w14:textId="511A7226" w:rsidR="00426895" w:rsidRPr="006F6D16" w:rsidRDefault="007E7E69" w:rsidP="00426895">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Matthew Canty</w:t>
            </w:r>
          </w:p>
          <w:p w14:paraId="6FAFD42E" w14:textId="48E9D013" w:rsidR="00426895" w:rsidRDefault="009F42BD" w:rsidP="00426895">
            <w:pPr>
              <w:pStyle w:val="NoSpacing"/>
              <w:framePr w:hSpace="0" w:wrap="auto" w:vAnchor="margin" w:xAlign="left" w:yAlign="inline"/>
              <w:shd w:val="clear" w:color="auto" w:fill="FFFFFF" w:themeFill="background1"/>
              <w:ind w:right="92"/>
              <w:suppressOverlap w:val="0"/>
              <w:rPr>
                <w:b w:val="0"/>
                <w:i w:val="0"/>
                <w:sz w:val="22"/>
                <w:szCs w:val="22"/>
              </w:rPr>
            </w:pPr>
            <w:hyperlink r:id="rId76" w:history="1">
              <w:r w:rsidR="007E7E69" w:rsidRPr="00661838">
                <w:rPr>
                  <w:rStyle w:val="Hyperlink"/>
                  <w:b w:val="0"/>
                  <w:i w:val="0"/>
                  <w:sz w:val="22"/>
                  <w:szCs w:val="22"/>
                </w:rPr>
                <w:t>matthew.canty@asm.ca.gov</w:t>
              </w:r>
            </w:hyperlink>
          </w:p>
          <w:p w14:paraId="402D4983" w14:textId="77777777" w:rsidR="00426895" w:rsidRPr="0015245F" w:rsidRDefault="00426895" w:rsidP="00426895">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76BDF06"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057BBD4"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0CD74E8" w14:textId="734284C1"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sidR="007E7E69">
              <w:rPr>
                <w:rFonts w:ascii="Times New Roman" w:hAnsi="Times New Roman"/>
                <w:i w:val="0"/>
                <w:color w:val="FF0000"/>
                <w:sz w:val="22"/>
                <w:szCs w:val="22"/>
              </w:rPr>
              <w:t xml:space="preserve"> </w:t>
            </w:r>
          </w:p>
          <w:p w14:paraId="5AB26DBB"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0A28745B" w14:textId="18B2ADD1" w:rsidR="00426895" w:rsidRPr="0015245F" w:rsidRDefault="00426895" w:rsidP="00426895">
            <w:pPr>
              <w:rPr>
                <w:sz w:val="22"/>
                <w:szCs w:val="22"/>
              </w:rPr>
            </w:pPr>
            <w:r w:rsidRPr="0015245F">
              <w:rPr>
                <w:b/>
                <w:color w:val="000000" w:themeColor="text1"/>
                <w:sz w:val="22"/>
                <w:szCs w:val="22"/>
              </w:rPr>
              <w:t>Cal</w:t>
            </w:r>
            <w:r w:rsidR="007E7E69">
              <w:rPr>
                <w:b/>
                <w:color w:val="000000" w:themeColor="text1"/>
                <w:sz w:val="22"/>
                <w:szCs w:val="22"/>
              </w:rPr>
              <w:t xml:space="preserve">WORKs – </w:t>
            </w:r>
            <w:r w:rsidR="007E7E69" w:rsidRPr="007E7E69">
              <w:rPr>
                <w:color w:val="000000" w:themeColor="text1"/>
                <w:sz w:val="22"/>
                <w:szCs w:val="22"/>
              </w:rPr>
              <w:t xml:space="preserve">This bill </w:t>
            </w:r>
            <w:r w:rsidR="002E0BCA">
              <w:rPr>
                <w:color w:val="000000" w:themeColor="text1"/>
                <w:sz w:val="22"/>
                <w:szCs w:val="22"/>
              </w:rPr>
              <w:t>require</w:t>
            </w:r>
            <w:r w:rsidR="008E564B">
              <w:rPr>
                <w:color w:val="000000" w:themeColor="text1"/>
                <w:sz w:val="22"/>
                <w:szCs w:val="22"/>
              </w:rPr>
              <w:t>s</w:t>
            </w:r>
            <w:r w:rsidR="002E0BCA">
              <w:rPr>
                <w:color w:val="000000" w:themeColor="text1"/>
                <w:sz w:val="22"/>
                <w:szCs w:val="22"/>
              </w:rPr>
              <w:t xml:space="preserve"> the county</w:t>
            </w:r>
            <w:r w:rsidR="007E7E69" w:rsidRPr="007E7E69">
              <w:rPr>
                <w:color w:val="000000" w:themeColor="text1"/>
                <w:sz w:val="22"/>
                <w:szCs w:val="22"/>
              </w:rPr>
              <w:t xml:space="preserve"> to </w:t>
            </w:r>
            <w:r w:rsidR="002E0BCA">
              <w:rPr>
                <w:color w:val="000000" w:themeColor="text1"/>
                <w:sz w:val="22"/>
                <w:szCs w:val="22"/>
              </w:rPr>
              <w:t>reconsider</w:t>
            </w:r>
            <w:r w:rsidR="007E7E69" w:rsidRPr="007E7E69">
              <w:rPr>
                <w:color w:val="000000" w:themeColor="text1"/>
                <w:sz w:val="22"/>
                <w:szCs w:val="22"/>
              </w:rPr>
              <w:t xml:space="preserve"> the sponsore</w:t>
            </w:r>
            <w:r w:rsidR="002E0BCA">
              <w:rPr>
                <w:color w:val="000000" w:themeColor="text1"/>
                <w:sz w:val="22"/>
                <w:szCs w:val="22"/>
              </w:rPr>
              <w:t>d alien indigence exception every 12</w:t>
            </w:r>
            <w:r w:rsidR="007E7E69" w:rsidRPr="007E7E69">
              <w:rPr>
                <w:color w:val="000000" w:themeColor="text1"/>
                <w:sz w:val="22"/>
                <w:szCs w:val="22"/>
              </w:rPr>
              <w:t xml:space="preserve"> months.</w:t>
            </w:r>
          </w:p>
        </w:tc>
        <w:tc>
          <w:tcPr>
            <w:tcW w:w="1807" w:type="dxa"/>
            <w:tcBorders>
              <w:left w:val="single" w:sz="4" w:space="0" w:color="auto"/>
              <w:bottom w:val="single" w:sz="4" w:space="0" w:color="auto"/>
              <w:right w:val="single" w:sz="4" w:space="0" w:color="auto"/>
            </w:tcBorders>
            <w:shd w:val="clear" w:color="auto" w:fill="FFFFFF" w:themeFill="background1"/>
          </w:tcPr>
          <w:p w14:paraId="7256062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8A4EF94" w14:textId="48F5C453" w:rsidR="00426895" w:rsidRPr="00CC4BF6"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841B2F" w:rsidRPr="0015245F" w14:paraId="0CC0ED40" w14:textId="77777777" w:rsidTr="00841B2F">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34FD6A78" w14:textId="77777777" w:rsidR="00841B2F" w:rsidRPr="0015245F" w:rsidRDefault="009F42B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7" w:history="1">
              <w:r w:rsidR="00841B2F" w:rsidRPr="0015245F">
                <w:rPr>
                  <w:rStyle w:val="Hyperlink"/>
                  <w:rFonts w:ascii="Times New Roman" w:hAnsi="Times New Roman"/>
                  <w:i w:val="0"/>
                  <w:sz w:val="22"/>
                  <w:szCs w:val="22"/>
                  <w:u w:val="none"/>
                </w:rPr>
                <w:t>AB 2122</w:t>
              </w:r>
            </w:hyperlink>
            <w:r w:rsidR="00841B2F" w:rsidRPr="0015245F">
              <w:rPr>
                <w:rFonts w:ascii="Times New Roman" w:hAnsi="Times New Roman"/>
                <w:i w:val="0"/>
                <w:color w:val="000000" w:themeColor="text1"/>
                <w:sz w:val="22"/>
                <w:szCs w:val="22"/>
              </w:rPr>
              <w:t xml:space="preserve">– </w:t>
            </w:r>
            <w:hyperlink r:id="rId78" w:history="1">
              <w:r w:rsidR="00841B2F" w:rsidRPr="0015245F">
                <w:rPr>
                  <w:rStyle w:val="Hyperlink"/>
                  <w:rFonts w:ascii="Times New Roman" w:hAnsi="Times New Roman"/>
                  <w:i w:val="0"/>
                  <w:sz w:val="22"/>
                  <w:szCs w:val="22"/>
                  <w:u w:val="none"/>
                </w:rPr>
                <w:t>Reyes</w:t>
              </w:r>
            </w:hyperlink>
            <w:r w:rsidR="00841B2F" w:rsidRPr="0015245F">
              <w:rPr>
                <w:rStyle w:val="Hyperlink"/>
                <w:rFonts w:ascii="Times New Roman" w:hAnsi="Times New Roman"/>
                <w:i w:val="0"/>
                <w:color w:val="000000" w:themeColor="text1"/>
                <w:sz w:val="22"/>
                <w:szCs w:val="22"/>
                <w:u w:val="none"/>
              </w:rPr>
              <w:t xml:space="preserve"> (D)</w:t>
            </w:r>
          </w:p>
          <w:p w14:paraId="78EA552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50D2D2E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2F0BD4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Matthew Hamlett</w:t>
            </w:r>
          </w:p>
          <w:p w14:paraId="289B42B0" w14:textId="77777777" w:rsidR="00841B2F" w:rsidRPr="0015245F" w:rsidRDefault="009F42B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79" w:history="1">
              <w:r w:rsidR="00841B2F" w:rsidRPr="0015245F">
                <w:rPr>
                  <w:rStyle w:val="Hyperlink"/>
                  <w:rFonts w:ascii="Times New Roman" w:hAnsi="Times New Roman"/>
                  <w:b w:val="0"/>
                  <w:i w:val="0"/>
                  <w:sz w:val="22"/>
                  <w:szCs w:val="22"/>
                  <w:u w:val="none"/>
                </w:rPr>
                <w:t>matthew.hamlett@asm.ca.gov</w:t>
              </w:r>
            </w:hyperlink>
          </w:p>
          <w:p w14:paraId="675A1C3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6FA939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5FC3D73"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80" w:history="1">
              <w:r w:rsidR="00841B2F" w:rsidRPr="0015245F">
                <w:rPr>
                  <w:rStyle w:val="Hyperlink"/>
                  <w:rFonts w:ascii="Times New Roman" w:hAnsi="Times New Roman"/>
                  <w:b w:val="0"/>
                  <w:i w:val="0"/>
                  <w:sz w:val="22"/>
                  <w:szCs w:val="22"/>
                  <w:u w:val="none"/>
                </w:rPr>
                <w:t>Environmental Work Group</w:t>
              </w:r>
            </w:hyperlink>
            <w:r w:rsidR="00841B2F" w:rsidRPr="0015245F">
              <w:rPr>
                <w:rFonts w:ascii="Times New Roman" w:hAnsi="Times New Roman"/>
                <w:b w:val="0"/>
                <w:i w:val="0"/>
                <w:color w:val="000000" w:themeColor="text1"/>
                <w:sz w:val="22"/>
                <w:szCs w:val="22"/>
              </w:rPr>
              <w:t xml:space="preserve"> </w:t>
            </w:r>
          </w:p>
          <w:p w14:paraId="48CE56D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EE57B4D" w14:textId="77777777" w:rsidR="00841B2F" w:rsidRPr="0015245F" w:rsidRDefault="009F42B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1" w:history="1">
              <w:r w:rsidR="00841B2F" w:rsidRPr="0015245F">
                <w:rPr>
                  <w:rStyle w:val="Hyperlink"/>
                  <w:rFonts w:ascii="Times New Roman" w:hAnsi="Times New Roman"/>
                  <w:b w:val="0"/>
                  <w:i w:val="0"/>
                  <w:sz w:val="22"/>
                  <w:szCs w:val="22"/>
                  <w:u w:val="none"/>
                </w:rPr>
                <w:t>CCWRO</w:t>
              </w:r>
            </w:hyperlink>
          </w:p>
          <w:p w14:paraId="34B7F79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0A316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96BBE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0B2600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61BF791" w14:textId="4E5732F0" w:rsidR="00841B2F" w:rsidRPr="008E564B" w:rsidRDefault="00841B2F" w:rsidP="008E564B">
            <w:pPr>
              <w:jc w:val="both"/>
              <w:rPr>
                <w:sz w:val="22"/>
                <w:szCs w:val="22"/>
              </w:rPr>
            </w:pPr>
            <w:r w:rsidRPr="008E564B">
              <w:rPr>
                <w:b/>
                <w:color w:val="000000" w:themeColor="text1"/>
                <w:sz w:val="22"/>
                <w:szCs w:val="22"/>
              </w:rPr>
              <w:t xml:space="preserve">Medi-Cal-Lead Testing </w:t>
            </w:r>
            <w:r w:rsidRPr="008E564B">
              <w:rPr>
                <w:color w:val="000000" w:themeColor="text1"/>
                <w:sz w:val="22"/>
                <w:szCs w:val="22"/>
              </w:rPr>
              <w:t>–</w:t>
            </w:r>
            <w:r w:rsidRPr="008E564B">
              <w:rPr>
                <w:sz w:val="22"/>
                <w:szCs w:val="22"/>
              </w:rPr>
              <w:t xml:space="preserve"> This bill would require the DHCS to ensure that a child enrolled in Medi-Cal receives blood lead screening tests at 12 and 24 months of age, and that a child 2 to 6 years of age, inclusive, receives a blood lead screening test if there is no record of a previous test.</w:t>
            </w:r>
          </w:p>
        </w:tc>
        <w:tc>
          <w:tcPr>
            <w:tcW w:w="1807" w:type="dxa"/>
            <w:tcBorders>
              <w:left w:val="single" w:sz="4" w:space="0" w:color="auto"/>
              <w:bottom w:val="single" w:sz="4" w:space="0" w:color="auto"/>
              <w:right w:val="single" w:sz="4" w:space="0" w:color="auto"/>
            </w:tcBorders>
            <w:shd w:val="clear" w:color="auto" w:fill="FFFFFF" w:themeFill="background1"/>
          </w:tcPr>
          <w:p w14:paraId="2BEBA330"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BAF3CEB" w14:textId="2A9E4E0D" w:rsidR="00AE7A80" w:rsidRPr="0015245F"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Assembly Floor</w:t>
            </w:r>
          </w:p>
        </w:tc>
      </w:tr>
      <w:tr w:rsidR="00CB2955" w:rsidRPr="0015245F" w14:paraId="1F23B46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DD290C" w14:textId="443FB3BB" w:rsidR="00CB2955" w:rsidRPr="003F1789" w:rsidRDefault="00542C9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r w:rsidRPr="003F1789">
              <w:rPr>
                <w:i w:val="0"/>
                <w:sz w:val="22"/>
                <w:szCs w:val="22"/>
              </w:rPr>
              <w:t>AB</w:t>
            </w:r>
            <w:r w:rsidR="003F1789" w:rsidRPr="003F1789">
              <w:rPr>
                <w:i w:val="0"/>
                <w:sz w:val="22"/>
                <w:szCs w:val="22"/>
              </w:rPr>
              <w:t xml:space="preserve"> </w:t>
            </w:r>
            <w:hyperlink r:id="rId82" w:history="1">
              <w:r w:rsidR="00CB2955" w:rsidRPr="003F1789">
                <w:rPr>
                  <w:rStyle w:val="Hyperlink"/>
                  <w:i w:val="0"/>
                  <w:sz w:val="22"/>
                  <w:szCs w:val="22"/>
                  <w:u w:val="none"/>
                </w:rPr>
                <w:t>2152</w:t>
              </w:r>
            </w:hyperlink>
            <w:hyperlink r:id="rId83" w:history="1"/>
            <w:r w:rsidR="00CB2955" w:rsidRPr="003F1789">
              <w:rPr>
                <w:rFonts w:ascii="Times New Roman" w:hAnsi="Times New Roman"/>
                <w:i w:val="0"/>
                <w:color w:val="000000" w:themeColor="text1"/>
                <w:sz w:val="22"/>
                <w:szCs w:val="22"/>
              </w:rPr>
              <w:t xml:space="preserve">– </w:t>
            </w:r>
            <w:hyperlink r:id="rId84" w:history="1">
              <w:r w:rsidR="00CB2955" w:rsidRPr="003F1789">
                <w:rPr>
                  <w:rStyle w:val="Hyperlink"/>
                  <w:rFonts w:ascii="Times New Roman" w:hAnsi="Times New Roman"/>
                  <w:i w:val="0"/>
                  <w:sz w:val="22"/>
                  <w:szCs w:val="22"/>
                  <w:u w:val="none"/>
                </w:rPr>
                <w:t>Weber</w:t>
              </w:r>
            </w:hyperlink>
            <w:r w:rsidR="00CB2955" w:rsidRPr="003F1789">
              <w:rPr>
                <w:rFonts w:ascii="Times New Roman" w:hAnsi="Times New Roman"/>
                <w:i w:val="0"/>
                <w:color w:val="000000" w:themeColor="text1"/>
                <w:sz w:val="22"/>
                <w:szCs w:val="22"/>
              </w:rPr>
              <w:t xml:space="preserve"> (D)</w:t>
            </w:r>
          </w:p>
          <w:p w14:paraId="617C61B0"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Room # - 3123</w:t>
            </w:r>
          </w:p>
          <w:p w14:paraId="7BBC7CD8"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Tel. 916- 319-2079</w:t>
            </w:r>
          </w:p>
          <w:p w14:paraId="090E577E" w14:textId="5A3B7702"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 xml:space="preserve">Staff:  </w:t>
            </w:r>
            <w:proofErr w:type="spellStart"/>
            <w:r w:rsidRPr="003F1789">
              <w:rPr>
                <w:rFonts w:ascii="Times New Roman" w:hAnsi="Times New Roman"/>
                <w:b w:val="0"/>
                <w:i w:val="0"/>
                <w:color w:val="000000" w:themeColor="text1"/>
                <w:sz w:val="22"/>
                <w:szCs w:val="22"/>
              </w:rPr>
              <w:t>Sawact</w:t>
            </w:r>
            <w:proofErr w:type="spellEnd"/>
            <w:r w:rsidRPr="003F1789">
              <w:rPr>
                <w:rFonts w:ascii="Times New Roman" w:hAnsi="Times New Roman"/>
                <w:b w:val="0"/>
                <w:i w:val="0"/>
                <w:color w:val="000000" w:themeColor="text1"/>
                <w:sz w:val="22"/>
                <w:szCs w:val="22"/>
              </w:rPr>
              <w:t xml:space="preserve"> </w:t>
            </w:r>
            <w:proofErr w:type="spellStart"/>
            <w:r w:rsidRPr="003F1789">
              <w:rPr>
                <w:rFonts w:ascii="Times New Roman" w:hAnsi="Times New Roman"/>
                <w:b w:val="0"/>
                <w:i w:val="0"/>
                <w:color w:val="000000" w:themeColor="text1"/>
                <w:sz w:val="22"/>
                <w:szCs w:val="22"/>
              </w:rPr>
              <w:t>Sey</w:t>
            </w:r>
            <w:r w:rsidR="003F1789">
              <w:rPr>
                <w:rFonts w:ascii="Times New Roman" w:hAnsi="Times New Roman"/>
                <w:b w:val="0"/>
                <w:i w:val="0"/>
                <w:color w:val="000000" w:themeColor="text1"/>
                <w:sz w:val="22"/>
                <w:szCs w:val="22"/>
              </w:rPr>
              <w:t>o</w:t>
            </w:r>
            <w:r w:rsidRPr="003F1789">
              <w:rPr>
                <w:rFonts w:ascii="Times New Roman" w:hAnsi="Times New Roman"/>
                <w:b w:val="0"/>
                <w:i w:val="0"/>
                <w:color w:val="000000" w:themeColor="text1"/>
                <w:sz w:val="22"/>
                <w:szCs w:val="22"/>
              </w:rPr>
              <w:t>um</w:t>
            </w:r>
            <w:proofErr w:type="spellEnd"/>
          </w:p>
          <w:p w14:paraId="063F3B58" w14:textId="148F584E" w:rsidR="00CB2955" w:rsidRPr="0015245F" w:rsidRDefault="009F42BD"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85" w:history="1">
              <w:r w:rsidR="003F1789" w:rsidRPr="00CE102C">
                <w:rPr>
                  <w:rStyle w:val="Hyperlink"/>
                  <w:rFonts w:ascii="Times New Roman" w:hAnsi="Times New Roman"/>
                  <w:b w:val="0"/>
                  <w:i w:val="0"/>
                  <w:sz w:val="22"/>
                  <w:szCs w:val="22"/>
                </w:rPr>
                <w:t xml:space="preserve"> Sawact.Seyoum@asm.ca.gov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D445C8"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6" w:history="1">
              <w:r w:rsidR="00CB2955" w:rsidRPr="0015245F">
                <w:rPr>
                  <w:rStyle w:val="Hyperlink"/>
                  <w:rFonts w:ascii="Times New Roman" w:hAnsi="Times New Roman"/>
                  <w:b w:val="0"/>
                  <w:i w:val="0"/>
                  <w:sz w:val="22"/>
                  <w:szCs w:val="22"/>
                  <w:u w:val="none"/>
                </w:rPr>
                <w:t>CCWRO</w:t>
              </w:r>
            </w:hyperlink>
          </w:p>
          <w:p w14:paraId="6485E6F1"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7" w:history="1">
              <w:r w:rsidR="00CB2955" w:rsidRPr="0015245F">
                <w:rPr>
                  <w:rStyle w:val="Hyperlink"/>
                  <w:rFonts w:ascii="Times New Roman" w:hAnsi="Times New Roman"/>
                  <w:b w:val="0"/>
                  <w:i w:val="0"/>
                  <w:sz w:val="22"/>
                  <w:szCs w:val="22"/>
                  <w:u w:val="none"/>
                </w:rPr>
                <w:t>WCLP</w:t>
              </w:r>
            </w:hyperlink>
          </w:p>
          <w:p w14:paraId="7FF98AD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50F59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3E94E7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BC506B2" w14:textId="4E4F7FDF" w:rsidR="00AE7A80"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CalFresh</w:t>
            </w:r>
            <w:r w:rsidRPr="0015245F">
              <w:rPr>
                <w:color w:val="000000" w:themeColor="text1"/>
                <w:sz w:val="22"/>
                <w:szCs w:val="22"/>
              </w:rPr>
              <w:t xml:space="preserve"> – This bill w</w:t>
            </w:r>
            <w:r w:rsidR="00542C94">
              <w:rPr>
                <w:color w:val="000000" w:themeColor="text1"/>
                <w:sz w:val="22"/>
                <w:szCs w:val="22"/>
              </w:rPr>
              <w:t xml:space="preserve">ould require the DSS to define </w:t>
            </w:r>
            <w:r w:rsidRPr="0015245F">
              <w:rPr>
                <w:color w:val="000000" w:themeColor="text1"/>
                <w:sz w:val="22"/>
                <w:szCs w:val="22"/>
              </w:rPr>
              <w:t>the number of days that someone would experience hunger before they would be determined “unfit for work,” and, therefore, exempt from the ABAWDS work requirements.</w:t>
            </w:r>
          </w:p>
        </w:tc>
        <w:tc>
          <w:tcPr>
            <w:tcW w:w="1807" w:type="dxa"/>
            <w:tcBorders>
              <w:left w:val="single" w:sz="4" w:space="0" w:color="auto"/>
              <w:bottom w:val="single" w:sz="4" w:space="0" w:color="auto"/>
              <w:right w:val="single" w:sz="4" w:space="0" w:color="auto"/>
            </w:tcBorders>
            <w:shd w:val="clear" w:color="auto" w:fill="FFFFFF" w:themeFill="background1"/>
          </w:tcPr>
          <w:p w14:paraId="6CD9742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1FD57F1" w14:textId="272D9CB2" w:rsidR="005530EB" w:rsidRPr="005530E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C50B34" w:rsidRPr="0015245F" w14:paraId="363EB02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8BA791D" w14:textId="77777777" w:rsidR="00C50B34" w:rsidRPr="00C50B34" w:rsidRDefault="009F42BD" w:rsidP="00C50B34">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88" w:history="1">
              <w:r w:rsidR="00C50B34" w:rsidRPr="00C50B34">
                <w:rPr>
                  <w:rStyle w:val="Hyperlink"/>
                  <w:rFonts w:ascii="Times New Roman" w:hAnsi="Times New Roman"/>
                  <w:i w:val="0"/>
                  <w:sz w:val="22"/>
                  <w:szCs w:val="22"/>
                  <w:u w:val="none"/>
                </w:rPr>
                <w:t>AB 2269</w:t>
              </w:r>
            </w:hyperlink>
            <w:r w:rsidR="00C50B34" w:rsidRPr="00C50B34">
              <w:rPr>
                <w:rFonts w:ascii="Times New Roman" w:hAnsi="Times New Roman"/>
                <w:i w:val="0"/>
                <w:color w:val="000000" w:themeColor="text1"/>
                <w:sz w:val="22"/>
                <w:szCs w:val="22"/>
              </w:rPr>
              <w:t xml:space="preserve">– </w:t>
            </w:r>
            <w:hyperlink r:id="rId89" w:history="1">
              <w:r w:rsidR="00C50B34" w:rsidRPr="00C50B34">
                <w:rPr>
                  <w:rStyle w:val="Hyperlink"/>
                  <w:rFonts w:ascii="Times New Roman" w:hAnsi="Times New Roman"/>
                  <w:i w:val="0"/>
                  <w:sz w:val="22"/>
                  <w:szCs w:val="22"/>
                  <w:u w:val="none"/>
                </w:rPr>
                <w:t>Lackey</w:t>
              </w:r>
            </w:hyperlink>
            <w:r w:rsidR="00C50B34" w:rsidRPr="00C50B34">
              <w:rPr>
                <w:rStyle w:val="Hyperlink"/>
                <w:rFonts w:ascii="Times New Roman" w:hAnsi="Times New Roman"/>
                <w:i w:val="0"/>
                <w:color w:val="000000" w:themeColor="text1"/>
                <w:sz w:val="22"/>
                <w:szCs w:val="22"/>
                <w:u w:val="none"/>
              </w:rPr>
              <w:t xml:space="preserve"> – (R)</w:t>
            </w:r>
          </w:p>
          <w:p w14:paraId="64C5310A"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 xml:space="preserve">Room # 2148  </w:t>
            </w:r>
          </w:p>
          <w:p w14:paraId="7BF72EDC"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Tel. 916-319-2036</w:t>
            </w:r>
          </w:p>
          <w:p w14:paraId="54CDB325"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Staff: Amanda Hernandez</w:t>
            </w:r>
          </w:p>
          <w:p w14:paraId="725E6AC7" w14:textId="77777777" w:rsidR="00C50B34" w:rsidRPr="00C50B34" w:rsidRDefault="009F42BD"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90" w:history="1">
              <w:r w:rsidR="00C50B34" w:rsidRPr="00C50B34">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B335A6B" w14:textId="77777777" w:rsidR="00C50B34" w:rsidRPr="0015245F" w:rsidRDefault="009F42BD"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1" w:history="1">
              <w:r w:rsidR="00C50B34" w:rsidRPr="0015245F">
                <w:rPr>
                  <w:rStyle w:val="Hyperlink"/>
                  <w:rFonts w:ascii="Times New Roman" w:hAnsi="Times New Roman"/>
                  <w:b w:val="0"/>
                  <w:i w:val="0"/>
                  <w:sz w:val="22"/>
                  <w:szCs w:val="22"/>
                  <w:u w:val="none"/>
                </w:rPr>
                <w:t>CCWRO</w:t>
              </w:r>
            </w:hyperlink>
          </w:p>
          <w:p w14:paraId="6C2073BD" w14:textId="77777777" w:rsidR="00C50B34" w:rsidRPr="0015245F" w:rsidRDefault="009F42BD"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2" w:history="1">
              <w:r w:rsidR="00C50B34" w:rsidRPr="0015245F">
                <w:rPr>
                  <w:rStyle w:val="Hyperlink"/>
                  <w:rFonts w:ascii="Times New Roman" w:hAnsi="Times New Roman"/>
                  <w:b w:val="0"/>
                  <w:i w:val="0"/>
                  <w:sz w:val="22"/>
                  <w:szCs w:val="22"/>
                  <w:u w:val="none"/>
                </w:rPr>
                <w:t>WCLP</w:t>
              </w:r>
            </w:hyperlink>
          </w:p>
          <w:p w14:paraId="340514B2"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F7AE08"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5DC39AE"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9D9AB4" w14:textId="77777777" w:rsidR="00C50B34" w:rsidRPr="0015245F" w:rsidRDefault="00C50B34" w:rsidP="00C50B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1F31FC68" w14:textId="77777777" w:rsidR="008E564B" w:rsidRP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0"/>
                <w:szCs w:val="20"/>
              </w:rPr>
            </w:pPr>
            <w:r w:rsidRPr="008E564B">
              <w:rPr>
                <w:rFonts w:ascii="Times New Roman" w:hAnsi="Times New Roman"/>
                <w:i w:val="0"/>
                <w:color w:val="FF0000"/>
                <w:sz w:val="20"/>
                <w:szCs w:val="20"/>
              </w:rPr>
              <w:t>Next Step</w:t>
            </w:r>
          </w:p>
          <w:p w14:paraId="3902A9F3" w14:textId="2869DB66" w:rsidR="00C50B34" w:rsidRPr="005530E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CB2955" w:rsidRPr="0015245F" w14:paraId="1CF3A5F8"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03046BF" w14:textId="7BDE02D6" w:rsidR="00C50B34" w:rsidRPr="00C50B34" w:rsidRDefault="009F42BD" w:rsidP="00C50B34">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93" w:tgtFrame="_leginfo" w:history="1">
              <w:r w:rsidR="00C50B34">
                <w:rPr>
                  <w:i w:val="0"/>
                  <w:color w:val="0000FF"/>
                  <w:sz w:val="22"/>
                  <w:szCs w:val="22"/>
                </w:rPr>
                <w:t>AB</w:t>
              </w:r>
              <w:r w:rsidR="00C50B34" w:rsidRPr="00C50B34">
                <w:rPr>
                  <w:i w:val="0"/>
                  <w:color w:val="0000FF"/>
                  <w:sz w:val="22"/>
                  <w:szCs w:val="22"/>
                </w:rPr>
                <w:t xml:space="preserve"> 2297</w:t>
              </w:r>
            </w:hyperlink>
            <w:r w:rsidR="00C50B34" w:rsidRPr="00C50B34">
              <w:rPr>
                <w:i w:val="0"/>
                <w:sz w:val="22"/>
                <w:szCs w:val="22"/>
              </w:rPr>
              <w:t xml:space="preserve"> – </w:t>
            </w:r>
            <w:hyperlink r:id="rId94" w:history="1">
              <w:proofErr w:type="spellStart"/>
              <w:r w:rsidR="00C50B34" w:rsidRPr="00C50B34">
                <w:rPr>
                  <w:rStyle w:val="Hyperlink"/>
                  <w:rFonts w:ascii="Times New Roman" w:eastAsia="Times New Roman" w:hAnsi="Times New Roman"/>
                  <w:i w:val="0"/>
                  <w:u w:val="none"/>
                  <w:bdr w:val="none" w:sz="0" w:space="0" w:color="auto" w:frame="1"/>
                  <w:shd w:val="clear" w:color="auto" w:fill="FCF8F0"/>
                </w:rPr>
                <w:t>Arambula</w:t>
              </w:r>
              <w:proofErr w:type="spellEnd"/>
            </w:hyperlink>
            <w:r w:rsidR="00C50B34" w:rsidRPr="00C50B34">
              <w:rPr>
                <w:rStyle w:val="Hyperlink"/>
                <w:rFonts w:ascii="Times New Roman" w:eastAsia="Times New Roman" w:hAnsi="Times New Roman"/>
                <w:i w:val="0"/>
                <w:color w:val="000000"/>
                <w:u w:val="none"/>
                <w:bdr w:val="none" w:sz="0" w:space="0" w:color="auto" w:frame="1"/>
                <w:shd w:val="clear" w:color="auto" w:fill="FCF8F0"/>
              </w:rPr>
              <w:t xml:space="preserve"> </w:t>
            </w:r>
            <w:r w:rsidR="00C50B34" w:rsidRPr="00C50B34">
              <w:rPr>
                <w:rStyle w:val="Hyperlink"/>
                <w:rFonts w:ascii="Times New Roman" w:eastAsia="Times New Roman" w:hAnsi="Times New Roman"/>
                <w:i w:val="0"/>
                <w:color w:val="000000"/>
                <w:u w:val="none"/>
                <w:bdr w:val="none" w:sz="0" w:space="0" w:color="auto" w:frame="1"/>
                <w:shd w:val="clear" w:color="auto" w:fill="FFFFFF"/>
              </w:rPr>
              <w:t xml:space="preserve">(D) </w:t>
            </w:r>
          </w:p>
          <w:p w14:paraId="000B962E" w14:textId="77777777"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Fonts w:ascii="Times New Roman" w:hAnsi="Times New Roman"/>
                <w:b w:val="0"/>
                <w:i w:val="0"/>
                <w:color w:val="000000"/>
              </w:rPr>
              <w:t>Room # 5155</w:t>
            </w:r>
          </w:p>
          <w:p w14:paraId="2716BC12" w14:textId="1E4CB6C0"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C50B34">
              <w:rPr>
                <w:rFonts w:ascii="Times New Roman" w:hAnsi="Times New Roman"/>
                <w:b w:val="0"/>
                <w:i w:val="0"/>
                <w:color w:val="000000"/>
              </w:rPr>
              <w:t>916-319-2031</w:t>
            </w:r>
          </w:p>
          <w:p w14:paraId="4F4CB43A" w14:textId="241D3B1B"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r w:rsidRPr="00C50B34">
              <w:rPr>
                <w:rFonts w:ascii="Times New Roman" w:hAnsi="Times New Roman"/>
                <w:b w:val="0"/>
                <w:i w:val="0"/>
                <w:color w:val="000000"/>
              </w:rPr>
              <w:t>Staff: Marla Cowan</w:t>
            </w:r>
          </w:p>
          <w:p w14:paraId="20BF6A7A" w14:textId="09085934" w:rsidR="00CB2955" w:rsidRPr="00C50B34" w:rsidRDefault="009F42BD"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hyperlink r:id="rId95" w:history="1">
              <w:r w:rsidR="00C50B34" w:rsidRPr="00C50B34">
                <w:rPr>
                  <w:rStyle w:val="Hyperlink"/>
                  <w:b w:val="0"/>
                  <w:i w:val="0"/>
                  <w:u w:val="none"/>
                </w:rPr>
                <w:t>marla.cowan@asm.ca.gov</w:t>
              </w:r>
            </w:hyperlink>
            <w:r w:rsidR="00C50B34" w:rsidRPr="00C50B34">
              <w:rPr>
                <w:rFonts w:ascii="Times New Roman" w:hAnsi="Times New Roman"/>
                <w:b w:val="0"/>
                <w:i w:val="0"/>
                <w:color w:val="000000"/>
              </w:rPr>
              <w:t xml:space="preserve"> </w:t>
            </w:r>
          </w:p>
        </w:tc>
        <w:tc>
          <w:tcPr>
            <w:tcW w:w="1868" w:type="dxa"/>
            <w:tcBorders>
              <w:left w:val="single" w:sz="4" w:space="0" w:color="auto"/>
              <w:bottom w:val="single" w:sz="4" w:space="0" w:color="auto"/>
              <w:right w:val="single" w:sz="4" w:space="0" w:color="auto"/>
            </w:tcBorders>
            <w:shd w:val="clear" w:color="auto" w:fill="FFFFFF" w:themeFill="background1"/>
          </w:tcPr>
          <w:p w14:paraId="6A649D1D"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6" w:history="1">
              <w:r w:rsidR="00CB2955" w:rsidRPr="0015245F">
                <w:rPr>
                  <w:rStyle w:val="Hyperlink"/>
                  <w:rFonts w:ascii="Times New Roman" w:hAnsi="Times New Roman"/>
                  <w:b w:val="0"/>
                  <w:i w:val="0"/>
                  <w:sz w:val="22"/>
                  <w:szCs w:val="22"/>
                  <w:u w:val="none"/>
                </w:rPr>
                <w:t>CCWRO</w:t>
              </w:r>
            </w:hyperlink>
          </w:p>
          <w:p w14:paraId="30EC56B9"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7" w:history="1">
              <w:r w:rsidR="00CB2955" w:rsidRPr="0015245F">
                <w:rPr>
                  <w:rStyle w:val="Hyperlink"/>
                  <w:rFonts w:ascii="Times New Roman" w:hAnsi="Times New Roman"/>
                  <w:b w:val="0"/>
                  <w:i w:val="0"/>
                  <w:sz w:val="22"/>
                  <w:szCs w:val="22"/>
                  <w:u w:val="none"/>
                </w:rPr>
                <w:t>WCLP</w:t>
              </w:r>
            </w:hyperlink>
          </w:p>
          <w:p w14:paraId="75C7D457"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E2A055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1BBEA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2C6D3980" w14:textId="6077C4E1"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t>
            </w:r>
            <w:r w:rsidR="00C50B34">
              <w:rPr>
                <w:b/>
                <w:color w:val="000000" w:themeColor="text1"/>
                <w:sz w:val="22"/>
                <w:szCs w:val="22"/>
              </w:rPr>
              <w:t>Fresh</w:t>
            </w:r>
            <w:r w:rsidRPr="0015245F">
              <w:rPr>
                <w:color w:val="000000" w:themeColor="text1"/>
                <w:sz w:val="22"/>
                <w:szCs w:val="22"/>
              </w:rPr>
              <w:t xml:space="preserve"> –This bill would </w:t>
            </w:r>
            <w:r w:rsidR="00C50B34">
              <w:rPr>
                <w:color w:val="000000" w:themeColor="text1"/>
                <w:sz w:val="22"/>
                <w:szCs w:val="22"/>
              </w:rPr>
              <w:t>give an add</w:t>
            </w:r>
            <w:r w:rsidR="00542C94">
              <w:rPr>
                <w:color w:val="000000" w:themeColor="text1"/>
                <w:sz w:val="22"/>
                <w:szCs w:val="22"/>
              </w:rPr>
              <w:t xml:space="preserve">itional $15 to households (HH) </w:t>
            </w:r>
            <w:r w:rsidR="00C50B34">
              <w:rPr>
                <w:color w:val="000000" w:themeColor="text1"/>
                <w:sz w:val="22"/>
                <w:szCs w:val="22"/>
              </w:rPr>
              <w:t>with special food needs and add $28 for all CalFresh HHs.</w:t>
            </w:r>
          </w:p>
        </w:tc>
        <w:tc>
          <w:tcPr>
            <w:tcW w:w="1807" w:type="dxa"/>
            <w:tcBorders>
              <w:left w:val="single" w:sz="4" w:space="0" w:color="auto"/>
              <w:bottom w:val="single" w:sz="4" w:space="0" w:color="auto"/>
              <w:right w:val="single" w:sz="4" w:space="0" w:color="auto"/>
            </w:tcBorders>
            <w:shd w:val="clear" w:color="auto" w:fill="FFFFFF" w:themeFill="background1"/>
          </w:tcPr>
          <w:p w14:paraId="66A0E72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186C7D5" w14:textId="1C0D7F46" w:rsidR="00983E66"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in </w:t>
            </w:r>
          </w:p>
          <w:p w14:paraId="45D061BD" w14:textId="10D048D5"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6426DB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42CBBBE2" w14:textId="62A69312"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tc>
      </w:tr>
      <w:tr w:rsidR="00CB2955" w:rsidRPr="0015245F" w14:paraId="5783A633"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A32DEE7" w14:textId="77777777" w:rsidR="00CB2955" w:rsidRPr="0015245F" w:rsidRDefault="009F42BD" w:rsidP="00F87F36">
            <w:pPr>
              <w:pStyle w:val="NoSpacing"/>
              <w:framePr w:hSpace="0" w:wrap="auto" w:vAnchor="margin" w:xAlign="left" w:yAlign="inline"/>
              <w:ind w:right="0"/>
              <w:suppressOverlap w:val="0"/>
              <w:rPr>
                <w:rFonts w:ascii="Times New Roman" w:hAnsi="Times New Roman"/>
                <w:i w:val="0"/>
                <w:color w:val="000000"/>
                <w:sz w:val="22"/>
                <w:szCs w:val="22"/>
              </w:rPr>
            </w:pPr>
            <w:hyperlink r:id="rId98" w:history="1">
              <w:r w:rsidR="00CB2955" w:rsidRPr="0015245F">
                <w:rPr>
                  <w:rStyle w:val="Hyperlink"/>
                  <w:i w:val="0"/>
                  <w:sz w:val="22"/>
                  <w:szCs w:val="22"/>
                  <w:u w:val="none"/>
                </w:rPr>
                <w:t>2313</w:t>
              </w:r>
            </w:hyperlink>
            <w:hyperlink r:id="rId99" w:history="1"/>
            <w:r w:rsidR="00CB2955" w:rsidRPr="0015245F">
              <w:rPr>
                <w:rFonts w:ascii="Times New Roman" w:hAnsi="Times New Roman"/>
                <w:i w:val="0"/>
                <w:color w:val="000000" w:themeColor="text1"/>
                <w:sz w:val="22"/>
                <w:szCs w:val="22"/>
              </w:rPr>
              <w:t xml:space="preserve">– </w:t>
            </w:r>
            <w:hyperlink w:anchor="http://asmdc.org/members/a29/" w:history="1">
              <w:r w:rsidR="00CB2955" w:rsidRPr="0015245F">
                <w:rPr>
                  <w:rStyle w:val="Hyperlink"/>
                  <w:rFonts w:ascii="Times New Roman" w:hAnsi="Times New Roman"/>
                  <w:i w:val="0"/>
                  <w:sz w:val="22"/>
                  <w:szCs w:val="22"/>
                  <w:u w:val="none"/>
                </w:rPr>
                <w:t>Mark Stone</w:t>
              </w:r>
            </w:hyperlink>
            <w:r w:rsidR="00CB2955" w:rsidRPr="0015245F">
              <w:rPr>
                <w:rFonts w:ascii="Times New Roman" w:hAnsi="Times New Roman"/>
                <w:i w:val="0"/>
                <w:color w:val="000000"/>
                <w:sz w:val="22"/>
                <w:szCs w:val="22"/>
              </w:rPr>
              <w:t xml:space="preserve"> – (D) </w:t>
            </w:r>
          </w:p>
          <w:p w14:paraId="1C9E2C85" w14:textId="77777777" w:rsidR="00CB2955" w:rsidRPr="0015245F"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B1EB3AB" w14:textId="77777777" w:rsidR="00CB2955" w:rsidRPr="006F6D16"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63DFA0A7" w14:textId="77777777" w:rsidR="00CB2955" w:rsidRPr="006F6D16" w:rsidRDefault="00CB295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1523187D" w14:textId="77777777" w:rsidR="00CB2955" w:rsidRPr="006F6D16" w:rsidRDefault="009F42BD"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100" w:history="1">
              <w:r w:rsidR="00CB2955"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E6F2383"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1" w:history="1">
              <w:r w:rsidR="00CB2955" w:rsidRPr="0015245F">
                <w:rPr>
                  <w:rStyle w:val="Hyperlink"/>
                  <w:rFonts w:ascii="Times New Roman" w:hAnsi="Times New Roman"/>
                  <w:b w:val="0"/>
                  <w:i w:val="0"/>
                  <w:sz w:val="22"/>
                  <w:szCs w:val="22"/>
                  <w:u w:val="none"/>
                </w:rPr>
                <w:t>CCWRO</w:t>
              </w:r>
            </w:hyperlink>
          </w:p>
          <w:p w14:paraId="08B249F6"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CB2955" w:rsidRPr="0015245F">
                <w:rPr>
                  <w:rStyle w:val="Hyperlink"/>
                  <w:rFonts w:ascii="Times New Roman" w:hAnsi="Times New Roman"/>
                  <w:b w:val="0"/>
                  <w:i w:val="0"/>
                  <w:sz w:val="22"/>
                  <w:szCs w:val="22"/>
                  <w:u w:val="none"/>
                </w:rPr>
                <w:t>WCLP</w:t>
              </w:r>
            </w:hyperlink>
          </w:p>
          <w:p w14:paraId="3ACC0F1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6C1CC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B98F14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56E3691"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This bill would make sure that EBT benefits stolen by hackers would not result in economic loss to CalWORKs families.</w:t>
            </w:r>
          </w:p>
        </w:tc>
        <w:tc>
          <w:tcPr>
            <w:tcW w:w="1807" w:type="dxa"/>
            <w:tcBorders>
              <w:left w:val="single" w:sz="4" w:space="0" w:color="auto"/>
              <w:bottom w:val="single" w:sz="4" w:space="0" w:color="auto"/>
              <w:right w:val="single" w:sz="4" w:space="0" w:color="auto"/>
            </w:tcBorders>
            <w:shd w:val="clear" w:color="auto" w:fill="FFFFFF" w:themeFill="background1"/>
          </w:tcPr>
          <w:p w14:paraId="46E4D4F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A8A76EF" w14:textId="256A96AD" w:rsidR="00AF3EC7"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w:t>
            </w:r>
            <w:r w:rsidR="00AF3EC7">
              <w:rPr>
                <w:rFonts w:ascii="Times New Roman" w:hAnsi="Times New Roman"/>
                <w:b w:val="0"/>
                <w:i w:val="0"/>
                <w:color w:val="000000" w:themeColor="text1"/>
              </w:rPr>
              <w:t xml:space="preserve">ate Human Services </w:t>
            </w:r>
          </w:p>
          <w:p w14:paraId="4E817573" w14:textId="673BC1E6" w:rsidR="00CB2955" w:rsidRPr="005530EB" w:rsidRDefault="00AF3EC7"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tc>
      </w:tr>
      <w:tr w:rsidR="00CB2955" w:rsidRPr="0015245F" w14:paraId="04038FBB"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08BE22B" w14:textId="77777777" w:rsidR="00CB2955" w:rsidRPr="0015245F" w:rsidRDefault="009F42BD"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03" w:history="1">
              <w:r w:rsidR="00CB2955" w:rsidRPr="0015245F">
                <w:rPr>
                  <w:rStyle w:val="Hyperlink"/>
                  <w:rFonts w:ascii="Times New Roman" w:hAnsi="Times New Roman"/>
                  <w:i w:val="0"/>
                  <w:sz w:val="22"/>
                  <w:szCs w:val="22"/>
                  <w:u w:val="none"/>
                </w:rPr>
                <w:t>AB 2326</w:t>
              </w:r>
            </w:hyperlink>
            <w:r w:rsidR="00CB2955" w:rsidRPr="0015245F">
              <w:rPr>
                <w:rFonts w:ascii="Times New Roman" w:hAnsi="Times New Roman"/>
                <w:i w:val="0"/>
                <w:color w:val="000000" w:themeColor="text1"/>
                <w:sz w:val="22"/>
                <w:szCs w:val="22"/>
              </w:rPr>
              <w:t xml:space="preserve">– </w:t>
            </w:r>
            <w:hyperlink r:id="rId104" w:history="1">
              <w:r w:rsidR="00CB2955" w:rsidRPr="0015245F">
                <w:rPr>
                  <w:rStyle w:val="Hyperlink"/>
                  <w:rFonts w:ascii="Times New Roman" w:hAnsi="Times New Roman"/>
                  <w:i w:val="0"/>
                  <w:sz w:val="22"/>
                  <w:szCs w:val="22"/>
                  <w:u w:val="none"/>
                </w:rPr>
                <w:t>Rubio</w:t>
              </w:r>
            </w:hyperlink>
            <w:r w:rsidR="00CB2955" w:rsidRPr="0015245F">
              <w:rPr>
                <w:rStyle w:val="Hyperlink"/>
                <w:rFonts w:ascii="Times New Roman" w:hAnsi="Times New Roman"/>
                <w:i w:val="0"/>
                <w:color w:val="000000" w:themeColor="text1"/>
                <w:sz w:val="22"/>
                <w:szCs w:val="22"/>
                <w:u w:val="none"/>
              </w:rPr>
              <w:t xml:space="preserve"> (D)</w:t>
            </w:r>
          </w:p>
          <w:p w14:paraId="41707E3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13A5C6F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59CDB44F"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438B33B5" w14:textId="77777777" w:rsidR="00CB2955" w:rsidRPr="0015245F" w:rsidRDefault="009F42BD"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5" w:history="1">
              <w:r w:rsidR="00CB2955" w:rsidRPr="0015245F">
                <w:rPr>
                  <w:rStyle w:val="Hyperlink"/>
                  <w:rFonts w:ascii="Times New Roman" w:hAnsi="Times New Roman"/>
                  <w:b w:val="0"/>
                  <w:i w:val="0"/>
                  <w:sz w:val="22"/>
                  <w:szCs w:val="22"/>
                  <w:u w:val="none"/>
                </w:rPr>
                <w:t>denise.barajas@asm.ca.gov</w:t>
              </w:r>
            </w:hyperlink>
          </w:p>
          <w:p w14:paraId="4E4B8E01"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393A1BE"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6" w:history="1">
              <w:r w:rsidR="00CB2955" w:rsidRPr="0015245F">
                <w:rPr>
                  <w:rStyle w:val="Hyperlink"/>
                  <w:rFonts w:ascii="Times New Roman" w:hAnsi="Times New Roman"/>
                  <w:b w:val="0"/>
                  <w:i w:val="0"/>
                  <w:sz w:val="22"/>
                  <w:szCs w:val="22"/>
                  <w:u w:val="none"/>
                </w:rPr>
                <w:t>CCWRO</w:t>
              </w:r>
            </w:hyperlink>
          </w:p>
          <w:p w14:paraId="11B0C6A6"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5C192D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E2C09D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8269F9"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282872B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C68B1C"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
            </w:r>
            <w:proofErr w:type="spellStart"/>
            <w:r w:rsidRPr="0015245F">
              <w:rPr>
                <w:sz w:val="22"/>
                <w:szCs w:val="22"/>
              </w:rPr>
              <w:t>WtW</w:t>
            </w:r>
            <w:proofErr w:type="spellEnd"/>
            <w:r w:rsidRPr="0015245F">
              <w:rPr>
                <w:sz w:val="22"/>
                <w:szCs w:val="22"/>
              </w:rPr>
              <w:t xml:space="preserve">. The exemption notice of action would come with a form to allow the parent to volunteer to participate in a </w:t>
            </w:r>
            <w:proofErr w:type="spellStart"/>
            <w:r w:rsidRPr="0015245F">
              <w:rPr>
                <w:sz w:val="22"/>
                <w:szCs w:val="22"/>
              </w:rPr>
              <w:t>WtW</w:t>
            </w:r>
            <w:proofErr w:type="spellEnd"/>
            <w:r w:rsidRPr="0015245F">
              <w:rPr>
                <w:sz w:val="22"/>
                <w:szCs w:val="22"/>
              </w:rPr>
              <w:t xml:space="preserve"> activity of their choice.</w:t>
            </w:r>
          </w:p>
        </w:tc>
        <w:tc>
          <w:tcPr>
            <w:tcW w:w="1807" w:type="dxa"/>
            <w:tcBorders>
              <w:left w:val="single" w:sz="4" w:space="0" w:color="auto"/>
              <w:bottom w:val="single" w:sz="4" w:space="0" w:color="auto"/>
              <w:right w:val="single" w:sz="4" w:space="0" w:color="auto"/>
            </w:tcBorders>
            <w:shd w:val="clear" w:color="auto" w:fill="FFFFFF" w:themeFill="background1"/>
          </w:tcPr>
          <w:p w14:paraId="3B2FE1C0"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6F4662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B82CD1D" w14:textId="4FB398AD" w:rsidR="00CB2955" w:rsidRPr="005530E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Floor</w:t>
            </w:r>
          </w:p>
        </w:tc>
      </w:tr>
      <w:tr w:rsidR="00CB2955" w:rsidRPr="0015245F" w14:paraId="66F0F45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7ADA345" w14:textId="77777777" w:rsidR="00CB2955" w:rsidRPr="0015245F" w:rsidRDefault="009F42BD" w:rsidP="00F87F36">
            <w:pPr>
              <w:rPr>
                <w:rStyle w:val="Hyperlink"/>
                <w:b/>
                <w:color w:val="auto"/>
                <w:sz w:val="22"/>
                <w:szCs w:val="22"/>
                <w:u w:val="none"/>
              </w:rPr>
            </w:pPr>
            <w:hyperlink r:id="rId107" w:history="1">
              <w:r w:rsidR="00CB2955" w:rsidRPr="0015245F">
                <w:rPr>
                  <w:rStyle w:val="Hyperlink"/>
                  <w:b/>
                  <w:sz w:val="22"/>
                  <w:szCs w:val="22"/>
                  <w:u w:val="none"/>
                </w:rPr>
                <w:t>AB – 2626</w:t>
              </w:r>
            </w:hyperlink>
            <w:r w:rsidR="00CB2955" w:rsidRPr="0015245F">
              <w:rPr>
                <w:rStyle w:val="Hyperlink"/>
                <w:b/>
                <w:sz w:val="22"/>
                <w:szCs w:val="22"/>
                <w:u w:val="none"/>
              </w:rPr>
              <w:t xml:space="preserve"> - </w:t>
            </w:r>
            <w:hyperlink r:id="rId108" w:history="1">
              <w:r w:rsidR="00CB2955" w:rsidRPr="0015245F">
                <w:rPr>
                  <w:rStyle w:val="Hyperlink"/>
                  <w:b/>
                  <w:sz w:val="22"/>
                  <w:szCs w:val="22"/>
                  <w:u w:val="none"/>
                </w:rPr>
                <w:t>Mullin</w:t>
              </w:r>
            </w:hyperlink>
            <w:r w:rsidR="00CB2955" w:rsidRPr="0015245F">
              <w:rPr>
                <w:rStyle w:val="Hyperlink"/>
                <w:b/>
                <w:sz w:val="22"/>
                <w:szCs w:val="22"/>
                <w:u w:val="none"/>
              </w:rPr>
              <w:t xml:space="preserve"> </w:t>
            </w:r>
            <w:r w:rsidR="00CB2955" w:rsidRPr="0015245F">
              <w:rPr>
                <w:rStyle w:val="Hyperlink"/>
                <w:b/>
                <w:color w:val="000000" w:themeColor="text1"/>
                <w:sz w:val="22"/>
                <w:szCs w:val="22"/>
                <w:u w:val="none"/>
              </w:rPr>
              <w:t>(D)</w:t>
            </w:r>
          </w:p>
          <w:p w14:paraId="7B5D599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4742F9A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6F7068FC" w14:textId="68981BE0" w:rsidR="00CB2955" w:rsidRPr="0015245F" w:rsidRDefault="003F1789"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Mi</w:t>
            </w:r>
            <w:r w:rsidR="00CB2955" w:rsidRPr="0015245F">
              <w:rPr>
                <w:rFonts w:ascii="Times New Roman" w:hAnsi="Times New Roman"/>
                <w:b w:val="0"/>
                <w:i w:val="0"/>
                <w:color w:val="000000" w:themeColor="text1"/>
                <w:sz w:val="22"/>
                <w:szCs w:val="22"/>
              </w:rPr>
              <w:t>riam Farouk</w:t>
            </w:r>
          </w:p>
          <w:p w14:paraId="46788C46" w14:textId="77777777" w:rsidR="00CB2955" w:rsidRPr="0015245F" w:rsidRDefault="009F42BD"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09" w:history="1">
              <w:r w:rsidR="00CB2955"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9AA35A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1D9AB9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698FB8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5F72A70" w14:textId="77777777" w:rsidR="00CB2955" w:rsidRPr="0015245F" w:rsidRDefault="00CB2955" w:rsidP="00F87F36">
            <w:pPr>
              <w:rPr>
                <w:sz w:val="22"/>
                <w:szCs w:val="22"/>
              </w:rPr>
            </w:pPr>
            <w:r w:rsidRPr="0015245F">
              <w:rPr>
                <w:b/>
                <w:color w:val="000000" w:themeColor="text1"/>
                <w:sz w:val="22"/>
                <w:szCs w:val="22"/>
              </w:rPr>
              <w:t>Child Care</w:t>
            </w:r>
            <w:r w:rsidRPr="0015245F">
              <w:rPr>
                <w:color w:val="000000" w:themeColor="text1"/>
                <w:sz w:val="22"/>
                <w:szCs w:val="22"/>
              </w:rPr>
              <w:t xml:space="preserve"> –</w:t>
            </w:r>
            <w:r w:rsidRPr="0015245F">
              <w:rPr>
                <w:sz w:val="22"/>
                <w:szCs w:val="22"/>
              </w:rPr>
              <w:t xml:space="preserve"> </w:t>
            </w:r>
            <w:r w:rsidRPr="00F87F36">
              <w:rPr>
                <w:sz w:val="20"/>
                <w:szCs w:val="20"/>
              </w:rPr>
              <w:t>This bill provides that a family seeking employment homelessness or incapacitation shall receive services for 5 days per week at 6.5 hours per day and the family has an adjusted monthly income at or below 80% the state median income.</w:t>
            </w:r>
            <w:r w:rsidRPr="0015245F">
              <w:rPr>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35945D8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2C1DB36" w14:textId="5B70CF70"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Floor</w:t>
            </w:r>
          </w:p>
          <w:p w14:paraId="72038A0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3C5746AF" w14:textId="33EABBE5" w:rsidR="002E0BCA"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p w14:paraId="69F6A336" w14:textId="44BD323F" w:rsidR="005530EB" w:rsidRDefault="005530EB"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0C2E4A9C" w14:textId="5CD4C782" w:rsidR="005530EB" w:rsidRPr="0015245F" w:rsidRDefault="005530EB"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B2955" w:rsidRPr="0015245F" w14:paraId="0F8DB9A6"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4DAE495" w14:textId="77777777" w:rsidR="00CB2955" w:rsidRPr="0015245F" w:rsidRDefault="009F42B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0" w:history="1">
              <w:r w:rsidR="00CB2955" w:rsidRPr="0015245F">
                <w:rPr>
                  <w:rStyle w:val="Hyperlink"/>
                  <w:rFonts w:ascii="Times New Roman" w:hAnsi="Times New Roman"/>
                  <w:i w:val="0"/>
                  <w:sz w:val="22"/>
                  <w:szCs w:val="22"/>
                  <w:u w:val="none"/>
                </w:rPr>
                <w:t>AB 2637</w:t>
              </w:r>
            </w:hyperlink>
            <w:r w:rsidR="00CB2955" w:rsidRPr="0015245F">
              <w:rPr>
                <w:rFonts w:ascii="Times New Roman" w:hAnsi="Times New Roman"/>
                <w:i w:val="0"/>
                <w:color w:val="000000" w:themeColor="text1"/>
                <w:sz w:val="22"/>
                <w:szCs w:val="22"/>
              </w:rPr>
              <w:t xml:space="preserve">– </w:t>
            </w:r>
            <w:r w:rsidR="00CB2955" w:rsidRPr="0015245F">
              <w:rPr>
                <w:rStyle w:val="Hyperlink"/>
                <w:rFonts w:ascii="Times New Roman" w:hAnsi="Times New Roman"/>
                <w:i w:val="0"/>
                <w:color w:val="000000" w:themeColor="text1"/>
                <w:sz w:val="22"/>
                <w:szCs w:val="22"/>
                <w:u w:val="none"/>
              </w:rPr>
              <w:t xml:space="preserve"> </w:t>
            </w:r>
            <w:hyperlink r:id="rId111" w:history="1">
              <w:r w:rsidR="00CB2955" w:rsidRPr="0015245F">
                <w:rPr>
                  <w:rStyle w:val="Hyperlink"/>
                  <w:i w:val="0"/>
                  <w:sz w:val="22"/>
                  <w:szCs w:val="22"/>
                  <w:u w:val="none"/>
                </w:rPr>
                <w:t>O’Donnell</w:t>
              </w:r>
            </w:hyperlink>
            <w:r w:rsidR="00CB2955" w:rsidRPr="0015245F">
              <w:rPr>
                <w:i w:val="0"/>
                <w:sz w:val="22"/>
                <w:szCs w:val="22"/>
              </w:rPr>
              <w:t xml:space="preserve"> </w:t>
            </w:r>
            <w:r w:rsidR="00CB2955" w:rsidRPr="0015245F">
              <w:rPr>
                <w:rStyle w:val="Hyperlink"/>
                <w:rFonts w:ascii="Times New Roman" w:hAnsi="Times New Roman"/>
                <w:i w:val="0"/>
                <w:color w:val="000000" w:themeColor="text1"/>
                <w:sz w:val="22"/>
                <w:szCs w:val="22"/>
                <w:u w:val="none"/>
              </w:rPr>
              <w:t>(D)</w:t>
            </w:r>
          </w:p>
          <w:p w14:paraId="1C7FF15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2196</w:t>
            </w:r>
          </w:p>
          <w:p w14:paraId="735A3579"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66C25CD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Christine </w:t>
            </w:r>
            <w:proofErr w:type="spellStart"/>
            <w:r w:rsidRPr="0015245F">
              <w:rPr>
                <w:rFonts w:ascii="Times New Roman" w:hAnsi="Times New Roman"/>
                <w:b w:val="0"/>
                <w:i w:val="0"/>
                <w:color w:val="000000" w:themeColor="text1"/>
                <w:sz w:val="22"/>
                <w:szCs w:val="22"/>
              </w:rPr>
              <w:t>Aurre</w:t>
            </w:r>
            <w:proofErr w:type="spellEnd"/>
          </w:p>
          <w:p w14:paraId="49717881" w14:textId="77777777" w:rsidR="00CB2955" w:rsidRPr="0015245F" w:rsidRDefault="009F42BD"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2" w:history="1">
              <w:r w:rsidR="00CB2955" w:rsidRPr="0015245F">
                <w:rPr>
                  <w:rStyle w:val="Hyperlink"/>
                  <w:rFonts w:ascii="Times New Roman" w:hAnsi="Times New Roman"/>
                  <w:b w:val="0"/>
                  <w:i w:val="0"/>
                  <w:sz w:val="22"/>
                  <w:szCs w:val="22"/>
                  <w:u w:val="none"/>
                </w:rPr>
                <w:t>christine.aurre@asm.ca.gov</w:t>
              </w:r>
            </w:hyperlink>
          </w:p>
          <w:p w14:paraId="2128CE1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35784C4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6312676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414C1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B443D2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3EBF96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ECAFF1D" w14:textId="2F711B4B" w:rsidR="00AE7A80" w:rsidRPr="0015245F" w:rsidRDefault="00CB2955" w:rsidP="00F87F36">
            <w:pPr>
              <w:rPr>
                <w:sz w:val="22"/>
                <w:szCs w:val="22"/>
              </w:rPr>
            </w:pPr>
            <w:r w:rsidRPr="0015245F">
              <w:rPr>
                <w:b/>
                <w:color w:val="000000" w:themeColor="text1"/>
                <w:sz w:val="22"/>
                <w:szCs w:val="22"/>
              </w:rPr>
              <w:t>CalWORKs</w:t>
            </w:r>
            <w:r w:rsidRPr="0015245F">
              <w:rPr>
                <w:color w:val="000000" w:themeColor="text1"/>
                <w:sz w:val="22"/>
                <w:szCs w:val="22"/>
              </w:rPr>
              <w:t xml:space="preserve"> –</w:t>
            </w:r>
            <w:r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807" w:type="dxa"/>
            <w:tcBorders>
              <w:left w:val="single" w:sz="4" w:space="0" w:color="auto"/>
              <w:bottom w:val="single" w:sz="4" w:space="0" w:color="auto"/>
              <w:right w:val="single" w:sz="4" w:space="0" w:color="auto"/>
            </w:tcBorders>
            <w:shd w:val="clear" w:color="auto" w:fill="FFFFFF" w:themeFill="background1"/>
          </w:tcPr>
          <w:p w14:paraId="3DD5D99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0095B88" w14:textId="34E92B53"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w:t>
            </w:r>
            <w:r w:rsidR="008E564B">
              <w:rPr>
                <w:rFonts w:ascii="Times New Roman" w:hAnsi="Times New Roman"/>
                <w:b w:val="0"/>
                <w:i w:val="0"/>
                <w:color w:val="000000" w:themeColor="text1"/>
              </w:rPr>
              <w:t xml:space="preserve">Assembly </w:t>
            </w:r>
          </w:p>
          <w:p w14:paraId="12095CE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C3DE45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7AB51258" w14:textId="293D80A4" w:rsidR="00CB2955" w:rsidRPr="005530EB" w:rsidRDefault="00CB2955"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CB2955" w:rsidRPr="0015245F" w14:paraId="73193AF0"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C69450C" w14:textId="77777777" w:rsidR="00CB2955" w:rsidRPr="0015245F" w:rsidRDefault="009F42B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3" w:history="1">
              <w:r w:rsidR="00CB2955" w:rsidRPr="0015245F">
                <w:rPr>
                  <w:rStyle w:val="Hyperlink"/>
                  <w:i w:val="0"/>
                  <w:sz w:val="22"/>
                  <w:szCs w:val="22"/>
                  <w:u w:val="none"/>
                </w:rPr>
                <w:t>AB 2872</w:t>
              </w:r>
            </w:hyperlink>
            <w:r w:rsidR="00CB2955" w:rsidRPr="0015245F">
              <w:rPr>
                <w:rFonts w:ascii="Times New Roman" w:hAnsi="Times New Roman"/>
                <w:i w:val="0"/>
                <w:color w:val="000000" w:themeColor="text1"/>
                <w:sz w:val="22"/>
                <w:szCs w:val="22"/>
              </w:rPr>
              <w:t xml:space="preserve"> – </w:t>
            </w:r>
            <w:hyperlink r:id="rId114" w:history="1">
              <w:proofErr w:type="spellStart"/>
              <w:r w:rsidR="00CB2955" w:rsidRPr="0015245F">
                <w:rPr>
                  <w:rStyle w:val="Hyperlink"/>
                  <w:rFonts w:ascii="Times New Roman" w:hAnsi="Times New Roman"/>
                  <w:i w:val="0"/>
                  <w:sz w:val="22"/>
                  <w:szCs w:val="22"/>
                  <w:u w:val="none"/>
                </w:rPr>
                <w:t>Carillo</w:t>
              </w:r>
              <w:proofErr w:type="spellEnd"/>
            </w:hyperlink>
            <w:r w:rsidR="00CB2955" w:rsidRPr="0015245F">
              <w:rPr>
                <w:rFonts w:ascii="Times New Roman" w:hAnsi="Times New Roman"/>
                <w:i w:val="0"/>
                <w:color w:val="000000" w:themeColor="text1"/>
                <w:sz w:val="22"/>
                <w:szCs w:val="22"/>
              </w:rPr>
              <w:t xml:space="preserve"> (D)</w:t>
            </w:r>
            <w:r w:rsidR="00CB2955" w:rsidRPr="0015245F">
              <w:rPr>
                <w:rStyle w:val="Hyperlink"/>
                <w:rFonts w:ascii="Times New Roman" w:hAnsi="Times New Roman"/>
                <w:i w:val="0"/>
                <w:color w:val="000000" w:themeColor="text1"/>
                <w:sz w:val="22"/>
                <w:szCs w:val="22"/>
                <w:u w:val="none"/>
              </w:rPr>
              <w:t xml:space="preserve"> </w:t>
            </w:r>
          </w:p>
          <w:p w14:paraId="5D8AAA02"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2BA907F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0EA33E2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Brandon </w:t>
            </w:r>
            <w:proofErr w:type="spellStart"/>
            <w:r w:rsidRPr="0015245F">
              <w:rPr>
                <w:rFonts w:ascii="Times New Roman" w:hAnsi="Times New Roman"/>
                <w:b w:val="0"/>
                <w:i w:val="0"/>
                <w:color w:val="000000" w:themeColor="text1"/>
                <w:sz w:val="22"/>
                <w:szCs w:val="22"/>
              </w:rPr>
              <w:t>Seto</w:t>
            </w:r>
            <w:proofErr w:type="spellEnd"/>
          </w:p>
          <w:p w14:paraId="279483E9" w14:textId="3FD05573" w:rsidR="00CB2955" w:rsidRPr="0015245F" w:rsidRDefault="00147151"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b w:val="0"/>
                <w:i w:val="0"/>
                <w:sz w:val="22"/>
                <w:szCs w:val="22"/>
              </w:rPr>
              <w:t>b</w:t>
            </w:r>
            <w:r w:rsidR="00CB2955" w:rsidRPr="0015245F">
              <w:rPr>
                <w:b w:val="0"/>
                <w:i w:val="0"/>
                <w:sz w:val="22"/>
                <w:szCs w:val="22"/>
              </w:rPr>
              <w:t>randon.seto@asm.ca.gov</w:t>
            </w:r>
          </w:p>
        </w:tc>
        <w:tc>
          <w:tcPr>
            <w:tcW w:w="1868" w:type="dxa"/>
            <w:tcBorders>
              <w:left w:val="single" w:sz="4" w:space="0" w:color="auto"/>
              <w:bottom w:val="single" w:sz="4" w:space="0" w:color="auto"/>
              <w:right w:val="single" w:sz="4" w:space="0" w:color="auto"/>
            </w:tcBorders>
            <w:shd w:val="clear" w:color="auto" w:fill="FFFFFF" w:themeFill="background1"/>
          </w:tcPr>
          <w:p w14:paraId="0795536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AD03B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673410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E930F1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B8071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0F47CFB"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This bill would require the department to designate the hours, per county, to compensate providers of in-home supportive services for peer-to-peer training, including how to enroll as a new provider and how to navigate the program.</w:t>
            </w:r>
          </w:p>
        </w:tc>
        <w:tc>
          <w:tcPr>
            <w:tcW w:w="1807" w:type="dxa"/>
            <w:tcBorders>
              <w:left w:val="single" w:sz="4" w:space="0" w:color="auto"/>
              <w:bottom w:val="single" w:sz="4" w:space="0" w:color="auto"/>
              <w:right w:val="single" w:sz="4" w:space="0" w:color="auto"/>
            </w:tcBorders>
            <w:shd w:val="clear" w:color="auto" w:fill="FFFFFF" w:themeFill="background1"/>
          </w:tcPr>
          <w:p w14:paraId="40AA53C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15DCE2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D983440" w14:textId="14346B9B" w:rsidR="00CB2955" w:rsidRPr="005530E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Floor</w:t>
            </w:r>
          </w:p>
        </w:tc>
      </w:tr>
      <w:tr w:rsidR="00CB2955" w:rsidRPr="0015245F" w14:paraId="1C654EE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6F22A" w14:textId="77777777" w:rsidR="00CB2955" w:rsidRPr="0015245F" w:rsidRDefault="009F42B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5" w:history="1">
              <w:r w:rsidR="00CB2955" w:rsidRPr="0015245F">
                <w:rPr>
                  <w:rStyle w:val="Hyperlink"/>
                  <w:i w:val="0"/>
                  <w:sz w:val="22"/>
                  <w:szCs w:val="22"/>
                  <w:u w:val="none"/>
                </w:rPr>
                <w:t>AB 3033</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16" w:history="1">
              <w:proofErr w:type="spellStart"/>
              <w:r w:rsidR="00CB2955" w:rsidRPr="0015245F">
                <w:rPr>
                  <w:rStyle w:val="Hyperlink"/>
                  <w:rFonts w:ascii="Times New Roman" w:hAnsi="Times New Roman"/>
                  <w:i w:val="0"/>
                  <w:sz w:val="22"/>
                  <w:szCs w:val="22"/>
                  <w:u w:val="none"/>
                </w:rPr>
                <w:t>Maienschein</w:t>
              </w:r>
              <w:proofErr w:type="spellEnd"/>
            </w:hyperlink>
            <w:r w:rsidR="00CB2955" w:rsidRPr="0015245F">
              <w:rPr>
                <w:rFonts w:ascii="Times New Roman" w:hAnsi="Times New Roman"/>
                <w:i w:val="0"/>
                <w:color w:val="000000" w:themeColor="text1"/>
                <w:sz w:val="22"/>
                <w:szCs w:val="22"/>
              </w:rPr>
              <w:t xml:space="preserve"> (R)</w:t>
            </w:r>
          </w:p>
          <w:p w14:paraId="01B4FB2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1714662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49FD598" w14:textId="23F0A77D" w:rsidR="00CB2955" w:rsidRPr="0015245F" w:rsidRDefault="007D2992"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w:t>
            </w:r>
            <w:proofErr w:type="spellStart"/>
            <w:r>
              <w:rPr>
                <w:rFonts w:ascii="Times New Roman" w:hAnsi="Times New Roman"/>
                <w:b w:val="0"/>
                <w:i w:val="0"/>
                <w:color w:val="000000" w:themeColor="text1"/>
                <w:sz w:val="22"/>
                <w:szCs w:val="22"/>
              </w:rPr>
              <w:t>Nadra</w:t>
            </w:r>
            <w:proofErr w:type="spellEnd"/>
            <w:r>
              <w:rPr>
                <w:rFonts w:ascii="Times New Roman" w:hAnsi="Times New Roman"/>
                <w:b w:val="0"/>
                <w:i w:val="0"/>
                <w:color w:val="000000" w:themeColor="text1"/>
                <w:sz w:val="22"/>
                <w:szCs w:val="22"/>
              </w:rPr>
              <w:t xml:space="preserve"> </w:t>
            </w:r>
            <w:proofErr w:type="spellStart"/>
            <w:r>
              <w:rPr>
                <w:rFonts w:ascii="Times New Roman" w:hAnsi="Times New Roman"/>
                <w:b w:val="0"/>
                <w:i w:val="0"/>
                <w:color w:val="000000" w:themeColor="text1"/>
                <w:sz w:val="22"/>
                <w:szCs w:val="22"/>
              </w:rPr>
              <w:t>Mamou</w:t>
            </w:r>
            <w:proofErr w:type="spellEnd"/>
          </w:p>
          <w:p w14:paraId="02D1D029" w14:textId="261A6493" w:rsidR="00CB2955" w:rsidRPr="0015245F" w:rsidRDefault="009F42BD"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17" w:history="1">
              <w:r w:rsidR="007D2992" w:rsidRPr="006025B5">
                <w:rPr>
                  <w:rStyle w:val="Hyperlink"/>
                  <w:rFonts w:ascii="Times New Roman" w:hAnsi="Times New Roman"/>
                  <w:b w:val="0"/>
                  <w:i w:val="0"/>
                  <w:sz w:val="22"/>
                  <w:szCs w:val="22"/>
                </w:rPr>
                <w:t>nadra.mamou@asm.ca.gov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62B6141"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8" w:history="1">
              <w:r w:rsidR="00CB2955" w:rsidRPr="0015245F">
                <w:rPr>
                  <w:rStyle w:val="Hyperlink"/>
                  <w:rFonts w:ascii="Times New Roman" w:hAnsi="Times New Roman"/>
                  <w:b w:val="0"/>
                  <w:i w:val="0"/>
                  <w:sz w:val="22"/>
                  <w:szCs w:val="22"/>
                  <w:u w:val="none"/>
                </w:rPr>
                <w:t>CCWRO</w:t>
              </w:r>
            </w:hyperlink>
          </w:p>
          <w:p w14:paraId="093EC27A"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19" w:history="1">
              <w:r w:rsidR="00CB2955" w:rsidRPr="0015245F">
                <w:rPr>
                  <w:rStyle w:val="Hyperlink"/>
                  <w:rFonts w:ascii="Times New Roman" w:hAnsi="Times New Roman"/>
                  <w:b w:val="0"/>
                  <w:i w:val="0"/>
                  <w:sz w:val="22"/>
                  <w:szCs w:val="22"/>
                  <w:u w:val="none"/>
                </w:rPr>
                <w:t>San Diego Anti-Hunger Coalition</w:t>
              </w:r>
            </w:hyperlink>
          </w:p>
          <w:p w14:paraId="47B76DD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2FE327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CE3CDA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A54B317" w14:textId="77777777" w:rsidR="00CB2955" w:rsidRPr="0015245F" w:rsidRDefault="00CB2955" w:rsidP="00F87F36">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481EDEE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35B34F0" w14:textId="78816CD7"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w:t>
            </w:r>
            <w:r w:rsidR="008E564B">
              <w:rPr>
                <w:rFonts w:ascii="Times New Roman" w:hAnsi="Times New Roman"/>
                <w:b w:val="0"/>
                <w:i w:val="0"/>
                <w:color w:val="000000" w:themeColor="text1"/>
              </w:rPr>
              <w:t xml:space="preserve">Assembly </w:t>
            </w:r>
          </w:p>
          <w:p w14:paraId="3D0ACB4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622558C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6544D326" w14:textId="3A10CE95" w:rsidR="00CB2955" w:rsidRPr="005530EB" w:rsidRDefault="00CB2955"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CB2955" w:rsidRPr="0015245F" w14:paraId="69BD891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8186A9" w14:textId="77777777" w:rsidR="00CB2955" w:rsidRPr="0015245F" w:rsidRDefault="009F42B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0" w:history="1">
              <w:r w:rsidR="00CB2955" w:rsidRPr="0015245F">
                <w:rPr>
                  <w:rStyle w:val="Hyperlink"/>
                  <w:i w:val="0"/>
                  <w:sz w:val="22"/>
                  <w:szCs w:val="22"/>
                  <w:u w:val="none"/>
                </w:rPr>
                <w:t>AB 3200</w:t>
              </w:r>
            </w:hyperlink>
            <w:r w:rsidR="00CB2955" w:rsidRPr="0015245F">
              <w:rPr>
                <w:rStyle w:val="Hyperlink"/>
                <w:i w:val="0"/>
                <w:sz w:val="22"/>
                <w:szCs w:val="22"/>
                <w:u w:val="none"/>
              </w:rPr>
              <w:t xml:space="preserve"> </w:t>
            </w:r>
            <w:r w:rsidR="00CB2955" w:rsidRPr="0015245F">
              <w:rPr>
                <w:rFonts w:ascii="Times New Roman" w:hAnsi="Times New Roman"/>
                <w:i w:val="0"/>
                <w:color w:val="000000" w:themeColor="text1"/>
                <w:sz w:val="22"/>
                <w:szCs w:val="22"/>
              </w:rPr>
              <w:t>–</w:t>
            </w:r>
            <w:hyperlink r:id="rId121" w:history="1">
              <w:r w:rsidR="00CB2955" w:rsidRPr="0015245F">
                <w:rPr>
                  <w:rStyle w:val="Hyperlink"/>
                  <w:i w:val="0"/>
                  <w:sz w:val="22"/>
                  <w:szCs w:val="22"/>
                  <w:u w:val="none"/>
                </w:rPr>
                <w:t xml:space="preserve"> Karla</w:t>
              </w:r>
            </w:hyperlink>
            <w:r w:rsidR="00CB2955" w:rsidRPr="0015245F">
              <w:rPr>
                <w:i w:val="0"/>
                <w:sz w:val="22"/>
                <w:szCs w:val="22"/>
              </w:rPr>
              <w:t xml:space="preserve"> (D) </w:t>
            </w:r>
          </w:p>
          <w:p w14:paraId="1E17E5F3"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5DD6BFA" w14:textId="73EE7679" w:rsidR="00CB2955" w:rsidRPr="0015245F"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Tel. 916-319-2027</w:t>
            </w:r>
          </w:p>
          <w:p w14:paraId="6A842159" w14:textId="5B962AD3" w:rsidR="00CB2955" w:rsidRPr="00147151"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Barry Brewer</w:t>
            </w:r>
          </w:p>
          <w:p w14:paraId="230BBF55" w14:textId="1FB3BADA" w:rsidR="00CB2955" w:rsidRPr="000A3AF4" w:rsidRDefault="009F42BD"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122" w:history="1">
              <w:r w:rsidR="000A3AF4" w:rsidRPr="0094330C">
                <w:rPr>
                  <w:rStyle w:val="Hyperlink"/>
                  <w:b w:val="0"/>
                  <w:i w:val="0"/>
                  <w:sz w:val="22"/>
                  <w:szCs w:val="22"/>
                </w:rPr>
                <w:t>barry.brewer@asm.ca.gov</w:t>
              </w:r>
            </w:hyperlink>
          </w:p>
          <w:p w14:paraId="6A0030C4" w14:textId="1F733D84" w:rsidR="00147151" w:rsidRPr="0015245F" w:rsidRDefault="00147151"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15245F" w:rsidRDefault="00B11842"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3" w:history="1"/>
          </w:p>
          <w:p w14:paraId="6E595B2C"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4" w:history="1">
              <w:r w:rsidR="00CB2955" w:rsidRPr="0015245F">
                <w:rPr>
                  <w:rStyle w:val="Hyperlink"/>
                  <w:rFonts w:ascii="Times New Roman" w:hAnsi="Times New Roman"/>
                  <w:b w:val="0"/>
                  <w:i w:val="0"/>
                  <w:sz w:val="22"/>
                  <w:szCs w:val="22"/>
                  <w:u w:val="none"/>
                </w:rPr>
                <w:t>WCLP</w:t>
              </w:r>
            </w:hyperlink>
          </w:p>
          <w:p w14:paraId="750B87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3C6A25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77777777" w:rsidR="00CB2955" w:rsidRPr="0015245F" w:rsidRDefault="00CB2955" w:rsidP="00F87F36">
            <w:pPr>
              <w:rPr>
                <w:sz w:val="22"/>
                <w:szCs w:val="22"/>
              </w:rPr>
            </w:pPr>
            <w:r w:rsidRPr="0015245F">
              <w:rPr>
                <w:b/>
                <w:color w:val="000000" w:themeColor="text1"/>
                <w:sz w:val="22"/>
                <w:szCs w:val="22"/>
              </w:rPr>
              <w:t xml:space="preserve">SSI – </w:t>
            </w:r>
            <w:r w:rsidRPr="0015245F">
              <w:rPr>
                <w:color w:val="000000" w:themeColor="text1"/>
                <w:sz w:val="22"/>
                <w:szCs w:val="22"/>
              </w:rPr>
              <w:t>This</w:t>
            </w:r>
            <w:r w:rsidRPr="0015245F">
              <w:rPr>
                <w:sz w:val="22"/>
                <w:szCs w:val="22"/>
              </w:rPr>
              <w:t xml:space="preserve"> bill would increase the SSI levels to 100% of the federal poverty level and would include an annual COLA.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3BEC03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7E0D4D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8C1B159" w14:textId="29BC0C52" w:rsidR="00CB2955" w:rsidRPr="005530E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Floor</w:t>
            </w:r>
          </w:p>
        </w:tc>
      </w:tr>
      <w:tr w:rsidR="00CB2955" w:rsidRPr="0015245F" w14:paraId="3CD93F28"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740DE18" w14:textId="77777777" w:rsidR="00CB2955" w:rsidRPr="0015245F" w:rsidRDefault="009F42B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5" w:history="1">
              <w:r w:rsidR="00CB2955" w:rsidRPr="0015245F">
                <w:rPr>
                  <w:rStyle w:val="Hyperlink"/>
                  <w:i w:val="0"/>
                  <w:sz w:val="22"/>
                  <w:szCs w:val="22"/>
                  <w:u w:val="none"/>
                </w:rPr>
                <w:t>AB 3224</w:t>
              </w:r>
            </w:hyperlink>
            <w:r w:rsidR="00CB2955" w:rsidRPr="0015245F">
              <w:rPr>
                <w:rFonts w:ascii="Times New Roman" w:hAnsi="Times New Roman"/>
                <w:i w:val="0"/>
                <w:color w:val="000000" w:themeColor="text1"/>
                <w:sz w:val="22"/>
                <w:szCs w:val="22"/>
              </w:rPr>
              <w:t xml:space="preserve">– </w:t>
            </w:r>
            <w:hyperlink r:id="rId126" w:history="1">
              <w:r w:rsidR="00CB2955" w:rsidRPr="0015245F">
                <w:rPr>
                  <w:rStyle w:val="Hyperlink"/>
                  <w:rFonts w:ascii="Times New Roman" w:hAnsi="Times New Roman"/>
                  <w:i w:val="0"/>
                  <w:sz w:val="22"/>
                  <w:szCs w:val="22"/>
                  <w:u w:val="none"/>
                </w:rPr>
                <w:t>Thurmond (D)</w:t>
              </w:r>
            </w:hyperlink>
          </w:p>
          <w:p w14:paraId="7E951508"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Room # 4005</w:t>
            </w:r>
          </w:p>
          <w:p w14:paraId="3854DDB3"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Tel. 916-319-2015</w:t>
            </w:r>
          </w:p>
          <w:p w14:paraId="1A3E6A03" w14:textId="11F3E91F" w:rsidR="00147151" w:rsidRDefault="00CB295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 xml:space="preserve">Staff: </w:t>
            </w:r>
            <w:r w:rsidR="00147151">
              <w:rPr>
                <w:rFonts w:ascii="Times New Roman" w:hAnsi="Times New Roman"/>
                <w:b w:val="0"/>
                <w:i w:val="0"/>
                <w:color w:val="000000" w:themeColor="text1"/>
                <w:sz w:val="22"/>
                <w:szCs w:val="22"/>
              </w:rPr>
              <w:t xml:space="preserve">Rodolfo </w:t>
            </w:r>
            <w:proofErr w:type="spellStart"/>
            <w:r w:rsidR="00147151">
              <w:rPr>
                <w:rFonts w:ascii="Times New Roman" w:hAnsi="Times New Roman"/>
                <w:b w:val="0"/>
                <w:i w:val="0"/>
                <w:color w:val="000000" w:themeColor="text1"/>
                <w:sz w:val="22"/>
                <w:szCs w:val="22"/>
              </w:rPr>
              <w:t>Riveraaquino</w:t>
            </w:r>
            <w:proofErr w:type="spellEnd"/>
          </w:p>
          <w:p w14:paraId="55430A66" w14:textId="6D56717B" w:rsid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Rodolfo.</w:t>
            </w:r>
            <w:hyperlink r:id="rId127" w:history="1">
              <w:r w:rsidRPr="00241ED5">
                <w:rPr>
                  <w:rStyle w:val="Hyperlink"/>
                  <w:rFonts w:ascii="Times New Roman" w:hAnsi="Times New Roman"/>
                  <w:b w:val="0"/>
                  <w:i w:val="0"/>
                  <w:sz w:val="22"/>
                  <w:szCs w:val="22"/>
                </w:rPr>
                <w:t>Riveraaquino@asm.ca.gov</w:t>
              </w:r>
            </w:hyperlink>
          </w:p>
          <w:p w14:paraId="2CD4C663" w14:textId="77777777" w:rsidR="00147151" w:rsidRP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212394BC" w14:textId="318D7140" w:rsidR="00147151" w:rsidRPr="0015245F"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D0DC3FD" w14:textId="7BA7636C" w:rsidR="00CB2955" w:rsidRPr="0015245F" w:rsidRDefault="00CB2955" w:rsidP="00E6551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4424BCFE" w14:textId="77777777" w:rsidR="00CB2955" w:rsidRPr="0015245F" w:rsidRDefault="009F42B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8" w:history="1">
              <w:r w:rsidR="00CB2955" w:rsidRPr="0015245F">
                <w:rPr>
                  <w:rStyle w:val="Hyperlink"/>
                  <w:rFonts w:ascii="Times New Roman" w:hAnsi="Times New Roman"/>
                  <w:b w:val="0"/>
                  <w:i w:val="0"/>
                  <w:sz w:val="22"/>
                  <w:szCs w:val="22"/>
                  <w:u w:val="none"/>
                </w:rPr>
                <w:t>WCLP</w:t>
              </w:r>
            </w:hyperlink>
          </w:p>
          <w:p w14:paraId="50732E5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DC4D5A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3456E0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5D28" w14:textId="77777777" w:rsidR="00CB2955" w:rsidRPr="0015245F" w:rsidRDefault="00CB2955" w:rsidP="00F87F36">
            <w:pPr>
              <w:rPr>
                <w:sz w:val="22"/>
                <w:szCs w:val="22"/>
              </w:rPr>
            </w:pPr>
            <w:r w:rsidRPr="0015245F">
              <w:rPr>
                <w:b/>
                <w:color w:val="000000" w:themeColor="text1"/>
                <w:sz w:val="22"/>
                <w:szCs w:val="22"/>
              </w:rPr>
              <w:t xml:space="preserve">CalWORKs – </w:t>
            </w:r>
            <w:r w:rsidRPr="0015245F">
              <w:rPr>
                <w:color w:val="000000" w:themeColor="text1"/>
                <w:sz w:val="22"/>
                <w:szCs w:val="22"/>
              </w:rPr>
              <w:t>This bill would provide that only government employees can make eligibility determinations for public benefits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44C381D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E24904B" w14:textId="77777777" w:rsidR="00983E66"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Human Services </w:t>
            </w:r>
          </w:p>
          <w:p w14:paraId="5EFA2138" w14:textId="3586C446" w:rsidR="00CB2955" w:rsidRPr="005530E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tc>
      </w:tr>
    </w:tbl>
    <w:p w14:paraId="06AB0330" w14:textId="43C50908" w:rsidR="00AE7A80" w:rsidRDefault="00AE7A80" w:rsidP="00FB3D5E">
      <w:pPr>
        <w:ind w:right="1890"/>
        <w:rPr>
          <w:b/>
          <w:sz w:val="28"/>
          <w:szCs w:val="28"/>
        </w:rPr>
      </w:pPr>
    </w:p>
    <w:p w14:paraId="78F85EDB" w14:textId="6B5BE76D" w:rsidR="008E564B" w:rsidRDefault="008E564B" w:rsidP="00FB3D5E">
      <w:pPr>
        <w:ind w:right="1890"/>
        <w:rPr>
          <w:b/>
          <w:sz w:val="28"/>
          <w:szCs w:val="28"/>
        </w:rPr>
      </w:pPr>
    </w:p>
    <w:p w14:paraId="3FCA21C8" w14:textId="2970705F" w:rsidR="008E564B" w:rsidRDefault="008E564B" w:rsidP="00FB3D5E">
      <w:pPr>
        <w:ind w:right="1890"/>
        <w:rPr>
          <w:b/>
          <w:sz w:val="28"/>
          <w:szCs w:val="28"/>
        </w:rPr>
      </w:pPr>
    </w:p>
    <w:p w14:paraId="5993C740" w14:textId="154FBAD1" w:rsidR="008E564B" w:rsidRDefault="008E564B" w:rsidP="00FB3D5E">
      <w:pPr>
        <w:ind w:right="1890"/>
        <w:rPr>
          <w:b/>
          <w:sz w:val="28"/>
          <w:szCs w:val="28"/>
        </w:rPr>
      </w:pPr>
    </w:p>
    <w:p w14:paraId="2EBEB23A" w14:textId="64C82DCA" w:rsidR="008E564B" w:rsidRDefault="008E564B" w:rsidP="00FB3D5E">
      <w:pPr>
        <w:ind w:right="1890"/>
        <w:rPr>
          <w:b/>
          <w:sz w:val="28"/>
          <w:szCs w:val="28"/>
        </w:rPr>
      </w:pPr>
    </w:p>
    <w:p w14:paraId="6E918C9A" w14:textId="60CBD133" w:rsidR="008E564B" w:rsidRDefault="008E564B" w:rsidP="00FB3D5E">
      <w:pPr>
        <w:ind w:right="1890"/>
        <w:rPr>
          <w:b/>
          <w:sz w:val="28"/>
          <w:szCs w:val="28"/>
        </w:rPr>
      </w:pPr>
    </w:p>
    <w:p w14:paraId="418F67F8" w14:textId="2BC03F13" w:rsidR="008E564B" w:rsidRDefault="008E564B" w:rsidP="00FB3D5E">
      <w:pPr>
        <w:ind w:right="1890"/>
        <w:rPr>
          <w:b/>
          <w:sz w:val="28"/>
          <w:szCs w:val="28"/>
        </w:rPr>
      </w:pPr>
    </w:p>
    <w:p w14:paraId="209E4798" w14:textId="77777777" w:rsidR="00AE7A80" w:rsidRDefault="00AE7A80" w:rsidP="009B0FAD">
      <w:pPr>
        <w:ind w:right="1890"/>
        <w:jc w:val="center"/>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5FABEF4F" w14:textId="00D27B73" w:rsidR="00764DA4" w:rsidRPr="00764DA4" w:rsidRDefault="00FE2F31" w:rsidP="00764D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u w:val="single"/>
        </w:rPr>
      </w:pPr>
      <w:r w:rsidRPr="009B0FAD">
        <w:rPr>
          <w:b w:val="0"/>
          <w:i w:val="0"/>
          <w:color w:val="000000" w:themeColor="text1"/>
        </w:rPr>
        <w:t xml:space="preserve">Taryn Smith, </w:t>
      </w:r>
      <w:r w:rsidR="00764DA4">
        <w:rPr>
          <w:b w:val="0"/>
          <w:i w:val="0"/>
          <w:color w:val="000000" w:themeColor="text1"/>
        </w:rPr>
        <w:t xml:space="preserve">Principle </w:t>
      </w:r>
      <w:r w:rsidRPr="009B0FAD">
        <w:rPr>
          <w:b w:val="0"/>
          <w:i w:val="0"/>
          <w:color w:val="000000" w:themeColor="text1"/>
        </w:rPr>
        <w:t xml:space="preserve">Committee Consultant – </w:t>
      </w:r>
      <w:hyperlink r:id="rId129"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w:t>
      </w:r>
      <w:proofErr w:type="spellStart"/>
      <w:r w:rsidRPr="009B0FAD">
        <w:rPr>
          <w:b w:val="0"/>
          <w:i w:val="0"/>
          <w:color w:val="000000" w:themeColor="text1"/>
        </w:rPr>
        <w:t>Teemer</w:t>
      </w:r>
      <w:proofErr w:type="spellEnd"/>
      <w:r w:rsidRPr="009B0FAD">
        <w:rPr>
          <w:b w:val="0"/>
          <w:i w:val="0"/>
          <w:color w:val="000000" w:themeColor="text1"/>
        </w:rPr>
        <w:t xml:space="preserve">, Committee Secretary – </w:t>
      </w:r>
      <w:hyperlink r:id="rId130"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31"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A1885E6" w14:textId="31C6BEFB" w:rsidR="00FE2F31" w:rsidRPr="00005065"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333F034F" w14:textId="32A9B5FD" w:rsid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73CAF6C1" w14:textId="7A278747" w:rsidR="00FE2F31" w:rsidRDefault="009B0FAD"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t>April 10 • April 24 - (Senate Bills) •June 12 • June 26 - (Assembly Bills)</w:t>
      </w:r>
      <w:r w:rsidR="00FE2F31">
        <w:t xml:space="preserve"> – </w:t>
      </w:r>
    </w:p>
    <w:p w14:paraId="23EACB8B" w14:textId="085D0665" w:rsidR="009B0FAD" w:rsidRP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220584">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220584">
            <w:pPr>
              <w:ind w:right="-162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023E89" w:rsidRDefault="009F42BD" w:rsidP="00C02AE5">
            <w:pPr>
              <w:rPr>
                <w:b/>
                <w:color w:val="000000" w:themeColor="text1"/>
              </w:rPr>
            </w:pPr>
            <w:hyperlink r:id="rId132" w:history="1">
              <w:r w:rsidR="00D11D6C" w:rsidRPr="00023E89">
                <w:rPr>
                  <w:rStyle w:val="Hyperlink"/>
                  <w:b/>
                  <w:color w:val="000000" w:themeColor="text1"/>
                  <w:u w:val="none"/>
                </w:rPr>
                <w:t>Senator Scott Wiener (D) Chair</w:t>
              </w:r>
            </w:hyperlink>
          </w:p>
          <w:p w14:paraId="4C23EDC3" w14:textId="56C668A0" w:rsidR="002C0426" w:rsidRPr="00023E89" w:rsidRDefault="002C0426" w:rsidP="00C02AE5">
            <w:pPr>
              <w:rPr>
                <w:color w:val="000000" w:themeColor="text1"/>
              </w:rPr>
            </w:pPr>
            <w:r w:rsidRPr="00023E89">
              <w:rPr>
                <w:b/>
                <w:i/>
                <w:color w:val="000000" w:themeColor="text1"/>
                <w:bdr w:val="none" w:sz="0" w:space="0" w:color="auto" w:frame="1"/>
              </w:rPr>
              <w:t xml:space="preserve">• </w:t>
            </w:r>
            <w:r w:rsidR="001C0866" w:rsidRPr="00023E89">
              <w:rPr>
                <w:color w:val="000000" w:themeColor="text1"/>
              </w:rPr>
              <w:t xml:space="preserve">Phone: 916-651-4011 </w:t>
            </w:r>
            <w:r w:rsidRPr="00023E89">
              <w:rPr>
                <w:color w:val="000000" w:themeColor="text1"/>
              </w:rPr>
              <w:t>• Fax: 916-651-4911</w:t>
            </w:r>
          </w:p>
          <w:p w14:paraId="56AF511B" w14:textId="28A48F8D"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5064</w:t>
            </w:r>
          </w:p>
        </w:tc>
        <w:tc>
          <w:tcPr>
            <w:tcW w:w="4680" w:type="dxa"/>
            <w:shd w:val="clear" w:color="auto" w:fill="auto"/>
          </w:tcPr>
          <w:p w14:paraId="39382A9B" w14:textId="77777777" w:rsidR="001C0866" w:rsidRPr="00023E89" w:rsidRDefault="009F42BD" w:rsidP="00220584">
            <w:pPr>
              <w:pStyle w:val="NoSpacing"/>
              <w:framePr w:hSpace="0" w:wrap="auto" w:vAnchor="margin" w:xAlign="left" w:yAlign="inline"/>
              <w:ind w:right="-1620"/>
              <w:suppressOverlap w:val="0"/>
              <w:rPr>
                <w:rFonts w:ascii="Times New Roman" w:eastAsia="Times New Roman" w:hAnsi="Times New Roman"/>
                <w:b w:val="0"/>
                <w:color w:val="000000" w:themeColor="text1"/>
              </w:rPr>
            </w:pPr>
            <w:hyperlink r:id="rId133" w:history="1">
              <w:r w:rsidR="002C0426" w:rsidRPr="00023E89">
                <w:rPr>
                  <w:rFonts w:ascii="Times New Roman" w:eastAsia="Times New Roman" w:hAnsi="Times New Roman"/>
                  <w:b w:val="0"/>
                  <w:i w:val="0"/>
                  <w:color w:val="000000" w:themeColor="text1"/>
                </w:rPr>
                <w:t xml:space="preserve">Krista </w:t>
              </w:r>
              <w:proofErr w:type="spellStart"/>
              <w:r w:rsidR="002C0426" w:rsidRPr="00023E89">
                <w:rPr>
                  <w:rFonts w:ascii="Times New Roman" w:eastAsia="Times New Roman" w:hAnsi="Times New Roman"/>
                  <w:b w:val="0"/>
                  <w:i w:val="0"/>
                  <w:color w:val="000000" w:themeColor="text1"/>
                </w:rPr>
                <w:t>Pfefferkorn</w:t>
              </w:r>
              <w:proofErr w:type="spellEnd"/>
            </w:hyperlink>
          </w:p>
          <w:p w14:paraId="1EC764C8" w14:textId="0A9474C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eastAsia="Times New Roman" w:hAnsi="Times New Roman"/>
                <w:b w:val="0"/>
                <w:color w:val="000000" w:themeColor="text1"/>
              </w:rPr>
              <w:t>Email:</w:t>
            </w:r>
            <w:r w:rsidRPr="00023E89">
              <w:rPr>
                <w:rFonts w:ascii="Times New Roman" w:eastAsia="Times New Roman" w:hAnsi="Times New Roman"/>
                <w:b w:val="0"/>
                <w:i w:val="0"/>
                <w:color w:val="000000" w:themeColor="text1"/>
              </w:rPr>
              <w:t xml:space="preserve"> </w:t>
            </w:r>
            <w:hyperlink r:id="rId134" w:history="1">
              <w:r w:rsidR="002C0426" w:rsidRPr="00023E89">
                <w:rPr>
                  <w:rFonts w:ascii="Times New Roman" w:eastAsia="Times New Roman" w:hAnsi="Times New Roman"/>
                  <w:b w:val="0"/>
                  <w:i w:val="0"/>
                  <w:color w:val="000000" w:themeColor="text1"/>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023E89" w:rsidRDefault="009F42BD"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hyperlink r:id="rId135" w:history="1">
              <w:r w:rsidR="00131CBE" w:rsidRPr="00023E89">
                <w:rPr>
                  <w:rStyle w:val="Hyperlink"/>
                  <w:rFonts w:ascii="Times New Roman" w:eastAsia="Times New Roman" w:hAnsi="Times New Roman"/>
                  <w:i w:val="0"/>
                  <w:color w:val="000000" w:themeColor="text1"/>
                  <w:u w:val="none"/>
                  <w:bdr w:val="none" w:sz="0" w:space="0" w:color="auto" w:frame="1"/>
                </w:rPr>
                <w:t>Senator Tom Berryhill</w:t>
              </w:r>
            </w:hyperlink>
            <w:r w:rsidR="00131CBE" w:rsidRPr="00023E89">
              <w:rPr>
                <w:rFonts w:ascii="Times New Roman" w:eastAsia="Times New Roman" w:hAnsi="Times New Roman"/>
                <w:i w:val="0"/>
                <w:color w:val="000000" w:themeColor="text1"/>
                <w:bdr w:val="none" w:sz="0" w:space="0" w:color="auto" w:frame="1"/>
              </w:rPr>
              <w:t xml:space="preserve"> </w:t>
            </w:r>
            <w:r w:rsidR="005B5535" w:rsidRPr="00023E89">
              <w:rPr>
                <w:rFonts w:ascii="Times New Roman" w:eastAsia="Times New Roman" w:hAnsi="Times New Roman"/>
                <w:i w:val="0"/>
                <w:color w:val="000000" w:themeColor="text1"/>
                <w:bdr w:val="none" w:sz="0" w:space="0" w:color="auto" w:frame="1"/>
              </w:rPr>
              <w:t xml:space="preserve">(R) - </w:t>
            </w:r>
            <w:r w:rsidR="00131CBE" w:rsidRPr="00023E89">
              <w:rPr>
                <w:rFonts w:ascii="Times New Roman" w:eastAsia="Times New Roman" w:hAnsi="Times New Roman"/>
                <w:i w:val="0"/>
                <w:color w:val="000000" w:themeColor="text1"/>
                <w:bdr w:val="none" w:sz="0" w:space="0" w:color="auto" w:frame="1"/>
              </w:rPr>
              <w:t>Vice Chair</w:t>
            </w:r>
          </w:p>
          <w:p w14:paraId="4BFFD707" w14:textId="3F6DF5F2" w:rsidR="002C0426"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Phone: 651-4014 • Fax: 651-4914 </w:t>
            </w:r>
          </w:p>
          <w:p w14:paraId="2D9959EA" w14:textId="30E910F8"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3076</w:t>
            </w:r>
          </w:p>
        </w:tc>
        <w:tc>
          <w:tcPr>
            <w:tcW w:w="4680" w:type="dxa"/>
            <w:shd w:val="clear" w:color="auto" w:fill="auto"/>
          </w:tcPr>
          <w:p w14:paraId="1546EC22" w14:textId="77777777" w:rsidR="001C0866" w:rsidRPr="00023E89"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David </w:t>
            </w:r>
            <w:proofErr w:type="spellStart"/>
            <w:r w:rsidRPr="00023E89">
              <w:rPr>
                <w:rFonts w:ascii="Times New Roman" w:hAnsi="Times New Roman"/>
                <w:b w:val="0"/>
                <w:i w:val="0"/>
                <w:color w:val="000000" w:themeColor="text1"/>
              </w:rPr>
              <w:t>Scheidt</w:t>
            </w:r>
            <w:proofErr w:type="spellEnd"/>
            <w:r w:rsidR="001C0866" w:rsidRPr="00023E89">
              <w:rPr>
                <w:rFonts w:ascii="Times New Roman" w:hAnsi="Times New Roman"/>
                <w:b w:val="0"/>
                <w:i w:val="0"/>
                <w:color w:val="000000" w:themeColor="text1"/>
              </w:rPr>
              <w:t xml:space="preserve"> </w:t>
            </w:r>
          </w:p>
          <w:p w14:paraId="6F1B2984" w14:textId="3B7C8CFF"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Email:</w:t>
            </w:r>
            <w:r w:rsidR="00131CBE" w:rsidRPr="00023E89">
              <w:rPr>
                <w:rFonts w:ascii="Times New Roman" w:hAnsi="Times New Roman"/>
                <w:b w:val="0"/>
                <w:i w:val="0"/>
                <w:color w:val="000000" w:themeColor="text1"/>
              </w:rPr>
              <w:t xml:space="preserve"> </w:t>
            </w:r>
            <w:hyperlink r:id="rId136" w:history="1">
              <w:r w:rsidR="002C0426" w:rsidRPr="00023E89">
                <w:rPr>
                  <w:rStyle w:val="Hyperlink"/>
                  <w:rFonts w:ascii="Times New Roman" w:hAnsi="Times New Roman"/>
                  <w:b w:val="0"/>
                  <w:i w:val="0"/>
                  <w:color w:val="000000" w:themeColor="text1"/>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023E89" w:rsidRDefault="009F42BD" w:rsidP="00C02AE5">
            <w:pPr>
              <w:pStyle w:val="NoSpacing"/>
              <w:framePr w:hSpace="0" w:wrap="auto" w:vAnchor="margin" w:xAlign="left" w:yAlign="inline"/>
              <w:ind w:right="0"/>
              <w:suppressOverlap w:val="0"/>
              <w:rPr>
                <w:rFonts w:ascii="Times New Roman" w:eastAsia="Times New Roman" w:hAnsi="Times New Roman"/>
                <w:i w:val="0"/>
                <w:color w:val="000000" w:themeColor="text1"/>
              </w:rPr>
            </w:pPr>
            <w:hyperlink r:id="rId137" w:history="1">
              <w:r w:rsidR="002C0426" w:rsidRPr="00023E89">
                <w:rPr>
                  <w:rFonts w:ascii="Times New Roman" w:eastAsia="Times New Roman" w:hAnsi="Times New Roman"/>
                  <w:i w:val="0"/>
                  <w:color w:val="000000" w:themeColor="text1"/>
                </w:rPr>
                <w:t>Senator Steven Glazer</w:t>
              </w:r>
              <w:r w:rsidR="00077F86" w:rsidRPr="00023E89">
                <w:rPr>
                  <w:rFonts w:ascii="Times New Roman" w:eastAsia="Times New Roman" w:hAnsi="Times New Roman"/>
                  <w:i w:val="0"/>
                  <w:color w:val="000000" w:themeColor="text1"/>
                </w:rPr>
                <w:t xml:space="preserve"> </w:t>
              </w:r>
              <w:r w:rsidR="002C0426" w:rsidRPr="00023E89">
                <w:rPr>
                  <w:rFonts w:ascii="Times New Roman" w:eastAsia="Times New Roman" w:hAnsi="Times New Roman"/>
                  <w:i w:val="0"/>
                  <w:color w:val="000000" w:themeColor="text1"/>
                </w:rPr>
                <w:t>(D)</w:t>
              </w:r>
            </w:hyperlink>
            <w:r w:rsidR="002C0426" w:rsidRPr="00023E89">
              <w:rPr>
                <w:rFonts w:ascii="Times New Roman" w:eastAsia="Times New Roman" w:hAnsi="Times New Roman"/>
                <w:i w:val="0"/>
                <w:color w:val="000000" w:themeColor="text1"/>
              </w:rPr>
              <w:t xml:space="preserve"> </w:t>
            </w:r>
          </w:p>
          <w:p w14:paraId="4BAF7A09" w14:textId="77777777" w:rsidR="00781CBD"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w:t>
            </w:r>
            <w:r w:rsidR="001C0866" w:rsidRPr="00023E89">
              <w:rPr>
                <w:rFonts w:ascii="Times New Roman" w:hAnsi="Times New Roman"/>
                <w:b w:val="0"/>
                <w:i w:val="0"/>
                <w:color w:val="000000" w:themeColor="text1"/>
              </w:rPr>
              <w:t>Phone: 651-4007 •Fax: 651-4907</w:t>
            </w:r>
            <w:r w:rsidRPr="00023E89">
              <w:rPr>
                <w:rFonts w:ascii="Times New Roman" w:hAnsi="Times New Roman"/>
                <w:b w:val="0"/>
                <w:i w:val="0"/>
                <w:color w:val="000000" w:themeColor="text1"/>
              </w:rPr>
              <w:t xml:space="preserve"> </w:t>
            </w:r>
          </w:p>
          <w:p w14:paraId="409CA66A" w14:textId="0F646AD1"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7D2992">
              <w:rPr>
                <w:rFonts w:ascii="Times New Roman" w:hAnsi="Times New Roman"/>
                <w:b w:val="0"/>
                <w:i w:val="0"/>
                <w:color w:val="000000" w:themeColor="text1"/>
              </w:rPr>
              <w:t xml:space="preserve">• Room # </w:t>
            </w:r>
            <w:r w:rsidR="007D2992">
              <w:rPr>
                <w:rFonts w:ascii="Times New Roman" w:hAnsi="Times New Roman"/>
                <w:b w:val="0"/>
                <w:i w:val="0"/>
                <w:color w:val="000000" w:themeColor="text1"/>
              </w:rPr>
              <w:t>4072</w:t>
            </w:r>
          </w:p>
        </w:tc>
        <w:tc>
          <w:tcPr>
            <w:tcW w:w="4680" w:type="dxa"/>
            <w:shd w:val="clear" w:color="auto" w:fill="auto"/>
          </w:tcPr>
          <w:p w14:paraId="7BDD19D0" w14:textId="77777777" w:rsidR="001C0866"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Miguel Mauricio</w:t>
            </w:r>
          </w:p>
          <w:p w14:paraId="54A91789" w14:textId="29EDA4D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38" w:history="1">
              <w:r w:rsidRPr="00023E89">
                <w:rPr>
                  <w:rStyle w:val="Hyperlink"/>
                  <w:rFonts w:ascii="Times New Roman" w:hAnsi="Times New Roman"/>
                  <w:b w:val="0"/>
                  <w:i w:val="0"/>
                  <w:color w:val="000000" w:themeColor="text1"/>
                  <w:u w:val="none"/>
                </w:rPr>
                <w:t>miguel.mauricio@sen.ca.gov</w:t>
              </w:r>
            </w:hyperlink>
          </w:p>
        </w:tc>
      </w:tr>
      <w:tr w:rsidR="00FB3D5E" w:rsidRPr="00EB7FBF" w14:paraId="62610547" w14:textId="77777777" w:rsidTr="00FB3D5E">
        <w:tc>
          <w:tcPr>
            <w:tcW w:w="4953" w:type="dxa"/>
            <w:shd w:val="clear" w:color="auto" w:fill="auto"/>
          </w:tcPr>
          <w:p w14:paraId="1FE03E16" w14:textId="77777777" w:rsidR="00FB3D5E" w:rsidRPr="00023E89" w:rsidRDefault="00FB3D5E" w:rsidP="00FB3D5E">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Senator Connie Leyva</w:t>
            </w:r>
            <w:r w:rsidRPr="00023E89">
              <w:rPr>
                <w:rStyle w:val="Hyperlink"/>
                <w:rFonts w:ascii="Times New Roman" w:eastAsia="Times New Roman" w:hAnsi="Times New Roman"/>
                <w:i w:val="0"/>
                <w:color w:val="000000" w:themeColor="text1"/>
                <w:u w:val="none"/>
                <w:bdr w:val="none" w:sz="0" w:space="0" w:color="auto" w:frame="1"/>
              </w:rPr>
              <w:t xml:space="preserve"> (D)</w:t>
            </w:r>
          </w:p>
          <w:p w14:paraId="52554278" w14:textId="3163C69B" w:rsidR="00FB3D5E" w:rsidRPr="00023E89"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651-4020</w:t>
            </w:r>
            <w:r w:rsidR="00FB3D5E" w:rsidRPr="00023E89">
              <w:rPr>
                <w:rFonts w:ascii="Times New Roman" w:hAnsi="Times New Roman"/>
                <w:b w:val="0"/>
                <w:i w:val="0"/>
                <w:color w:val="000000" w:themeColor="text1"/>
              </w:rPr>
              <w:t xml:space="preserve"> •Fax: 651-492</w:t>
            </w:r>
            <w:r w:rsidRPr="00023E89">
              <w:rPr>
                <w:rFonts w:ascii="Times New Roman" w:hAnsi="Times New Roman"/>
                <w:b w:val="0"/>
                <w:i w:val="0"/>
                <w:color w:val="000000" w:themeColor="text1"/>
              </w:rPr>
              <w:t>0</w:t>
            </w:r>
            <w:r w:rsidR="00FB3D5E" w:rsidRPr="00023E89">
              <w:rPr>
                <w:rFonts w:ascii="Times New Roman" w:hAnsi="Times New Roman"/>
                <w:b w:val="0"/>
                <w:i w:val="0"/>
                <w:color w:val="000000" w:themeColor="text1"/>
              </w:rPr>
              <w:t xml:space="preserve"> </w:t>
            </w:r>
          </w:p>
          <w:p w14:paraId="2BE3E5C3" w14:textId="4683BFE9" w:rsidR="00FB3D5E" w:rsidRPr="00023E89" w:rsidRDefault="00FB3D5E"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023E89" w:rsidRPr="00023E89">
              <w:rPr>
                <w:rFonts w:ascii="Times New Roman" w:hAnsi="Times New Roman"/>
                <w:b w:val="0"/>
                <w:i w:val="0"/>
                <w:color w:val="000000" w:themeColor="text1"/>
              </w:rPr>
              <w:t>4061</w:t>
            </w:r>
          </w:p>
        </w:tc>
        <w:tc>
          <w:tcPr>
            <w:tcW w:w="4680" w:type="dxa"/>
            <w:shd w:val="clear" w:color="auto" w:fill="auto"/>
          </w:tcPr>
          <w:p w14:paraId="66408D1C" w14:textId="77777777" w:rsidR="007D2992" w:rsidRPr="00AD25F4" w:rsidRDefault="007D2992"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AD25F4">
              <w:rPr>
                <w:rFonts w:ascii="Times New Roman" w:hAnsi="Times New Roman"/>
                <w:b w:val="0"/>
                <w:i w:val="0"/>
                <w:color w:val="000000" w:themeColor="text1"/>
              </w:rPr>
              <w:t>Nycole</w:t>
            </w:r>
            <w:proofErr w:type="spellEnd"/>
            <w:r w:rsidRPr="00AD25F4">
              <w:rPr>
                <w:rFonts w:ascii="Times New Roman" w:hAnsi="Times New Roman"/>
                <w:b w:val="0"/>
                <w:i w:val="0"/>
                <w:color w:val="000000" w:themeColor="text1"/>
              </w:rPr>
              <w:t xml:space="preserve"> </w:t>
            </w:r>
            <w:proofErr w:type="spellStart"/>
            <w:r w:rsidRPr="00AD25F4">
              <w:rPr>
                <w:rFonts w:ascii="Times New Roman" w:hAnsi="Times New Roman"/>
                <w:b w:val="0"/>
                <w:i w:val="0"/>
                <w:color w:val="000000" w:themeColor="text1"/>
              </w:rPr>
              <w:t>Baroch</w:t>
            </w:r>
            <w:proofErr w:type="spellEnd"/>
          </w:p>
          <w:p w14:paraId="489FA172" w14:textId="3552A056" w:rsidR="00FB3D5E" w:rsidRPr="00AD25F4" w:rsidRDefault="00FB3D5E" w:rsidP="00FB3D5E">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39" w:history="1">
              <w:r w:rsidR="007D2992" w:rsidRPr="00AD25F4">
                <w:rPr>
                  <w:rStyle w:val="Hyperlink"/>
                  <w:b w:val="0"/>
                  <w:i w:val="0"/>
                  <w:u w:val="none"/>
                </w:rPr>
                <w:t xml:space="preserve"> nycole.baroch@sen.ca.gov</w:t>
              </w:r>
            </w:hyperlink>
          </w:p>
          <w:p w14:paraId="2F015D32" w14:textId="77777777" w:rsidR="00FB3D5E" w:rsidRPr="00AD25F4"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37864ED3" w14:textId="77777777" w:rsidTr="0062136D">
        <w:tc>
          <w:tcPr>
            <w:tcW w:w="4953" w:type="dxa"/>
            <w:shd w:val="clear" w:color="auto" w:fill="auto"/>
          </w:tcPr>
          <w:p w14:paraId="61012E82" w14:textId="3B8254FE" w:rsidR="00131CBE" w:rsidRPr="00023E89"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w:t>
            </w:r>
            <w:r w:rsidR="00E917DE" w:rsidRPr="00023E89">
              <w:rPr>
                <w:rFonts w:ascii="Times New Roman" w:eastAsia="Times New Roman" w:hAnsi="Times New Roman"/>
                <w:i w:val="0"/>
                <w:color w:val="000000" w:themeColor="text1"/>
                <w:bdr w:val="none" w:sz="0" w:space="0" w:color="auto" w:frame="1"/>
              </w:rPr>
              <w:t xml:space="preserve">enator </w:t>
            </w:r>
            <w:r w:rsidR="00FB3D5E" w:rsidRPr="00023E89">
              <w:rPr>
                <w:rFonts w:ascii="Times New Roman" w:eastAsia="Times New Roman" w:hAnsi="Times New Roman"/>
                <w:i w:val="0"/>
                <w:color w:val="000000" w:themeColor="text1"/>
                <w:bdr w:val="none" w:sz="0" w:space="0" w:color="auto" w:frame="1"/>
              </w:rPr>
              <w:t>Mike</w:t>
            </w:r>
            <w:r w:rsidR="00023E89" w:rsidRPr="00023E89">
              <w:rPr>
                <w:rFonts w:ascii="Times New Roman" w:eastAsia="Times New Roman" w:hAnsi="Times New Roman"/>
                <w:i w:val="0"/>
                <w:color w:val="000000" w:themeColor="text1"/>
                <w:bdr w:val="none" w:sz="0" w:space="0" w:color="auto" w:frame="1"/>
              </w:rPr>
              <w:t xml:space="preserve"> McGuire</w:t>
            </w:r>
            <w:r w:rsidR="00077F86" w:rsidRPr="00023E89">
              <w:rPr>
                <w:rStyle w:val="Hyperlink"/>
                <w:rFonts w:ascii="Times New Roman" w:eastAsia="Times New Roman" w:hAnsi="Times New Roman"/>
                <w:i w:val="0"/>
                <w:color w:val="000000" w:themeColor="text1"/>
                <w:u w:val="none"/>
                <w:bdr w:val="none" w:sz="0" w:space="0" w:color="auto" w:frame="1"/>
              </w:rPr>
              <w:t xml:space="preserve"> </w:t>
            </w:r>
            <w:r w:rsidR="005B5535" w:rsidRPr="00023E89">
              <w:rPr>
                <w:rStyle w:val="Hyperlink"/>
                <w:rFonts w:ascii="Times New Roman" w:eastAsia="Times New Roman" w:hAnsi="Times New Roman"/>
                <w:i w:val="0"/>
                <w:color w:val="000000" w:themeColor="text1"/>
                <w:u w:val="none"/>
                <w:bdr w:val="none" w:sz="0" w:space="0" w:color="auto" w:frame="1"/>
              </w:rPr>
              <w:t>(D)</w:t>
            </w:r>
          </w:p>
          <w:p w14:paraId="5D38B08C" w14:textId="390A0837" w:rsidR="001C0866" w:rsidRPr="00023E89"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651-40-2</w:t>
            </w:r>
            <w:r w:rsidR="001C0866" w:rsidRPr="00023E89">
              <w:rPr>
                <w:rFonts w:ascii="Times New Roman" w:hAnsi="Times New Roman"/>
                <w:b w:val="0"/>
                <w:i w:val="0"/>
                <w:color w:val="000000" w:themeColor="text1"/>
              </w:rPr>
              <w:t xml:space="preserve"> •Fax: 651-49</w:t>
            </w:r>
            <w:r>
              <w:rPr>
                <w:rFonts w:ascii="Times New Roman" w:hAnsi="Times New Roman"/>
                <w:b w:val="0"/>
                <w:i w:val="0"/>
                <w:color w:val="000000" w:themeColor="text1"/>
              </w:rPr>
              <w:t>0</w:t>
            </w:r>
            <w:r w:rsidR="001C0866" w:rsidRPr="00023E89">
              <w:rPr>
                <w:rFonts w:ascii="Times New Roman" w:hAnsi="Times New Roman"/>
                <w:b w:val="0"/>
                <w:i w:val="0"/>
                <w:color w:val="000000" w:themeColor="text1"/>
              </w:rPr>
              <w:t>2</w:t>
            </w:r>
            <w:r w:rsidR="00131CBE" w:rsidRPr="00023E89">
              <w:rPr>
                <w:rFonts w:ascii="Times New Roman" w:hAnsi="Times New Roman"/>
                <w:b w:val="0"/>
                <w:i w:val="0"/>
                <w:color w:val="000000" w:themeColor="text1"/>
              </w:rPr>
              <w:t xml:space="preserve"> </w:t>
            </w:r>
          </w:p>
          <w:p w14:paraId="05621B1B" w14:textId="68DE7D97" w:rsidR="00131CBE" w:rsidRPr="00023E89" w:rsidRDefault="001C0866"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F06C1C" w:rsidRPr="00023E89">
              <w:rPr>
                <w:rFonts w:ascii="Times New Roman" w:hAnsi="Times New Roman"/>
                <w:b w:val="0"/>
                <w:i w:val="0"/>
                <w:color w:val="000000" w:themeColor="text1"/>
              </w:rPr>
              <w:t>3086</w:t>
            </w:r>
          </w:p>
        </w:tc>
        <w:tc>
          <w:tcPr>
            <w:tcW w:w="4680" w:type="dxa"/>
            <w:shd w:val="clear" w:color="auto" w:fill="auto"/>
          </w:tcPr>
          <w:p w14:paraId="7DF3DCB6" w14:textId="64480E45" w:rsidR="001C0866" w:rsidRPr="00AD25F4" w:rsidRDefault="007D2992"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Jamal Wilson</w:t>
            </w:r>
          </w:p>
          <w:p w14:paraId="26F97CDE" w14:textId="204E4CA9" w:rsidR="00F06C1C" w:rsidRPr="00AD25F4" w:rsidRDefault="001C0866" w:rsidP="00220584">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40" w:history="1">
              <w:r w:rsidR="007D2992" w:rsidRPr="00AD25F4">
                <w:rPr>
                  <w:rStyle w:val="Hyperlink"/>
                  <w:b w:val="0"/>
                  <w:i w:val="0"/>
                  <w:u w:val="none"/>
                </w:rPr>
                <w:t xml:space="preserve"> jamal.wilson@sen.ca.gov</w:t>
              </w:r>
            </w:hyperlink>
          </w:p>
          <w:p w14:paraId="1FB6812D" w14:textId="0267638B" w:rsidR="001C0866" w:rsidRPr="00AD25F4"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23E89" w:rsidRDefault="009F42BD" w:rsidP="00220584">
            <w:pPr>
              <w:pStyle w:val="NoSpacing"/>
              <w:framePr w:hSpace="0" w:wrap="auto" w:vAnchor="margin" w:xAlign="left" w:yAlign="inline"/>
              <w:ind w:right="-1620"/>
              <w:suppressOverlap w:val="0"/>
              <w:rPr>
                <w:rStyle w:val="Hyperlink"/>
                <w:rFonts w:ascii="Times New Roman" w:hAnsi="Times New Roman"/>
                <w:i w:val="0"/>
                <w:color w:val="000000" w:themeColor="text1"/>
                <w:u w:val="none"/>
              </w:rPr>
            </w:pPr>
            <w:hyperlink w:anchor="http://district38.cssrc.us/" w:history="1">
              <w:r w:rsidR="00131CBE" w:rsidRPr="00023E89">
                <w:rPr>
                  <w:rStyle w:val="Hyperlink"/>
                  <w:rFonts w:ascii="Times New Roman" w:hAnsi="Times New Roman"/>
                  <w:i w:val="0"/>
                  <w:color w:val="000000" w:themeColor="text1"/>
                  <w:u w:val="none"/>
                </w:rPr>
                <w:t>Senator Janet Nguyen</w:t>
              </w:r>
            </w:hyperlink>
            <w:r w:rsidR="00077F86" w:rsidRPr="00023E89">
              <w:rPr>
                <w:rStyle w:val="Hyperlink"/>
                <w:rFonts w:ascii="Times New Roman" w:hAnsi="Times New Roman"/>
                <w:i w:val="0"/>
                <w:color w:val="000000" w:themeColor="text1"/>
                <w:u w:val="none"/>
              </w:rPr>
              <w:t xml:space="preserve"> </w:t>
            </w:r>
            <w:r w:rsidR="005B5535" w:rsidRPr="00023E89">
              <w:rPr>
                <w:rStyle w:val="Hyperlink"/>
                <w:rFonts w:ascii="Times New Roman" w:hAnsi="Times New Roman"/>
                <w:i w:val="0"/>
                <w:color w:val="000000" w:themeColor="text1"/>
                <w:u w:val="none"/>
              </w:rPr>
              <w:t>(R)</w:t>
            </w:r>
          </w:p>
          <w:p w14:paraId="13884AB7" w14:textId="25FA6B0D" w:rsidR="001C0866" w:rsidRPr="00023E89"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w:t>
            </w:r>
            <w:r w:rsidR="00C74E54" w:rsidRPr="00023E89">
              <w:rPr>
                <w:rFonts w:ascii="Times New Roman" w:hAnsi="Times New Roman"/>
                <w:b w:val="0"/>
                <w:i w:val="0"/>
                <w:color w:val="000000" w:themeColor="text1"/>
              </w:rPr>
              <w:t>034 • Fax: 651-4934</w:t>
            </w:r>
            <w:r w:rsidRPr="00023E89">
              <w:rPr>
                <w:rFonts w:ascii="Times New Roman" w:hAnsi="Times New Roman"/>
                <w:b w:val="0"/>
                <w:i w:val="0"/>
                <w:color w:val="000000" w:themeColor="text1"/>
              </w:rPr>
              <w:t xml:space="preserve"> </w:t>
            </w:r>
          </w:p>
          <w:p w14:paraId="04E7378C" w14:textId="6EA6F85D" w:rsidR="00131CBE" w:rsidRPr="007D2992"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AD25F4" w:rsidRDefault="009B0FAD"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David Gonzalez</w:t>
            </w:r>
          </w:p>
          <w:p w14:paraId="354A9DB9" w14:textId="16951B41" w:rsidR="00131CBE" w:rsidRPr="00AD25F4"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 xml:space="preserve">Email: </w:t>
            </w:r>
            <w:hyperlink r:id="rId141" w:history="1">
              <w:r w:rsidR="009B0FAD" w:rsidRPr="00AD25F4">
                <w:rPr>
                  <w:rStyle w:val="Hyperlink"/>
                  <w:rFonts w:ascii="Times New Roman" w:hAnsi="Times New Roman"/>
                  <w:b w:val="0"/>
                  <w:i w:val="0"/>
                  <w:color w:val="000000" w:themeColor="text1"/>
                  <w:u w:val="none"/>
                </w:rPr>
                <w:t>david.gonzalez@sen.ca.gov</w:t>
              </w:r>
            </w:hyperlink>
          </w:p>
          <w:p w14:paraId="0A918DF7" w14:textId="77777777" w:rsidR="00131CBE" w:rsidRPr="00AD25F4"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p>
        </w:tc>
      </w:tr>
      <w:tr w:rsidR="00FB3D5E" w:rsidRPr="00023E89" w14:paraId="66E736A5" w14:textId="77777777" w:rsidTr="00FB3D5E">
        <w:tc>
          <w:tcPr>
            <w:tcW w:w="4953" w:type="dxa"/>
            <w:tcBorders>
              <w:top w:val="single" w:sz="4" w:space="0" w:color="auto"/>
              <w:left w:val="single" w:sz="4" w:space="0" w:color="auto"/>
              <w:bottom w:val="single" w:sz="4" w:space="0" w:color="auto"/>
              <w:right w:val="single" w:sz="4" w:space="0" w:color="auto"/>
            </w:tcBorders>
            <w:shd w:val="clear" w:color="auto" w:fill="auto"/>
          </w:tcPr>
          <w:p w14:paraId="4BCBA66E" w14:textId="77777777" w:rsidR="00FB3D5E" w:rsidRPr="00023E89" w:rsidRDefault="00FB3D5E" w:rsidP="00FB3D5E">
            <w:pPr>
              <w:pStyle w:val="NoSpacing"/>
              <w:framePr w:hSpace="0" w:wrap="auto" w:vAnchor="margin" w:xAlign="left" w:yAlign="inline"/>
              <w:ind w:right="-1620"/>
              <w:suppressOverlap w:val="0"/>
              <w:rPr>
                <w:i w:val="0"/>
                <w:color w:val="000000" w:themeColor="text1"/>
              </w:rPr>
            </w:pPr>
            <w:r w:rsidRPr="00023E89">
              <w:rPr>
                <w:i w:val="0"/>
                <w:color w:val="000000" w:themeColor="text1"/>
              </w:rPr>
              <w:t xml:space="preserve">Senator Anthony </w:t>
            </w:r>
            <w:proofErr w:type="spellStart"/>
            <w:r w:rsidRPr="00023E89">
              <w:rPr>
                <w:i w:val="0"/>
                <w:color w:val="000000" w:themeColor="text1"/>
              </w:rPr>
              <w:t>Portatino</w:t>
            </w:r>
            <w:proofErr w:type="spellEnd"/>
            <w:r w:rsidRPr="00023E89">
              <w:rPr>
                <w:rStyle w:val="Hyperlink"/>
                <w:i w:val="0"/>
                <w:color w:val="000000" w:themeColor="text1"/>
                <w:u w:val="none"/>
              </w:rPr>
              <w:t xml:space="preserve"> (D)</w:t>
            </w:r>
          </w:p>
          <w:p w14:paraId="5EBCB4BB" w14:textId="2764A475" w:rsidR="00FB3D5E" w:rsidRPr="00023E89" w:rsidRDefault="007D2992" w:rsidP="00FB3D5E">
            <w:pPr>
              <w:pStyle w:val="NoSpacing"/>
              <w:framePr w:hSpace="0" w:wrap="auto" w:vAnchor="margin" w:xAlign="left" w:yAlign="inline"/>
              <w:ind w:right="-1620"/>
              <w:suppressOverlap w:val="0"/>
              <w:rPr>
                <w:b w:val="0"/>
                <w:i w:val="0"/>
                <w:color w:val="000000" w:themeColor="text1"/>
              </w:rPr>
            </w:pPr>
            <w:r>
              <w:rPr>
                <w:b w:val="0"/>
                <w:i w:val="0"/>
                <w:color w:val="000000" w:themeColor="text1"/>
              </w:rPr>
              <w:t>• Phone: 651-40</w:t>
            </w:r>
            <w:r w:rsidR="00023E89" w:rsidRPr="00023E89">
              <w:rPr>
                <w:b w:val="0"/>
                <w:i w:val="0"/>
                <w:color w:val="000000" w:themeColor="text1"/>
              </w:rPr>
              <w:t>2</w:t>
            </w:r>
            <w:r>
              <w:rPr>
                <w:b w:val="0"/>
                <w:i w:val="0"/>
                <w:color w:val="000000" w:themeColor="text1"/>
              </w:rPr>
              <w:t>5 •Fax: 651-49</w:t>
            </w:r>
            <w:r w:rsidR="00023E89" w:rsidRPr="00023E89">
              <w:rPr>
                <w:b w:val="0"/>
                <w:i w:val="0"/>
                <w:color w:val="000000" w:themeColor="text1"/>
              </w:rPr>
              <w:t>2</w:t>
            </w:r>
            <w:r>
              <w:rPr>
                <w:b w:val="0"/>
                <w:i w:val="0"/>
                <w:color w:val="000000" w:themeColor="text1"/>
              </w:rPr>
              <w:t>5</w:t>
            </w:r>
            <w:r w:rsidR="00FB3D5E" w:rsidRPr="00023E89">
              <w:rPr>
                <w:b w:val="0"/>
                <w:i w:val="0"/>
                <w:color w:val="000000" w:themeColor="text1"/>
              </w:rPr>
              <w:t xml:space="preserve"> </w:t>
            </w:r>
          </w:p>
          <w:p w14:paraId="086E63EC" w14:textId="77777777" w:rsidR="00FB3D5E" w:rsidRPr="00023E89" w:rsidRDefault="00FB3D5E" w:rsidP="00FB3D5E">
            <w:pPr>
              <w:pStyle w:val="NoSpacing"/>
              <w:framePr w:hSpace="0" w:wrap="auto" w:vAnchor="margin" w:xAlign="left" w:yAlign="inline"/>
              <w:ind w:right="-1620"/>
              <w:suppressOverlap w:val="0"/>
              <w:rPr>
                <w:b w:val="0"/>
                <w:color w:val="000000" w:themeColor="text1"/>
              </w:rPr>
            </w:pPr>
            <w:r w:rsidRPr="00023E89">
              <w:rPr>
                <w:b w:val="0"/>
                <w:i w:val="0"/>
                <w:color w:val="000000" w:themeColor="text1"/>
              </w:rPr>
              <w:t>• Room # 3086</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0DFBFD20" w14:textId="77777777" w:rsidR="00FB3D5E" w:rsidRPr="00023E89"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023E89">
              <w:rPr>
                <w:rFonts w:ascii="Times New Roman" w:hAnsi="Times New Roman"/>
                <w:b w:val="0"/>
                <w:i w:val="0"/>
                <w:color w:val="000000" w:themeColor="text1"/>
              </w:rPr>
              <w:t>Lusine</w:t>
            </w:r>
            <w:proofErr w:type="spellEnd"/>
            <w:r w:rsidRPr="00023E89">
              <w:rPr>
                <w:rFonts w:ascii="Times New Roman" w:hAnsi="Times New Roman"/>
                <w:b w:val="0"/>
                <w:i w:val="0"/>
                <w:color w:val="000000" w:themeColor="text1"/>
              </w:rPr>
              <w:t xml:space="preserve"> </w:t>
            </w:r>
            <w:proofErr w:type="spellStart"/>
            <w:r w:rsidRPr="00023E89">
              <w:rPr>
                <w:rFonts w:ascii="Times New Roman" w:hAnsi="Times New Roman"/>
                <w:b w:val="0"/>
                <w:i w:val="0"/>
                <w:color w:val="000000" w:themeColor="text1"/>
              </w:rPr>
              <w:t>Chinkezian</w:t>
            </w:r>
            <w:proofErr w:type="spellEnd"/>
          </w:p>
          <w:p w14:paraId="172A646F" w14:textId="77777777" w:rsidR="00FB3D5E" w:rsidRPr="00023E89"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42" w:history="1">
              <w:r w:rsidRPr="00023E89">
                <w:rPr>
                  <w:rStyle w:val="Hyperlink"/>
                  <w:rFonts w:ascii="Times New Roman" w:hAnsi="Times New Roman"/>
                  <w:b w:val="0"/>
                  <w:i w:val="0"/>
                  <w:color w:val="000000" w:themeColor="text1"/>
                  <w:u w:val="none"/>
                </w:rPr>
                <w:t xml:space="preserve"> lusine.chinkezian@sen.ca.gov</w:t>
              </w:r>
            </w:hyperlink>
          </w:p>
          <w:p w14:paraId="505BA574" w14:textId="77777777" w:rsidR="00FB3D5E" w:rsidRPr="00985FA7" w:rsidRDefault="00FB3D5E" w:rsidP="00FB3D5E">
            <w:pPr>
              <w:pStyle w:val="NoSpacing"/>
              <w:framePr w:hSpace="0" w:wrap="auto" w:vAnchor="margin" w:xAlign="left" w:yAlign="inline"/>
              <w:ind w:right="-1620"/>
              <w:suppressOverlap w:val="0"/>
              <w:rPr>
                <w:rFonts w:ascii="Times New Roman" w:hAnsi="Times New Roman"/>
                <w:i w:val="0"/>
                <w:color w:val="000000" w:themeColor="text1"/>
              </w:rPr>
            </w:pPr>
          </w:p>
        </w:tc>
      </w:tr>
    </w:tbl>
    <w:p w14:paraId="325917CB" w14:textId="75273BE5" w:rsidR="005B1A46" w:rsidRDefault="005B1A46" w:rsidP="00D11D6C">
      <w:pPr>
        <w:ind w:right="-1620"/>
        <w:outlineLvl w:val="0"/>
        <w:rPr>
          <w:rFonts w:ascii="Arial Black" w:hAnsi="Arial Black"/>
          <w:b/>
          <w:sz w:val="36"/>
        </w:rPr>
      </w:pPr>
    </w:p>
    <w:p w14:paraId="7D31C257" w14:textId="77777777" w:rsidR="008E564B" w:rsidRDefault="008E564B" w:rsidP="00D11D6C">
      <w:pPr>
        <w:ind w:right="-1620"/>
        <w:outlineLvl w:val="0"/>
        <w:rPr>
          <w:rFonts w:ascii="Arial Black" w:hAnsi="Arial Black"/>
          <w:b/>
          <w:sz w:val="36"/>
        </w:rPr>
      </w:pPr>
    </w:p>
    <w:p w14:paraId="48401E3A" w14:textId="53ED0760" w:rsidR="002E0BCA" w:rsidRDefault="002E0BCA" w:rsidP="00D11D6C">
      <w:pPr>
        <w:ind w:right="-1620"/>
        <w:outlineLvl w:val="0"/>
        <w:rPr>
          <w:rFonts w:ascii="Arial Black" w:hAnsi="Arial Black"/>
          <w:b/>
          <w:sz w:val="36"/>
        </w:rPr>
      </w:pPr>
    </w:p>
    <w:p w14:paraId="2F667DB7" w14:textId="7A971C0D" w:rsidR="008E564B" w:rsidRPr="002E0BCA" w:rsidRDefault="00952C53" w:rsidP="008E564B">
      <w:pPr>
        <w:ind w:right="-1620"/>
        <w:jc w:val="center"/>
        <w:outlineLvl w:val="0"/>
        <w:rPr>
          <w:rFonts w:ascii="Arial Black" w:hAnsi="Arial Black"/>
          <w:b/>
          <w:sz w:val="36"/>
        </w:rPr>
      </w:pPr>
      <w:r w:rsidRPr="00952C53">
        <w:rPr>
          <w:rFonts w:ascii="Arial Black" w:hAnsi="Arial Black"/>
          <w:b/>
          <w:sz w:val="36"/>
        </w:rPr>
        <w:lastRenderedPageBreak/>
        <w:t xml:space="preserve">2018 </w:t>
      </w:r>
      <w:r w:rsidR="007B4BF4" w:rsidRPr="00952C53">
        <w:rPr>
          <w:rFonts w:ascii="Arial Black" w:hAnsi="Arial Black"/>
          <w:b/>
          <w:sz w:val="36"/>
        </w:rPr>
        <w:t>SENATE BILLS</w:t>
      </w:r>
    </w:p>
    <w:tbl>
      <w:tblPr>
        <w:tblStyle w:val="TableGrid"/>
        <w:tblW w:w="9453" w:type="dxa"/>
        <w:tblInd w:w="-368" w:type="dxa"/>
        <w:tblLayout w:type="fixed"/>
        <w:tblLook w:val="04A0" w:firstRow="1" w:lastRow="0" w:firstColumn="1" w:lastColumn="0" w:noHBand="0" w:noVBand="1"/>
      </w:tblPr>
      <w:tblGrid>
        <w:gridCol w:w="3153"/>
        <w:gridCol w:w="1283"/>
        <w:gridCol w:w="2944"/>
        <w:gridCol w:w="2073"/>
      </w:tblGrid>
      <w:tr w:rsidR="00605EA6" w:rsidRPr="00EB7FBF" w14:paraId="71875832" w14:textId="77777777" w:rsidTr="00D11D6C">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07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4D100C" w:rsidRPr="00EB7FBF" w14:paraId="12391BD6" w14:textId="77777777" w:rsidTr="00D139EF">
        <w:tc>
          <w:tcPr>
            <w:tcW w:w="3153" w:type="dxa"/>
            <w:shd w:val="clear" w:color="auto" w:fill="auto"/>
          </w:tcPr>
          <w:p w14:paraId="173B6ED1" w14:textId="39BE1065" w:rsidR="004D100C" w:rsidRPr="00BC7A22" w:rsidRDefault="009F42BD" w:rsidP="004D100C">
            <w:pPr>
              <w:rPr>
                <w:b/>
                <w:color w:val="000000" w:themeColor="text1"/>
                <w:sz w:val="22"/>
                <w:szCs w:val="22"/>
              </w:rPr>
            </w:pPr>
            <w:hyperlink r:id="rId143"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44"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567EE1F9"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A96F95">
              <w:rPr>
                <w:b w:val="0"/>
                <w:i w:val="0"/>
                <w:color w:val="000000"/>
                <w:sz w:val="22"/>
                <w:szCs w:val="22"/>
              </w:rPr>
              <w:t xml:space="preserve">Brayden </w:t>
            </w:r>
            <w:proofErr w:type="spellStart"/>
            <w:r w:rsidR="00A96F95">
              <w:rPr>
                <w:b w:val="0"/>
                <w:i w:val="0"/>
                <w:color w:val="000000"/>
                <w:sz w:val="22"/>
                <w:szCs w:val="22"/>
              </w:rPr>
              <w:t>Bor</w:t>
            </w:r>
            <w:r w:rsidR="00203018">
              <w:rPr>
                <w:b w:val="0"/>
                <w:i w:val="0"/>
                <w:color w:val="000000"/>
                <w:sz w:val="22"/>
                <w:szCs w:val="22"/>
              </w:rPr>
              <w:t>cherding</w:t>
            </w:r>
            <w:proofErr w:type="spellEnd"/>
          </w:p>
          <w:p w14:paraId="309FDE56" w14:textId="2A4310CC" w:rsidR="004D100C" w:rsidRPr="00A96F95" w:rsidRDefault="00A96F95"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A96F95">
              <w:rPr>
                <w:b w:val="0"/>
                <w:i w:val="0"/>
              </w:rPr>
              <w:t>Brayden.Borcherding@sen.ca.gov</w:t>
            </w:r>
          </w:p>
        </w:tc>
        <w:tc>
          <w:tcPr>
            <w:tcW w:w="1283" w:type="dxa"/>
            <w:shd w:val="clear" w:color="auto" w:fill="auto"/>
          </w:tcPr>
          <w:p w14:paraId="5569C5F4" w14:textId="7FB81270" w:rsidR="004D100C" w:rsidRDefault="009F42BD" w:rsidP="004D100C">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5" w:history="1">
              <w:r w:rsidR="004D100C" w:rsidRPr="00BC7A22">
                <w:rPr>
                  <w:rStyle w:val="Hyperlink"/>
                  <w:rFonts w:ascii="Times New Roman" w:hAnsi="Times New Roman"/>
                  <w:b w:val="0"/>
                  <w:i w:val="0"/>
                  <w:sz w:val="22"/>
                  <w:szCs w:val="22"/>
                  <w:u w:val="none"/>
                </w:rPr>
                <w:t>WCLP</w:t>
              </w:r>
            </w:hyperlink>
          </w:p>
          <w:p w14:paraId="7BBD23C8" w14:textId="77777777" w:rsidR="00183C38" w:rsidRPr="00BC7A22" w:rsidRDefault="009F42BD" w:rsidP="00183C3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6" w:history="1">
              <w:r w:rsidR="00183C38" w:rsidRPr="00BC7A22">
                <w:rPr>
                  <w:rStyle w:val="Hyperlink"/>
                  <w:rFonts w:ascii="Times New Roman" w:hAnsi="Times New Roman"/>
                  <w:b w:val="0"/>
                  <w:i w:val="0"/>
                  <w:sz w:val="22"/>
                  <w:szCs w:val="22"/>
                  <w:u w:val="none"/>
                </w:rPr>
                <w:t>CCWRO</w:t>
              </w:r>
            </w:hyperlink>
          </w:p>
          <w:p w14:paraId="53A85476" w14:textId="77777777" w:rsidR="00183C38" w:rsidRPr="00BC7A22" w:rsidRDefault="00183C38"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3FAC777" w14:textId="77777777" w:rsidR="004D100C" w:rsidRPr="00BC7A22" w:rsidRDefault="004D100C" w:rsidP="004D100C">
            <w:pPr>
              <w:ind w:right="-86"/>
              <w:jc w:val="center"/>
              <w:rPr>
                <w:sz w:val="22"/>
                <w:szCs w:val="22"/>
              </w:rPr>
            </w:pPr>
          </w:p>
          <w:p w14:paraId="6FDB104A" w14:textId="77777777" w:rsidR="004D100C" w:rsidRPr="00BC7A22" w:rsidRDefault="004D100C" w:rsidP="004D100C">
            <w:pPr>
              <w:ind w:right="-86"/>
              <w:jc w:val="center"/>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073" w:type="dxa"/>
            <w:shd w:val="clear" w:color="auto" w:fill="auto"/>
          </w:tcPr>
          <w:p w14:paraId="14E8D09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D316269" w14:textId="77777777" w:rsidR="00983E66"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Human </w:t>
            </w:r>
          </w:p>
          <w:p w14:paraId="4AC102AC" w14:textId="4D96CC88"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Services Committee</w:t>
            </w:r>
          </w:p>
          <w:p w14:paraId="3F5DF2D1" w14:textId="09408DBA" w:rsidR="004D100C" w:rsidRPr="00BC7A22" w:rsidRDefault="004D100C" w:rsidP="008E564B">
            <w:pPr>
              <w:pStyle w:val="NoSpacing"/>
              <w:framePr w:hSpace="0" w:wrap="auto" w:vAnchor="margin" w:xAlign="left" w:yAlign="inline"/>
              <w:shd w:val="clear" w:color="auto" w:fill="FFFFFF" w:themeFill="background1"/>
              <w:ind w:right="0"/>
              <w:suppressOverlap w:val="0"/>
              <w:rPr>
                <w:color w:val="000000" w:themeColor="text1"/>
                <w:sz w:val="22"/>
                <w:szCs w:val="22"/>
              </w:rPr>
            </w:pPr>
          </w:p>
        </w:tc>
      </w:tr>
      <w:tr w:rsidR="004D100C" w:rsidRPr="00EB7FBF" w14:paraId="37D16B87" w14:textId="77777777" w:rsidTr="004D100C">
        <w:tc>
          <w:tcPr>
            <w:tcW w:w="3153" w:type="dxa"/>
            <w:shd w:val="clear" w:color="auto" w:fill="auto"/>
          </w:tcPr>
          <w:p w14:paraId="4921FD1C" w14:textId="6AF5FE93" w:rsidR="004D100C" w:rsidRPr="00BC7A22" w:rsidRDefault="009F42BD" w:rsidP="004D100C">
            <w:pPr>
              <w:rPr>
                <w:b/>
                <w:color w:val="000000" w:themeColor="text1"/>
                <w:sz w:val="22"/>
                <w:szCs w:val="22"/>
              </w:rPr>
            </w:pPr>
            <w:hyperlink r:id="rId147" w:history="1">
              <w:r w:rsidR="004D100C" w:rsidRPr="00BC7A22">
                <w:rPr>
                  <w:rStyle w:val="Hyperlink"/>
                  <w:b/>
                  <w:sz w:val="22"/>
                  <w:szCs w:val="22"/>
                </w:rPr>
                <w:t>SB 900</w:t>
              </w:r>
            </w:hyperlink>
            <w:r w:rsidR="004D100C" w:rsidRPr="00BC7A22">
              <w:rPr>
                <w:b/>
                <w:i/>
                <w:sz w:val="22"/>
                <w:szCs w:val="22"/>
              </w:rPr>
              <w:t xml:space="preserve"> </w:t>
            </w:r>
            <w:r w:rsidR="004D100C" w:rsidRPr="00BC7A22">
              <w:rPr>
                <w:b/>
                <w:i/>
                <w:color w:val="000000" w:themeColor="text1"/>
                <w:sz w:val="22"/>
                <w:szCs w:val="22"/>
              </w:rPr>
              <w:t>-</w:t>
            </w:r>
            <w:r w:rsidR="004D100C" w:rsidRPr="00BC7A22">
              <w:rPr>
                <w:rStyle w:val="Hyperlink"/>
                <w:b/>
                <w:i/>
                <w:color w:val="000000" w:themeColor="text1"/>
                <w:sz w:val="22"/>
                <w:szCs w:val="22"/>
                <w:u w:val="none"/>
              </w:rPr>
              <w:t xml:space="preserve"> </w:t>
            </w:r>
            <w:r w:rsidR="004D100C" w:rsidRPr="00BC7A22">
              <w:rPr>
                <w:b/>
                <w:i/>
                <w:color w:val="000000" w:themeColor="text1"/>
                <w:sz w:val="22"/>
                <w:szCs w:val="22"/>
              </w:rPr>
              <w:t xml:space="preserve"> </w:t>
            </w:r>
            <w:hyperlink r:id="rId148"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37F7FA8E" w14:textId="77777777" w:rsidR="004D100C" w:rsidRPr="00BC7A22" w:rsidRDefault="004D100C" w:rsidP="004D100C">
            <w:pPr>
              <w:rPr>
                <w:sz w:val="22"/>
                <w:szCs w:val="22"/>
              </w:rPr>
            </w:pPr>
            <w:r w:rsidRPr="00BC7A22">
              <w:rPr>
                <w:color w:val="000000"/>
                <w:sz w:val="22"/>
                <w:szCs w:val="22"/>
              </w:rPr>
              <w:t>Room # 5064</w:t>
            </w:r>
          </w:p>
          <w:p w14:paraId="3F53FC31"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13FEBF24" w14:textId="5776E2EC"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801B3F">
              <w:rPr>
                <w:b w:val="0"/>
                <w:i w:val="0"/>
                <w:color w:val="000000"/>
                <w:sz w:val="22"/>
                <w:szCs w:val="22"/>
              </w:rPr>
              <w:t>Taryn Smith</w:t>
            </w:r>
          </w:p>
          <w:p w14:paraId="550E494E" w14:textId="57B542ED" w:rsidR="004D100C" w:rsidRPr="00801B3F"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roofErr w:type="gramStart"/>
            <w:r w:rsidRPr="00801B3F">
              <w:rPr>
                <w:b w:val="0"/>
                <w:i w:val="0"/>
              </w:rPr>
              <w:t>taryn.smith</w:t>
            </w:r>
            <w:proofErr w:type="gramEnd"/>
            <w:r w:rsidR="00B11842">
              <w:rPr>
                <w:rStyle w:val="Hyperlink"/>
                <w:rFonts w:ascii="Times New Roman" w:hAnsi="Times New Roman"/>
                <w:b w:val="0"/>
                <w:bCs/>
                <w:i w:val="0"/>
                <w:color w:val="000000" w:themeColor="text1"/>
                <w:sz w:val="22"/>
                <w:szCs w:val="22"/>
                <w:u w:val="none"/>
              </w:rPr>
              <w:fldChar w:fldCharType="begin"/>
            </w:r>
            <w:r w:rsidR="00B11842">
              <w:rPr>
                <w:rStyle w:val="Hyperlink"/>
                <w:rFonts w:ascii="Times New Roman" w:hAnsi="Times New Roman"/>
                <w:b w:val="0"/>
                <w:bCs/>
                <w:i w:val="0"/>
                <w:color w:val="000000" w:themeColor="text1"/>
                <w:sz w:val="22"/>
                <w:szCs w:val="22"/>
                <w:u w:val="none"/>
              </w:rPr>
              <w:instrText xml:space="preserve"> HYPERLINK "mailto:joe.parra@sen.ca.gov" </w:instrText>
            </w:r>
            <w:r w:rsidR="00B11842">
              <w:rPr>
                <w:rStyle w:val="Hyperlink"/>
                <w:rFonts w:ascii="Times New Roman" w:hAnsi="Times New Roman"/>
                <w:b w:val="0"/>
                <w:bCs/>
                <w:i w:val="0"/>
                <w:color w:val="000000" w:themeColor="text1"/>
                <w:sz w:val="22"/>
                <w:szCs w:val="22"/>
                <w:u w:val="none"/>
              </w:rPr>
              <w:fldChar w:fldCharType="separate"/>
            </w:r>
            <w:r w:rsidR="004D100C" w:rsidRPr="00801B3F">
              <w:rPr>
                <w:rStyle w:val="Hyperlink"/>
                <w:rFonts w:ascii="Times New Roman" w:hAnsi="Times New Roman"/>
                <w:b w:val="0"/>
                <w:bCs/>
                <w:i w:val="0"/>
                <w:color w:val="000000" w:themeColor="text1"/>
                <w:sz w:val="22"/>
                <w:szCs w:val="22"/>
                <w:u w:val="none"/>
              </w:rPr>
              <w:t>@sen.ca.gov</w:t>
            </w:r>
            <w:r w:rsidR="00B11842">
              <w:rPr>
                <w:rStyle w:val="Hyperlink"/>
                <w:rFonts w:ascii="Times New Roman" w:hAnsi="Times New Roman"/>
                <w:b w:val="0"/>
                <w:bCs/>
                <w:i w:val="0"/>
                <w:color w:val="000000" w:themeColor="text1"/>
                <w:sz w:val="22"/>
                <w:szCs w:val="22"/>
                <w:u w:val="none"/>
              </w:rPr>
              <w:fldChar w:fldCharType="end"/>
            </w:r>
          </w:p>
        </w:tc>
        <w:tc>
          <w:tcPr>
            <w:tcW w:w="1283" w:type="dxa"/>
            <w:shd w:val="clear" w:color="auto" w:fill="auto"/>
          </w:tcPr>
          <w:p w14:paraId="0FB3AC60" w14:textId="3A2FAC7A" w:rsidR="00B83E5B" w:rsidRPr="00BC7A22" w:rsidRDefault="009F42BD" w:rsidP="004D100C">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149" w:history="1">
              <w:r w:rsidR="00B83E5B" w:rsidRPr="00BC7A22">
                <w:rPr>
                  <w:rStyle w:val="Hyperlink"/>
                  <w:b w:val="0"/>
                  <w:i w:val="0"/>
                  <w:sz w:val="22"/>
                  <w:szCs w:val="22"/>
                  <w:u w:val="none"/>
                </w:rPr>
                <w:t>CFPA</w:t>
              </w:r>
            </w:hyperlink>
          </w:p>
          <w:p w14:paraId="4834CD81" w14:textId="77777777" w:rsidR="00B83E5B" w:rsidRPr="00BC7A22" w:rsidRDefault="00B83E5B" w:rsidP="004D100C">
            <w:pPr>
              <w:pStyle w:val="NoSpacing"/>
              <w:framePr w:hSpace="0" w:wrap="auto" w:vAnchor="margin" w:xAlign="left" w:yAlign="inline"/>
              <w:shd w:val="clear" w:color="auto" w:fill="FFFFFF" w:themeFill="background1"/>
              <w:ind w:right="-86"/>
              <w:suppressOverlap w:val="0"/>
              <w:jc w:val="center"/>
              <w:rPr>
                <w:sz w:val="22"/>
                <w:szCs w:val="22"/>
              </w:rPr>
            </w:pPr>
          </w:p>
          <w:p w14:paraId="64E068A3" w14:textId="7AE898A4"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101B11E8" w14:textId="77777777" w:rsidR="004D100C" w:rsidRPr="00BC7A22" w:rsidRDefault="004D100C" w:rsidP="004D100C">
            <w:pPr>
              <w:ind w:right="-86"/>
              <w:jc w:val="center"/>
              <w:rPr>
                <w:sz w:val="22"/>
                <w:szCs w:val="22"/>
              </w:rPr>
            </w:pPr>
          </w:p>
          <w:p w14:paraId="798A98D7" w14:textId="77777777" w:rsidR="004D100C" w:rsidRPr="00BC7A22" w:rsidRDefault="004D100C" w:rsidP="004D100C">
            <w:pPr>
              <w:ind w:right="-86"/>
              <w:jc w:val="center"/>
              <w:rPr>
                <w:sz w:val="22"/>
                <w:szCs w:val="22"/>
              </w:rPr>
            </w:pPr>
          </w:p>
        </w:tc>
        <w:tc>
          <w:tcPr>
            <w:tcW w:w="2944" w:type="dxa"/>
            <w:shd w:val="clear" w:color="auto" w:fill="auto"/>
          </w:tcPr>
          <w:p w14:paraId="58555EA7" w14:textId="50BF3F6C" w:rsidR="004D100C" w:rsidRPr="00012F31" w:rsidRDefault="00012F31" w:rsidP="00012F31">
            <w:pPr>
              <w:rPr>
                <w:sz w:val="22"/>
                <w:szCs w:val="22"/>
              </w:rPr>
            </w:pPr>
            <w:r w:rsidRPr="00012F31">
              <w:rPr>
                <w:b/>
                <w:sz w:val="22"/>
                <w:szCs w:val="22"/>
              </w:rPr>
              <w:t xml:space="preserve">CalFresh – This bill </w:t>
            </w:r>
            <w:r w:rsidRPr="00012F31">
              <w:rPr>
                <w:color w:val="000000"/>
                <w:sz w:val="22"/>
                <w:szCs w:val="22"/>
                <w:shd w:val="clear" w:color="auto" w:fill="FFFFFF"/>
              </w:rPr>
              <w:t>would enable the CalFresh EBT system to integrate supplemental nutrition benefits that incentivize California-grown produce purchases. This legislation would pilot community-based initiatives to earn and redeem supplemental nutrition benefits via EBT at grocery stores and farmers’ markets.</w:t>
            </w:r>
            <w:bookmarkStart w:id="0" w:name="_GoBack"/>
            <w:bookmarkEnd w:id="0"/>
          </w:p>
        </w:tc>
        <w:tc>
          <w:tcPr>
            <w:tcW w:w="2073" w:type="dxa"/>
            <w:shd w:val="clear" w:color="auto" w:fill="auto"/>
          </w:tcPr>
          <w:p w14:paraId="63981CF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D9B862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5C23E00" w14:textId="530C4B80" w:rsidR="004D100C" w:rsidRPr="00542C94" w:rsidRDefault="00983E66" w:rsidP="008E564B">
            <w:pPr>
              <w:pStyle w:val="NoSpacing"/>
              <w:framePr w:hSpace="0" w:wrap="auto" w:vAnchor="margin" w:xAlign="left" w:yAlign="inline"/>
              <w:ind w:right="0"/>
              <w:suppressOverlap w:val="0"/>
              <w:rPr>
                <w:rFonts w:ascii="Times New Roman" w:hAnsi="Times New Roman"/>
                <w:color w:val="000000" w:themeColor="text1"/>
                <w:sz w:val="22"/>
                <w:szCs w:val="22"/>
              </w:rPr>
            </w:pPr>
            <w:r>
              <w:rPr>
                <w:rFonts w:ascii="Times New Roman" w:hAnsi="Times New Roman"/>
                <w:b w:val="0"/>
                <w:i w:val="0"/>
                <w:color w:val="000000" w:themeColor="text1"/>
              </w:rPr>
              <w:t>Floor</w:t>
            </w:r>
          </w:p>
        </w:tc>
      </w:tr>
      <w:tr w:rsidR="004D100C" w:rsidRPr="00EB7FBF" w14:paraId="5C55B8BC" w14:textId="77777777" w:rsidTr="00D11D6C">
        <w:tc>
          <w:tcPr>
            <w:tcW w:w="3153" w:type="dxa"/>
            <w:shd w:val="clear" w:color="auto" w:fill="auto"/>
          </w:tcPr>
          <w:p w14:paraId="081F0C6F" w14:textId="77777777" w:rsidR="004D100C" w:rsidRPr="00BC7A22" w:rsidRDefault="009F42BD"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50"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51"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0E1AC730"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801B3F">
              <w:rPr>
                <w:rStyle w:val="Hyperlink"/>
                <w:rFonts w:ascii="Times New Roman" w:hAnsi="Times New Roman"/>
                <w:b w:val="0"/>
                <w:i w:val="0"/>
                <w:color w:val="000000" w:themeColor="text1"/>
                <w:sz w:val="22"/>
                <w:szCs w:val="22"/>
                <w:u w:val="none"/>
              </w:rPr>
              <w:t>Elle Chen</w:t>
            </w:r>
          </w:p>
          <w:p w14:paraId="73019935" w14:textId="58E75941" w:rsidR="00801B3F" w:rsidRPr="00111FC1" w:rsidRDefault="009F42BD" w:rsidP="004D100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52" w:history="1">
              <w:r w:rsidR="00801B3F" w:rsidRPr="00927C35">
                <w:rPr>
                  <w:rStyle w:val="Hyperlink"/>
                  <w:rFonts w:ascii="Times New Roman" w:hAnsi="Times New Roman"/>
                  <w:b w:val="0"/>
                  <w:i w:val="0"/>
                  <w:sz w:val="22"/>
                  <w:szCs w:val="22"/>
                </w:rPr>
                <w:t>Elle.Chen@sen.ca.gov</w:t>
              </w:r>
            </w:hyperlink>
          </w:p>
        </w:tc>
        <w:tc>
          <w:tcPr>
            <w:tcW w:w="1283" w:type="dxa"/>
            <w:shd w:val="clear" w:color="auto" w:fill="auto"/>
          </w:tcPr>
          <w:p w14:paraId="709E37C0" w14:textId="77777777" w:rsidR="004D100C" w:rsidRPr="00BC7A22" w:rsidRDefault="009F42BD"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53"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3528BC57" w14:textId="3DF9F99D"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 xml:space="preserve">with certain protections from </w:t>
            </w:r>
            <w:proofErr w:type="spellStart"/>
            <w:r w:rsidR="00194841" w:rsidRPr="00BC7A22">
              <w:rPr>
                <w:sz w:val="22"/>
                <w:szCs w:val="22"/>
              </w:rPr>
              <w:t>WtW</w:t>
            </w:r>
            <w:proofErr w:type="spellEnd"/>
            <w:r w:rsidR="00194841" w:rsidRPr="00BC7A22">
              <w:rPr>
                <w:sz w:val="22"/>
                <w:szCs w:val="22"/>
              </w:rPr>
              <w:t xml:space="preserve"> sanctions because of work related issues.</w:t>
            </w:r>
            <w:r w:rsidR="003F1004" w:rsidRPr="00BC7A22">
              <w:rPr>
                <w:sz w:val="22"/>
                <w:szCs w:val="22"/>
              </w:rPr>
              <w:t xml:space="preserve"> </w:t>
            </w:r>
          </w:p>
        </w:tc>
        <w:tc>
          <w:tcPr>
            <w:tcW w:w="2073" w:type="dxa"/>
            <w:shd w:val="clear" w:color="auto" w:fill="auto"/>
          </w:tcPr>
          <w:p w14:paraId="16E2D9A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7C52E9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6CE1DAF" w14:textId="57569469" w:rsidR="004D100C" w:rsidRPr="002E0BCA" w:rsidRDefault="00983E66" w:rsidP="008E564B">
            <w:pPr>
              <w:pStyle w:val="NoSpacing"/>
              <w:framePr w:hSpace="0" w:wrap="auto" w:vAnchor="margin" w:xAlign="left" w:yAlign="inline"/>
              <w:ind w:right="0"/>
              <w:suppressOverlap w:val="0"/>
              <w:rPr>
                <w:rFonts w:ascii="Times New Roman" w:hAnsi="Times New Roman"/>
                <w:color w:val="000000" w:themeColor="text1"/>
                <w:sz w:val="22"/>
                <w:szCs w:val="22"/>
              </w:rPr>
            </w:pPr>
            <w:r>
              <w:rPr>
                <w:rFonts w:ascii="Times New Roman" w:hAnsi="Times New Roman"/>
                <w:b w:val="0"/>
                <w:i w:val="0"/>
                <w:color w:val="000000" w:themeColor="text1"/>
              </w:rPr>
              <w:t>Floor</w:t>
            </w:r>
          </w:p>
        </w:tc>
      </w:tr>
      <w:tr w:rsidR="00605EA6" w:rsidRPr="00EB7FBF" w14:paraId="0A048184" w14:textId="77777777" w:rsidTr="00D11D6C">
        <w:trPr>
          <w:trHeight w:val="1187"/>
        </w:trPr>
        <w:tc>
          <w:tcPr>
            <w:tcW w:w="3153" w:type="dxa"/>
            <w:shd w:val="clear" w:color="auto" w:fill="auto"/>
          </w:tcPr>
          <w:p w14:paraId="49CDB288" w14:textId="02A9A074" w:rsidR="00605EA6" w:rsidRPr="00BC7A22" w:rsidRDefault="009F42BD"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54"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55"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 xml:space="preserve">Staff: Bridget </w:t>
            </w:r>
            <w:proofErr w:type="spellStart"/>
            <w:r w:rsidRPr="00BC7A22">
              <w:rPr>
                <w:rStyle w:val="Hyperlink"/>
                <w:color w:val="000000" w:themeColor="text1"/>
                <w:sz w:val="22"/>
                <w:szCs w:val="22"/>
                <w:u w:val="none"/>
              </w:rPr>
              <w:t>Kolakovsky</w:t>
            </w:r>
            <w:proofErr w:type="spellEnd"/>
          </w:p>
          <w:p w14:paraId="0D87A099" w14:textId="0762A1B3" w:rsidR="00605EA6" w:rsidRPr="00BC7A22" w:rsidRDefault="009F42BD"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56"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9F42BD"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7"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9F42BD"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58"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9F42BD"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9"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9F42BD"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60"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073" w:type="dxa"/>
            <w:shd w:val="clear" w:color="auto" w:fill="auto"/>
          </w:tcPr>
          <w:p w14:paraId="381AC4D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5FE1B2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4418E48B" w14:textId="169F92AA" w:rsidR="00023E89" w:rsidRPr="00BC7A22" w:rsidRDefault="00983E66" w:rsidP="008E564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Floor</w:t>
            </w:r>
          </w:p>
        </w:tc>
      </w:tr>
      <w:tr w:rsidR="00605EA6" w:rsidRPr="00EB7FBF" w14:paraId="1E93384F" w14:textId="77777777" w:rsidTr="00D11D6C">
        <w:tc>
          <w:tcPr>
            <w:tcW w:w="3153" w:type="dxa"/>
            <w:shd w:val="clear" w:color="auto" w:fill="auto"/>
          </w:tcPr>
          <w:p w14:paraId="69E95056" w14:textId="48C6C1FD" w:rsidR="00605EA6" w:rsidRPr="00BC7A22" w:rsidRDefault="009F42BD" w:rsidP="00494B55">
            <w:pPr>
              <w:rPr>
                <w:rStyle w:val="Hyperlink"/>
                <w:b/>
                <w:color w:val="auto"/>
                <w:sz w:val="22"/>
                <w:szCs w:val="22"/>
                <w:u w:val="none"/>
              </w:rPr>
            </w:pPr>
            <w:hyperlink r:id="rId161"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62"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 xml:space="preserve">Nicholas </w:t>
            </w:r>
            <w:proofErr w:type="spellStart"/>
            <w:r w:rsidR="00D139EF" w:rsidRPr="00BC7A22">
              <w:rPr>
                <w:rStyle w:val="Hyperlink"/>
                <w:rFonts w:ascii="Times New Roman" w:hAnsi="Times New Roman"/>
                <w:b w:val="0"/>
                <w:i w:val="0"/>
                <w:color w:val="000000" w:themeColor="text1"/>
                <w:sz w:val="22"/>
                <w:szCs w:val="22"/>
                <w:u w:val="none"/>
              </w:rPr>
              <w:t>Romo</w:t>
            </w:r>
            <w:proofErr w:type="spellEnd"/>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63"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9F42BD"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64"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9F42BD"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65"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2D40970F" w14:textId="23D98D41" w:rsidR="005B1A4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tc>
        <w:tc>
          <w:tcPr>
            <w:tcW w:w="2073" w:type="dxa"/>
            <w:shd w:val="clear" w:color="auto" w:fill="auto"/>
          </w:tcPr>
          <w:p w14:paraId="051791F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447737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4267C8A" w14:textId="7880F96F"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Floor</w:t>
            </w:r>
          </w:p>
          <w:p w14:paraId="0E2AE4AB" w14:textId="19B95B7F" w:rsidR="00605EA6" w:rsidRPr="00BC7A22" w:rsidRDefault="00605EA6" w:rsidP="008E564B">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D11D6C" w:rsidRPr="00316D6E" w14:paraId="10FF5A46" w14:textId="77777777" w:rsidTr="00D11D6C">
        <w:tc>
          <w:tcPr>
            <w:tcW w:w="3153" w:type="dxa"/>
          </w:tcPr>
          <w:p w14:paraId="4751EA31" w14:textId="53FE187E" w:rsidR="00D11D6C" w:rsidRPr="00BC7A22" w:rsidRDefault="009F42BD" w:rsidP="00D139EF">
            <w:pPr>
              <w:rPr>
                <w:rStyle w:val="Hyperlink"/>
                <w:b/>
                <w:color w:val="auto"/>
                <w:sz w:val="22"/>
                <w:szCs w:val="22"/>
                <w:u w:val="none"/>
              </w:rPr>
            </w:pPr>
            <w:hyperlink r:id="rId166"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67"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54F4E793" w14:textId="519207B8" w:rsidR="00D139EF" w:rsidRPr="00111FC1" w:rsidRDefault="009F42BD" w:rsidP="00D139EF">
            <w:pPr>
              <w:pStyle w:val="NoSpacing"/>
              <w:framePr w:hSpace="0" w:wrap="auto" w:vAnchor="margin" w:xAlign="left" w:yAlign="inline"/>
              <w:ind w:right="-1620"/>
              <w:suppressOverlap w:val="0"/>
              <w:rPr>
                <w:b w:val="0"/>
                <w:i w:val="0"/>
                <w:sz w:val="22"/>
                <w:szCs w:val="22"/>
              </w:rPr>
            </w:pPr>
            <w:hyperlink r:id="rId168" w:history="1">
              <w:r w:rsidR="00D139EF" w:rsidRPr="00BC7A22">
                <w:rPr>
                  <w:rStyle w:val="Hyperlink"/>
                  <w:b w:val="0"/>
                  <w:i w:val="0"/>
                  <w:sz w:val="22"/>
                  <w:szCs w:val="22"/>
                  <w:u w:val="none"/>
                </w:rPr>
                <w:t>miguel.mauricio@sen.ca.gov</w:t>
              </w:r>
            </w:hyperlink>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01D682DC" w14:textId="5AE1B3CE" w:rsidR="00D11D6C" w:rsidRPr="00BC7A22" w:rsidRDefault="00D139EF" w:rsidP="00D139EF">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tc>
        <w:tc>
          <w:tcPr>
            <w:tcW w:w="2073" w:type="dxa"/>
          </w:tcPr>
          <w:p w14:paraId="6B22EA3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D66EF84" w14:textId="4FB0167C" w:rsidR="00D11D6C" w:rsidRPr="00983E66" w:rsidRDefault="008E564B" w:rsidP="00983E6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r w:rsidR="00983E66">
              <w:rPr>
                <w:rFonts w:ascii="Times New Roman" w:hAnsi="Times New Roman"/>
                <w:b w:val="0"/>
                <w:i w:val="0"/>
                <w:color w:val="000000" w:themeColor="text1"/>
              </w:rPr>
              <w:t>Floor</w:t>
            </w:r>
          </w:p>
        </w:tc>
      </w:tr>
    </w:tbl>
    <w:p w14:paraId="40544AEE" w14:textId="4AB8479E" w:rsidR="002674C1" w:rsidRDefault="002674C1" w:rsidP="002674C1">
      <w:pPr>
        <w:ind w:right="-1620"/>
        <w:outlineLvl w:val="0"/>
      </w:pPr>
    </w:p>
    <w:p w14:paraId="1AA05C0E" w14:textId="6D8457C3" w:rsidR="00D02278" w:rsidRDefault="00D02278" w:rsidP="002674C1">
      <w:pPr>
        <w:ind w:right="-1620"/>
        <w:outlineLvl w:val="0"/>
      </w:pPr>
    </w:p>
    <w:p w14:paraId="0927C908" w14:textId="5657EEAE" w:rsidR="00646023" w:rsidRDefault="00646023" w:rsidP="002674C1">
      <w:pPr>
        <w:ind w:right="-1620"/>
        <w:outlineLvl w:val="0"/>
      </w:pPr>
    </w:p>
    <w:p w14:paraId="066C5A96" w14:textId="05DBEA03" w:rsidR="00646023" w:rsidRDefault="00646023" w:rsidP="002674C1">
      <w:pPr>
        <w:ind w:right="-1620"/>
        <w:outlineLvl w:val="0"/>
      </w:pPr>
    </w:p>
    <w:p w14:paraId="60AD2D6F" w14:textId="6EB4EBF0" w:rsidR="00646023" w:rsidRDefault="00646023" w:rsidP="002674C1">
      <w:pPr>
        <w:ind w:right="-1620"/>
        <w:outlineLvl w:val="0"/>
      </w:pPr>
    </w:p>
    <w:p w14:paraId="2DCC569E" w14:textId="77777777" w:rsidR="00646023" w:rsidRDefault="00646023" w:rsidP="002674C1">
      <w:pPr>
        <w:ind w:right="-1620"/>
        <w:outlineLvl w:val="0"/>
      </w:pPr>
    </w:p>
    <w:p w14:paraId="14F75773" w14:textId="77777777" w:rsidR="00D02278" w:rsidRDefault="00D02278" w:rsidP="002674C1">
      <w:pPr>
        <w:ind w:right="-1620"/>
        <w:outlineLvl w:val="0"/>
      </w:pPr>
    </w:p>
    <w:p w14:paraId="61E2E7B5" w14:textId="0296BFB4" w:rsidR="00C2607A" w:rsidRPr="00795542" w:rsidRDefault="009F42BD"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69"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70"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9F42BD"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71"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9F42B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2"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proofErr w:type="gramStart"/>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w:t>
        </w:r>
        <w:proofErr w:type="gramEnd"/>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9F42B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73"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9F42BD"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74" w:history="1">
        <w:r w:rsidR="00C02386" w:rsidRPr="006F6D16">
          <w:rPr>
            <w:rFonts w:ascii="Times New Roman" w:hAnsi="Times New Roman"/>
            <w:b w:val="0"/>
            <w:i w:val="0"/>
            <w:color w:val="000000" w:themeColor="text1"/>
            <w:sz w:val="20"/>
            <w:szCs w:val="20"/>
            <w:bdr w:val="none" w:sz="0" w:space="0" w:color="auto" w:frame="1"/>
          </w:rPr>
          <w:t xml:space="preserve">Rob </w:t>
        </w:r>
        <w:proofErr w:type="spellStart"/>
        <w:r w:rsidR="00C02386" w:rsidRPr="006F6D16">
          <w:rPr>
            <w:rFonts w:ascii="Times New Roman" w:hAnsi="Times New Roman"/>
            <w:b w:val="0"/>
            <w:i w:val="0"/>
            <w:color w:val="000000" w:themeColor="text1"/>
            <w:sz w:val="20"/>
            <w:szCs w:val="20"/>
            <w:bdr w:val="none" w:sz="0" w:space="0" w:color="auto" w:frame="1"/>
          </w:rPr>
          <w:t>Bonta</w:t>
        </w:r>
        <w:proofErr w:type="spellEnd"/>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9F42BD"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75" w:history="1">
        <w:r w:rsidR="00C02386" w:rsidRPr="006F6D16">
          <w:rPr>
            <w:rStyle w:val="Hyperlink"/>
            <w:rFonts w:ascii="Times New Roman" w:hAnsi="Times New Roman"/>
            <w:b w:val="0"/>
            <w:i w:val="0"/>
            <w:sz w:val="20"/>
            <w:szCs w:val="20"/>
            <w:u w:val="none"/>
          </w:rPr>
          <w:t>William Brough</w:t>
        </w:r>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9F42B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6"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77"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9F42B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8"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9F42B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79" w:history="1">
        <w:r w:rsidR="00C02386" w:rsidRPr="006F6D16">
          <w:rPr>
            <w:rFonts w:ascii="Times New Roman" w:hAnsi="Times New Roman"/>
            <w:b w:val="0"/>
            <w:i w:val="0"/>
            <w:color w:val="000000" w:themeColor="text1"/>
            <w:sz w:val="20"/>
            <w:szCs w:val="20"/>
            <w:bdr w:val="none" w:sz="0" w:space="0" w:color="auto" w:frame="1"/>
          </w:rPr>
          <w:t xml:space="preserve">Susan </w:t>
        </w:r>
        <w:proofErr w:type="spellStart"/>
        <w:r w:rsidR="00C02386" w:rsidRPr="006F6D16">
          <w:rPr>
            <w:rFonts w:ascii="Times New Roman" w:hAnsi="Times New Roman"/>
            <w:b w:val="0"/>
            <w:i w:val="0"/>
            <w:color w:val="000000" w:themeColor="text1"/>
            <w:sz w:val="20"/>
            <w:szCs w:val="20"/>
            <w:bdr w:val="none" w:sz="0" w:space="0" w:color="auto" w:frame="1"/>
          </w:rPr>
          <w:t>Talamantes</w:t>
        </w:r>
        <w:proofErr w:type="spellEnd"/>
        <w:r w:rsidR="00C02386" w:rsidRPr="006F6D16">
          <w:rPr>
            <w:rFonts w:ascii="Times New Roman" w:hAnsi="Times New Roman"/>
            <w:b w:val="0"/>
            <w:i w:val="0"/>
            <w:color w:val="000000" w:themeColor="text1"/>
            <w:sz w:val="20"/>
            <w:szCs w:val="20"/>
            <w:bdr w:val="none" w:sz="0" w:space="0" w:color="auto" w:frame="1"/>
          </w:rPr>
          <w:t xml:space="preserve"> </w:t>
        </w:r>
        <w:proofErr w:type="spellStart"/>
        <w:r w:rsidR="00C02386" w:rsidRPr="006F6D16">
          <w:rPr>
            <w:rFonts w:ascii="Times New Roman" w:hAnsi="Times New Roman"/>
            <w:b w:val="0"/>
            <w:i w:val="0"/>
            <w:color w:val="000000" w:themeColor="text1"/>
            <w:sz w:val="20"/>
            <w:szCs w:val="20"/>
            <w:bdr w:val="none" w:sz="0" w:space="0" w:color="auto" w:frame="1"/>
          </w:rPr>
          <w:t>Eggman</w:t>
        </w:r>
        <w:proofErr w:type="spellEnd"/>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9F42B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0"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81"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9F42B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2"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9F42B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3"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9F42B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4" w:history="1">
        <w:proofErr w:type="spellStart"/>
        <w:r w:rsidR="00FA0BDE" w:rsidRPr="006F6D16">
          <w:rPr>
            <w:rStyle w:val="Hyperlink"/>
            <w:rFonts w:ascii="Times New Roman" w:hAnsi="Times New Roman"/>
            <w:b w:val="0"/>
            <w:i w:val="0"/>
            <w:sz w:val="20"/>
            <w:szCs w:val="20"/>
            <w:u w:val="none"/>
          </w:rPr>
          <w:t>Adrin</w:t>
        </w:r>
        <w:proofErr w:type="spellEnd"/>
        <w:r w:rsidR="00FA0BDE" w:rsidRPr="006F6D16">
          <w:rPr>
            <w:rStyle w:val="Hyperlink"/>
            <w:rFonts w:ascii="Times New Roman" w:hAnsi="Times New Roman"/>
            <w:b w:val="0"/>
            <w:i w:val="0"/>
            <w:sz w:val="20"/>
            <w:szCs w:val="20"/>
            <w:u w:val="none"/>
          </w:rPr>
          <w:t xml:space="preserve"> Nazarian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9F42B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5" w:history="1">
        <w:r w:rsidR="00C02386" w:rsidRPr="006F6D16">
          <w:rPr>
            <w:rStyle w:val="Hyperlink"/>
            <w:rFonts w:ascii="Times New Roman" w:hAnsi="Times New Roman"/>
            <w:b w:val="0"/>
            <w:i w:val="0"/>
            <w:sz w:val="20"/>
            <w:szCs w:val="20"/>
            <w:u w:val="none"/>
          </w:rPr>
          <w:t xml:space="preserve">Jay </w:t>
        </w:r>
        <w:proofErr w:type="spellStart"/>
        <w:r w:rsidR="00C02386" w:rsidRPr="006F6D16">
          <w:rPr>
            <w:rStyle w:val="Hyperlink"/>
            <w:rFonts w:ascii="Times New Roman" w:hAnsi="Times New Roman"/>
            <w:b w:val="0"/>
            <w:i w:val="0"/>
            <w:sz w:val="20"/>
            <w:szCs w:val="20"/>
            <w:u w:val="none"/>
          </w:rPr>
          <w:t>Obernolte</w:t>
        </w:r>
        <w:proofErr w:type="spellEnd"/>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9F42B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6"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9F42B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7"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28328035"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C02386">
          <w:headerReference w:type="even" r:id="rId188"/>
          <w:headerReference w:type="default" r:id="rId189"/>
          <w:footerReference w:type="even" r:id="rId190"/>
          <w:footerReference w:type="default" r:id="rId191"/>
          <w:headerReference w:type="first" r:id="rId192"/>
          <w:footerReference w:type="first" r:id="rId193"/>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w:t>
      </w:r>
      <w:proofErr w:type="gramStart"/>
      <w:r w:rsidR="00C02386" w:rsidRPr="00494B55">
        <w:rPr>
          <w:rFonts w:ascii="Arial" w:eastAsiaTheme="minorHAnsi" w:hAnsi="Arial" w:cs="Arial"/>
          <w:b/>
          <w:bCs/>
          <w:color w:val="211D1E"/>
        </w:rPr>
        <w:t xml:space="preserve">4202 </w:t>
      </w:r>
      <w:r w:rsidR="0077114B">
        <w:rPr>
          <w:rFonts w:ascii="Arial" w:eastAsiaTheme="minorHAnsi" w:hAnsi="Arial" w:cs="Arial"/>
          <w:b/>
          <w:bCs/>
          <w:color w:val="211D1E"/>
        </w:rPr>
        <w:t xml:space="preserve"> -</w:t>
      </w:r>
      <w:proofErr w:type="gramEnd"/>
      <w:r w:rsidR="0077114B">
        <w:rPr>
          <w:rFonts w:ascii="Arial" w:eastAsiaTheme="minorHAnsi" w:hAnsi="Arial" w:cs="Arial"/>
          <w:b/>
          <w:bCs/>
          <w:color w:val="211D1E"/>
        </w:rPr>
        <w:t xml:space="preserve"> </w:t>
      </w:r>
      <w:hyperlink r:id="rId194" w:history="1">
        <w:r w:rsidR="0077114B" w:rsidRPr="0077114B">
          <w:rPr>
            <w:rStyle w:val="Hyperlink"/>
            <w:rFonts w:ascii="Arial" w:eastAsiaTheme="minorHAnsi" w:hAnsi="Arial" w:cs="Arial"/>
            <w:b/>
            <w:bCs/>
          </w:rPr>
          <w:t>See Committee Hearing Agenda</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46841B0" w14:textId="77777777" w:rsidR="008040AF" w:rsidRPr="00D518A9" w:rsidRDefault="008040AF" w:rsidP="00220584">
      <w:pPr>
        <w:pStyle w:val="NoSpacing"/>
        <w:framePr w:hSpace="0" w:wrap="auto" w:vAnchor="margin" w:xAlign="left" w:yAlign="inline"/>
        <w:tabs>
          <w:tab w:val="left" w:pos="2609"/>
          <w:tab w:val="left" w:pos="3240"/>
        </w:tabs>
        <w:ind w:left="180" w:right="-1620"/>
        <w:suppressOverlap w:val="0"/>
        <w:rPr>
          <w:rFonts w:ascii="Times New Roman" w:hAnsi="Times New Roman"/>
          <w:b w:val="0"/>
          <w:i w:val="0"/>
          <w:color w:val="000000" w:themeColor="text1"/>
          <w:sz w:val="22"/>
          <w:szCs w:val="22"/>
        </w:rPr>
      </w:pPr>
    </w:p>
    <w:p w14:paraId="0CA4DF35" w14:textId="77777777" w:rsidR="00C2607A" w:rsidRPr="00C02386" w:rsidRDefault="009F42BD" w:rsidP="00C02386">
      <w:pPr>
        <w:ind w:right="900"/>
        <w:jc w:val="center"/>
        <w:rPr>
          <w:rStyle w:val="Hyperlink"/>
          <w:b/>
          <w:sz w:val="36"/>
          <w:shd w:val="clear" w:color="auto" w:fill="FFFFFF"/>
        </w:rPr>
      </w:pPr>
      <w:hyperlink w:anchor="http://sapro.senate.ca.gov/" w:history="1">
        <w:r w:rsidR="00C2607A" w:rsidRPr="00C02386">
          <w:rPr>
            <w:rStyle w:val="Hyperlink"/>
            <w:b/>
            <w:sz w:val="36"/>
            <w:shd w:val="clear" w:color="auto" w:fill="FFFFFF"/>
          </w:rPr>
          <w:t>Senate Appropriations Committee</w:t>
        </w:r>
      </w:hyperlink>
    </w:p>
    <w:p w14:paraId="20555890" w14:textId="77777777" w:rsidR="00C02386" w:rsidRDefault="00C02386" w:rsidP="00C02386">
      <w:pPr>
        <w:ind w:right="900"/>
        <w:rPr>
          <w:color w:val="333333"/>
        </w:rPr>
      </w:pPr>
    </w:p>
    <w:p w14:paraId="1B288E4A" w14:textId="77777777" w:rsidR="00C02386" w:rsidRDefault="00C02386" w:rsidP="00C02386">
      <w:pPr>
        <w:ind w:right="900"/>
        <w:rPr>
          <w:color w:val="333333"/>
        </w:rPr>
      </w:pPr>
    </w:p>
    <w:p w14:paraId="0C8BDAC7" w14:textId="1C8D36B0"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304B29">
        <w:rPr>
          <w:color w:val="333333"/>
          <w:shd w:val="clear" w:color="auto" w:fill="FFFFFF"/>
        </w:rPr>
        <w:t xml:space="preserve">, Consultant Human </w:t>
      </w:r>
      <w:proofErr w:type="gramStart"/>
      <w:r w:rsidR="00304B29">
        <w:rPr>
          <w:color w:val="333333"/>
          <w:shd w:val="clear" w:color="auto" w:fill="FFFFFF"/>
        </w:rPr>
        <w:t>Services  •</w:t>
      </w:r>
      <w:proofErr w:type="gramEnd"/>
      <w:r w:rsidR="00304B29">
        <w:rPr>
          <w:color w:val="333333"/>
          <w:shd w:val="clear" w:color="auto" w:fill="FFFFFF"/>
        </w:rPr>
        <w:t xml:space="preserve"> Email:</w:t>
      </w:r>
      <w:r w:rsidR="00C2607A" w:rsidRPr="00304B29">
        <w:rPr>
          <w:color w:val="333333"/>
          <w:shd w:val="clear" w:color="auto" w:fill="FFFFFF"/>
        </w:rPr>
        <w:t xml:space="preserve"> </w:t>
      </w:r>
      <w:hyperlink r:id="rId195"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196"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4717DD9E" w14:textId="3B1C1387" w:rsidR="00C02386" w:rsidRDefault="00C02386" w:rsidP="00220584">
      <w:pPr>
        <w:shd w:val="clear" w:color="auto" w:fill="FFFFFF" w:themeFill="background1"/>
        <w:ind w:right="-1620"/>
      </w:pPr>
    </w:p>
    <w:p w14:paraId="225C8D3A" w14:textId="58D8DC1E" w:rsidR="008021D3" w:rsidRPr="0044077D" w:rsidRDefault="009F42BD" w:rsidP="00220584">
      <w:pPr>
        <w:shd w:val="clear" w:color="auto" w:fill="FFFFFF" w:themeFill="background1"/>
        <w:ind w:right="-1620"/>
        <w:rPr>
          <w:color w:val="000000" w:themeColor="text1"/>
          <w:sz w:val="22"/>
          <w:szCs w:val="22"/>
        </w:rPr>
      </w:pPr>
      <w:hyperlink r:id="rId197" w:history="1">
        <w:r w:rsidR="008021D3" w:rsidRPr="0044077D">
          <w:rPr>
            <w:color w:val="000000" w:themeColor="text1"/>
            <w:sz w:val="22"/>
            <w:szCs w:val="22"/>
            <w:shd w:val="clear" w:color="auto" w:fill="FFFFFF"/>
          </w:rPr>
          <w:t>Senator Ricardo Lara - (D) (Chair)</w:t>
        </w:r>
      </w:hyperlink>
      <w:r w:rsidR="00FA216D" w:rsidRPr="0044077D">
        <w:rPr>
          <w:color w:val="000000" w:themeColor="text1"/>
          <w:sz w:val="22"/>
          <w:szCs w:val="22"/>
        </w:rPr>
        <w:tab/>
      </w:r>
      <w:r w:rsidR="003D2D65" w:rsidRPr="0044077D">
        <w:rPr>
          <w:color w:val="000000" w:themeColor="text1"/>
          <w:sz w:val="22"/>
          <w:szCs w:val="22"/>
        </w:rPr>
        <w:tab/>
        <w:t>5050</w:t>
      </w:r>
      <w:r w:rsidR="003D2D65"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(916) 651-4033</w:t>
      </w:r>
      <w:r w:rsidR="008021D3"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651-4933</w:t>
      </w:r>
      <w:r w:rsidR="008021D3" w:rsidRPr="0044077D">
        <w:rPr>
          <w:color w:val="000000" w:themeColor="text1"/>
          <w:sz w:val="22"/>
          <w:szCs w:val="22"/>
        </w:rPr>
        <w:br/>
      </w:r>
      <w:hyperlink r:id="rId198"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199"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200"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01"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02"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9F42BD" w:rsidP="00220584">
      <w:pPr>
        <w:shd w:val="clear" w:color="auto" w:fill="FFFFFF" w:themeFill="background1"/>
        <w:ind w:right="-1620"/>
        <w:rPr>
          <w:color w:val="000000" w:themeColor="text1"/>
          <w:sz w:val="22"/>
          <w:szCs w:val="22"/>
        </w:rPr>
      </w:pPr>
      <w:hyperlink r:id="rId203"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62A2EBA3" w14:textId="1998265C" w:rsidR="003D2D65" w:rsidRPr="00077F86" w:rsidRDefault="00077F86" w:rsidP="00A32E7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3D2D65" w:rsidRPr="00077F86" w:rsidSect="00A32E7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3D2D65" w:rsidRPr="00077F86">
        <w:rPr>
          <w:rFonts w:ascii="Arial" w:eastAsiaTheme="minorHAnsi" w:hAnsi="Arial" w:cs="Arial"/>
          <w:b/>
          <w:bCs/>
          <w:color w:val="211D1E"/>
        </w:rPr>
        <w:t xml:space="preserve">oom 4203 </w:t>
      </w:r>
      <w:r w:rsidR="0077114B">
        <w:rPr>
          <w:rFonts w:ascii="Arial" w:eastAsiaTheme="minorHAnsi" w:hAnsi="Arial" w:cs="Arial"/>
          <w:b/>
          <w:bCs/>
          <w:color w:val="211D1E"/>
        </w:rPr>
        <w:t xml:space="preserve">– </w:t>
      </w:r>
      <w:hyperlink r:id="rId204" w:history="1">
        <w:r w:rsidR="0077114B" w:rsidRPr="0077114B">
          <w:rPr>
            <w:rStyle w:val="Hyperlink"/>
            <w:rFonts w:ascii="Arial" w:eastAsiaTheme="minorHAnsi" w:hAnsi="Arial" w:cs="Arial"/>
            <w:b/>
            <w:bCs/>
          </w:rPr>
          <w:t>See Committee Hearing Agenda</w:t>
        </w:r>
      </w:hyperlink>
    </w:p>
    <w:p w14:paraId="572A874F" w14:textId="77777777" w:rsidR="008649CE" w:rsidRDefault="008649CE" w:rsidP="008649CE">
      <w:pPr>
        <w:rPr>
          <w:sz w:val="20"/>
          <w:szCs w:val="20"/>
        </w:rPr>
      </w:pPr>
    </w:p>
    <w:p w14:paraId="1595BD7D" w14:textId="77777777" w:rsidR="008649CE" w:rsidRPr="005B1A46" w:rsidRDefault="008649CE" w:rsidP="008649CE">
      <w:pPr>
        <w:rPr>
          <w:sz w:val="20"/>
          <w:szCs w:val="20"/>
        </w:rPr>
      </w:pPr>
    </w:p>
    <w:p w14:paraId="2C932B72" w14:textId="55757E57" w:rsidR="008649CE" w:rsidRPr="00566EE5" w:rsidRDefault="00D74C89" w:rsidP="00566EE5">
      <w:pPr>
        <w:pStyle w:val="NoSpacing"/>
        <w:framePr w:hSpace="0" w:wrap="auto" w:vAnchor="margin" w:xAlign="left" w:yAlign="inline"/>
        <w:pBdr>
          <w:top w:val="single" w:sz="4" w:space="1" w:color="auto"/>
          <w:left w:val="single" w:sz="4" w:space="4" w:color="auto"/>
          <w:bottom w:val="single" w:sz="4" w:space="1" w:color="auto"/>
          <w:right w:val="single" w:sz="4" w:space="31" w:color="auto"/>
        </w:pBdr>
        <w:tabs>
          <w:tab w:val="left" w:pos="5490"/>
        </w:tabs>
        <w:ind w:left="90" w:right="-540"/>
        <w:suppressOverlap w:val="0"/>
        <w:jc w:val="center"/>
        <w:rPr>
          <w:rFonts w:ascii="Arial" w:eastAsia="Times New Roman" w:hAnsi="Arial" w:cs="Arial"/>
          <w:i w:val="0"/>
          <w:color w:val="FF0000"/>
          <w:sz w:val="40"/>
          <w:shd w:val="clear" w:color="auto" w:fill="FFFFFF"/>
        </w:rPr>
      </w:pPr>
      <w:hyperlink r:id="rId205" w:history="1">
        <w:r w:rsidR="008649CE" w:rsidRPr="00566EE5">
          <w:rPr>
            <w:rStyle w:val="Hyperlink"/>
            <w:rFonts w:ascii="Arial" w:hAnsi="Arial" w:cs="Arial"/>
            <w:i w:val="0"/>
            <w:color w:val="FF0000"/>
            <w:sz w:val="40"/>
            <w:u w:val="none"/>
          </w:rPr>
          <w:t>2017-2018 State Budget Conference Committee</w:t>
        </w:r>
      </w:hyperlink>
    </w:p>
    <w:p w14:paraId="24F66F62" w14:textId="77777777" w:rsidR="008649CE" w:rsidRDefault="008649CE" w:rsidP="008649CE">
      <w:pPr>
        <w:ind w:right="-1620"/>
        <w:rPr>
          <w:rFonts w:ascii="Arial" w:hAnsi="Arial" w:cs="Arial"/>
          <w:b/>
          <w:sz w:val="36"/>
          <w:szCs w:val="36"/>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667"/>
      </w:tblGrid>
      <w:tr w:rsidR="008649CE" w:rsidRPr="00C02386" w14:paraId="569FFCBD" w14:textId="77777777" w:rsidTr="0006115B">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D1BDA92" w14:textId="1505B10C" w:rsidR="008649CE" w:rsidRPr="00C02386" w:rsidRDefault="00566EE5" w:rsidP="0006115B">
            <w:pPr>
              <w:pStyle w:val="NoSpacing"/>
              <w:framePr w:hSpace="0" w:wrap="auto" w:vAnchor="margin" w:xAlign="left" w:yAlign="inline"/>
              <w:ind w:right="0"/>
              <w:suppressOverlap w:val="0"/>
              <w:rPr>
                <w:rFonts w:ascii="Times New Roman" w:hAnsi="Times New Roman"/>
                <w:color w:val="000000" w:themeColor="text1"/>
              </w:rPr>
            </w:pPr>
            <w:r>
              <w:rPr>
                <w:rFonts w:ascii="Times New Roman" w:hAnsi="Times New Roman"/>
                <w:i w:val="0"/>
                <w:color w:val="000000" w:themeColor="text1"/>
              </w:rPr>
              <w:t>Conference Committee Memb</w:t>
            </w:r>
            <w:r w:rsidR="008649CE">
              <w:rPr>
                <w:rFonts w:ascii="Times New Roman" w:hAnsi="Times New Roman"/>
                <w:i w:val="0"/>
                <w:color w:val="000000" w:themeColor="text1"/>
              </w:rPr>
              <w:t>ers</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09CCFF5" w14:textId="77777777" w:rsidR="008649CE" w:rsidRPr="00C02386" w:rsidRDefault="008649CE" w:rsidP="0006115B">
            <w:pPr>
              <w:ind w:right="-1620"/>
              <w:rPr>
                <w:b/>
                <w:color w:val="000000" w:themeColor="text1"/>
              </w:rPr>
            </w:pPr>
            <w:r w:rsidRPr="00C02386">
              <w:rPr>
                <w:b/>
                <w:color w:val="000000" w:themeColor="text1"/>
              </w:rPr>
              <w:t>Staff</w:t>
            </w: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AE2B755" w14:textId="77777777" w:rsidR="008649CE" w:rsidRPr="00C02386" w:rsidRDefault="008649CE" w:rsidP="0006115B">
            <w:pPr>
              <w:ind w:right="-1620"/>
              <w:rPr>
                <w:b/>
                <w:color w:val="000000" w:themeColor="text1"/>
              </w:rPr>
            </w:pPr>
            <w:r w:rsidRPr="00C02386">
              <w:rPr>
                <w:b/>
                <w:color w:val="000000" w:themeColor="text1"/>
              </w:rPr>
              <w:t>Email Address</w:t>
            </w:r>
          </w:p>
        </w:tc>
      </w:tr>
      <w:tr w:rsidR="008649CE" w:rsidRPr="00C02386" w14:paraId="15644709" w14:textId="77777777" w:rsidTr="0006115B">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52AFB5BA" w14:textId="77777777" w:rsidR="008649CE" w:rsidRPr="00C0238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Philip Ting (D)</w:t>
            </w:r>
            <w:r w:rsidRPr="00C02386">
              <w:rPr>
                <w:rFonts w:ascii="Times New Roman" w:hAnsi="Times New Roman"/>
                <w:i w:val="0"/>
                <w:color w:val="000000" w:themeColor="text1"/>
              </w:rPr>
              <w:t>, Chair</w:t>
            </w:r>
          </w:p>
          <w:p w14:paraId="39DB7CF5" w14:textId="77777777" w:rsidR="008649CE" w:rsidRPr="00C02386" w:rsidRDefault="008649CE" w:rsidP="0006115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Phone: 319-2019 • Fax: 319-2119</w:t>
            </w:r>
            <w:r w:rsidRPr="00C02386">
              <w:rPr>
                <w:rStyle w:val="Hyperlink"/>
                <w:rFonts w:ascii="Times New Roman" w:hAnsi="Times New Roman"/>
                <w:b w:val="0"/>
                <w:i w:val="0"/>
                <w:color w:val="000000" w:themeColor="text1"/>
                <w:u w:val="none"/>
              </w:rPr>
              <w:t xml:space="preserve"> </w:t>
            </w:r>
          </w:p>
          <w:p w14:paraId="34559B6C" w14:textId="77777777" w:rsidR="008649CE" w:rsidRPr="00C02386" w:rsidRDefault="008649CE" w:rsidP="0006115B">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w:t>
            </w:r>
            <w:r>
              <w:rPr>
                <w:rStyle w:val="Hyperlink"/>
                <w:rFonts w:ascii="Times New Roman" w:hAnsi="Times New Roman"/>
                <w:b w:val="0"/>
                <w:i w:val="0"/>
                <w:color w:val="000000" w:themeColor="text1"/>
                <w:u w:val="none"/>
              </w:rPr>
              <w:t xml:space="preserve"> 6026</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53383E99" w14:textId="77777777" w:rsidR="008649CE" w:rsidRPr="005C2E57" w:rsidRDefault="008649CE" w:rsidP="0006115B">
            <w:pPr>
              <w:ind w:right="5"/>
              <w:rPr>
                <w:rStyle w:val="Hyperlink"/>
                <w:color w:val="000000" w:themeColor="text1"/>
                <w:u w:val="none"/>
              </w:rPr>
            </w:pPr>
            <w:r>
              <w:rPr>
                <w:rStyle w:val="Hyperlink"/>
                <w:color w:val="000000" w:themeColor="text1"/>
                <w:u w:val="none"/>
              </w:rPr>
              <w:t>Nicole Vazquez</w:t>
            </w:r>
          </w:p>
          <w:p w14:paraId="2FC64E8C" w14:textId="77777777" w:rsidR="008649CE" w:rsidRPr="00C02386" w:rsidRDefault="008649CE" w:rsidP="0006115B">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65C017F7" w14:textId="77777777" w:rsidR="008649CE" w:rsidRPr="00C02386" w:rsidRDefault="009F42BD" w:rsidP="0006115B">
            <w:pPr>
              <w:ind w:right="-1620"/>
              <w:rPr>
                <w:color w:val="000000" w:themeColor="text1"/>
              </w:rPr>
            </w:pPr>
            <w:hyperlink r:id="rId206" w:history="1">
              <w:r w:rsidR="008649CE" w:rsidRPr="008465BA">
                <w:rPr>
                  <w:rStyle w:val="Hyperlink"/>
                </w:rPr>
                <w:t>nicole.vazquez@asm.ca.gov</w:t>
              </w:r>
            </w:hyperlink>
          </w:p>
        </w:tc>
      </w:tr>
      <w:tr w:rsidR="008649CE" w:rsidRPr="00C02386" w14:paraId="6709C3A8"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305D1C0" w14:textId="77777777" w:rsidR="008649CE" w:rsidRPr="00C0238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 xml:space="preserve">Joaquin </w:t>
            </w:r>
            <w:proofErr w:type="spellStart"/>
            <w:r>
              <w:rPr>
                <w:rFonts w:ascii="Times New Roman" w:hAnsi="Times New Roman"/>
                <w:i w:val="0"/>
                <w:color w:val="000000" w:themeColor="text1"/>
              </w:rPr>
              <w:t>Arambula</w:t>
            </w:r>
            <w:proofErr w:type="spellEnd"/>
            <w:r>
              <w:rPr>
                <w:rFonts w:ascii="Times New Roman" w:hAnsi="Times New Roman"/>
                <w:i w:val="0"/>
                <w:color w:val="000000" w:themeColor="text1"/>
              </w:rPr>
              <w:t xml:space="preserve"> (D) </w:t>
            </w:r>
          </w:p>
          <w:p w14:paraId="514C9667" w14:textId="77777777" w:rsidR="008649CE" w:rsidRPr="005C2E57" w:rsidRDefault="008649CE" w:rsidP="0006115B">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319-2031 • Fax: 319-2131</w:t>
            </w:r>
          </w:p>
          <w:p w14:paraId="0232DD97" w14:textId="77777777" w:rsidR="008649CE" w:rsidRPr="00C02386" w:rsidRDefault="008649CE" w:rsidP="0006115B">
            <w:pPr>
              <w:pStyle w:val="NoSpacing"/>
              <w:framePr w:hSpace="0" w:wrap="auto" w:vAnchor="margin" w:xAlign="left" w:yAlign="inline"/>
              <w:ind w:right="0"/>
              <w:suppressOverlap w:val="0"/>
              <w:rPr>
                <w:rFonts w:ascii="Times New Roman" w:hAnsi="Times New Roman"/>
                <w:b w:val="0"/>
                <w:i w:val="0"/>
                <w:color w:val="000000" w:themeColor="text1"/>
              </w:rPr>
            </w:pPr>
            <w:r w:rsidRPr="001D67BD">
              <w:rPr>
                <w:rFonts w:ascii="Times New Roman" w:hAnsi="Times New Roman"/>
                <w:b w:val="0"/>
                <w:i w:val="0"/>
                <w:color w:val="000000"/>
              </w:rPr>
              <w:t>• Fax: 916-319-2131 • Room # 5155</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46B9A1B" w14:textId="77777777" w:rsidR="008649CE" w:rsidRPr="00D00425" w:rsidRDefault="008649CE" w:rsidP="0006115B">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Marla Cowan</w:t>
            </w:r>
          </w:p>
          <w:p w14:paraId="5F03FD1D" w14:textId="77777777" w:rsidR="008649CE" w:rsidRPr="00C02386" w:rsidRDefault="008649CE" w:rsidP="0006115B">
            <w:pPr>
              <w:ind w:right="5"/>
              <w:rPr>
                <w:color w:val="000000" w:themeColor="text1"/>
              </w:rPr>
            </w:pPr>
            <w:r w:rsidRPr="00D00425">
              <w:t xml:space="preserve"> </w:t>
            </w: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7122351" w14:textId="77777777" w:rsidR="008649CE" w:rsidRPr="00566EE5" w:rsidRDefault="009F42BD" w:rsidP="0006115B">
            <w:pPr>
              <w:ind w:right="-1620"/>
              <w:rPr>
                <w:rStyle w:val="Hyperlink"/>
                <w:u w:val="none"/>
              </w:rPr>
            </w:pPr>
            <w:hyperlink r:id="rId207" w:history="1">
              <w:r w:rsidR="008649CE" w:rsidRPr="00566EE5">
                <w:rPr>
                  <w:rStyle w:val="Hyperlink"/>
                  <w:u w:val="none"/>
                </w:rPr>
                <w:t>marla.cowan@asm.ca.gov</w:t>
              </w:r>
            </w:hyperlink>
          </w:p>
          <w:p w14:paraId="4DE1B5D6" w14:textId="77777777" w:rsidR="008649CE" w:rsidRPr="00566EE5" w:rsidRDefault="008649CE" w:rsidP="0006115B">
            <w:pPr>
              <w:ind w:right="-1620"/>
              <w:rPr>
                <w:color w:val="000000" w:themeColor="text1"/>
              </w:rPr>
            </w:pPr>
          </w:p>
        </w:tc>
      </w:tr>
      <w:tr w:rsidR="008649CE" w:rsidRPr="00C02386" w14:paraId="455C1D22" w14:textId="77777777" w:rsidTr="0006115B">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7CA3F9F7" w14:textId="77777777" w:rsidR="008649CE" w:rsidRPr="00C02386" w:rsidRDefault="009F42BD" w:rsidP="0006115B">
            <w:pPr>
              <w:pStyle w:val="NoSpacing"/>
              <w:framePr w:hSpace="0" w:wrap="auto" w:vAnchor="margin" w:xAlign="left" w:yAlign="inline"/>
              <w:ind w:right="0"/>
              <w:suppressOverlap w:val="0"/>
              <w:rPr>
                <w:rFonts w:ascii="Times New Roman" w:hAnsi="Times New Roman"/>
                <w:i w:val="0"/>
                <w:color w:val="000000" w:themeColor="text1"/>
              </w:rPr>
            </w:pPr>
            <w:hyperlink r:id="rId208" w:history="1">
              <w:r w:rsidR="008649CE">
                <w:rPr>
                  <w:rStyle w:val="Hyperlink"/>
                  <w:rFonts w:ascii="Times New Roman" w:hAnsi="Times New Roman"/>
                  <w:i w:val="0"/>
                  <w:color w:val="000000" w:themeColor="text1"/>
                  <w:u w:val="none"/>
                </w:rPr>
                <w:t>Richard</w:t>
              </w:r>
            </w:hyperlink>
            <w:r w:rsidR="008649CE">
              <w:rPr>
                <w:rStyle w:val="Hyperlink"/>
                <w:rFonts w:ascii="Times New Roman" w:hAnsi="Times New Roman"/>
                <w:i w:val="0"/>
                <w:color w:val="000000" w:themeColor="text1"/>
                <w:u w:val="none"/>
              </w:rPr>
              <w:t xml:space="preserve"> Bloom</w:t>
            </w:r>
            <w:r w:rsidR="008649CE" w:rsidRPr="00C02386">
              <w:rPr>
                <w:rFonts w:ascii="Times New Roman" w:hAnsi="Times New Roman"/>
                <w:i w:val="0"/>
                <w:color w:val="000000" w:themeColor="text1"/>
              </w:rPr>
              <w:t xml:space="preserve"> </w:t>
            </w:r>
            <w:r w:rsidR="008649CE">
              <w:rPr>
                <w:rFonts w:ascii="Times New Roman" w:hAnsi="Times New Roman"/>
                <w:i w:val="0"/>
                <w:color w:val="000000" w:themeColor="text1"/>
              </w:rPr>
              <w:t>(D)</w:t>
            </w:r>
          </w:p>
          <w:p w14:paraId="39B97530" w14:textId="77777777" w:rsidR="008649CE" w:rsidRPr="00C02386" w:rsidRDefault="008649CE" w:rsidP="0006115B">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319-2050 • Fax: 319-2150</w:t>
            </w:r>
          </w:p>
          <w:p w14:paraId="1AD1810A" w14:textId="77777777" w:rsidR="008649CE" w:rsidRPr="00C02386" w:rsidRDefault="008649CE" w:rsidP="0006115B">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xml:space="preserve">• Room #: </w:t>
            </w:r>
            <w:r>
              <w:rPr>
                <w:rFonts w:ascii="Times New Roman" w:hAnsi="Times New Roman"/>
                <w:b w:val="0"/>
                <w:i w:val="0"/>
                <w:color w:val="000000" w:themeColor="text1"/>
              </w:rPr>
              <w:t>2003</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725024DC" w14:textId="77777777" w:rsidR="008649CE" w:rsidRPr="00C02386" w:rsidRDefault="008649CE" w:rsidP="0006115B">
            <w:pPr>
              <w:ind w:right="5"/>
              <w:rPr>
                <w:color w:val="000000" w:themeColor="text1"/>
              </w:rPr>
            </w:pPr>
            <w:r>
              <w:rPr>
                <w:color w:val="000000" w:themeColor="text1"/>
              </w:rPr>
              <w:t>Sean McNeil</w:t>
            </w:r>
          </w:p>
          <w:p w14:paraId="07A31006" w14:textId="77777777" w:rsidR="008649CE" w:rsidRPr="00C02386" w:rsidRDefault="008649CE" w:rsidP="0006115B">
            <w:pPr>
              <w:ind w:right="5"/>
              <w:rPr>
                <w:color w:val="000000" w:themeColor="text1"/>
              </w:rPr>
            </w:pPr>
            <w:r w:rsidRPr="00C02386">
              <w:rPr>
                <w:color w:val="000000" w:themeColor="text1"/>
              </w:rPr>
              <w:t xml:space="preserve"> </w:t>
            </w:r>
          </w:p>
          <w:p w14:paraId="15AA72A6" w14:textId="77777777" w:rsidR="008649CE" w:rsidRPr="00C02386" w:rsidRDefault="008649CE" w:rsidP="0006115B">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54D35427" w14:textId="221B808A" w:rsidR="008649CE" w:rsidRPr="00566EE5" w:rsidRDefault="009F42BD" w:rsidP="0006115B">
            <w:pPr>
              <w:ind w:right="-1620"/>
              <w:rPr>
                <w:color w:val="002060"/>
              </w:rPr>
            </w:pPr>
            <w:hyperlink r:id="rId209" w:history="1">
              <w:r w:rsidR="00566EE5" w:rsidRPr="00566EE5">
                <w:rPr>
                  <w:rStyle w:val="Hyperlink"/>
                  <w:color w:val="002060"/>
                  <w:u w:val="none"/>
                </w:rPr>
                <w:t>sean.mcneil@asm.ca.gov</w:t>
              </w:r>
            </w:hyperlink>
          </w:p>
          <w:p w14:paraId="664A2436" w14:textId="6A157917" w:rsidR="00566EE5" w:rsidRPr="00566EE5" w:rsidRDefault="00566EE5" w:rsidP="0006115B">
            <w:pPr>
              <w:ind w:right="-1620"/>
              <w:rPr>
                <w:color w:val="000000" w:themeColor="text1"/>
              </w:rPr>
            </w:pPr>
          </w:p>
        </w:tc>
      </w:tr>
      <w:tr w:rsidR="008649CE" w:rsidRPr="00C02386" w14:paraId="1D43D607"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9D6824E" w14:textId="77777777" w:rsidR="008649CE" w:rsidRPr="00C0238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Rocky Chavez (R)</w:t>
            </w:r>
          </w:p>
          <w:p w14:paraId="3551EC30" w14:textId="77777777" w:rsidR="008649CE" w:rsidRPr="00C02386" w:rsidRDefault="008649CE" w:rsidP="0006115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Phone: 319-2076</w:t>
            </w:r>
            <w:r w:rsidRPr="00C02386">
              <w:rPr>
                <w:rStyle w:val="Hyperlink"/>
                <w:rFonts w:ascii="Times New Roman" w:hAnsi="Times New Roman"/>
                <w:b w:val="0"/>
                <w:i w:val="0"/>
                <w:color w:val="000000" w:themeColor="text1"/>
                <w:u w:val="none"/>
              </w:rPr>
              <w:t xml:space="preserve"> </w:t>
            </w:r>
            <w:r>
              <w:rPr>
                <w:rStyle w:val="Hyperlink"/>
                <w:rFonts w:ascii="Times New Roman" w:hAnsi="Times New Roman"/>
                <w:b w:val="0"/>
                <w:i w:val="0"/>
                <w:color w:val="000000" w:themeColor="text1"/>
                <w:u w:val="none"/>
              </w:rPr>
              <w:t>• Fax: 319-2176</w:t>
            </w:r>
            <w:r w:rsidRPr="00C02386">
              <w:rPr>
                <w:rStyle w:val="Hyperlink"/>
                <w:rFonts w:ascii="Times New Roman" w:hAnsi="Times New Roman"/>
                <w:b w:val="0"/>
                <w:i w:val="0"/>
                <w:color w:val="000000" w:themeColor="text1"/>
                <w:u w:val="none"/>
              </w:rPr>
              <w:t xml:space="preserve"> </w:t>
            </w:r>
          </w:p>
          <w:p w14:paraId="22DEBF09" w14:textId="77777777" w:rsidR="008649CE" w:rsidRPr="00C02386" w:rsidRDefault="008649CE" w:rsidP="0006115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Room #: </w:t>
            </w:r>
            <w:r>
              <w:rPr>
                <w:rStyle w:val="Hyperlink"/>
                <w:rFonts w:ascii="Times New Roman" w:hAnsi="Times New Roman"/>
                <w:b w:val="0"/>
                <w:i w:val="0"/>
                <w:color w:val="000000" w:themeColor="text1"/>
                <w:u w:val="none"/>
              </w:rPr>
              <w:t>2170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D4BF93" w14:textId="77777777" w:rsidR="00566EE5" w:rsidRDefault="00566EE5" w:rsidP="0006115B">
            <w:pPr>
              <w:ind w:right="5"/>
              <w:rPr>
                <w:color w:val="000000" w:themeColor="text1"/>
              </w:rPr>
            </w:pPr>
            <w:r>
              <w:rPr>
                <w:color w:val="000000" w:themeColor="text1"/>
              </w:rPr>
              <w:t xml:space="preserve">Kelly Ash &amp; </w:t>
            </w:r>
          </w:p>
          <w:p w14:paraId="56538EB1" w14:textId="01D30BD3" w:rsidR="008649CE" w:rsidRPr="00C02386" w:rsidRDefault="00566EE5" w:rsidP="0006115B">
            <w:pPr>
              <w:ind w:right="5"/>
              <w:rPr>
                <w:color w:val="000000" w:themeColor="text1"/>
              </w:rPr>
            </w:pPr>
            <w:r>
              <w:rPr>
                <w:color w:val="000000" w:themeColor="text1"/>
              </w:rPr>
              <w:t xml:space="preserve">Veronica </w:t>
            </w:r>
            <w:proofErr w:type="spellStart"/>
            <w:r>
              <w:rPr>
                <w:color w:val="000000" w:themeColor="text1"/>
              </w:rPr>
              <w:t>Badillo</w:t>
            </w:r>
            <w:proofErr w:type="spellEnd"/>
          </w:p>
          <w:p w14:paraId="5E95EEA5" w14:textId="77777777" w:rsidR="008649CE" w:rsidRPr="00C02386" w:rsidRDefault="008649CE" w:rsidP="0006115B">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F768F64" w14:textId="79F2ACD0" w:rsidR="008649CE" w:rsidRPr="00566EE5" w:rsidRDefault="009F42BD" w:rsidP="0006115B">
            <w:pPr>
              <w:ind w:right="5"/>
              <w:rPr>
                <w:color w:val="000000" w:themeColor="text1"/>
              </w:rPr>
            </w:pPr>
            <w:hyperlink r:id="rId210" w:history="1">
              <w:r w:rsidR="00566EE5" w:rsidRPr="00566EE5">
                <w:rPr>
                  <w:rStyle w:val="Hyperlink"/>
                  <w:u w:val="none"/>
                </w:rPr>
                <w:t>Kelly.ash@asm.ca.gov</w:t>
              </w:r>
            </w:hyperlink>
          </w:p>
          <w:p w14:paraId="15A60613" w14:textId="4C60D984" w:rsidR="00566EE5" w:rsidRPr="00566EE5" w:rsidRDefault="009F42BD" w:rsidP="0006115B">
            <w:pPr>
              <w:ind w:right="5"/>
              <w:rPr>
                <w:color w:val="000000" w:themeColor="text1"/>
              </w:rPr>
            </w:pPr>
            <w:hyperlink r:id="rId211" w:history="1">
              <w:r w:rsidR="00566EE5" w:rsidRPr="00566EE5">
                <w:rPr>
                  <w:rStyle w:val="Hyperlink"/>
                  <w:u w:val="none"/>
                </w:rPr>
                <w:t>Veronica.badillo@asm.ca.gov</w:t>
              </w:r>
            </w:hyperlink>
          </w:p>
        </w:tc>
      </w:tr>
      <w:tr w:rsidR="008649CE" w:rsidRPr="00C02386" w14:paraId="4296A977" w14:textId="77777777" w:rsidTr="0006115B">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4E769D30" w14:textId="77777777" w:rsidR="008649CE" w:rsidRPr="00C0238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 xml:space="preserve">Jay </w:t>
            </w:r>
            <w:proofErr w:type="spellStart"/>
            <w:r>
              <w:rPr>
                <w:rFonts w:ascii="Times New Roman" w:hAnsi="Times New Roman"/>
                <w:i w:val="0"/>
                <w:color w:val="000000" w:themeColor="text1"/>
              </w:rPr>
              <w:t>Obernolte</w:t>
            </w:r>
            <w:proofErr w:type="spellEnd"/>
            <w:r>
              <w:rPr>
                <w:rFonts w:ascii="Times New Roman" w:hAnsi="Times New Roman"/>
                <w:i w:val="0"/>
                <w:color w:val="000000" w:themeColor="text1"/>
              </w:rPr>
              <w:t xml:space="preserve"> (R)</w:t>
            </w:r>
          </w:p>
          <w:p w14:paraId="377921B1" w14:textId="77777777" w:rsidR="008649CE" w:rsidRPr="00C02386" w:rsidRDefault="008649CE" w:rsidP="0006115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Phone: 319-2033</w:t>
            </w:r>
            <w:r w:rsidRPr="00C02386">
              <w:rPr>
                <w:rStyle w:val="Hyperlink"/>
                <w:rFonts w:ascii="Times New Roman" w:hAnsi="Times New Roman"/>
                <w:b w:val="0"/>
                <w:i w:val="0"/>
                <w:color w:val="000000" w:themeColor="text1"/>
                <w:u w:val="none"/>
              </w:rPr>
              <w:t xml:space="preserve">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w:t>
            </w:r>
            <w:r>
              <w:rPr>
                <w:rStyle w:val="Hyperlink"/>
                <w:rFonts w:ascii="Times New Roman" w:hAnsi="Times New Roman"/>
                <w:b w:val="0"/>
                <w:i w:val="0"/>
                <w:color w:val="000000" w:themeColor="text1"/>
                <w:u w:val="none"/>
              </w:rPr>
              <w:t>319-2033</w:t>
            </w:r>
          </w:p>
          <w:p w14:paraId="3D0E4251" w14:textId="77777777" w:rsidR="008649CE" w:rsidRPr="00C02386" w:rsidRDefault="008649CE" w:rsidP="0006115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Room 4116</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6712EE0C" w14:textId="77777777" w:rsidR="008649CE" w:rsidRPr="00C02386" w:rsidRDefault="008649CE" w:rsidP="0006115B">
            <w:pPr>
              <w:ind w:right="5"/>
              <w:rPr>
                <w:color w:val="000000" w:themeColor="text1"/>
              </w:rPr>
            </w:pPr>
            <w:r>
              <w:rPr>
                <w:color w:val="000000" w:themeColor="text1"/>
              </w:rPr>
              <w:t>Teresa Trujillo</w:t>
            </w:r>
          </w:p>
          <w:p w14:paraId="5C432D48" w14:textId="77777777" w:rsidR="008649CE" w:rsidRPr="00C02386" w:rsidRDefault="008649CE" w:rsidP="0006115B">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182D04B7" w14:textId="77777777" w:rsidR="008649CE" w:rsidRPr="00566EE5" w:rsidRDefault="009F42BD" w:rsidP="0006115B">
            <w:pPr>
              <w:ind w:right="5"/>
              <w:rPr>
                <w:color w:val="000000" w:themeColor="text1"/>
              </w:rPr>
            </w:pPr>
            <w:hyperlink r:id="rId212" w:history="1">
              <w:r w:rsidR="008649CE" w:rsidRPr="00566EE5">
                <w:rPr>
                  <w:rStyle w:val="Hyperlink"/>
                  <w:u w:val="none"/>
                </w:rPr>
                <w:t>Teresa.Trujillo@asm.ca.gov</w:t>
              </w:r>
            </w:hyperlink>
          </w:p>
          <w:p w14:paraId="121AA6FE" w14:textId="77777777" w:rsidR="008649CE" w:rsidRPr="00566EE5" w:rsidRDefault="008649CE" w:rsidP="0006115B">
            <w:pPr>
              <w:ind w:right="5"/>
              <w:rPr>
                <w:color w:val="000000" w:themeColor="text1"/>
              </w:rPr>
            </w:pPr>
          </w:p>
          <w:p w14:paraId="23850ED4" w14:textId="77777777" w:rsidR="008649CE" w:rsidRPr="00566EE5" w:rsidRDefault="008649CE" w:rsidP="0006115B">
            <w:pPr>
              <w:ind w:right="-1620"/>
              <w:rPr>
                <w:i/>
                <w:color w:val="000000" w:themeColor="text1"/>
              </w:rPr>
            </w:pPr>
          </w:p>
        </w:tc>
      </w:tr>
      <w:tr w:rsidR="008649CE" w:rsidRPr="00EB7FBF" w14:paraId="0F3E435A"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F01AE4" w14:textId="77777777" w:rsidR="008649CE" w:rsidRPr="00C0238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Senator Holly Mitchel (D)</w:t>
            </w:r>
            <w:r w:rsidRPr="00C02386">
              <w:rPr>
                <w:rFonts w:ascii="Times New Roman" w:hAnsi="Times New Roman"/>
                <w:i w:val="0"/>
                <w:color w:val="000000" w:themeColor="text1"/>
              </w:rPr>
              <w:t xml:space="preserve">, </w:t>
            </w:r>
            <w:r>
              <w:rPr>
                <w:rFonts w:ascii="Times New Roman" w:hAnsi="Times New Roman"/>
                <w:i w:val="0"/>
                <w:color w:val="000000" w:themeColor="text1"/>
              </w:rPr>
              <w:t>Co-</w:t>
            </w:r>
            <w:r w:rsidRPr="00C02386">
              <w:rPr>
                <w:rFonts w:ascii="Times New Roman" w:hAnsi="Times New Roman"/>
                <w:i w:val="0"/>
                <w:color w:val="000000" w:themeColor="text1"/>
              </w:rPr>
              <w:t>Chair</w:t>
            </w:r>
          </w:p>
          <w:p w14:paraId="1E445C72" w14:textId="77777777" w:rsidR="008649CE" w:rsidRPr="006C000F" w:rsidRDefault="008649CE" w:rsidP="0006115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6C000F">
              <w:rPr>
                <w:rStyle w:val="Hyperlink"/>
                <w:rFonts w:ascii="Times New Roman" w:hAnsi="Times New Roman"/>
                <w:b w:val="0"/>
                <w:i w:val="0"/>
                <w:color w:val="000000" w:themeColor="text1"/>
                <w:u w:val="none"/>
              </w:rPr>
              <w:t xml:space="preserve">• Phone: 651-4030 • Fax: 651-4930 </w:t>
            </w:r>
          </w:p>
          <w:p w14:paraId="3F9B3D0F" w14:textId="77777777" w:rsidR="008649CE" w:rsidRPr="0038646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sidRPr="006C000F">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823267" w14:textId="77777777" w:rsidR="008649CE" w:rsidRPr="00386466" w:rsidRDefault="008649CE" w:rsidP="0006115B">
            <w:pPr>
              <w:ind w:right="5"/>
              <w:rPr>
                <w:rStyle w:val="Hyperlink"/>
                <w:color w:val="000000" w:themeColor="text1"/>
                <w:u w:val="none"/>
              </w:rPr>
            </w:pPr>
            <w:r>
              <w:rPr>
                <w:rStyle w:val="Hyperlink"/>
                <w:color w:val="000000" w:themeColor="text1"/>
                <w:u w:val="none"/>
              </w:rPr>
              <w:t>Luan Huynh</w:t>
            </w:r>
          </w:p>
          <w:p w14:paraId="3AD47DF9" w14:textId="77777777" w:rsidR="008649CE" w:rsidRPr="00C02386" w:rsidRDefault="008649CE" w:rsidP="0006115B">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4F18A29" w14:textId="77777777" w:rsidR="008649CE" w:rsidRPr="00566EE5" w:rsidRDefault="009F42BD" w:rsidP="0006115B">
            <w:pPr>
              <w:ind w:right="5"/>
              <w:rPr>
                <w:rStyle w:val="Hyperlink"/>
                <w:color w:val="000000" w:themeColor="text1"/>
                <w:u w:val="none"/>
              </w:rPr>
            </w:pPr>
            <w:hyperlink r:id="rId213" w:history="1">
              <w:r w:rsidR="008649CE" w:rsidRPr="00566EE5">
                <w:rPr>
                  <w:rStyle w:val="Hyperlink"/>
                  <w:u w:val="none"/>
                </w:rPr>
                <w:t>Luan.Huynh@sen.ca.gov</w:t>
              </w:r>
            </w:hyperlink>
          </w:p>
          <w:p w14:paraId="414DEC0F" w14:textId="77777777" w:rsidR="008649CE" w:rsidRPr="00566EE5" w:rsidRDefault="008649CE" w:rsidP="0006115B">
            <w:pPr>
              <w:ind w:right="5"/>
              <w:rPr>
                <w:rStyle w:val="Hyperlink"/>
                <w:color w:val="000000" w:themeColor="text1"/>
                <w:u w:val="none"/>
              </w:rPr>
            </w:pPr>
          </w:p>
          <w:p w14:paraId="6565D8E2" w14:textId="77777777" w:rsidR="008649CE" w:rsidRPr="00566EE5" w:rsidRDefault="008649CE" w:rsidP="0006115B">
            <w:pPr>
              <w:ind w:right="5"/>
              <w:rPr>
                <w:color w:val="000000" w:themeColor="text1"/>
              </w:rPr>
            </w:pPr>
          </w:p>
        </w:tc>
      </w:tr>
      <w:tr w:rsidR="008649CE" w:rsidRPr="00EB7FBF" w14:paraId="4D316E42" w14:textId="77777777" w:rsidTr="0006115B">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62AA80BA" w14:textId="77777777" w:rsidR="008649CE" w:rsidRDefault="008649CE" w:rsidP="0006115B">
            <w:pPr>
              <w:pStyle w:val="NoSpacing"/>
              <w:framePr w:hSpace="0" w:wrap="auto" w:vAnchor="margin" w:xAlign="left" w:yAlign="inline"/>
              <w:ind w:right="0"/>
              <w:suppressOverlap w:val="0"/>
              <w:rPr>
                <w:rStyle w:val="Hyperlink"/>
                <w:rFonts w:ascii="Times New Roman" w:hAnsi="Times New Roman"/>
                <w:i w:val="0"/>
                <w:color w:val="000000" w:themeColor="text1"/>
                <w:u w:val="none"/>
              </w:rPr>
            </w:pPr>
            <w:r>
              <w:rPr>
                <w:rFonts w:ascii="Times New Roman" w:hAnsi="Times New Roman"/>
                <w:i w:val="0"/>
                <w:color w:val="000000" w:themeColor="text1"/>
              </w:rPr>
              <w:t>Senator</w:t>
            </w:r>
            <w:r>
              <w:rPr>
                <w:rStyle w:val="Hyperlink"/>
                <w:rFonts w:ascii="Times New Roman" w:hAnsi="Times New Roman"/>
                <w:i w:val="0"/>
                <w:color w:val="000000" w:themeColor="text1"/>
                <w:u w:val="none"/>
              </w:rPr>
              <w:t xml:space="preserve"> John </w:t>
            </w:r>
            <w:proofErr w:type="spellStart"/>
            <w:r>
              <w:rPr>
                <w:rStyle w:val="Hyperlink"/>
                <w:rFonts w:ascii="Times New Roman" w:hAnsi="Times New Roman"/>
                <w:i w:val="0"/>
                <w:color w:val="000000" w:themeColor="text1"/>
                <w:u w:val="none"/>
              </w:rPr>
              <w:t>Moorlack</w:t>
            </w:r>
            <w:proofErr w:type="spellEnd"/>
            <w:r>
              <w:rPr>
                <w:rStyle w:val="Hyperlink"/>
                <w:rFonts w:ascii="Times New Roman" w:hAnsi="Times New Roman"/>
                <w:i w:val="0"/>
                <w:color w:val="000000" w:themeColor="text1"/>
                <w:u w:val="none"/>
              </w:rPr>
              <w:t xml:space="preserve"> (R)</w:t>
            </w:r>
          </w:p>
          <w:p w14:paraId="42193FC7" w14:textId="77777777" w:rsidR="008649CE" w:rsidRPr="006C000F" w:rsidRDefault="008649CE" w:rsidP="0006115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6C000F">
              <w:rPr>
                <w:rStyle w:val="Hyperlink"/>
                <w:rFonts w:ascii="Times New Roman" w:hAnsi="Times New Roman"/>
                <w:b w:val="0"/>
                <w:i w:val="0"/>
                <w:color w:val="000000" w:themeColor="text1"/>
                <w:u w:val="none"/>
              </w:rPr>
              <w:t xml:space="preserve">• Phone: 651-4037 • Fax: 651-4937 </w:t>
            </w:r>
          </w:p>
          <w:p w14:paraId="5DB097D2" w14:textId="77777777" w:rsidR="008649CE" w:rsidRPr="0038646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sidRPr="006C000F">
              <w:rPr>
                <w:rStyle w:val="Hyperlink"/>
                <w:rFonts w:ascii="Times New Roman" w:hAnsi="Times New Roman"/>
                <w:b w:val="0"/>
                <w:i w:val="0"/>
                <w:color w:val="000000" w:themeColor="text1"/>
                <w:u w:val="none"/>
              </w:rPr>
              <w:t>• Room #: 2048</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5ABD4E05" w14:textId="77777777" w:rsidR="008649CE" w:rsidRPr="00C02386" w:rsidRDefault="008649CE" w:rsidP="0006115B">
            <w:pPr>
              <w:ind w:right="5"/>
              <w:rPr>
                <w:color w:val="000000" w:themeColor="text1"/>
              </w:rPr>
            </w:pPr>
            <w:r>
              <w:rPr>
                <w:color w:val="000000" w:themeColor="text1"/>
              </w:rPr>
              <w:t>Spencer Street</w:t>
            </w: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2B6703E3" w14:textId="77777777" w:rsidR="008649CE" w:rsidRPr="00566EE5" w:rsidRDefault="009F42BD" w:rsidP="0006115B">
            <w:pPr>
              <w:ind w:right="5"/>
              <w:rPr>
                <w:color w:val="000000" w:themeColor="text1"/>
              </w:rPr>
            </w:pPr>
            <w:hyperlink r:id="rId214" w:history="1">
              <w:r w:rsidR="008649CE" w:rsidRPr="00566EE5">
                <w:rPr>
                  <w:rStyle w:val="Hyperlink"/>
                  <w:u w:val="none"/>
                </w:rPr>
                <w:t>Spencer.Street@sen.ca.gov</w:t>
              </w:r>
            </w:hyperlink>
          </w:p>
          <w:p w14:paraId="2A0CEEC9" w14:textId="77777777" w:rsidR="008649CE" w:rsidRPr="00566EE5" w:rsidRDefault="008649CE" w:rsidP="0006115B">
            <w:pPr>
              <w:ind w:right="5"/>
              <w:rPr>
                <w:color w:val="000000" w:themeColor="text1"/>
              </w:rPr>
            </w:pPr>
          </w:p>
        </w:tc>
      </w:tr>
      <w:tr w:rsidR="008649CE" w:rsidRPr="00EB7FBF" w14:paraId="454C0234"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C5FC0A0" w14:textId="77777777" w:rsidR="008649CE"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Senator Jim Nielsen (R)</w:t>
            </w:r>
          </w:p>
          <w:p w14:paraId="006DB47D" w14:textId="77777777" w:rsidR="008649CE" w:rsidRPr="006C000F" w:rsidRDefault="008649CE" w:rsidP="0006115B">
            <w:pPr>
              <w:pStyle w:val="NoSpacing"/>
              <w:framePr w:hSpace="0" w:wrap="auto" w:vAnchor="margin" w:xAlign="left" w:yAlign="inline"/>
              <w:ind w:right="0"/>
              <w:suppressOverlap w:val="0"/>
              <w:rPr>
                <w:rFonts w:ascii="Times New Roman" w:hAnsi="Times New Roman"/>
                <w:b w:val="0"/>
                <w:i w:val="0"/>
                <w:color w:val="000000" w:themeColor="text1"/>
              </w:rPr>
            </w:pPr>
            <w:r w:rsidRPr="006C000F">
              <w:rPr>
                <w:rFonts w:ascii="Times New Roman" w:hAnsi="Times New Roman"/>
                <w:b w:val="0"/>
                <w:i w:val="0"/>
                <w:color w:val="000000" w:themeColor="text1"/>
              </w:rPr>
              <w:t>• Phone: 651-4004 • Fax: 651-4904</w:t>
            </w:r>
          </w:p>
          <w:p w14:paraId="0BB1C45A" w14:textId="77777777" w:rsidR="008649CE" w:rsidRPr="0038646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sidRPr="006C000F">
              <w:rPr>
                <w:rFonts w:ascii="Times New Roman" w:hAnsi="Times New Roman"/>
                <w:b w:val="0"/>
                <w:i w:val="0"/>
                <w:color w:val="000000" w:themeColor="text1"/>
              </w:rPr>
              <w:t>• Room #: 2068</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DC6793A" w14:textId="77777777" w:rsidR="008649CE" w:rsidRPr="00C02386" w:rsidRDefault="008649CE" w:rsidP="0006115B">
            <w:pPr>
              <w:ind w:right="5"/>
              <w:rPr>
                <w:color w:val="000000" w:themeColor="text1"/>
              </w:rPr>
            </w:pPr>
            <w:r>
              <w:rPr>
                <w:color w:val="000000" w:themeColor="text1"/>
              </w:rPr>
              <w:t xml:space="preserve">Colin </w:t>
            </w:r>
            <w:proofErr w:type="spellStart"/>
            <w:r>
              <w:rPr>
                <w:color w:val="000000" w:themeColor="text1"/>
              </w:rPr>
              <w:t>Sueres</w:t>
            </w:r>
            <w:proofErr w:type="spellEnd"/>
          </w:p>
          <w:p w14:paraId="022584D2" w14:textId="77777777" w:rsidR="008649CE" w:rsidRPr="00C02386" w:rsidRDefault="008649CE" w:rsidP="0006115B">
            <w:pPr>
              <w:ind w:right="5"/>
              <w:rPr>
                <w:color w:val="000000" w:themeColor="text1"/>
              </w:rPr>
            </w:pPr>
            <w:r w:rsidRPr="00C02386">
              <w:rPr>
                <w:color w:val="000000" w:themeColor="text1"/>
              </w:rPr>
              <w:t xml:space="preserve"> </w:t>
            </w:r>
          </w:p>
          <w:p w14:paraId="746526E1" w14:textId="77777777" w:rsidR="008649CE" w:rsidRPr="00C02386" w:rsidRDefault="008649CE" w:rsidP="0006115B">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7918797" w14:textId="77777777" w:rsidR="008649CE" w:rsidRPr="00566EE5" w:rsidRDefault="009F42BD" w:rsidP="0006115B">
            <w:pPr>
              <w:ind w:right="5"/>
              <w:rPr>
                <w:color w:val="000000" w:themeColor="text1"/>
              </w:rPr>
            </w:pPr>
            <w:hyperlink r:id="rId215" w:history="1">
              <w:r w:rsidR="008649CE" w:rsidRPr="00566EE5">
                <w:rPr>
                  <w:rStyle w:val="Hyperlink"/>
                  <w:u w:val="none"/>
                </w:rPr>
                <w:t>Colin.Sueres@sen.ca.gov</w:t>
              </w:r>
            </w:hyperlink>
          </w:p>
          <w:p w14:paraId="550B9461" w14:textId="77777777" w:rsidR="008649CE" w:rsidRPr="00566EE5" w:rsidRDefault="008649CE" w:rsidP="0006115B">
            <w:pPr>
              <w:ind w:right="5"/>
              <w:rPr>
                <w:color w:val="000000" w:themeColor="text1"/>
              </w:rPr>
            </w:pPr>
          </w:p>
          <w:p w14:paraId="384835FD" w14:textId="77777777" w:rsidR="008649CE" w:rsidRPr="00566EE5" w:rsidRDefault="008649CE" w:rsidP="0006115B">
            <w:pPr>
              <w:ind w:right="5"/>
              <w:rPr>
                <w:color w:val="000000" w:themeColor="text1"/>
              </w:rPr>
            </w:pPr>
          </w:p>
        </w:tc>
      </w:tr>
      <w:tr w:rsidR="008649CE" w:rsidRPr="00EB7FBF" w14:paraId="4E81AB61" w14:textId="77777777" w:rsidTr="0006115B">
        <w:tc>
          <w:tcPr>
            <w:tcW w:w="4040" w:type="dxa"/>
            <w:tcBorders>
              <w:top w:val="single" w:sz="4" w:space="0" w:color="auto"/>
              <w:left w:val="single" w:sz="4" w:space="0" w:color="auto"/>
              <w:bottom w:val="single" w:sz="4" w:space="0" w:color="auto"/>
              <w:right w:val="single" w:sz="4" w:space="0" w:color="auto"/>
            </w:tcBorders>
            <w:shd w:val="clear" w:color="auto" w:fill="FFFFFF" w:themeFill="background1"/>
          </w:tcPr>
          <w:p w14:paraId="0FFD4FD2" w14:textId="77777777" w:rsidR="008649CE" w:rsidRPr="00C0238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Senator Richard Roth (D)</w:t>
            </w:r>
          </w:p>
          <w:p w14:paraId="03EBF758" w14:textId="77777777" w:rsidR="008649CE" w:rsidRPr="006C000F" w:rsidRDefault="008649CE" w:rsidP="0006115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6C000F">
              <w:rPr>
                <w:rStyle w:val="Hyperlink"/>
                <w:rFonts w:ascii="Times New Roman" w:hAnsi="Times New Roman"/>
                <w:b w:val="0"/>
                <w:i w:val="0"/>
                <w:color w:val="000000" w:themeColor="text1"/>
                <w:u w:val="none"/>
              </w:rPr>
              <w:t xml:space="preserve">• Phone: 651-4031 • Fax: 651-4931 </w:t>
            </w:r>
          </w:p>
          <w:p w14:paraId="0E7CAC76" w14:textId="77777777" w:rsidR="008649CE" w:rsidRPr="0038646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sidRPr="006C000F">
              <w:rPr>
                <w:rStyle w:val="Hyperlink"/>
                <w:rFonts w:ascii="Times New Roman" w:hAnsi="Times New Roman"/>
                <w:b w:val="0"/>
                <w:i w:val="0"/>
                <w:color w:val="000000" w:themeColor="text1"/>
                <w:u w:val="none"/>
              </w:rPr>
              <w:t>• Room #: 4034</w:t>
            </w:r>
          </w:p>
        </w:tc>
        <w:tc>
          <w:tcPr>
            <w:tcW w:w="2278" w:type="dxa"/>
            <w:tcBorders>
              <w:top w:val="single" w:sz="4" w:space="0" w:color="auto"/>
              <w:left w:val="single" w:sz="4" w:space="0" w:color="auto"/>
              <w:bottom w:val="single" w:sz="4" w:space="0" w:color="auto"/>
              <w:right w:val="single" w:sz="4" w:space="0" w:color="auto"/>
            </w:tcBorders>
            <w:shd w:val="clear" w:color="auto" w:fill="FFFFFF" w:themeFill="background1"/>
          </w:tcPr>
          <w:p w14:paraId="5FF0D4E6" w14:textId="77777777" w:rsidR="008649CE" w:rsidRDefault="008649CE" w:rsidP="0006115B">
            <w:pPr>
              <w:ind w:right="5"/>
              <w:rPr>
                <w:color w:val="000000" w:themeColor="text1"/>
              </w:rPr>
            </w:pPr>
            <w:r>
              <w:rPr>
                <w:color w:val="000000" w:themeColor="text1"/>
              </w:rPr>
              <w:t xml:space="preserve">Matthew </w:t>
            </w:r>
          </w:p>
          <w:p w14:paraId="352477F0" w14:textId="77777777" w:rsidR="008649CE" w:rsidRPr="00C02386" w:rsidRDefault="008649CE" w:rsidP="0006115B">
            <w:pPr>
              <w:ind w:right="5"/>
              <w:rPr>
                <w:color w:val="000000" w:themeColor="text1"/>
              </w:rPr>
            </w:pPr>
            <w:r>
              <w:rPr>
                <w:color w:val="000000" w:themeColor="text1"/>
              </w:rPr>
              <w:t>Montgomery</w:t>
            </w:r>
          </w:p>
          <w:p w14:paraId="5319F9BE" w14:textId="77777777" w:rsidR="008649CE" w:rsidRPr="00C02386" w:rsidRDefault="008649CE" w:rsidP="0006115B">
            <w:pPr>
              <w:ind w:right="5"/>
              <w:rPr>
                <w:color w:val="000000" w:themeColor="text1"/>
              </w:rPr>
            </w:pPr>
          </w:p>
        </w:tc>
        <w:tc>
          <w:tcPr>
            <w:tcW w:w="3667" w:type="dxa"/>
            <w:tcBorders>
              <w:top w:val="single" w:sz="4" w:space="0" w:color="auto"/>
              <w:left w:val="single" w:sz="4" w:space="0" w:color="auto"/>
              <w:bottom w:val="single" w:sz="4" w:space="0" w:color="auto"/>
              <w:right w:val="single" w:sz="4" w:space="0" w:color="auto"/>
            </w:tcBorders>
            <w:shd w:val="clear" w:color="auto" w:fill="FFFFFF" w:themeFill="background1"/>
          </w:tcPr>
          <w:p w14:paraId="268ED9C6" w14:textId="77777777" w:rsidR="008649CE" w:rsidRPr="00566EE5" w:rsidRDefault="009F42BD" w:rsidP="0006115B">
            <w:pPr>
              <w:ind w:right="5"/>
              <w:rPr>
                <w:color w:val="000000" w:themeColor="text1"/>
              </w:rPr>
            </w:pPr>
            <w:hyperlink r:id="rId216" w:history="1">
              <w:r w:rsidR="008649CE" w:rsidRPr="00566EE5">
                <w:rPr>
                  <w:rStyle w:val="Hyperlink"/>
                  <w:u w:val="none"/>
                </w:rPr>
                <w:t>Matthew.Montgomery@sen.ca.gov</w:t>
              </w:r>
            </w:hyperlink>
          </w:p>
          <w:p w14:paraId="51453C0C" w14:textId="77777777" w:rsidR="008649CE" w:rsidRPr="00566EE5" w:rsidRDefault="008649CE" w:rsidP="0006115B">
            <w:pPr>
              <w:ind w:right="5"/>
              <w:rPr>
                <w:color w:val="000000" w:themeColor="text1"/>
              </w:rPr>
            </w:pPr>
          </w:p>
          <w:p w14:paraId="681D7E42" w14:textId="77777777" w:rsidR="008649CE" w:rsidRPr="00566EE5" w:rsidRDefault="008649CE" w:rsidP="0006115B">
            <w:pPr>
              <w:ind w:right="5"/>
              <w:rPr>
                <w:color w:val="000000" w:themeColor="text1"/>
              </w:rPr>
            </w:pPr>
          </w:p>
        </w:tc>
      </w:tr>
      <w:tr w:rsidR="008649CE" w:rsidRPr="00D00425" w14:paraId="5386CC0D" w14:textId="77777777" w:rsidTr="00566EE5">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F987650" w14:textId="77777777" w:rsidR="008649CE" w:rsidRPr="00C0238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Pr>
                <w:rFonts w:ascii="Times New Roman" w:hAnsi="Times New Roman"/>
                <w:i w:val="0"/>
                <w:color w:val="000000" w:themeColor="text1"/>
              </w:rPr>
              <w:t>Senator Nancy Skinner (D)</w:t>
            </w:r>
          </w:p>
          <w:p w14:paraId="76FFBF3D" w14:textId="77777777" w:rsidR="008649CE" w:rsidRPr="00566EE5" w:rsidRDefault="008649CE" w:rsidP="0006115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566EE5">
              <w:rPr>
                <w:rStyle w:val="Hyperlink"/>
                <w:rFonts w:ascii="Times New Roman" w:hAnsi="Times New Roman"/>
                <w:b w:val="0"/>
                <w:i w:val="0"/>
                <w:color w:val="000000" w:themeColor="text1"/>
                <w:u w:val="none"/>
              </w:rPr>
              <w:t xml:space="preserve">• Phone: 651-4009 • Fax: 651-4909 </w:t>
            </w:r>
          </w:p>
          <w:p w14:paraId="4C5881BE" w14:textId="77777777" w:rsidR="008649CE" w:rsidRPr="00386466" w:rsidRDefault="008649CE" w:rsidP="0006115B">
            <w:pPr>
              <w:pStyle w:val="NoSpacing"/>
              <w:framePr w:hSpace="0" w:wrap="auto" w:vAnchor="margin" w:xAlign="left" w:yAlign="inline"/>
              <w:ind w:right="0"/>
              <w:suppressOverlap w:val="0"/>
              <w:rPr>
                <w:rFonts w:ascii="Times New Roman" w:hAnsi="Times New Roman"/>
                <w:i w:val="0"/>
                <w:color w:val="000000" w:themeColor="text1"/>
              </w:rPr>
            </w:pPr>
            <w:r w:rsidRPr="00566EE5">
              <w:rPr>
                <w:rStyle w:val="Hyperlink"/>
                <w:rFonts w:ascii="Times New Roman" w:hAnsi="Times New Roman"/>
                <w:b w:val="0"/>
                <w:i w:val="0"/>
                <w:color w:val="000000" w:themeColor="text1"/>
                <w:u w:val="none"/>
              </w:rPr>
              <w:t>• Room 2049</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A763627" w14:textId="77777777" w:rsidR="008649CE" w:rsidRPr="00C02386" w:rsidRDefault="008649CE" w:rsidP="0006115B">
            <w:pPr>
              <w:ind w:right="5"/>
              <w:rPr>
                <w:color w:val="000000" w:themeColor="text1"/>
              </w:rPr>
            </w:pPr>
            <w:r>
              <w:rPr>
                <w:color w:val="000000" w:themeColor="text1"/>
              </w:rPr>
              <w:t>Marvin Deon</w:t>
            </w:r>
          </w:p>
        </w:tc>
        <w:tc>
          <w:tcPr>
            <w:tcW w:w="366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087818" w14:textId="77777777" w:rsidR="008649CE" w:rsidRPr="00566EE5" w:rsidRDefault="009F42BD" w:rsidP="0006115B">
            <w:pPr>
              <w:ind w:right="5"/>
              <w:rPr>
                <w:color w:val="000000" w:themeColor="text1"/>
              </w:rPr>
            </w:pPr>
            <w:hyperlink r:id="rId217" w:history="1">
              <w:r w:rsidR="008649CE" w:rsidRPr="00566EE5">
                <w:rPr>
                  <w:rStyle w:val="Hyperlink"/>
                  <w:u w:val="none"/>
                </w:rPr>
                <w:t>Marvin.Deon@sen.ca.gov</w:t>
              </w:r>
            </w:hyperlink>
          </w:p>
          <w:p w14:paraId="73F4095B" w14:textId="77777777" w:rsidR="008649CE" w:rsidRPr="00566EE5" w:rsidRDefault="008649CE" w:rsidP="0006115B">
            <w:pPr>
              <w:ind w:right="5"/>
              <w:rPr>
                <w:color w:val="000000" w:themeColor="text1"/>
              </w:rPr>
            </w:pPr>
          </w:p>
          <w:p w14:paraId="7417E3B0" w14:textId="77777777" w:rsidR="008649CE" w:rsidRPr="00566EE5" w:rsidRDefault="008649CE" w:rsidP="0006115B">
            <w:pPr>
              <w:ind w:right="5"/>
              <w:rPr>
                <w:color w:val="000000" w:themeColor="text1"/>
              </w:rPr>
            </w:pPr>
          </w:p>
        </w:tc>
      </w:tr>
    </w:tbl>
    <w:p w14:paraId="754EE4F6" w14:textId="77777777" w:rsidR="008649CE" w:rsidRDefault="008649CE" w:rsidP="008649CE">
      <w:pPr>
        <w:ind w:right="-1620"/>
        <w:rPr>
          <w:rFonts w:ascii="Arial" w:hAnsi="Arial" w:cs="Arial"/>
          <w:b/>
          <w:sz w:val="36"/>
          <w:szCs w:val="36"/>
        </w:rPr>
      </w:pPr>
    </w:p>
    <w:p w14:paraId="6EB2B431" w14:textId="77777777" w:rsidR="008649CE" w:rsidRDefault="008649CE" w:rsidP="008649CE">
      <w:pPr>
        <w:ind w:right="-1620"/>
        <w:rPr>
          <w:rFonts w:ascii="Arial" w:hAnsi="Arial" w:cs="Arial"/>
          <w:b/>
          <w:sz w:val="36"/>
          <w:szCs w:val="36"/>
        </w:rPr>
      </w:pPr>
    </w:p>
    <w:p w14:paraId="58B79B55" w14:textId="77777777" w:rsidR="008649CE" w:rsidRDefault="008649CE" w:rsidP="008649CE">
      <w:pPr>
        <w:ind w:right="-1620"/>
        <w:rPr>
          <w:rFonts w:ascii="Arial" w:hAnsi="Arial" w:cs="Arial"/>
          <w:b/>
          <w:sz w:val="36"/>
          <w:szCs w:val="36"/>
        </w:rPr>
      </w:pPr>
    </w:p>
    <w:p w14:paraId="16CEFC80" w14:textId="77777777" w:rsidR="008649CE" w:rsidRDefault="008649CE" w:rsidP="008649CE">
      <w:pPr>
        <w:ind w:right="-1620"/>
        <w:rPr>
          <w:rFonts w:ascii="Arial" w:hAnsi="Arial" w:cs="Arial"/>
          <w:b/>
          <w:sz w:val="36"/>
          <w:szCs w:val="36"/>
        </w:rPr>
      </w:pPr>
    </w:p>
    <w:p w14:paraId="447BF641" w14:textId="1DB96E34" w:rsidR="003D2D65" w:rsidRDefault="003D2D65" w:rsidP="00220584">
      <w:pPr>
        <w:tabs>
          <w:tab w:val="left" w:pos="5028"/>
        </w:tabs>
        <w:ind w:right="-1620"/>
      </w:pPr>
    </w:p>
    <w:p w14:paraId="6DC5811A" w14:textId="4CF6B5D6" w:rsidR="008649CE" w:rsidRDefault="008649CE" w:rsidP="00220584">
      <w:pPr>
        <w:tabs>
          <w:tab w:val="left" w:pos="5028"/>
        </w:tabs>
        <w:ind w:right="-1620"/>
      </w:pPr>
    </w:p>
    <w:p w14:paraId="2FAAA218" w14:textId="77777777" w:rsidR="008649CE" w:rsidRDefault="008649CE" w:rsidP="00220584">
      <w:pPr>
        <w:tabs>
          <w:tab w:val="left" w:pos="5028"/>
        </w:tabs>
        <w:ind w:right="-1620"/>
      </w:pPr>
    </w:p>
    <w:p w14:paraId="146B9620" w14:textId="77777777" w:rsidR="007A7AD2" w:rsidRPr="00EB7FBF" w:rsidRDefault="007A7AD2" w:rsidP="00220584">
      <w:pPr>
        <w:tabs>
          <w:tab w:val="left" w:pos="5028"/>
        </w:tabs>
        <w:ind w:right="-1620"/>
      </w:pPr>
    </w:p>
    <w:p w14:paraId="2A104ADE" w14:textId="4E14DD1F" w:rsidR="005C2E57" w:rsidRDefault="005C2E57" w:rsidP="00167F22">
      <w:pPr>
        <w:rPr>
          <w:sz w:val="20"/>
          <w:szCs w:val="20"/>
        </w:rPr>
      </w:pPr>
    </w:p>
    <w:p w14:paraId="1173CA21" w14:textId="221DFBA1" w:rsidR="005C2E57" w:rsidRDefault="005C2E57" w:rsidP="00167F22">
      <w:pPr>
        <w:rPr>
          <w:sz w:val="20"/>
          <w:szCs w:val="20"/>
        </w:rPr>
      </w:pPr>
    </w:p>
    <w:p w14:paraId="5C0E4172" w14:textId="29F1A701" w:rsidR="0077114B" w:rsidRDefault="0077114B" w:rsidP="00111FC1">
      <w:pPr>
        <w:ind w:right="-1620"/>
        <w:rPr>
          <w:rFonts w:ascii="Arial" w:hAnsi="Arial" w:cs="Arial"/>
          <w:b/>
          <w:sz w:val="36"/>
          <w:szCs w:val="36"/>
        </w:rPr>
      </w:pPr>
    </w:p>
    <w:p w14:paraId="1C769943" w14:textId="0CE24D80" w:rsidR="0077114B" w:rsidRDefault="0077114B" w:rsidP="00111FC1">
      <w:pPr>
        <w:ind w:right="-1620"/>
        <w:rPr>
          <w:rFonts w:ascii="Arial" w:hAnsi="Arial" w:cs="Arial"/>
          <w:b/>
          <w:sz w:val="36"/>
          <w:szCs w:val="36"/>
        </w:rPr>
      </w:pPr>
    </w:p>
    <w:p w14:paraId="44CFAFD4" w14:textId="1986A342" w:rsidR="00AB5A1A" w:rsidRPr="00304CBC" w:rsidRDefault="00304CBC" w:rsidP="00304CBC">
      <w:pPr>
        <w:ind w:right="-1620"/>
        <w:jc w:val="center"/>
        <w:rPr>
          <w:rFonts w:ascii="Arial" w:hAnsi="Arial" w:cs="Arial"/>
          <w:b/>
          <w:sz w:val="36"/>
          <w:szCs w:val="36"/>
        </w:rPr>
      </w:pPr>
      <w:r w:rsidRPr="00304CBC">
        <w:rPr>
          <w:rFonts w:ascii="Arial" w:hAnsi="Arial" w:cs="Arial"/>
          <w:b/>
          <w:sz w:val="36"/>
          <w:szCs w:val="36"/>
        </w:rPr>
        <w:t>2018 California State Legislature Schedule</w:t>
      </w:r>
    </w:p>
    <w:p w14:paraId="714B5A32" w14:textId="35ABE234" w:rsidR="00304CBC" w:rsidRDefault="00304CBC" w:rsidP="0016049A">
      <w:pPr>
        <w:sectPr w:rsidR="00304CBC" w:rsidSect="00605EA6">
          <w:footerReference w:type="default" r:id="rId218"/>
          <w:type w:val="continuous"/>
          <w:pgSz w:w="12240" w:h="15840"/>
          <w:pgMar w:top="1440" w:right="1800" w:bottom="1440" w:left="1800" w:header="720" w:footer="720" w:gutter="0"/>
          <w:cols w:space="720"/>
        </w:sectPr>
      </w:pPr>
    </w:p>
    <w:p w14:paraId="6407C865" w14:textId="45E52E4B" w:rsidR="0016049A" w:rsidRPr="00304CBC" w:rsidRDefault="0016049A" w:rsidP="0016049A">
      <w:pPr>
        <w:rPr>
          <w:rFonts w:ascii="Arial Narrow" w:hAnsi="Arial Narrow"/>
          <w:sz w:val="20"/>
          <w:szCs w:val="20"/>
        </w:rPr>
      </w:pPr>
    </w:p>
    <w:p w14:paraId="2F86CD1A" w14:textId="77777777" w:rsidR="0016049A" w:rsidRPr="00304CBC" w:rsidRDefault="0016049A" w:rsidP="0016049A">
      <w:pPr>
        <w:rPr>
          <w:rFonts w:ascii="Arial Narrow" w:hAnsi="Arial Narrow"/>
          <w:sz w:val="20"/>
          <w:szCs w:val="20"/>
        </w:rPr>
      </w:pPr>
    </w:p>
    <w:p w14:paraId="3610362F" w14:textId="77777777" w:rsidR="0016049A" w:rsidRPr="00130274" w:rsidRDefault="0016049A" w:rsidP="0016049A">
      <w:pPr>
        <w:rPr>
          <w:rFonts w:ascii="Arial Narrow" w:hAnsi="Arial Narrow"/>
          <w:sz w:val="28"/>
          <w:szCs w:val="28"/>
        </w:rPr>
      </w:pPr>
      <w:r w:rsidRPr="00130274">
        <w:rPr>
          <w:rFonts w:ascii="Arial Narrow" w:hAnsi="Arial Narrow"/>
          <w:sz w:val="28"/>
          <w:szCs w:val="28"/>
        </w:rPr>
        <w:t>June 1 Last day for each house to pass bills introduced in that house (J.R. 61(b</w:t>
      </w:r>
      <w:proofErr w:type="gramStart"/>
      <w:r w:rsidRPr="00130274">
        <w:rPr>
          <w:rFonts w:ascii="Arial Narrow" w:hAnsi="Arial Narrow"/>
          <w:sz w:val="28"/>
          <w:szCs w:val="28"/>
        </w:rPr>
        <w:t>)(</w:t>
      </w:r>
      <w:proofErr w:type="gramEnd"/>
      <w:r w:rsidRPr="00130274">
        <w:rPr>
          <w:rFonts w:ascii="Arial Narrow" w:hAnsi="Arial Narrow"/>
          <w:sz w:val="28"/>
          <w:szCs w:val="28"/>
        </w:rPr>
        <w:t xml:space="preserve">11)). </w:t>
      </w:r>
    </w:p>
    <w:p w14:paraId="17E31350" w14:textId="77777777" w:rsidR="0016049A" w:rsidRPr="00130274" w:rsidRDefault="0016049A" w:rsidP="0016049A">
      <w:pPr>
        <w:rPr>
          <w:rFonts w:ascii="Arial Narrow" w:hAnsi="Arial Narrow"/>
          <w:sz w:val="28"/>
          <w:szCs w:val="28"/>
        </w:rPr>
      </w:pPr>
    </w:p>
    <w:p w14:paraId="3510C6B0" w14:textId="77777777" w:rsidR="0016049A" w:rsidRPr="00130274" w:rsidRDefault="0016049A" w:rsidP="0016049A">
      <w:pPr>
        <w:rPr>
          <w:rFonts w:ascii="Arial Narrow" w:hAnsi="Arial Narrow"/>
          <w:sz w:val="28"/>
          <w:szCs w:val="28"/>
        </w:rPr>
      </w:pPr>
      <w:r w:rsidRPr="00130274">
        <w:rPr>
          <w:rFonts w:ascii="Arial Narrow" w:hAnsi="Arial Narrow"/>
          <w:sz w:val="28"/>
          <w:szCs w:val="28"/>
        </w:rPr>
        <w:t>June 4 Committee meetings may resume (J.R. 61(b</w:t>
      </w:r>
      <w:proofErr w:type="gramStart"/>
      <w:r w:rsidRPr="00130274">
        <w:rPr>
          <w:rFonts w:ascii="Arial Narrow" w:hAnsi="Arial Narrow"/>
          <w:sz w:val="28"/>
          <w:szCs w:val="28"/>
        </w:rPr>
        <w:t>)(</w:t>
      </w:r>
      <w:proofErr w:type="gramEnd"/>
      <w:r w:rsidRPr="00130274">
        <w:rPr>
          <w:rFonts w:ascii="Arial Narrow" w:hAnsi="Arial Narrow"/>
          <w:sz w:val="28"/>
          <w:szCs w:val="28"/>
        </w:rPr>
        <w:t xml:space="preserve">12)). June 15 Budget Bill must be passed by midnight (Art. IV, Sec. 12(c)(3)). </w:t>
      </w:r>
    </w:p>
    <w:p w14:paraId="0F7F22E2" w14:textId="77777777" w:rsidR="0016049A" w:rsidRPr="00130274" w:rsidRDefault="0016049A" w:rsidP="0016049A">
      <w:pPr>
        <w:rPr>
          <w:rFonts w:ascii="Arial Narrow" w:hAnsi="Arial Narrow"/>
          <w:sz w:val="28"/>
          <w:szCs w:val="28"/>
        </w:rPr>
      </w:pPr>
    </w:p>
    <w:p w14:paraId="6DDC42BF" w14:textId="261F8BE4" w:rsidR="004F0E47" w:rsidRPr="00130274" w:rsidRDefault="0016049A" w:rsidP="0016049A">
      <w:pPr>
        <w:rPr>
          <w:rFonts w:ascii="Arial Narrow" w:hAnsi="Arial Narrow"/>
          <w:sz w:val="28"/>
          <w:szCs w:val="28"/>
        </w:rPr>
      </w:pPr>
      <w:r w:rsidRPr="00130274">
        <w:rPr>
          <w:rFonts w:ascii="Arial Narrow" w:hAnsi="Arial Narrow"/>
          <w:sz w:val="28"/>
          <w:szCs w:val="28"/>
        </w:rPr>
        <w:t>June 28 Last day for a legislative measure to qualify for the Nov. 6 General Election ballot (Elections code Sec. 9040). June 29 Last day for policy committees to hear and report fiscal bills to fiscal committees (J.R. 61(b</w:t>
      </w:r>
      <w:proofErr w:type="gramStart"/>
      <w:r w:rsidRPr="00130274">
        <w:rPr>
          <w:rFonts w:ascii="Arial Narrow" w:hAnsi="Arial Narrow"/>
          <w:sz w:val="28"/>
          <w:szCs w:val="28"/>
        </w:rPr>
        <w:t>)(</w:t>
      </w:r>
      <w:proofErr w:type="gramEnd"/>
      <w:r w:rsidRPr="00130274">
        <w:rPr>
          <w:rFonts w:ascii="Arial Narrow" w:hAnsi="Arial Narrow"/>
          <w:sz w:val="28"/>
          <w:szCs w:val="28"/>
        </w:rPr>
        <w:t xml:space="preserve">13)). </w:t>
      </w:r>
    </w:p>
    <w:p w14:paraId="4055AC55" w14:textId="77777777" w:rsidR="004F0E47" w:rsidRPr="00130274" w:rsidRDefault="004F0E47" w:rsidP="0016049A">
      <w:pPr>
        <w:rPr>
          <w:rFonts w:ascii="Arial Narrow" w:hAnsi="Arial Narrow"/>
          <w:sz w:val="28"/>
          <w:szCs w:val="28"/>
        </w:rPr>
      </w:pPr>
    </w:p>
    <w:p w14:paraId="26AAD393" w14:textId="35F9844F" w:rsidR="0016049A" w:rsidRPr="00130274" w:rsidRDefault="0016049A" w:rsidP="0016049A">
      <w:pPr>
        <w:rPr>
          <w:rFonts w:ascii="Arial Narrow" w:hAnsi="Arial Narrow"/>
          <w:sz w:val="28"/>
          <w:szCs w:val="28"/>
        </w:rPr>
      </w:pPr>
      <w:r w:rsidRPr="00130274">
        <w:rPr>
          <w:rFonts w:ascii="Arial Narrow" w:hAnsi="Arial Narrow"/>
          <w:sz w:val="28"/>
          <w:szCs w:val="28"/>
        </w:rPr>
        <w:t>July 4 Independence Day. July 6 Last day for policy committees to meet and report bills (J.R. 61(b</w:t>
      </w:r>
      <w:proofErr w:type="gramStart"/>
      <w:r w:rsidRPr="00130274">
        <w:rPr>
          <w:rFonts w:ascii="Arial Narrow" w:hAnsi="Arial Narrow"/>
          <w:sz w:val="28"/>
          <w:szCs w:val="28"/>
        </w:rPr>
        <w:t>)(</w:t>
      </w:r>
      <w:proofErr w:type="gramEnd"/>
      <w:r w:rsidRPr="00130274">
        <w:rPr>
          <w:rFonts w:ascii="Arial Narrow" w:hAnsi="Arial Narrow"/>
          <w:sz w:val="28"/>
          <w:szCs w:val="28"/>
        </w:rPr>
        <w:t xml:space="preserve">14)). Summer Recess begins upon adjournment provided Budget Bill has been passed (J.R. 51(b)(2)). </w:t>
      </w:r>
    </w:p>
    <w:p w14:paraId="07FAE7A2" w14:textId="77777777" w:rsidR="0016049A" w:rsidRPr="00130274" w:rsidRDefault="0016049A" w:rsidP="0016049A">
      <w:pPr>
        <w:rPr>
          <w:rFonts w:ascii="Arial Narrow" w:hAnsi="Arial Narrow"/>
          <w:sz w:val="28"/>
          <w:szCs w:val="28"/>
        </w:rPr>
      </w:pPr>
    </w:p>
    <w:p w14:paraId="509B943F" w14:textId="77777777" w:rsidR="0016049A" w:rsidRPr="00130274" w:rsidRDefault="0016049A" w:rsidP="0016049A">
      <w:pPr>
        <w:rPr>
          <w:rFonts w:ascii="Arial Narrow" w:hAnsi="Arial Narrow"/>
          <w:sz w:val="28"/>
          <w:szCs w:val="28"/>
        </w:rPr>
      </w:pPr>
      <w:r w:rsidRPr="00130274">
        <w:rPr>
          <w:rFonts w:ascii="Arial Narrow" w:hAnsi="Arial Narrow"/>
          <w:sz w:val="28"/>
          <w:szCs w:val="28"/>
        </w:rPr>
        <w:t xml:space="preserve">Aug. 6 Legislature Reconvenes (J.R. 51(b)(2)). </w:t>
      </w:r>
    </w:p>
    <w:p w14:paraId="54861D48" w14:textId="77777777" w:rsidR="0016049A" w:rsidRPr="00130274" w:rsidRDefault="0016049A" w:rsidP="0016049A">
      <w:pPr>
        <w:rPr>
          <w:rFonts w:ascii="Arial Narrow" w:hAnsi="Arial Narrow"/>
          <w:sz w:val="28"/>
          <w:szCs w:val="28"/>
        </w:rPr>
      </w:pPr>
    </w:p>
    <w:p w14:paraId="5380D01C" w14:textId="77777777" w:rsidR="00130274" w:rsidRDefault="00130274" w:rsidP="0016049A">
      <w:pPr>
        <w:rPr>
          <w:rFonts w:ascii="Arial Narrow" w:hAnsi="Arial Narrow"/>
          <w:sz w:val="28"/>
          <w:szCs w:val="28"/>
        </w:rPr>
      </w:pPr>
    </w:p>
    <w:p w14:paraId="522A0BB8" w14:textId="77777777" w:rsidR="00130274" w:rsidRDefault="00130274" w:rsidP="0016049A">
      <w:pPr>
        <w:rPr>
          <w:rFonts w:ascii="Arial Narrow" w:hAnsi="Arial Narrow"/>
          <w:sz w:val="28"/>
          <w:szCs w:val="28"/>
        </w:rPr>
      </w:pPr>
    </w:p>
    <w:p w14:paraId="39D7D791" w14:textId="77777777" w:rsidR="00130274" w:rsidRDefault="00130274" w:rsidP="0016049A">
      <w:pPr>
        <w:rPr>
          <w:rFonts w:ascii="Arial Narrow" w:hAnsi="Arial Narrow"/>
          <w:sz w:val="28"/>
          <w:szCs w:val="28"/>
        </w:rPr>
      </w:pPr>
    </w:p>
    <w:p w14:paraId="4628C922" w14:textId="77777777" w:rsidR="00130274" w:rsidRDefault="00130274" w:rsidP="0016049A">
      <w:pPr>
        <w:rPr>
          <w:rFonts w:ascii="Arial Narrow" w:hAnsi="Arial Narrow"/>
          <w:sz w:val="28"/>
          <w:szCs w:val="28"/>
        </w:rPr>
      </w:pPr>
    </w:p>
    <w:p w14:paraId="44713EA7" w14:textId="77777777" w:rsidR="00130274" w:rsidRDefault="00130274" w:rsidP="0016049A">
      <w:pPr>
        <w:rPr>
          <w:rFonts w:ascii="Arial Narrow" w:hAnsi="Arial Narrow"/>
          <w:sz w:val="28"/>
          <w:szCs w:val="28"/>
        </w:rPr>
      </w:pPr>
    </w:p>
    <w:p w14:paraId="31B570AF" w14:textId="77777777" w:rsidR="00130274" w:rsidRDefault="00130274" w:rsidP="0016049A">
      <w:pPr>
        <w:rPr>
          <w:rFonts w:ascii="Arial Narrow" w:hAnsi="Arial Narrow"/>
          <w:sz w:val="28"/>
          <w:szCs w:val="28"/>
        </w:rPr>
      </w:pPr>
    </w:p>
    <w:p w14:paraId="7CD2D4B7" w14:textId="477D6C6D" w:rsidR="0016049A" w:rsidRPr="00130274" w:rsidRDefault="0016049A" w:rsidP="0016049A">
      <w:pPr>
        <w:rPr>
          <w:rFonts w:ascii="Arial Narrow" w:hAnsi="Arial Narrow"/>
          <w:sz w:val="28"/>
          <w:szCs w:val="28"/>
        </w:rPr>
      </w:pPr>
      <w:r w:rsidRPr="00130274">
        <w:rPr>
          <w:rFonts w:ascii="Arial Narrow" w:hAnsi="Arial Narrow"/>
          <w:sz w:val="28"/>
          <w:szCs w:val="28"/>
        </w:rPr>
        <w:t>Aug. 17 Last day for fiscal committees to meet and report bills (J.R. 61(b</w:t>
      </w:r>
      <w:proofErr w:type="gramStart"/>
      <w:r w:rsidRPr="00130274">
        <w:rPr>
          <w:rFonts w:ascii="Arial Narrow" w:hAnsi="Arial Narrow"/>
          <w:sz w:val="28"/>
          <w:szCs w:val="28"/>
        </w:rPr>
        <w:t>)(</w:t>
      </w:r>
      <w:proofErr w:type="gramEnd"/>
      <w:r w:rsidRPr="00130274">
        <w:rPr>
          <w:rFonts w:ascii="Arial Narrow" w:hAnsi="Arial Narrow"/>
          <w:sz w:val="28"/>
          <w:szCs w:val="28"/>
        </w:rPr>
        <w:t xml:space="preserve">15)). </w:t>
      </w:r>
    </w:p>
    <w:p w14:paraId="49CB9F46" w14:textId="77777777" w:rsidR="0016049A" w:rsidRPr="00130274" w:rsidRDefault="0016049A" w:rsidP="0016049A">
      <w:pPr>
        <w:rPr>
          <w:rFonts w:ascii="Arial Narrow" w:hAnsi="Arial Narrow"/>
          <w:sz w:val="28"/>
          <w:szCs w:val="28"/>
        </w:rPr>
      </w:pPr>
    </w:p>
    <w:p w14:paraId="4FEF788A" w14:textId="77777777" w:rsidR="0016049A" w:rsidRPr="00130274" w:rsidRDefault="0016049A" w:rsidP="0016049A">
      <w:pPr>
        <w:rPr>
          <w:rFonts w:ascii="Arial Narrow" w:hAnsi="Arial Narrow"/>
          <w:sz w:val="28"/>
          <w:szCs w:val="28"/>
        </w:rPr>
      </w:pPr>
      <w:r w:rsidRPr="00130274">
        <w:rPr>
          <w:rFonts w:ascii="Arial Narrow" w:hAnsi="Arial Narrow"/>
          <w:sz w:val="28"/>
          <w:szCs w:val="28"/>
        </w:rPr>
        <w:t>Aug. 20-31 Floor Session only. No committees, other than Conference and Rules Committees, may meet for any purpose (J.R. 61(b</w:t>
      </w:r>
      <w:proofErr w:type="gramStart"/>
      <w:r w:rsidRPr="00130274">
        <w:rPr>
          <w:rFonts w:ascii="Arial Narrow" w:hAnsi="Arial Narrow"/>
          <w:sz w:val="28"/>
          <w:szCs w:val="28"/>
        </w:rPr>
        <w:t>)(</w:t>
      </w:r>
      <w:proofErr w:type="gramEnd"/>
      <w:r w:rsidRPr="00130274">
        <w:rPr>
          <w:rFonts w:ascii="Arial Narrow" w:hAnsi="Arial Narrow"/>
          <w:sz w:val="28"/>
          <w:szCs w:val="28"/>
        </w:rPr>
        <w:t xml:space="preserve">16)). </w:t>
      </w:r>
    </w:p>
    <w:p w14:paraId="07F5FA66" w14:textId="77777777" w:rsidR="0016049A" w:rsidRPr="00130274" w:rsidRDefault="0016049A" w:rsidP="0016049A">
      <w:pPr>
        <w:rPr>
          <w:rFonts w:ascii="Arial Narrow" w:hAnsi="Arial Narrow"/>
          <w:sz w:val="28"/>
          <w:szCs w:val="28"/>
        </w:rPr>
      </w:pPr>
    </w:p>
    <w:p w14:paraId="7BD1644A" w14:textId="77777777" w:rsidR="0016049A" w:rsidRPr="00130274" w:rsidRDefault="0016049A" w:rsidP="0016049A">
      <w:pPr>
        <w:rPr>
          <w:rFonts w:ascii="Arial Narrow" w:hAnsi="Arial Narrow"/>
          <w:sz w:val="28"/>
          <w:szCs w:val="28"/>
        </w:rPr>
      </w:pPr>
      <w:r w:rsidRPr="00130274">
        <w:rPr>
          <w:rFonts w:ascii="Arial Narrow" w:hAnsi="Arial Narrow"/>
          <w:sz w:val="28"/>
          <w:szCs w:val="28"/>
        </w:rPr>
        <w:t>Aug. 24 Last day to amend on the floor (J.R. 61(b</w:t>
      </w:r>
      <w:proofErr w:type="gramStart"/>
      <w:r w:rsidRPr="00130274">
        <w:rPr>
          <w:rFonts w:ascii="Arial Narrow" w:hAnsi="Arial Narrow"/>
          <w:sz w:val="28"/>
          <w:szCs w:val="28"/>
        </w:rPr>
        <w:t>)(</w:t>
      </w:r>
      <w:proofErr w:type="gramEnd"/>
      <w:r w:rsidRPr="00130274">
        <w:rPr>
          <w:rFonts w:ascii="Arial Narrow" w:hAnsi="Arial Narrow"/>
          <w:sz w:val="28"/>
          <w:szCs w:val="28"/>
        </w:rPr>
        <w:t xml:space="preserve">17)). </w:t>
      </w:r>
    </w:p>
    <w:p w14:paraId="708A32D6" w14:textId="77777777" w:rsidR="0016049A" w:rsidRPr="00130274" w:rsidRDefault="0016049A" w:rsidP="0016049A">
      <w:pPr>
        <w:rPr>
          <w:rFonts w:ascii="Arial Narrow" w:hAnsi="Arial Narrow"/>
          <w:sz w:val="28"/>
          <w:szCs w:val="28"/>
        </w:rPr>
      </w:pPr>
    </w:p>
    <w:p w14:paraId="57CD1AC6" w14:textId="77777777" w:rsidR="0016049A" w:rsidRPr="00130274" w:rsidRDefault="0016049A" w:rsidP="0016049A">
      <w:pPr>
        <w:rPr>
          <w:rFonts w:ascii="Arial Narrow" w:hAnsi="Arial Narrow"/>
          <w:sz w:val="28"/>
          <w:szCs w:val="28"/>
        </w:rPr>
      </w:pPr>
      <w:r w:rsidRPr="00130274">
        <w:rPr>
          <w:rFonts w:ascii="Arial Narrow" w:hAnsi="Arial Narrow"/>
          <w:sz w:val="28"/>
          <w:szCs w:val="28"/>
        </w:rPr>
        <w:t>Aug. 31 Last day for each house to pass bills, except bills that take effect immediately or bills in Extraordinary Session (Art. IV, Sec. 10(c), (J.R. 61(b</w:t>
      </w:r>
      <w:proofErr w:type="gramStart"/>
      <w:r w:rsidRPr="00130274">
        <w:rPr>
          <w:rFonts w:ascii="Arial Narrow" w:hAnsi="Arial Narrow"/>
          <w:sz w:val="28"/>
          <w:szCs w:val="28"/>
        </w:rPr>
        <w:t>)(</w:t>
      </w:r>
      <w:proofErr w:type="gramEnd"/>
      <w:r w:rsidRPr="00130274">
        <w:rPr>
          <w:rFonts w:ascii="Arial Narrow" w:hAnsi="Arial Narrow"/>
          <w:sz w:val="28"/>
          <w:szCs w:val="28"/>
        </w:rPr>
        <w:t xml:space="preserve">18)). Final Recess begins upon adjournment (J.R. 51(b)(3)). </w:t>
      </w:r>
    </w:p>
    <w:p w14:paraId="0B933DD6" w14:textId="77777777" w:rsidR="0016049A" w:rsidRPr="00130274" w:rsidRDefault="0016049A" w:rsidP="0016049A">
      <w:pPr>
        <w:rPr>
          <w:rFonts w:ascii="Arial Narrow" w:hAnsi="Arial Narrow"/>
          <w:sz w:val="28"/>
          <w:szCs w:val="28"/>
        </w:rPr>
      </w:pPr>
    </w:p>
    <w:p w14:paraId="6C99B341" w14:textId="77777777" w:rsidR="0016049A" w:rsidRPr="00130274" w:rsidRDefault="0016049A" w:rsidP="0016049A">
      <w:pPr>
        <w:rPr>
          <w:rFonts w:ascii="Arial Narrow" w:hAnsi="Arial Narrow"/>
          <w:sz w:val="28"/>
          <w:szCs w:val="28"/>
        </w:rPr>
      </w:pPr>
      <w:r w:rsidRPr="00130274">
        <w:rPr>
          <w:rFonts w:ascii="Arial Narrow" w:hAnsi="Arial Narrow"/>
          <w:sz w:val="28"/>
          <w:szCs w:val="28"/>
        </w:rPr>
        <w:t xml:space="preserve">Sept. 30 Last day for Governor to sign or veto bills passed by the Legislature before Sept. 1 and in the Governor’s possession on or after Sept. 1 (Art. IV, Sec. 10(b)(2)). </w:t>
      </w:r>
    </w:p>
    <w:p w14:paraId="1D57176B" w14:textId="77777777" w:rsidR="0016049A" w:rsidRPr="00130274" w:rsidRDefault="0016049A" w:rsidP="0016049A">
      <w:pPr>
        <w:rPr>
          <w:rFonts w:ascii="Arial Narrow" w:hAnsi="Arial Narrow"/>
          <w:sz w:val="28"/>
          <w:szCs w:val="28"/>
        </w:rPr>
      </w:pPr>
    </w:p>
    <w:p w14:paraId="40C6EB8D" w14:textId="77777777" w:rsidR="00304CBC" w:rsidRPr="00130274" w:rsidRDefault="0016049A" w:rsidP="0016049A">
      <w:pPr>
        <w:rPr>
          <w:rFonts w:ascii="Arial Narrow" w:hAnsi="Arial Narrow"/>
          <w:sz w:val="28"/>
          <w:szCs w:val="28"/>
        </w:rPr>
      </w:pPr>
      <w:r w:rsidRPr="00130274">
        <w:rPr>
          <w:rFonts w:ascii="Arial Narrow" w:hAnsi="Arial Narrow"/>
          <w:sz w:val="28"/>
          <w:szCs w:val="28"/>
        </w:rPr>
        <w:t xml:space="preserve">Nov. 6 General Election Nov. 30 Adjournment Sine Die at midnight (Art. IV, Sec. 3(a)). </w:t>
      </w:r>
    </w:p>
    <w:p w14:paraId="0EB0057B" w14:textId="77777777" w:rsidR="00304CBC" w:rsidRPr="00130274" w:rsidRDefault="00304CBC" w:rsidP="0016049A">
      <w:pPr>
        <w:rPr>
          <w:rFonts w:ascii="Arial Narrow" w:hAnsi="Arial Narrow"/>
          <w:sz w:val="28"/>
          <w:szCs w:val="28"/>
        </w:rPr>
      </w:pPr>
    </w:p>
    <w:p w14:paraId="3F991E5D" w14:textId="2A475C63" w:rsidR="0016049A" w:rsidRPr="00130274" w:rsidRDefault="0016049A" w:rsidP="0016049A">
      <w:pPr>
        <w:rPr>
          <w:rFonts w:ascii="Arial Narrow" w:hAnsi="Arial Narrow"/>
          <w:sz w:val="28"/>
          <w:szCs w:val="28"/>
        </w:rPr>
      </w:pPr>
      <w:r w:rsidRPr="00130274">
        <w:rPr>
          <w:rFonts w:ascii="Arial Narrow" w:hAnsi="Arial Narrow"/>
          <w:sz w:val="28"/>
          <w:szCs w:val="28"/>
        </w:rPr>
        <w:t xml:space="preserve">Dec. 3 12 Noon convening of the 2019-20 Regular Session (Art. IV, Sec. 3(a)). </w:t>
      </w:r>
    </w:p>
    <w:p w14:paraId="37CB18AC" w14:textId="77777777" w:rsidR="00304CBC" w:rsidRDefault="00304CBC" w:rsidP="0016049A">
      <w:pPr>
        <w:sectPr w:rsidR="00304CBC" w:rsidSect="00304CBC">
          <w:type w:val="continuous"/>
          <w:pgSz w:w="12240" w:h="15840"/>
          <w:pgMar w:top="1440" w:right="1800" w:bottom="1440" w:left="1800" w:header="720" w:footer="720" w:gutter="0"/>
          <w:cols w:num="2" w:space="720"/>
        </w:sectPr>
      </w:pPr>
    </w:p>
    <w:p w14:paraId="66E1C631" w14:textId="18B0B04F" w:rsidR="007A27F3" w:rsidRPr="0016049A" w:rsidRDefault="007A27F3" w:rsidP="0016049A"/>
    <w:p w14:paraId="373729A1" w14:textId="2985C7C9" w:rsidR="00AB5A1A" w:rsidRDefault="00AB5A1A" w:rsidP="00220584">
      <w:pPr>
        <w:pStyle w:val="p2"/>
        <w:ind w:right="-1620"/>
        <w:rPr>
          <w:rFonts w:eastAsia="Times New Roman"/>
        </w:rPr>
      </w:pPr>
    </w:p>
    <w:p w14:paraId="5A44CDF1" w14:textId="77777777" w:rsidR="00AB5A1A" w:rsidRDefault="00AB5A1A" w:rsidP="00220584">
      <w:pPr>
        <w:pStyle w:val="p2"/>
        <w:ind w:right="-1620"/>
        <w:rPr>
          <w:rFonts w:eastAsia="Times New Roman"/>
        </w:rPr>
      </w:pPr>
    </w:p>
    <w:p w14:paraId="470AA5C5" w14:textId="4E1BB136" w:rsidR="006C0196" w:rsidRPr="00605EA6" w:rsidRDefault="006C0196" w:rsidP="00220584">
      <w:pPr>
        <w:pStyle w:val="p2"/>
        <w:ind w:right="-1620"/>
        <w:jc w:val="center"/>
        <w:rPr>
          <w:rFonts w:eastAsiaTheme="minorEastAsia"/>
          <w:b/>
          <w:color w:val="1F3864" w:themeColor="accent5" w:themeShade="80"/>
          <w:sz w:val="40"/>
        </w:rPr>
      </w:pPr>
      <w:r w:rsidRPr="00605EA6">
        <w:rPr>
          <w:rFonts w:eastAsiaTheme="minorEastAsia"/>
          <w:b/>
          <w:color w:val="1F3864" w:themeColor="accent5" w:themeShade="80"/>
          <w:sz w:val="40"/>
        </w:rPr>
        <w:t>CCWRO Services</w:t>
      </w:r>
    </w:p>
    <w:p w14:paraId="7D8C849E" w14:textId="77777777" w:rsidR="006C0196" w:rsidRPr="00EB7FBF" w:rsidRDefault="006C0196" w:rsidP="00220584">
      <w:pPr>
        <w:widowControl w:val="0"/>
        <w:autoSpaceDE w:val="0"/>
        <w:autoSpaceDN w:val="0"/>
        <w:adjustRightInd w:val="0"/>
        <w:ind w:right="-1620"/>
        <w:rPr>
          <w:rFonts w:eastAsiaTheme="minorEastAsia"/>
        </w:rPr>
      </w:pPr>
    </w:p>
    <w:p w14:paraId="303B3921" w14:textId="77777777" w:rsidR="00316DF6" w:rsidRPr="00EB7FBF" w:rsidRDefault="00316DF6" w:rsidP="00220584">
      <w:pPr>
        <w:widowControl w:val="0"/>
        <w:autoSpaceDE w:val="0"/>
        <w:autoSpaceDN w:val="0"/>
        <w:adjustRightInd w:val="0"/>
        <w:ind w:right="-162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B27B3">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B27B3">
      <w:pPr>
        <w:widowControl w:val="0"/>
        <w:autoSpaceDE w:val="0"/>
        <w:autoSpaceDN w:val="0"/>
        <w:adjustRightInd w:val="0"/>
        <w:rPr>
          <w:rFonts w:eastAsiaTheme="minorEastAsia"/>
          <w:b/>
          <w:bCs/>
          <w:sz w:val="22"/>
          <w:szCs w:val="22"/>
        </w:rPr>
      </w:pPr>
    </w:p>
    <w:p w14:paraId="403EC940" w14:textId="3839F470"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B27B3">
      <w:pPr>
        <w:widowControl w:val="0"/>
        <w:autoSpaceDE w:val="0"/>
        <w:autoSpaceDN w:val="0"/>
        <w:adjustRightInd w:val="0"/>
        <w:rPr>
          <w:rFonts w:eastAsiaTheme="minorEastAsia"/>
          <w:sz w:val="22"/>
          <w:szCs w:val="22"/>
        </w:rPr>
      </w:pPr>
    </w:p>
    <w:p w14:paraId="0C040722"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B27B3">
      <w:pPr>
        <w:widowControl w:val="0"/>
        <w:autoSpaceDE w:val="0"/>
        <w:autoSpaceDN w:val="0"/>
        <w:adjustRightInd w:val="0"/>
        <w:rPr>
          <w:rFonts w:eastAsiaTheme="minorEastAsia"/>
          <w:sz w:val="22"/>
          <w:szCs w:val="22"/>
        </w:rPr>
      </w:pPr>
    </w:p>
    <w:p w14:paraId="340EAC3A"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B27B3">
      <w:pPr>
        <w:widowControl w:val="0"/>
        <w:autoSpaceDE w:val="0"/>
        <w:autoSpaceDN w:val="0"/>
        <w:adjustRightInd w:val="0"/>
        <w:rPr>
          <w:rFonts w:eastAsiaTheme="minorEastAsia"/>
          <w:sz w:val="22"/>
          <w:szCs w:val="22"/>
        </w:rPr>
      </w:pPr>
    </w:p>
    <w:p w14:paraId="2A5988D7" w14:textId="4DBB4638"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w:t>
      </w:r>
      <w:r w:rsidRPr="00605EA6">
        <w:rPr>
          <w:rFonts w:eastAsiaTheme="minorEastAsia"/>
          <w:sz w:val="22"/>
          <w:szCs w:val="22"/>
        </w:rPr>
        <w:t>benefits training upon request depending on availability of staff. </w:t>
      </w:r>
    </w:p>
    <w:p w14:paraId="35FA4788" w14:textId="77777777" w:rsidR="00605EA6" w:rsidRPr="00605EA6" w:rsidRDefault="00605EA6" w:rsidP="006B27B3">
      <w:pPr>
        <w:widowControl w:val="0"/>
        <w:autoSpaceDE w:val="0"/>
        <w:autoSpaceDN w:val="0"/>
        <w:adjustRightInd w:val="0"/>
        <w:rPr>
          <w:rFonts w:eastAsiaTheme="minorEastAsia"/>
          <w:sz w:val="22"/>
          <w:szCs w:val="22"/>
        </w:rPr>
      </w:pPr>
    </w:p>
    <w:p w14:paraId="78FE764B" w14:textId="17A35029" w:rsidR="006C0196" w:rsidRDefault="006C0196"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6F46EF56" w14:textId="77777777" w:rsidR="006B27B3" w:rsidRPr="00605EA6" w:rsidRDefault="006B27B3"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p>
    <w:p w14:paraId="7497C8DD" w14:textId="46A0A12D"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CalWORKs</w:t>
      </w:r>
    </w:p>
    <w:p w14:paraId="7E01C06A" w14:textId="1334CB46"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Cash Assistance to Immigrants (CAPI)</w:t>
      </w:r>
    </w:p>
    <w:p w14:paraId="243FA5B6" w14:textId="1ECC45D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Care</w:t>
      </w:r>
    </w:p>
    <w:p w14:paraId="38C4ECB1" w14:textId="1988645E"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Support</w:t>
      </w:r>
    </w:p>
    <w:p w14:paraId="75B91744" w14:textId="338A0DB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CalFresh, also known as Food Stamps or SNAP</w:t>
      </w:r>
    </w:p>
    <w:p w14:paraId="58BE8B28" w14:textId="31E0D058"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w:t>
      </w:r>
      <w:r w:rsidR="006C0196" w:rsidRPr="00605EA6">
        <w:rPr>
          <w:rFonts w:eastAsiaTheme="minorEastAsia"/>
          <w:color w:val="262626"/>
          <w:sz w:val="22"/>
          <w:szCs w:val="22"/>
        </w:rPr>
        <w:t>General Assistance/ General Relief</w:t>
      </w:r>
    </w:p>
    <w:p w14:paraId="20ED5653" w14:textId="798F385F"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In-Home Supportive Services (IHSS)</w:t>
      </w:r>
    </w:p>
    <w:p w14:paraId="4C156AFE" w14:textId="264E5C65"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Medi-Cal</w:t>
      </w:r>
    </w:p>
    <w:p w14:paraId="6CB67EFE" w14:textId="494BE28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Refugee Cash Assistance (RCA)</w:t>
      </w:r>
    </w:p>
    <w:p w14:paraId="3032C59E" w14:textId="07F927AA"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 Immigration </w:t>
      </w:r>
    </w:p>
    <w:p w14:paraId="26D4153E" w14:textId="2D351B7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SSI eligibility issues </w:t>
      </w:r>
    </w:p>
    <w:p w14:paraId="2DD88362" w14:textId="40EE0FFF" w:rsidR="00F34D02"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Welfare-to-Work (</w:t>
      </w:r>
      <w:proofErr w:type="spellStart"/>
      <w:r w:rsidR="006C0196" w:rsidRPr="00605EA6">
        <w:rPr>
          <w:rFonts w:eastAsiaTheme="minorEastAsia"/>
          <w:color w:val="262626"/>
          <w:sz w:val="22"/>
          <w:szCs w:val="22"/>
        </w:rPr>
        <w:t>WtW</w:t>
      </w:r>
      <w:proofErr w:type="spellEnd"/>
      <w:r w:rsidR="006C0196"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B27B3">
      <w:pPr>
        <w:widowControl w:val="0"/>
        <w:autoSpaceDE w:val="0"/>
        <w:autoSpaceDN w:val="0"/>
        <w:adjustRightInd w:val="0"/>
        <w:outlineLvl w:val="0"/>
        <w:rPr>
          <w:rFonts w:eastAsiaTheme="minorEastAsia"/>
          <w:b/>
          <w:bCs/>
          <w:color w:val="00007D"/>
          <w:sz w:val="28"/>
          <w:szCs w:val="22"/>
        </w:rPr>
      </w:pPr>
    </w:p>
    <w:p w14:paraId="7E3AFCBC" w14:textId="2481B793" w:rsidR="006C0196" w:rsidRDefault="006C0196" w:rsidP="007A27F3">
      <w:pPr>
        <w:widowControl w:val="0"/>
        <w:shd w:val="clear" w:color="auto" w:fill="D9E2F3" w:themeFill="accent5"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Services</w:t>
      </w:r>
    </w:p>
    <w:p w14:paraId="1F6C4517" w14:textId="77777777" w:rsidR="006B27B3" w:rsidRPr="00605EA6" w:rsidRDefault="006B27B3" w:rsidP="007A27F3">
      <w:pPr>
        <w:widowControl w:val="0"/>
        <w:shd w:val="clear" w:color="auto" w:fill="D9E2F3" w:themeFill="accent5" w:themeFillTint="33"/>
        <w:autoSpaceDE w:val="0"/>
        <w:autoSpaceDN w:val="0"/>
        <w:adjustRightInd w:val="0"/>
        <w:outlineLvl w:val="0"/>
        <w:rPr>
          <w:rFonts w:eastAsiaTheme="minorEastAsia"/>
          <w:color w:val="00007D"/>
          <w:sz w:val="28"/>
          <w:szCs w:val="22"/>
        </w:rPr>
      </w:pPr>
    </w:p>
    <w:p w14:paraId="42ADF02D" w14:textId="40D9D1EC"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C1F66A8" w14:textId="7F57288B"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916E95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upon request from qualified legal services </w:t>
      </w:r>
      <w:r w:rsidRPr="00605EA6">
        <w:rPr>
          <w:rFonts w:eastAsiaTheme="minorEastAsia"/>
          <w:color w:val="262626"/>
          <w:sz w:val="22"/>
          <w:szCs w:val="22"/>
        </w:rPr>
        <w:t>program. </w:t>
      </w:r>
    </w:p>
    <w:p w14:paraId="4F02DC4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BC9DE5F" w14:textId="0F58AA29"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w:t>
      </w:r>
      <w:r w:rsidR="006B27B3">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4A64B409"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45B88B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56272DB"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1C569B6"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5876C54"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7A27F3">
      <w:pPr>
        <w:widowControl w:val="0"/>
        <w:shd w:val="clear" w:color="auto" w:fill="FFF2CC" w:themeFill="accent4"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3C6D4B91" w14:textId="77777777" w:rsidR="00106DC1" w:rsidRDefault="00605EA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19"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0E59520F" w14:textId="77777777" w:rsidR="00C73135"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20"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4F86D26E" w14:textId="5B7C41CB" w:rsidR="00C73135" w:rsidRDefault="00C73135"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DEB372" w14:textId="3884DF45" w:rsidR="006C0196" w:rsidRPr="00605EA6" w:rsidRDefault="005E72C4"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221" w:history="1">
        <w:r w:rsidR="006C0196" w:rsidRPr="006B27B3">
          <w:rPr>
            <w:rStyle w:val="Hyperlink"/>
            <w:rFonts w:eastAsiaTheme="minorEastAsia"/>
            <w:sz w:val="18"/>
            <w:szCs w:val="18"/>
          </w:rPr>
          <w:t>tlk2014dlm@gmail.com</w:t>
        </w:r>
      </w:hyperlink>
    </w:p>
    <w:p w14:paraId="2B9E3927" w14:textId="713CCB57" w:rsidR="003D089A"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6B27B3">
      <w:pPr>
        <w:widowControl w:val="0"/>
        <w:autoSpaceDE w:val="0"/>
        <w:autoSpaceDN w:val="0"/>
        <w:adjustRightInd w:val="0"/>
        <w:rPr>
          <w:rFonts w:eastAsiaTheme="minorEastAsia"/>
          <w:color w:val="262626"/>
        </w:rPr>
        <w:sectPr w:rsidR="00605EA6" w:rsidSect="00C1653F">
          <w:type w:val="continuous"/>
          <w:pgSz w:w="12240" w:h="15840"/>
          <w:pgMar w:top="1440" w:right="1080" w:bottom="1440" w:left="1800" w:header="720" w:footer="720" w:gutter="0"/>
          <w:cols w:num="3" w:space="720"/>
        </w:sectPr>
      </w:pPr>
    </w:p>
    <w:p w14:paraId="562DD5C5" w14:textId="1C2D999A" w:rsidR="00D111DC" w:rsidRPr="00EB7FBF" w:rsidRDefault="00D111DC" w:rsidP="006B27B3">
      <w:pPr>
        <w:widowControl w:val="0"/>
        <w:autoSpaceDE w:val="0"/>
        <w:autoSpaceDN w:val="0"/>
        <w:adjustRightInd w:val="0"/>
        <w:rPr>
          <w:rFonts w:eastAsiaTheme="minorEastAsia"/>
          <w:color w:val="262626"/>
        </w:rPr>
      </w:pPr>
    </w:p>
    <w:p w14:paraId="376ECC8B" w14:textId="77777777" w:rsidR="00D111DC" w:rsidRPr="00EB7FBF" w:rsidRDefault="00D111DC" w:rsidP="006B27B3">
      <w:pPr>
        <w:widowControl w:val="0"/>
        <w:autoSpaceDE w:val="0"/>
        <w:autoSpaceDN w:val="0"/>
        <w:adjustRightInd w:val="0"/>
        <w:rPr>
          <w:rFonts w:eastAsiaTheme="minorEastAsia"/>
          <w:color w:val="262626"/>
        </w:rPr>
      </w:pPr>
    </w:p>
    <w:p w14:paraId="4A37724F" w14:textId="77777777" w:rsidR="00C1653F" w:rsidRDefault="00C1653F" w:rsidP="00220584">
      <w:pPr>
        <w:widowControl w:val="0"/>
        <w:autoSpaceDE w:val="0"/>
        <w:autoSpaceDN w:val="0"/>
        <w:adjustRightInd w:val="0"/>
        <w:ind w:right="-1620"/>
        <w:rPr>
          <w:rFonts w:eastAsiaTheme="minorEastAsia"/>
          <w:color w:val="262626"/>
        </w:rPr>
        <w:sectPr w:rsidR="00C1653F" w:rsidSect="00C1653F">
          <w:type w:val="continuous"/>
          <w:pgSz w:w="12240" w:h="15840"/>
          <w:pgMar w:top="1440" w:right="1080" w:bottom="1440" w:left="1800" w:header="720" w:footer="720" w:gutter="0"/>
          <w:cols w:num="3" w:space="720"/>
        </w:sectPr>
      </w:pPr>
    </w:p>
    <w:p w14:paraId="2D41B6E0" w14:textId="5CFC11DA" w:rsidR="00D111DC" w:rsidRPr="00EB7FBF" w:rsidRDefault="00D111DC" w:rsidP="00820E7D">
      <w:pPr>
        <w:widowControl w:val="0"/>
        <w:autoSpaceDE w:val="0"/>
        <w:autoSpaceDN w:val="0"/>
        <w:adjustRightInd w:val="0"/>
        <w:ind w:right="-1620"/>
        <w:rPr>
          <w:rFonts w:eastAsiaTheme="minorEastAsia"/>
          <w:color w:val="262626"/>
        </w:rPr>
      </w:pP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64E32A" w14:textId="77777777" w:rsidR="009F42BD" w:rsidRDefault="009F42BD" w:rsidP="00277DDB">
      <w:r>
        <w:separator/>
      </w:r>
    </w:p>
  </w:endnote>
  <w:endnote w:type="continuationSeparator" w:id="0">
    <w:p w14:paraId="7B8FD0ED" w14:textId="77777777" w:rsidR="009F42BD" w:rsidRDefault="009F42BD"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0050000000000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Baskerville Old Face">
    <w:panose1 w:val="02020602080505020303"/>
    <w:charset w:val="4D"/>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C42929" w:rsidRDefault="00C42929"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C42929" w:rsidRDefault="00C429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C42929" w:rsidRDefault="00C42929"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C42929" w:rsidRDefault="00C429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694900" w14:textId="77777777" w:rsidR="00C42929" w:rsidRDefault="00C4292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C42929" w:rsidRPr="008B492C" w:rsidRDefault="00C42929" w:rsidP="00D111DC">
    <w:pPr>
      <w:pStyle w:val="Footer"/>
      <w:framePr w:wrap="none" w:vAnchor="text" w:hAnchor="margin" w:xAlign="right" w:y="1"/>
      <w:rPr>
        <w:rStyle w:val="PageNumber"/>
        <w:rFonts w:ascii="Arial" w:hAnsi="Arial" w:cs="Arial"/>
        <w:b/>
        <w:bCs/>
        <w:color w:val="002060"/>
      </w:rPr>
    </w:pPr>
  </w:p>
  <w:p w14:paraId="7B95F836" w14:textId="77777777" w:rsidR="00C42929" w:rsidRDefault="00C429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B6346A" w14:textId="77777777" w:rsidR="009F42BD" w:rsidRDefault="009F42BD" w:rsidP="00277DDB">
      <w:r>
        <w:separator/>
      </w:r>
    </w:p>
  </w:footnote>
  <w:footnote w:type="continuationSeparator" w:id="0">
    <w:p w14:paraId="5BE57383" w14:textId="77777777" w:rsidR="009F42BD" w:rsidRDefault="009F42BD"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A2B39" w14:textId="77777777" w:rsidR="00C42929" w:rsidRDefault="00C4292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BE599" w14:textId="77777777" w:rsidR="00C42929" w:rsidRDefault="00C4292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EAA2A" w14:textId="77777777" w:rsidR="00C42929" w:rsidRDefault="00C4292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1"/>
  <w:doNotDisplayPageBoundaries/>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2F31"/>
    <w:rsid w:val="00013C14"/>
    <w:rsid w:val="00015A9E"/>
    <w:rsid w:val="00016407"/>
    <w:rsid w:val="00021A4B"/>
    <w:rsid w:val="00021BBB"/>
    <w:rsid w:val="00021C36"/>
    <w:rsid w:val="0002351F"/>
    <w:rsid w:val="00023914"/>
    <w:rsid w:val="00023E89"/>
    <w:rsid w:val="00024FEC"/>
    <w:rsid w:val="0003415E"/>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A3AF4"/>
    <w:rsid w:val="000B4029"/>
    <w:rsid w:val="000B5038"/>
    <w:rsid w:val="000B5DC1"/>
    <w:rsid w:val="000C3BCD"/>
    <w:rsid w:val="000D2A28"/>
    <w:rsid w:val="000D426E"/>
    <w:rsid w:val="000E3213"/>
    <w:rsid w:val="000E5CF4"/>
    <w:rsid w:val="000F74C7"/>
    <w:rsid w:val="000F7798"/>
    <w:rsid w:val="001058EA"/>
    <w:rsid w:val="001064FD"/>
    <w:rsid w:val="0010698C"/>
    <w:rsid w:val="00106DC1"/>
    <w:rsid w:val="00106F39"/>
    <w:rsid w:val="00111FC1"/>
    <w:rsid w:val="00112FFE"/>
    <w:rsid w:val="001153B1"/>
    <w:rsid w:val="001227FE"/>
    <w:rsid w:val="00122D7C"/>
    <w:rsid w:val="00124D6F"/>
    <w:rsid w:val="00127195"/>
    <w:rsid w:val="00130274"/>
    <w:rsid w:val="00130F68"/>
    <w:rsid w:val="00131764"/>
    <w:rsid w:val="00131CBE"/>
    <w:rsid w:val="0013374B"/>
    <w:rsid w:val="0013658F"/>
    <w:rsid w:val="00136FC8"/>
    <w:rsid w:val="0014087B"/>
    <w:rsid w:val="00141B27"/>
    <w:rsid w:val="00141FED"/>
    <w:rsid w:val="0014512C"/>
    <w:rsid w:val="00145697"/>
    <w:rsid w:val="00145CED"/>
    <w:rsid w:val="00147151"/>
    <w:rsid w:val="001473AB"/>
    <w:rsid w:val="0015245F"/>
    <w:rsid w:val="00152FE5"/>
    <w:rsid w:val="00154331"/>
    <w:rsid w:val="0015662E"/>
    <w:rsid w:val="0015767F"/>
    <w:rsid w:val="001600E6"/>
    <w:rsid w:val="0016049A"/>
    <w:rsid w:val="001605F4"/>
    <w:rsid w:val="00166355"/>
    <w:rsid w:val="001676CA"/>
    <w:rsid w:val="00167F22"/>
    <w:rsid w:val="00174DF5"/>
    <w:rsid w:val="00180C4A"/>
    <w:rsid w:val="00183C38"/>
    <w:rsid w:val="00186026"/>
    <w:rsid w:val="00193241"/>
    <w:rsid w:val="00194841"/>
    <w:rsid w:val="001A4701"/>
    <w:rsid w:val="001A5272"/>
    <w:rsid w:val="001A64AD"/>
    <w:rsid w:val="001B11F6"/>
    <w:rsid w:val="001B2629"/>
    <w:rsid w:val="001B6C40"/>
    <w:rsid w:val="001B7393"/>
    <w:rsid w:val="001B7C3D"/>
    <w:rsid w:val="001C0866"/>
    <w:rsid w:val="001C0E75"/>
    <w:rsid w:val="001C1574"/>
    <w:rsid w:val="001C7DD3"/>
    <w:rsid w:val="001D4CA5"/>
    <w:rsid w:val="001D5860"/>
    <w:rsid w:val="001D61DC"/>
    <w:rsid w:val="001D67BD"/>
    <w:rsid w:val="001D6BD9"/>
    <w:rsid w:val="001E0D78"/>
    <w:rsid w:val="001E3059"/>
    <w:rsid w:val="001E3943"/>
    <w:rsid w:val="001E4A04"/>
    <w:rsid w:val="001E6210"/>
    <w:rsid w:val="001F16B2"/>
    <w:rsid w:val="001F3343"/>
    <w:rsid w:val="001F6651"/>
    <w:rsid w:val="00200DF1"/>
    <w:rsid w:val="00202A64"/>
    <w:rsid w:val="00203018"/>
    <w:rsid w:val="002031AE"/>
    <w:rsid w:val="00203E23"/>
    <w:rsid w:val="00205F51"/>
    <w:rsid w:val="00207AE4"/>
    <w:rsid w:val="00211AD4"/>
    <w:rsid w:val="00216D91"/>
    <w:rsid w:val="00220584"/>
    <w:rsid w:val="00221921"/>
    <w:rsid w:val="00224DDD"/>
    <w:rsid w:val="00226FB7"/>
    <w:rsid w:val="002271CF"/>
    <w:rsid w:val="00233F74"/>
    <w:rsid w:val="0023452C"/>
    <w:rsid w:val="00234D5C"/>
    <w:rsid w:val="002420B9"/>
    <w:rsid w:val="00252752"/>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BBA"/>
    <w:rsid w:val="002E0BCA"/>
    <w:rsid w:val="002E26AF"/>
    <w:rsid w:val="002E7119"/>
    <w:rsid w:val="002F18F3"/>
    <w:rsid w:val="002F4205"/>
    <w:rsid w:val="002F4D59"/>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674C"/>
    <w:rsid w:val="0036327D"/>
    <w:rsid w:val="003716A0"/>
    <w:rsid w:val="00373411"/>
    <w:rsid w:val="003737CA"/>
    <w:rsid w:val="00374286"/>
    <w:rsid w:val="00374540"/>
    <w:rsid w:val="003778D0"/>
    <w:rsid w:val="00385E29"/>
    <w:rsid w:val="00386000"/>
    <w:rsid w:val="00386466"/>
    <w:rsid w:val="00393899"/>
    <w:rsid w:val="00394C59"/>
    <w:rsid w:val="00397677"/>
    <w:rsid w:val="003976F5"/>
    <w:rsid w:val="00397801"/>
    <w:rsid w:val="003A11A0"/>
    <w:rsid w:val="003A2BA5"/>
    <w:rsid w:val="003A6250"/>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E5E43"/>
    <w:rsid w:val="003E6D74"/>
    <w:rsid w:val="003F1004"/>
    <w:rsid w:val="003F1789"/>
    <w:rsid w:val="003F4EC8"/>
    <w:rsid w:val="00401244"/>
    <w:rsid w:val="0040262D"/>
    <w:rsid w:val="00402E60"/>
    <w:rsid w:val="00414526"/>
    <w:rsid w:val="0041596D"/>
    <w:rsid w:val="00415D0C"/>
    <w:rsid w:val="00420238"/>
    <w:rsid w:val="00423031"/>
    <w:rsid w:val="00425961"/>
    <w:rsid w:val="004265FB"/>
    <w:rsid w:val="00426895"/>
    <w:rsid w:val="00426F0D"/>
    <w:rsid w:val="00426FD1"/>
    <w:rsid w:val="00435227"/>
    <w:rsid w:val="00435F0A"/>
    <w:rsid w:val="004370D3"/>
    <w:rsid w:val="00437815"/>
    <w:rsid w:val="0044077D"/>
    <w:rsid w:val="0044148B"/>
    <w:rsid w:val="004415E7"/>
    <w:rsid w:val="0044271A"/>
    <w:rsid w:val="0044320E"/>
    <w:rsid w:val="004446EE"/>
    <w:rsid w:val="00454823"/>
    <w:rsid w:val="0045597E"/>
    <w:rsid w:val="00461EE9"/>
    <w:rsid w:val="0046557E"/>
    <w:rsid w:val="004656E3"/>
    <w:rsid w:val="00466FA7"/>
    <w:rsid w:val="00467AF8"/>
    <w:rsid w:val="004703CB"/>
    <w:rsid w:val="00480A55"/>
    <w:rsid w:val="00481E8D"/>
    <w:rsid w:val="00485FFA"/>
    <w:rsid w:val="00490155"/>
    <w:rsid w:val="004934D8"/>
    <w:rsid w:val="00494B55"/>
    <w:rsid w:val="0049505E"/>
    <w:rsid w:val="004A00A7"/>
    <w:rsid w:val="004A2946"/>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0E47"/>
    <w:rsid w:val="004F41BE"/>
    <w:rsid w:val="004F4949"/>
    <w:rsid w:val="004F53E0"/>
    <w:rsid w:val="004F59FF"/>
    <w:rsid w:val="004F75F0"/>
    <w:rsid w:val="00502289"/>
    <w:rsid w:val="0050245A"/>
    <w:rsid w:val="00504F4C"/>
    <w:rsid w:val="00505672"/>
    <w:rsid w:val="00510C5F"/>
    <w:rsid w:val="00512665"/>
    <w:rsid w:val="00513C25"/>
    <w:rsid w:val="00520353"/>
    <w:rsid w:val="00521123"/>
    <w:rsid w:val="005213E1"/>
    <w:rsid w:val="005223A0"/>
    <w:rsid w:val="005267E4"/>
    <w:rsid w:val="00530F3D"/>
    <w:rsid w:val="005317E6"/>
    <w:rsid w:val="0053320F"/>
    <w:rsid w:val="0053537A"/>
    <w:rsid w:val="00536321"/>
    <w:rsid w:val="00537283"/>
    <w:rsid w:val="00540607"/>
    <w:rsid w:val="00541A21"/>
    <w:rsid w:val="0054242C"/>
    <w:rsid w:val="00542918"/>
    <w:rsid w:val="00542C94"/>
    <w:rsid w:val="00543087"/>
    <w:rsid w:val="00545302"/>
    <w:rsid w:val="00545E8A"/>
    <w:rsid w:val="005504EA"/>
    <w:rsid w:val="005530EB"/>
    <w:rsid w:val="00554404"/>
    <w:rsid w:val="00554F96"/>
    <w:rsid w:val="00556361"/>
    <w:rsid w:val="0056391B"/>
    <w:rsid w:val="00563DFE"/>
    <w:rsid w:val="00565C92"/>
    <w:rsid w:val="0056619A"/>
    <w:rsid w:val="00566EE5"/>
    <w:rsid w:val="00570638"/>
    <w:rsid w:val="0057414A"/>
    <w:rsid w:val="005753F7"/>
    <w:rsid w:val="00575889"/>
    <w:rsid w:val="00576311"/>
    <w:rsid w:val="00580D16"/>
    <w:rsid w:val="00583037"/>
    <w:rsid w:val="00592017"/>
    <w:rsid w:val="005966C1"/>
    <w:rsid w:val="00597493"/>
    <w:rsid w:val="00597DE6"/>
    <w:rsid w:val="005B1A46"/>
    <w:rsid w:val="005B43FD"/>
    <w:rsid w:val="005B4C67"/>
    <w:rsid w:val="005B5535"/>
    <w:rsid w:val="005B555B"/>
    <w:rsid w:val="005C14EE"/>
    <w:rsid w:val="005C2E57"/>
    <w:rsid w:val="005C4E28"/>
    <w:rsid w:val="005C5A1D"/>
    <w:rsid w:val="005C6284"/>
    <w:rsid w:val="005C65D1"/>
    <w:rsid w:val="005D1DC1"/>
    <w:rsid w:val="005D5A77"/>
    <w:rsid w:val="005E1F3D"/>
    <w:rsid w:val="005E72C4"/>
    <w:rsid w:val="005F029A"/>
    <w:rsid w:val="005F39C0"/>
    <w:rsid w:val="005F4A7B"/>
    <w:rsid w:val="0060269D"/>
    <w:rsid w:val="006029A3"/>
    <w:rsid w:val="00602BFF"/>
    <w:rsid w:val="00603116"/>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46023"/>
    <w:rsid w:val="00650ECB"/>
    <w:rsid w:val="006513C4"/>
    <w:rsid w:val="0065410A"/>
    <w:rsid w:val="00654594"/>
    <w:rsid w:val="00656441"/>
    <w:rsid w:val="0065734D"/>
    <w:rsid w:val="00657C17"/>
    <w:rsid w:val="00666617"/>
    <w:rsid w:val="006703AC"/>
    <w:rsid w:val="0067357B"/>
    <w:rsid w:val="00674C67"/>
    <w:rsid w:val="00693168"/>
    <w:rsid w:val="0069471C"/>
    <w:rsid w:val="006A099D"/>
    <w:rsid w:val="006A38F5"/>
    <w:rsid w:val="006A4421"/>
    <w:rsid w:val="006A4E7B"/>
    <w:rsid w:val="006B05CC"/>
    <w:rsid w:val="006B27B3"/>
    <w:rsid w:val="006B3816"/>
    <w:rsid w:val="006B5E0D"/>
    <w:rsid w:val="006C000F"/>
    <w:rsid w:val="006C0196"/>
    <w:rsid w:val="006C5D31"/>
    <w:rsid w:val="006C7B26"/>
    <w:rsid w:val="006D696B"/>
    <w:rsid w:val="006E083D"/>
    <w:rsid w:val="006E335A"/>
    <w:rsid w:val="006E613C"/>
    <w:rsid w:val="006E64B2"/>
    <w:rsid w:val="006E6645"/>
    <w:rsid w:val="006E7477"/>
    <w:rsid w:val="006F2E72"/>
    <w:rsid w:val="006F667F"/>
    <w:rsid w:val="006F6D16"/>
    <w:rsid w:val="006F7255"/>
    <w:rsid w:val="007017FC"/>
    <w:rsid w:val="007037B5"/>
    <w:rsid w:val="00705E95"/>
    <w:rsid w:val="00706B2C"/>
    <w:rsid w:val="00712354"/>
    <w:rsid w:val="00714888"/>
    <w:rsid w:val="00725756"/>
    <w:rsid w:val="00726DA2"/>
    <w:rsid w:val="00733C17"/>
    <w:rsid w:val="00740A7E"/>
    <w:rsid w:val="00741962"/>
    <w:rsid w:val="007430A3"/>
    <w:rsid w:val="00752657"/>
    <w:rsid w:val="00760FE3"/>
    <w:rsid w:val="00762142"/>
    <w:rsid w:val="00762614"/>
    <w:rsid w:val="00764DA4"/>
    <w:rsid w:val="0077114B"/>
    <w:rsid w:val="00772A17"/>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977AF"/>
    <w:rsid w:val="007A27F3"/>
    <w:rsid w:val="007A3264"/>
    <w:rsid w:val="007A4281"/>
    <w:rsid w:val="007A5E80"/>
    <w:rsid w:val="007A7AD2"/>
    <w:rsid w:val="007B1275"/>
    <w:rsid w:val="007B4BF4"/>
    <w:rsid w:val="007B7567"/>
    <w:rsid w:val="007C18C3"/>
    <w:rsid w:val="007C374C"/>
    <w:rsid w:val="007D162A"/>
    <w:rsid w:val="007D182C"/>
    <w:rsid w:val="007D2992"/>
    <w:rsid w:val="007D4617"/>
    <w:rsid w:val="007D6AEC"/>
    <w:rsid w:val="007E2CD3"/>
    <w:rsid w:val="007E36C8"/>
    <w:rsid w:val="007E43AB"/>
    <w:rsid w:val="007E7E69"/>
    <w:rsid w:val="007E7F0C"/>
    <w:rsid w:val="007F0DF7"/>
    <w:rsid w:val="007F2777"/>
    <w:rsid w:val="007F6C5A"/>
    <w:rsid w:val="008006C3"/>
    <w:rsid w:val="00801B3F"/>
    <w:rsid w:val="008021D3"/>
    <w:rsid w:val="0080279E"/>
    <w:rsid w:val="008035BD"/>
    <w:rsid w:val="00803A63"/>
    <w:rsid w:val="008040AF"/>
    <w:rsid w:val="0080496D"/>
    <w:rsid w:val="00805620"/>
    <w:rsid w:val="0081346F"/>
    <w:rsid w:val="00813CC5"/>
    <w:rsid w:val="0082008F"/>
    <w:rsid w:val="00820E7D"/>
    <w:rsid w:val="00821E27"/>
    <w:rsid w:val="0082392A"/>
    <w:rsid w:val="00823BC6"/>
    <w:rsid w:val="00824711"/>
    <w:rsid w:val="00824CC4"/>
    <w:rsid w:val="00830759"/>
    <w:rsid w:val="008307B6"/>
    <w:rsid w:val="0083100F"/>
    <w:rsid w:val="008348E7"/>
    <w:rsid w:val="00841B2F"/>
    <w:rsid w:val="008424E9"/>
    <w:rsid w:val="00846088"/>
    <w:rsid w:val="00847434"/>
    <w:rsid w:val="00847954"/>
    <w:rsid w:val="00850D61"/>
    <w:rsid w:val="00852CB5"/>
    <w:rsid w:val="008531FC"/>
    <w:rsid w:val="008563B1"/>
    <w:rsid w:val="00863E07"/>
    <w:rsid w:val="008649CE"/>
    <w:rsid w:val="008652D4"/>
    <w:rsid w:val="00870C9A"/>
    <w:rsid w:val="00871EA3"/>
    <w:rsid w:val="00872314"/>
    <w:rsid w:val="008727DA"/>
    <w:rsid w:val="00873DFA"/>
    <w:rsid w:val="00873EBE"/>
    <w:rsid w:val="008745CA"/>
    <w:rsid w:val="00874C98"/>
    <w:rsid w:val="00876FA8"/>
    <w:rsid w:val="00877649"/>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2872"/>
    <w:rsid w:val="008C3CC1"/>
    <w:rsid w:val="008C5227"/>
    <w:rsid w:val="008C67B9"/>
    <w:rsid w:val="008D099D"/>
    <w:rsid w:val="008D433C"/>
    <w:rsid w:val="008D60BA"/>
    <w:rsid w:val="008D79B0"/>
    <w:rsid w:val="008E0F45"/>
    <w:rsid w:val="008E14FF"/>
    <w:rsid w:val="008E564B"/>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2C53"/>
    <w:rsid w:val="009557A5"/>
    <w:rsid w:val="0095629C"/>
    <w:rsid w:val="0095773E"/>
    <w:rsid w:val="0096173E"/>
    <w:rsid w:val="00963D06"/>
    <w:rsid w:val="00966B22"/>
    <w:rsid w:val="00966D71"/>
    <w:rsid w:val="0097169B"/>
    <w:rsid w:val="009739C9"/>
    <w:rsid w:val="00983801"/>
    <w:rsid w:val="00983A41"/>
    <w:rsid w:val="00983BF7"/>
    <w:rsid w:val="00983E66"/>
    <w:rsid w:val="009840C8"/>
    <w:rsid w:val="00985FA7"/>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4E34"/>
    <w:rsid w:val="009B5A38"/>
    <w:rsid w:val="009C5D47"/>
    <w:rsid w:val="009C5FA9"/>
    <w:rsid w:val="009D0DC4"/>
    <w:rsid w:val="009D173E"/>
    <w:rsid w:val="009E0178"/>
    <w:rsid w:val="009E11CF"/>
    <w:rsid w:val="009F0BA2"/>
    <w:rsid w:val="009F142D"/>
    <w:rsid w:val="009F2F69"/>
    <w:rsid w:val="009F42BD"/>
    <w:rsid w:val="009F66C6"/>
    <w:rsid w:val="00A101AD"/>
    <w:rsid w:val="00A104F9"/>
    <w:rsid w:val="00A14DE8"/>
    <w:rsid w:val="00A20A8B"/>
    <w:rsid w:val="00A225F8"/>
    <w:rsid w:val="00A23611"/>
    <w:rsid w:val="00A2629D"/>
    <w:rsid w:val="00A26F4B"/>
    <w:rsid w:val="00A270F7"/>
    <w:rsid w:val="00A279FC"/>
    <w:rsid w:val="00A30AA1"/>
    <w:rsid w:val="00A30AB9"/>
    <w:rsid w:val="00A322FA"/>
    <w:rsid w:val="00A32CE9"/>
    <w:rsid w:val="00A32E76"/>
    <w:rsid w:val="00A34187"/>
    <w:rsid w:val="00A370ED"/>
    <w:rsid w:val="00A45F37"/>
    <w:rsid w:val="00A51F04"/>
    <w:rsid w:val="00A533E3"/>
    <w:rsid w:val="00A568B4"/>
    <w:rsid w:val="00A639C6"/>
    <w:rsid w:val="00A659BB"/>
    <w:rsid w:val="00A660A8"/>
    <w:rsid w:val="00A67D4A"/>
    <w:rsid w:val="00A75710"/>
    <w:rsid w:val="00A96F95"/>
    <w:rsid w:val="00AA2663"/>
    <w:rsid w:val="00AA35B4"/>
    <w:rsid w:val="00AB21C2"/>
    <w:rsid w:val="00AB2B36"/>
    <w:rsid w:val="00AB31F3"/>
    <w:rsid w:val="00AB5A1A"/>
    <w:rsid w:val="00AB5E57"/>
    <w:rsid w:val="00AC4AC1"/>
    <w:rsid w:val="00AC527A"/>
    <w:rsid w:val="00AD25F4"/>
    <w:rsid w:val="00AE0DBC"/>
    <w:rsid w:val="00AE1A90"/>
    <w:rsid w:val="00AE339D"/>
    <w:rsid w:val="00AE61C0"/>
    <w:rsid w:val="00AE6D79"/>
    <w:rsid w:val="00AE74C7"/>
    <w:rsid w:val="00AE7A80"/>
    <w:rsid w:val="00AF01DA"/>
    <w:rsid w:val="00AF2B56"/>
    <w:rsid w:val="00AF3EC7"/>
    <w:rsid w:val="00AF5C88"/>
    <w:rsid w:val="00AF726E"/>
    <w:rsid w:val="00B07748"/>
    <w:rsid w:val="00B11842"/>
    <w:rsid w:val="00B12085"/>
    <w:rsid w:val="00B15877"/>
    <w:rsid w:val="00B2165A"/>
    <w:rsid w:val="00B25DFF"/>
    <w:rsid w:val="00B321A7"/>
    <w:rsid w:val="00B34220"/>
    <w:rsid w:val="00B34E36"/>
    <w:rsid w:val="00B35B81"/>
    <w:rsid w:val="00B41116"/>
    <w:rsid w:val="00B43AAD"/>
    <w:rsid w:val="00B45803"/>
    <w:rsid w:val="00B52877"/>
    <w:rsid w:val="00B531CB"/>
    <w:rsid w:val="00B55206"/>
    <w:rsid w:val="00B55D66"/>
    <w:rsid w:val="00B6045D"/>
    <w:rsid w:val="00B6073B"/>
    <w:rsid w:val="00B60893"/>
    <w:rsid w:val="00B60B30"/>
    <w:rsid w:val="00B64ED4"/>
    <w:rsid w:val="00B65090"/>
    <w:rsid w:val="00B65E61"/>
    <w:rsid w:val="00B7225F"/>
    <w:rsid w:val="00B7436D"/>
    <w:rsid w:val="00B83E5B"/>
    <w:rsid w:val="00B862B2"/>
    <w:rsid w:val="00B870DB"/>
    <w:rsid w:val="00B94EB0"/>
    <w:rsid w:val="00BA6484"/>
    <w:rsid w:val="00BB0521"/>
    <w:rsid w:val="00BB121B"/>
    <w:rsid w:val="00BB1B14"/>
    <w:rsid w:val="00BB530B"/>
    <w:rsid w:val="00BB5B68"/>
    <w:rsid w:val="00BB74B8"/>
    <w:rsid w:val="00BC0011"/>
    <w:rsid w:val="00BC41C0"/>
    <w:rsid w:val="00BC5949"/>
    <w:rsid w:val="00BC7A22"/>
    <w:rsid w:val="00BC7ED7"/>
    <w:rsid w:val="00BD1FCF"/>
    <w:rsid w:val="00BD2250"/>
    <w:rsid w:val="00BD3B7D"/>
    <w:rsid w:val="00BD3D5C"/>
    <w:rsid w:val="00BE592B"/>
    <w:rsid w:val="00BE663C"/>
    <w:rsid w:val="00BF171E"/>
    <w:rsid w:val="00BF2D1C"/>
    <w:rsid w:val="00BF6297"/>
    <w:rsid w:val="00C02386"/>
    <w:rsid w:val="00C02AE5"/>
    <w:rsid w:val="00C0420A"/>
    <w:rsid w:val="00C04521"/>
    <w:rsid w:val="00C13CE3"/>
    <w:rsid w:val="00C1653F"/>
    <w:rsid w:val="00C169E3"/>
    <w:rsid w:val="00C219F9"/>
    <w:rsid w:val="00C2607A"/>
    <w:rsid w:val="00C260CA"/>
    <w:rsid w:val="00C35931"/>
    <w:rsid w:val="00C42929"/>
    <w:rsid w:val="00C43190"/>
    <w:rsid w:val="00C50B34"/>
    <w:rsid w:val="00C52E85"/>
    <w:rsid w:val="00C54D90"/>
    <w:rsid w:val="00C57711"/>
    <w:rsid w:val="00C6242B"/>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2955"/>
    <w:rsid w:val="00CB7854"/>
    <w:rsid w:val="00CC2247"/>
    <w:rsid w:val="00CC2660"/>
    <w:rsid w:val="00CC4BF6"/>
    <w:rsid w:val="00CC4C4D"/>
    <w:rsid w:val="00CC6262"/>
    <w:rsid w:val="00CC6D10"/>
    <w:rsid w:val="00CC6DD2"/>
    <w:rsid w:val="00CC77DD"/>
    <w:rsid w:val="00CC781F"/>
    <w:rsid w:val="00CD115D"/>
    <w:rsid w:val="00CD4BD8"/>
    <w:rsid w:val="00CD774B"/>
    <w:rsid w:val="00CE35A0"/>
    <w:rsid w:val="00CE3763"/>
    <w:rsid w:val="00CE7957"/>
    <w:rsid w:val="00CF1E06"/>
    <w:rsid w:val="00CF6D4C"/>
    <w:rsid w:val="00CF7C51"/>
    <w:rsid w:val="00D00425"/>
    <w:rsid w:val="00D0222A"/>
    <w:rsid w:val="00D02278"/>
    <w:rsid w:val="00D054DB"/>
    <w:rsid w:val="00D05DDD"/>
    <w:rsid w:val="00D0674B"/>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27FF5"/>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60A6D"/>
    <w:rsid w:val="00D60DFE"/>
    <w:rsid w:val="00D60E24"/>
    <w:rsid w:val="00D61FBD"/>
    <w:rsid w:val="00D62B69"/>
    <w:rsid w:val="00D64FF4"/>
    <w:rsid w:val="00D66524"/>
    <w:rsid w:val="00D70A27"/>
    <w:rsid w:val="00D749BA"/>
    <w:rsid w:val="00D74C89"/>
    <w:rsid w:val="00D76638"/>
    <w:rsid w:val="00D80250"/>
    <w:rsid w:val="00D82A23"/>
    <w:rsid w:val="00D84BDF"/>
    <w:rsid w:val="00D85458"/>
    <w:rsid w:val="00D96DA2"/>
    <w:rsid w:val="00DA433B"/>
    <w:rsid w:val="00DA68CA"/>
    <w:rsid w:val="00DA7DA6"/>
    <w:rsid w:val="00DB1FEF"/>
    <w:rsid w:val="00DB4AEA"/>
    <w:rsid w:val="00DB4C90"/>
    <w:rsid w:val="00DB5E30"/>
    <w:rsid w:val="00DB71B9"/>
    <w:rsid w:val="00DC7297"/>
    <w:rsid w:val="00DC7F44"/>
    <w:rsid w:val="00DD04C8"/>
    <w:rsid w:val="00DD4FD8"/>
    <w:rsid w:val="00DD6633"/>
    <w:rsid w:val="00DE0DBF"/>
    <w:rsid w:val="00DE259F"/>
    <w:rsid w:val="00DE4A74"/>
    <w:rsid w:val="00DF1EE4"/>
    <w:rsid w:val="00DF7B90"/>
    <w:rsid w:val="00E01248"/>
    <w:rsid w:val="00E02643"/>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551B"/>
    <w:rsid w:val="00E658CE"/>
    <w:rsid w:val="00E66083"/>
    <w:rsid w:val="00E703BE"/>
    <w:rsid w:val="00E74553"/>
    <w:rsid w:val="00E74F4E"/>
    <w:rsid w:val="00E772DB"/>
    <w:rsid w:val="00E81590"/>
    <w:rsid w:val="00E917DE"/>
    <w:rsid w:val="00E930EE"/>
    <w:rsid w:val="00E94698"/>
    <w:rsid w:val="00E94784"/>
    <w:rsid w:val="00E973B4"/>
    <w:rsid w:val="00EA04FE"/>
    <w:rsid w:val="00EA271F"/>
    <w:rsid w:val="00EB09D1"/>
    <w:rsid w:val="00EB38F9"/>
    <w:rsid w:val="00EB4097"/>
    <w:rsid w:val="00EB737C"/>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06C1C"/>
    <w:rsid w:val="00F160E7"/>
    <w:rsid w:val="00F21F86"/>
    <w:rsid w:val="00F22D89"/>
    <w:rsid w:val="00F335BD"/>
    <w:rsid w:val="00F34D02"/>
    <w:rsid w:val="00F36204"/>
    <w:rsid w:val="00F41977"/>
    <w:rsid w:val="00F44D9C"/>
    <w:rsid w:val="00F45045"/>
    <w:rsid w:val="00F4764F"/>
    <w:rsid w:val="00F511AC"/>
    <w:rsid w:val="00F53850"/>
    <w:rsid w:val="00F56C5C"/>
    <w:rsid w:val="00F66AF2"/>
    <w:rsid w:val="00F721C2"/>
    <w:rsid w:val="00F77B19"/>
    <w:rsid w:val="00F80835"/>
    <w:rsid w:val="00F80A32"/>
    <w:rsid w:val="00F83B09"/>
    <w:rsid w:val="00F856A1"/>
    <w:rsid w:val="00F864F3"/>
    <w:rsid w:val="00F86B9A"/>
    <w:rsid w:val="00F87F36"/>
    <w:rsid w:val="00F94035"/>
    <w:rsid w:val="00F97467"/>
    <w:rsid w:val="00FA0BDE"/>
    <w:rsid w:val="00FA0CC9"/>
    <w:rsid w:val="00FA130B"/>
    <w:rsid w:val="00FA216D"/>
    <w:rsid w:val="00FA4CFB"/>
    <w:rsid w:val="00FA578F"/>
    <w:rsid w:val="00FA7155"/>
    <w:rsid w:val="00FB1448"/>
    <w:rsid w:val="00FB35C3"/>
    <w:rsid w:val="00FB3D5E"/>
    <w:rsid w:val="00FB642B"/>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94B55"/>
    <w:rPr>
      <w:rFonts w:ascii="Times New Roman" w:eastAsia="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94906005">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nadra.mamou@asm.ca.gov" TargetMode="External"/><Relationship Id="rId21" Type="http://schemas.openxmlformats.org/officeDocument/2006/relationships/hyperlink" Target="mailto:keely.obrien@asm.ca.gov" TargetMode="External"/><Relationship Id="rId42" Type="http://schemas.openxmlformats.org/officeDocument/2006/relationships/hyperlink" Target="http://www.wclp.org/" TargetMode="External"/><Relationship Id="rId63" Type="http://schemas.openxmlformats.org/officeDocument/2006/relationships/hyperlink" Target="http://www.wclp.org/" TargetMode="External"/><Relationship Id="rId84" Type="http://schemas.openxmlformats.org/officeDocument/2006/relationships/hyperlink" Target="https://a79.asmdc.org/" TargetMode="External"/><Relationship Id="rId138" Type="http://schemas.openxmlformats.org/officeDocument/2006/relationships/hyperlink" Target="mailto:miguel.mauricio@sen.ca.gov" TargetMode="External"/><Relationship Id="rId159" Type="http://schemas.openxmlformats.org/officeDocument/2006/relationships/hyperlink" Target="http://www.wclp.org/" TargetMode="External"/><Relationship Id="rId170" Type="http://schemas.openxmlformats.org/officeDocument/2006/relationships/hyperlink" Target="mailto:jared.yoshiki@asm.ca.gov" TargetMode="External"/><Relationship Id="rId191" Type="http://schemas.openxmlformats.org/officeDocument/2006/relationships/footer" Target="footer2.xml"/><Relationship Id="rId205" Type="http://schemas.openxmlformats.org/officeDocument/2006/relationships/hyperlink" Target="http://abgt.assembly.ca.gov/conferenceagenda" TargetMode="External"/><Relationship Id="rId107" Type="http://schemas.openxmlformats.org/officeDocument/2006/relationships/hyperlink" Target="https://leginfo.legislature.ca.gov/faces/billNavClient.xhtml?bill_id=201720180AB2626" TargetMode="External"/><Relationship Id="rId11" Type="http://schemas.openxmlformats.org/officeDocument/2006/relationships/hyperlink" Target="mailto:daphne.hunt@asm.ca.gov" TargetMode="External"/><Relationship Id="rId32" Type="http://schemas.openxmlformats.org/officeDocument/2006/relationships/hyperlink" Target="http://www.wclp.org/" TargetMode="External"/><Relationship Id="rId53" Type="http://schemas.openxmlformats.org/officeDocument/2006/relationships/hyperlink" Target="http://www.wclp.org/" TargetMode="External"/><Relationship Id="rId74" Type="http://schemas.openxmlformats.org/officeDocument/2006/relationships/hyperlink" Target="https://leginfo.legislature.ca.gov/faces/billNavClient.xhtml?bill_id=201720180AB2269" TargetMode="External"/><Relationship Id="rId128" Type="http://schemas.openxmlformats.org/officeDocument/2006/relationships/hyperlink" Target="http://www.wclp.org/" TargetMode="External"/><Relationship Id="rId149" Type="http://schemas.openxmlformats.org/officeDocument/2006/relationships/hyperlink" Target="https://cfpa.net/" TargetMode="External"/><Relationship Id="rId5" Type="http://schemas.openxmlformats.org/officeDocument/2006/relationships/footnotes" Target="footnotes.xml"/><Relationship Id="rId95" Type="http://schemas.openxmlformats.org/officeDocument/2006/relationships/hyperlink" Target="mailto:marla.cowan@asm.ca.gov" TargetMode="External"/><Relationship Id="rId160" Type="http://schemas.openxmlformats.org/officeDocument/2006/relationships/hyperlink" Target="http://www.cdfca.org/" TargetMode="External"/><Relationship Id="rId181" Type="http://schemas.openxmlformats.org/officeDocument/2006/relationships/hyperlink" Target="https://a43.asmdc.org/" TargetMode="External"/><Relationship Id="rId216" Type="http://schemas.openxmlformats.org/officeDocument/2006/relationships/hyperlink" Target="mailto:Matthew.Montgomery@sen.ca.gov" TargetMode="External"/><Relationship Id="rId22" Type="http://schemas.openxmlformats.org/officeDocument/2006/relationships/hyperlink" Target="mailto:carli.olson@asm.ca.gov" TargetMode="External"/><Relationship Id="rId43" Type="http://schemas.openxmlformats.org/officeDocument/2006/relationships/hyperlink" Target="https://leginfo.legislature.ca.gov/faces/billNavClient.xhtml?bill_id=201720180AB1909" TargetMode="External"/><Relationship Id="rId64" Type="http://schemas.openxmlformats.org/officeDocument/2006/relationships/hyperlink" Target="http://www.ccwro.org/" TargetMode="External"/><Relationship Id="rId118" Type="http://schemas.openxmlformats.org/officeDocument/2006/relationships/hyperlink" Target="http://www.ccwro.org/" TargetMode="External"/><Relationship Id="rId139" Type="http://schemas.openxmlformats.org/officeDocument/2006/relationships/hyperlink" Target="mailto:%20nycole.baroch@sen.ca.gov" TargetMode="External"/><Relationship Id="rId85" Type="http://schemas.openxmlformats.org/officeDocument/2006/relationships/hyperlink" Target="mailto:%20Sawact.Seyoum@asm.ca.gov" TargetMode="External"/><Relationship Id="rId150" Type="http://schemas.openxmlformats.org/officeDocument/2006/relationships/hyperlink" Target="https://leginfo.legislature.ca.gov/faces/billNavClient.xhtml?bill_id=201720180SB926" TargetMode="External"/><Relationship Id="rId171" Type="http://schemas.openxmlformats.org/officeDocument/2006/relationships/hyperlink" Target="http://asmdc.org/members/a80/" TargetMode="External"/><Relationship Id="rId192" Type="http://schemas.openxmlformats.org/officeDocument/2006/relationships/header" Target="header3.xml"/><Relationship Id="rId206" Type="http://schemas.openxmlformats.org/officeDocument/2006/relationships/hyperlink" Target="mailto:nicole.vazquez@asm.ca.gov" TargetMode="External"/><Relationship Id="rId12" Type="http://schemas.openxmlformats.org/officeDocument/2006/relationships/hyperlink" Target="mailto:kelsy.castillo@asm.ca.gov" TargetMode="External"/><Relationship Id="rId33" Type="http://schemas.openxmlformats.org/officeDocument/2006/relationships/hyperlink" Target="https://leginfo.legislature.ca.gov/faces/billNavClient.xhtml?bill_id=201720180AB1892" TargetMode="External"/><Relationship Id="rId108" Type="http://schemas.openxmlformats.org/officeDocument/2006/relationships/hyperlink" Target="https://a22.asmdc.org/" TargetMode="External"/><Relationship Id="rId129" Type="http://schemas.openxmlformats.org/officeDocument/2006/relationships/hyperlink" Target="mailto:taryn.smith@sen.ca.gov" TargetMode="External"/><Relationship Id="rId54" Type="http://schemas.openxmlformats.org/officeDocument/2006/relationships/hyperlink" Target="http://www.ccwro.org/" TargetMode="External"/><Relationship Id="rId75" Type="http://schemas.openxmlformats.org/officeDocument/2006/relationships/hyperlink" Target="https://a20.asmdc.org/" TargetMode="External"/><Relationship Id="rId96" Type="http://schemas.openxmlformats.org/officeDocument/2006/relationships/hyperlink" Target="http://www.ccwro.org/" TargetMode="External"/><Relationship Id="rId140" Type="http://schemas.openxmlformats.org/officeDocument/2006/relationships/hyperlink" Target="mailto:%20jamal.wilson@sen.ca.gov" TargetMode="External"/><Relationship Id="rId161" Type="http://schemas.openxmlformats.org/officeDocument/2006/relationships/hyperlink" Target="https://leginfo.legislature.ca.gov/faces/billNavClient.xhtml?bill_id=201720180SB1041" TargetMode="External"/><Relationship Id="rId182" Type="http://schemas.openxmlformats.org/officeDocument/2006/relationships/hyperlink" Target="http://assembly.ca.gov/a03" TargetMode="External"/><Relationship Id="rId217" Type="http://schemas.openxmlformats.org/officeDocument/2006/relationships/hyperlink" Target="mailto:Marvin.Deon@sen.ca.gov" TargetMode="External"/><Relationship Id="rId6" Type="http://schemas.openxmlformats.org/officeDocument/2006/relationships/endnotes" Target="endnotes.xml"/><Relationship Id="rId23" Type="http://schemas.openxmlformats.org/officeDocument/2006/relationships/hyperlink" Target="https://a47.asmdc.org/" TargetMode="External"/><Relationship Id="rId119" Type="http://schemas.openxmlformats.org/officeDocument/2006/relationships/hyperlink" Target="https://www.sandiegohungercoalition.org/" TargetMode="External"/><Relationship Id="rId44" Type="http://schemas.openxmlformats.org/officeDocument/2006/relationships/hyperlink" Target="https://a46.asmdc.org/" TargetMode="External"/><Relationship Id="rId65" Type="http://schemas.openxmlformats.org/officeDocument/2006/relationships/hyperlink" Target="https://leginfo.legislature.ca.gov/faces/billNavClient.xhtml?bill_id=201720180AB2030" TargetMode="External"/><Relationship Id="rId86" Type="http://schemas.openxmlformats.org/officeDocument/2006/relationships/hyperlink" Target="http://www.ccwro.org/" TargetMode="External"/><Relationship Id="rId130" Type="http://schemas.openxmlformats.org/officeDocument/2006/relationships/hyperlink" Target="mailto:mark.teemer@sen.ca.gov" TargetMode="External"/><Relationship Id="rId151" Type="http://schemas.openxmlformats.org/officeDocument/2006/relationships/hyperlink" Target="http://sd09.senate.ca.gov/" TargetMode="External"/><Relationship Id="rId172" Type="http://schemas.openxmlformats.org/officeDocument/2006/relationships/hyperlink" Target="http://assembly.ca.gov/a05" TargetMode="External"/><Relationship Id="rId193" Type="http://schemas.openxmlformats.org/officeDocument/2006/relationships/footer" Target="footer3.xml"/><Relationship Id="rId207" Type="http://schemas.openxmlformats.org/officeDocument/2006/relationships/hyperlink" Target="mailto:marla.cowan@asm.ca.gov" TargetMode="External"/><Relationship Id="rId13" Type="http://schemas.openxmlformats.org/officeDocument/2006/relationships/hyperlink" Target="mailto:Irene.frausto@asm.ca.gov" TargetMode="External"/><Relationship Id="rId109" Type="http://schemas.openxmlformats.org/officeDocument/2006/relationships/hyperlink" Target="mailto:miriam.farouk@asm.ca.gov" TargetMode="External"/><Relationship Id="rId34" Type="http://schemas.openxmlformats.org/officeDocument/2006/relationships/hyperlink" Target="https://a59.asmdc.org/" TargetMode="External"/><Relationship Id="rId55" Type="http://schemas.openxmlformats.org/officeDocument/2006/relationships/hyperlink" Target="https://leginfo.legislature.ca.gov/faces/billNavClient.xhtml?bill_id=201720180AB1957" TargetMode="External"/><Relationship Id="rId76" Type="http://schemas.openxmlformats.org/officeDocument/2006/relationships/hyperlink" Target="mailto:matthew.canty@asm.ca.gov" TargetMode="External"/><Relationship Id="rId97" Type="http://schemas.openxmlformats.org/officeDocument/2006/relationships/hyperlink" Target="http://www.wclp.org/" TargetMode="External"/><Relationship Id="rId120" Type="http://schemas.openxmlformats.org/officeDocument/2006/relationships/hyperlink" Target="http://leginfo.legislature.ca.gov/faces/billNavClient.xhtml?bill_id=201720180AB3200" TargetMode="External"/><Relationship Id="rId141" Type="http://schemas.openxmlformats.org/officeDocument/2006/relationships/hyperlink" Target="mailto:david.gonzalez@sen.ca.gov" TargetMode="External"/><Relationship Id="rId7" Type="http://schemas.openxmlformats.org/officeDocument/2006/relationships/hyperlink" Target="http://www.ccwro.org/" TargetMode="External"/><Relationship Id="rId162" Type="http://schemas.openxmlformats.org/officeDocument/2006/relationships/hyperlink" Target="http://sd20.senate.ca.gov/" TargetMode="External"/><Relationship Id="rId183" Type="http://schemas.openxmlformats.org/officeDocument/2006/relationships/hyperlink" Target="http://asmdc.org/members/a56" TargetMode="External"/><Relationship Id="rId218" Type="http://schemas.openxmlformats.org/officeDocument/2006/relationships/footer" Target="footer4.xml"/><Relationship Id="rId24" Type="http://schemas.openxmlformats.org/officeDocument/2006/relationships/hyperlink" Target="mailto:Melissa.Cosio@asm.ca.gov" TargetMode="External"/><Relationship Id="rId45" Type="http://schemas.openxmlformats.org/officeDocument/2006/relationships/hyperlink" Target="mailto:emilia.zamani@asm.ca.gov" TargetMode="External"/><Relationship Id="rId66" Type="http://schemas.openxmlformats.org/officeDocument/2006/relationships/hyperlink" Target="https://a37.asmdc.org/" TargetMode="External"/><Relationship Id="rId87" Type="http://schemas.openxmlformats.org/officeDocument/2006/relationships/hyperlink" Target="http://www.wclp.org/" TargetMode="External"/><Relationship Id="rId110" Type="http://schemas.openxmlformats.org/officeDocument/2006/relationships/hyperlink" Target="https://leginfo.legislature.ca.gov/faces/billNavClient.xhtml?bill_id=201720180AB2637" TargetMode="External"/><Relationship Id="rId131" Type="http://schemas.openxmlformats.org/officeDocument/2006/relationships/hyperlink" Target="mailto:joe.parra@sen.ca.gov" TargetMode="External"/><Relationship Id="rId152" Type="http://schemas.openxmlformats.org/officeDocument/2006/relationships/hyperlink" Target="mailto:Elle.Chen@sen.ca.gov" TargetMode="External"/><Relationship Id="rId173" Type="http://schemas.openxmlformats.org/officeDocument/2006/relationships/hyperlink" Target="http://asmdc.org/members/a50" TargetMode="External"/><Relationship Id="rId194" Type="http://schemas.openxmlformats.org/officeDocument/2006/relationships/hyperlink" Target="http://apro.assembly.ca.gov/hearings" TargetMode="External"/><Relationship Id="rId208" Type="http://schemas.openxmlformats.org/officeDocument/2006/relationships/hyperlink" Target="http://senate.ca.gov/sd07" TargetMode="External"/><Relationship Id="rId14" Type="http://schemas.openxmlformats.org/officeDocument/2006/relationships/hyperlink" Target="mailto:mary.bellamy@asm.ca.gov" TargetMode="External"/><Relationship Id="rId35" Type="http://schemas.openxmlformats.org/officeDocument/2006/relationships/hyperlink" Target="mailto:aleksander.soto@asm.ca.gov" TargetMode="External"/><Relationship Id="rId56" Type="http://schemas.openxmlformats.org/officeDocument/2006/relationships/hyperlink" Target="https://a24.asmdc.org/" TargetMode="External"/><Relationship Id="rId77" Type="http://schemas.openxmlformats.org/officeDocument/2006/relationships/hyperlink" Target="https://leginfo.legislature.ca.gov/faces/billNavClient.xhtml?bill_id=201720180AB2122" TargetMode="External"/><Relationship Id="rId100" Type="http://schemas.openxmlformats.org/officeDocument/2006/relationships/hyperlink" Target="mailto:Sandra.nakagawa@asm.ca.gov" TargetMode="External"/><Relationship Id="rId8" Type="http://schemas.openxmlformats.org/officeDocument/2006/relationships/image" Target="media/image1.jpeg"/><Relationship Id="rId51" Type="http://schemas.openxmlformats.org/officeDocument/2006/relationships/hyperlink" Target="https://leginfo.legislature.ca.gov/faces/billNavClient.xhtml?bill_id=201720180AB1952" TargetMode="External"/><Relationship Id="rId72" Type="http://schemas.openxmlformats.org/officeDocument/2006/relationships/hyperlink" Target="mailto:arianna.smith@asm.ca.gov" TargetMode="External"/><Relationship Id="rId93" Type="http://schemas.openxmlformats.org/officeDocument/2006/relationships/hyperlink" Target="http://leginfo.legislature.ca.gov/faces/billNavClient.xhtml?bill_id=201720180AB2297" TargetMode="External"/><Relationship Id="rId98" Type="http://schemas.openxmlformats.org/officeDocument/2006/relationships/hyperlink" Target="http://leginfo.legislature.ca.gov/faces/billNavClient.xhtml?bill_id=201720180AB2313" TargetMode="External"/><Relationship Id="rId121" Type="http://schemas.openxmlformats.org/officeDocument/2006/relationships/hyperlink" Target="https://a27.asmdc.org/" TargetMode="External"/><Relationship Id="rId142" Type="http://schemas.openxmlformats.org/officeDocument/2006/relationships/hyperlink" Target="mailto:%20lusine.chinkezian@sen.ca.gov" TargetMode="External"/><Relationship Id="rId163" Type="http://schemas.openxmlformats.org/officeDocument/2006/relationships/hyperlink" Target="mailto:charles.wright@sen.ca.gov" TargetMode="External"/><Relationship Id="rId184" Type="http://schemas.openxmlformats.org/officeDocument/2006/relationships/hyperlink" Target="https://a46.asmdc.org/" TargetMode="External"/><Relationship Id="rId189" Type="http://schemas.openxmlformats.org/officeDocument/2006/relationships/header" Target="header2.xml"/><Relationship Id="rId219" Type="http://schemas.openxmlformats.org/officeDocument/2006/relationships/hyperlink" Target="mailto:kevin.aslanian@ccwro.org" TargetMode="External"/><Relationship Id="rId3" Type="http://schemas.openxmlformats.org/officeDocument/2006/relationships/settings" Target="settings.xml"/><Relationship Id="rId214" Type="http://schemas.openxmlformats.org/officeDocument/2006/relationships/hyperlink" Target="mailto:Spencer.Street@sen.ca.gov" TargetMode="External"/><Relationship Id="rId25" Type="http://schemas.openxmlformats.org/officeDocument/2006/relationships/hyperlink" Target="http://leginfo.legislature.ca.gov/faces/billNavClient.xhtml?bill_id=201720180AB1871" TargetMode="External"/><Relationship Id="rId46" Type="http://schemas.openxmlformats.org/officeDocument/2006/relationships/hyperlink" Target="https://leginfo.legislature.ca.gov/faces/billNavClient.xhtml?bill_id=201720180AB1921" TargetMode="External"/><Relationship Id="rId67" Type="http://schemas.openxmlformats.org/officeDocument/2006/relationships/hyperlink" Target="mailto:israel.landa@asm.ca.gov" TargetMode="External"/><Relationship Id="rId116" Type="http://schemas.openxmlformats.org/officeDocument/2006/relationships/hyperlink" Target="https://ad77.asmrc.org/" TargetMode="External"/><Relationship Id="rId137" Type="http://schemas.openxmlformats.org/officeDocument/2006/relationships/hyperlink" Target="http://ccwro.org/legislation/california-legislative-committee-contacts/463-senator-lliu" TargetMode="External"/><Relationship Id="rId158" Type="http://schemas.openxmlformats.org/officeDocument/2006/relationships/hyperlink" Target="https://www.cwda.org/" TargetMode="External"/><Relationship Id="rId20" Type="http://schemas.openxmlformats.org/officeDocument/2006/relationships/hyperlink" Target="mailto:marla.cowan@asm.ca.gov" TargetMode="External"/><Relationship Id="rId41" Type="http://schemas.openxmlformats.org/officeDocument/2006/relationships/hyperlink" Target="mailto:tiffany.boyd@asm.ca.gov" TargetMode="External"/><Relationship Id="rId62" Type="http://schemas.openxmlformats.org/officeDocument/2006/relationships/hyperlink" Target="mailto:annie.pham@asm.ca.gov" TargetMode="External"/><Relationship Id="rId83" Type="http://schemas.openxmlformats.org/officeDocument/2006/relationships/hyperlink" Target="https://leginfo.legislature.ca.gov/faces/billNavClient.xhtml?bill_id=201720180AB2269" TargetMode="External"/><Relationship Id="rId88" Type="http://schemas.openxmlformats.org/officeDocument/2006/relationships/hyperlink" Target="https://leginfo.legislature.ca.gov/faces/billNavClient.xhtml?bill_id=201720180AB2269" TargetMode="External"/><Relationship Id="rId111" Type="http://schemas.openxmlformats.org/officeDocument/2006/relationships/hyperlink" Target="https://a70.asmdc.org/" TargetMode="External"/><Relationship Id="rId132" Type="http://schemas.openxmlformats.org/officeDocument/2006/relationships/hyperlink" Target="http://sd11.senate.ca.gov/" TargetMode="External"/><Relationship Id="rId153" Type="http://schemas.openxmlformats.org/officeDocument/2006/relationships/hyperlink" Target="http://www.wclp.org/" TargetMode="External"/><Relationship Id="rId174" Type="http://schemas.openxmlformats.org/officeDocument/2006/relationships/hyperlink" Target="http://asmdc.org/members/a18" TargetMode="External"/><Relationship Id="rId179" Type="http://schemas.openxmlformats.org/officeDocument/2006/relationships/hyperlink" Target="http://asmdc.org/members/a13" TargetMode="External"/><Relationship Id="rId195" Type="http://schemas.openxmlformats.org/officeDocument/2006/relationships/hyperlink" Target="mailto:debra.cooper@sen.ca.gov" TargetMode="External"/><Relationship Id="rId209" Type="http://schemas.openxmlformats.org/officeDocument/2006/relationships/hyperlink" Target="mailto:sean.mcneil@asm.ca.gov" TargetMode="External"/><Relationship Id="rId190" Type="http://schemas.openxmlformats.org/officeDocument/2006/relationships/footer" Target="footer1.xml"/><Relationship Id="rId204" Type="http://schemas.openxmlformats.org/officeDocument/2006/relationships/hyperlink" Target="file:///Users/kevinaslanian/Desktop/Next%20Step%20&#8211;%20%20%20Assembly%20%20%20Appropriations%20Committee" TargetMode="External"/><Relationship Id="rId220" Type="http://schemas.openxmlformats.org/officeDocument/2006/relationships/hyperlink" Target="mailto:grace.galligher@gmail.com" TargetMode="External"/><Relationship Id="rId15" Type="http://schemas.openxmlformats.org/officeDocument/2006/relationships/hyperlink" Target="https://a48.asmdc.org/" TargetMode="External"/><Relationship Id="rId36" Type="http://schemas.openxmlformats.org/officeDocument/2006/relationships/hyperlink" Target="http://www.wclp.org/" TargetMode="External"/><Relationship Id="rId57" Type="http://schemas.openxmlformats.org/officeDocument/2006/relationships/hyperlink" Target="http://www.wclp.org/" TargetMode="External"/><Relationship Id="rId106" Type="http://schemas.openxmlformats.org/officeDocument/2006/relationships/hyperlink" Target="http://www.ccwro.org/" TargetMode="External"/><Relationship Id="rId127" Type="http://schemas.openxmlformats.org/officeDocument/2006/relationships/hyperlink" Target="mailto:Riveraaquino@asm.ca.gov" TargetMode="External"/><Relationship Id="rId10" Type="http://schemas.openxmlformats.org/officeDocument/2006/relationships/chart" Target="charts/chart10.xml"/><Relationship Id="rId31" Type="http://schemas.openxmlformats.org/officeDocument/2006/relationships/hyperlink" Target="mailto:joe.kocurek@asm.ca.gov" TargetMode="External"/><Relationship Id="rId52" Type="http://schemas.openxmlformats.org/officeDocument/2006/relationships/hyperlink" Target="https://ad42.asmrc.org/" TargetMode="External"/><Relationship Id="rId73" Type="http://schemas.openxmlformats.org/officeDocument/2006/relationships/hyperlink" Target="https://leginfo.legislature.ca.gov/faces/billNavClient.xhtml?bill_id=201720180AB2111" TargetMode="External"/><Relationship Id="rId78" Type="http://schemas.openxmlformats.org/officeDocument/2006/relationships/hyperlink" Target="https://a47.asmdc.org/" TargetMode="External"/><Relationship Id="rId94" Type="http://schemas.openxmlformats.org/officeDocument/2006/relationships/hyperlink" Target="http://asmdc.org/members/a31/" TargetMode="External"/><Relationship Id="rId99" Type="http://schemas.openxmlformats.org/officeDocument/2006/relationships/hyperlink" Target="https://leginfo.legislature.ca.gov/faces/billNavClient.xhtml?bill_id=201720180AB2269" TargetMode="External"/><Relationship Id="rId101" Type="http://schemas.openxmlformats.org/officeDocument/2006/relationships/hyperlink" Target="http://www.ccwro.org/" TargetMode="External"/><Relationship Id="rId122" Type="http://schemas.openxmlformats.org/officeDocument/2006/relationships/hyperlink" Target="mailto:barry.brewer@asm.ca.gov" TargetMode="External"/><Relationship Id="rId143" Type="http://schemas.openxmlformats.org/officeDocument/2006/relationships/hyperlink" Target="http://leginfo.legislature.ca.gov/faces/billNavClient.xhtml?bill_id=201720180SB726" TargetMode="External"/><Relationship Id="rId148" Type="http://schemas.openxmlformats.org/officeDocument/2006/relationships/hyperlink" Target="http://sd11.senate.ca.gov/" TargetMode="External"/><Relationship Id="rId164" Type="http://schemas.openxmlformats.org/officeDocument/2006/relationships/hyperlink" Target="https://www.ewg.org/" TargetMode="External"/><Relationship Id="rId169" Type="http://schemas.openxmlformats.org/officeDocument/2006/relationships/hyperlink" Target="mailto:jennifer.swenson@asm.ca.gov" TargetMode="External"/><Relationship Id="rId185" Type="http://schemas.openxmlformats.org/officeDocument/2006/relationships/hyperlink" Target="https://ad33.asmrc.org/" TargetMode="External"/><Relationship Id="rId4" Type="http://schemas.openxmlformats.org/officeDocument/2006/relationships/webSettings" Target="webSettings.xml"/><Relationship Id="rId9" Type="http://schemas.openxmlformats.org/officeDocument/2006/relationships/chart" Target="charts/chart1.xml"/><Relationship Id="rId180" Type="http://schemas.openxmlformats.org/officeDocument/2006/relationships/hyperlink" Target="https://ad34.asmrc.org/" TargetMode="External"/><Relationship Id="rId210" Type="http://schemas.openxmlformats.org/officeDocument/2006/relationships/hyperlink" Target="mailto:Kelly.ash@asm.ca.gov" TargetMode="External"/><Relationship Id="rId215" Type="http://schemas.openxmlformats.org/officeDocument/2006/relationships/hyperlink" Target="mailto:Colin.Sueres@sen.ca.gov" TargetMode="External"/><Relationship Id="rId26" Type="http://schemas.openxmlformats.org/officeDocument/2006/relationships/hyperlink" Target="https://a18.asmdc.org/" TargetMode="External"/><Relationship Id="rId47" Type="http://schemas.openxmlformats.org/officeDocument/2006/relationships/hyperlink" Target="https://ad77.asmrc.org/" TargetMode="External"/><Relationship Id="rId68" Type="http://schemas.openxmlformats.org/officeDocument/2006/relationships/hyperlink" Target="http://www.ccwro.org/" TargetMode="External"/><Relationship Id="rId89" Type="http://schemas.openxmlformats.org/officeDocument/2006/relationships/hyperlink" Target="https://ad36.asmrc.org/" TargetMode="External"/><Relationship Id="rId112" Type="http://schemas.openxmlformats.org/officeDocument/2006/relationships/hyperlink" Target="mailto:christine.aurre@asm.ca.gov" TargetMode="External"/><Relationship Id="rId133" Type="http://schemas.openxmlformats.org/officeDocument/2006/relationships/hyperlink" Target="http://ccwro.org/legislation/california-legislative-committee-contacts/432-mareva-brown" TargetMode="External"/><Relationship Id="rId154" Type="http://schemas.openxmlformats.org/officeDocument/2006/relationships/hyperlink" Target="https://leginfo.legislature.ca.gov/faces/billNavClient.xhtml?bill_id=201720180SB982" TargetMode="External"/><Relationship Id="rId175" Type="http://schemas.openxmlformats.org/officeDocument/2006/relationships/hyperlink" Target="https://ad73.asmrc.org/" TargetMode="External"/><Relationship Id="rId196" Type="http://schemas.openxmlformats.org/officeDocument/2006/relationships/hyperlink" Target="mailto:anthony.archie@sen.ca.gov" TargetMode="External"/><Relationship Id="rId200" Type="http://schemas.openxmlformats.org/officeDocument/2006/relationships/hyperlink" Target="http://senate.ca.gov/sd13" TargetMode="External"/><Relationship Id="rId16" Type="http://schemas.openxmlformats.org/officeDocument/2006/relationships/hyperlink" Target="mailto:denise.barajas@asm.ca.gov" TargetMode="External"/><Relationship Id="rId221" Type="http://schemas.openxmlformats.org/officeDocument/2006/relationships/hyperlink" Target="mailto:tlk2014dlm@gmail.com" TargetMode="External"/><Relationship Id="rId37" Type="http://schemas.openxmlformats.org/officeDocument/2006/relationships/hyperlink" Target="http://www.hungeractionla.org/staff" TargetMode="External"/><Relationship Id="rId58" Type="http://schemas.openxmlformats.org/officeDocument/2006/relationships/hyperlink" Target="http://www.ccwro.org/" TargetMode="External"/><Relationship Id="rId79" Type="http://schemas.openxmlformats.org/officeDocument/2006/relationships/hyperlink" Target="mailto:matthew.hamlett@asm.ca.gov" TargetMode="External"/><Relationship Id="rId102" Type="http://schemas.openxmlformats.org/officeDocument/2006/relationships/hyperlink" Target="http://www.wclp.org/" TargetMode="External"/><Relationship Id="rId123" Type="http://schemas.openxmlformats.org/officeDocument/2006/relationships/hyperlink" Target="http://www.ccwro.org/" TargetMode="External"/><Relationship Id="rId144" Type="http://schemas.openxmlformats.org/officeDocument/2006/relationships/hyperlink" Target="http://sd11.senate.ca.gov/" TargetMode="External"/><Relationship Id="rId90" Type="http://schemas.openxmlformats.org/officeDocument/2006/relationships/hyperlink" Target="mailto:amanda.hernandez@asm.ca.gov" TargetMode="External"/><Relationship Id="rId165" Type="http://schemas.openxmlformats.org/officeDocument/2006/relationships/hyperlink" Target="http://www.ccwro.org/" TargetMode="External"/><Relationship Id="rId186" Type="http://schemas.openxmlformats.org/officeDocument/2006/relationships/hyperlink" Target="https://a20.asmdc.org/" TargetMode="External"/><Relationship Id="rId211" Type="http://schemas.openxmlformats.org/officeDocument/2006/relationships/hyperlink" Target="mailto:Veronica.badillo@asm.ca.gov" TargetMode="External"/><Relationship Id="rId27" Type="http://schemas.openxmlformats.org/officeDocument/2006/relationships/hyperlink" Target="mailto:alma.barreras@asm.ca.gov" TargetMode="External"/><Relationship Id="rId48" Type="http://schemas.openxmlformats.org/officeDocument/2006/relationships/hyperlink" Target="mailto:carli.olson@asm.ca.gov" TargetMode="External"/><Relationship Id="rId69" Type="http://schemas.openxmlformats.org/officeDocument/2006/relationships/hyperlink" Target="http://www.wclp.org/" TargetMode="External"/><Relationship Id="rId113" Type="http://schemas.openxmlformats.org/officeDocument/2006/relationships/hyperlink" Target="https://leginfo.legislature.ca.gov/faces/billNavClient.xhtml?bill_id=201720180AB2872" TargetMode="External"/><Relationship Id="rId134" Type="http://schemas.openxmlformats.org/officeDocument/2006/relationships/hyperlink" Target="mailto:Krista.Pfefferkorn@sen.ca.gov" TargetMode="External"/><Relationship Id="rId80" Type="http://schemas.openxmlformats.org/officeDocument/2006/relationships/hyperlink" Target="https://www.ewg.org/" TargetMode="External"/><Relationship Id="rId155" Type="http://schemas.openxmlformats.org/officeDocument/2006/relationships/hyperlink" Target="http://sd30.senate.ca.gov/" TargetMode="External"/><Relationship Id="rId176" Type="http://schemas.openxmlformats.org/officeDocument/2006/relationships/hyperlink" Target="http://asmdc.org/members/a57" TargetMode="External"/><Relationship Id="rId197" Type="http://schemas.openxmlformats.org/officeDocument/2006/relationships/hyperlink" Target="http://senate.ca.gov/sd33" TargetMode="External"/><Relationship Id="rId201" Type="http://schemas.openxmlformats.org/officeDocument/2006/relationships/hyperlink" Target="http://sd35.senate.ca.gov/" TargetMode="External"/><Relationship Id="rId222" Type="http://schemas.openxmlformats.org/officeDocument/2006/relationships/fontTable" Target="fontTable.xml"/><Relationship Id="rId17" Type="http://schemas.openxmlformats.org/officeDocument/2006/relationships/hyperlink" Target="https://ad68.asmrc.org/" TargetMode="External"/><Relationship Id="rId38" Type="http://schemas.openxmlformats.org/officeDocument/2006/relationships/hyperlink" Target="http://www.ccwro.org/" TargetMode="External"/><Relationship Id="rId59" Type="http://schemas.openxmlformats.org/officeDocument/2006/relationships/hyperlink" Target="http://www.cafoodbanks.org/" TargetMode="External"/><Relationship Id="rId103" Type="http://schemas.openxmlformats.org/officeDocument/2006/relationships/hyperlink" Target="https://leginfo.legislature.ca.gov/faces/billNavClient.xhtml?bill_id=201720180AB2326" TargetMode="External"/><Relationship Id="rId124" Type="http://schemas.openxmlformats.org/officeDocument/2006/relationships/hyperlink" Target="http://www.wclp.org/" TargetMode="External"/><Relationship Id="rId70" Type="http://schemas.openxmlformats.org/officeDocument/2006/relationships/hyperlink" Target="https://leginfo.legislature.ca.gov/faces/billNavClient.xhtml?bill_id=201720180AB2066" TargetMode="External"/><Relationship Id="rId91" Type="http://schemas.openxmlformats.org/officeDocument/2006/relationships/hyperlink" Target="http://www.ccwro.org/" TargetMode="External"/><Relationship Id="rId145" Type="http://schemas.openxmlformats.org/officeDocument/2006/relationships/hyperlink" Target="http://www.wclp.org/" TargetMode="External"/><Relationship Id="rId166" Type="http://schemas.openxmlformats.org/officeDocument/2006/relationships/hyperlink" Target="https://leginfo.legislature.ca.gov/faces/billNavClient.xhtml?bill_id=201720180SB1446" TargetMode="External"/><Relationship Id="rId187" Type="http://schemas.openxmlformats.org/officeDocument/2006/relationships/hyperlink" Target="https://a47.asmdc.org/" TargetMode="External"/><Relationship Id="rId1" Type="http://schemas.openxmlformats.org/officeDocument/2006/relationships/customXml" Target="../customXml/item1.xml"/><Relationship Id="rId212" Type="http://schemas.openxmlformats.org/officeDocument/2006/relationships/hyperlink" Target="mailto:Teresa.Trujillo@asm.ca.gov" TargetMode="External"/><Relationship Id="rId28" Type="http://schemas.openxmlformats.org/officeDocument/2006/relationships/hyperlink" Target="https://cfpa.net/" TargetMode="External"/><Relationship Id="rId49" Type="http://schemas.openxmlformats.org/officeDocument/2006/relationships/hyperlink" Target="http://www.wclp.org/" TargetMode="External"/><Relationship Id="rId114" Type="http://schemas.openxmlformats.org/officeDocument/2006/relationships/hyperlink" Target="https://a51.asmdc.org/" TargetMode="External"/><Relationship Id="rId60" Type="http://schemas.openxmlformats.org/officeDocument/2006/relationships/hyperlink" Target="http://leginfo.legislature.ca.gov/faces/billNavClient.xhtml?bill_id=201720180AB1992" TargetMode="External"/><Relationship Id="rId81" Type="http://schemas.openxmlformats.org/officeDocument/2006/relationships/hyperlink" Target="http://www.ccwro.org/" TargetMode="External"/><Relationship Id="rId135" Type="http://schemas.openxmlformats.org/officeDocument/2006/relationships/hyperlink" Target="http://district8.cssrc.us/" TargetMode="External"/><Relationship Id="rId156" Type="http://schemas.openxmlformats.org/officeDocument/2006/relationships/hyperlink" Target="mailto:Bridget.kolakovsky@sen.ca.gov" TargetMode="External"/><Relationship Id="rId177" Type="http://schemas.openxmlformats.org/officeDocument/2006/relationships/hyperlink" Target="https://a51.asmdc.org/" TargetMode="External"/><Relationship Id="rId198" Type="http://schemas.openxmlformats.org/officeDocument/2006/relationships/hyperlink" Target="http://senate.ca.gov/sd36" TargetMode="External"/><Relationship Id="rId202" Type="http://schemas.openxmlformats.org/officeDocument/2006/relationships/hyperlink" Target="http://senate.ca.gov/sd04" TargetMode="External"/><Relationship Id="rId223" Type="http://schemas.openxmlformats.org/officeDocument/2006/relationships/theme" Target="theme/theme1.xml"/><Relationship Id="rId18" Type="http://schemas.openxmlformats.org/officeDocument/2006/relationships/hyperlink" Target="mailto:brianna.yadon@asm.ca.gov" TargetMode="External"/><Relationship Id="rId39" Type="http://schemas.openxmlformats.org/officeDocument/2006/relationships/hyperlink" Target="file:///Users/kevinaslanian/Desktop/2017%20FILES/Legislative%20folder/2018%20folder/2018%20Trackers/AB%20214%20-Weber%20(D)%20%20%20Room%20" TargetMode="External"/><Relationship Id="rId50" Type="http://schemas.openxmlformats.org/officeDocument/2006/relationships/hyperlink" Target="http://www.ccwro.org/" TargetMode="External"/><Relationship Id="rId104" Type="http://schemas.openxmlformats.org/officeDocument/2006/relationships/hyperlink" Target="https://a48.asmdc.org/" TargetMode="External"/><Relationship Id="rId125" Type="http://schemas.openxmlformats.org/officeDocument/2006/relationships/hyperlink" Target="http://leginfo.legislature.ca.gov/faces/billNavClient.xhtml?bill_id=201720180AB3224" TargetMode="External"/><Relationship Id="rId146" Type="http://schemas.openxmlformats.org/officeDocument/2006/relationships/hyperlink" Target="http://www.ccwro.org/" TargetMode="External"/><Relationship Id="rId167" Type="http://schemas.openxmlformats.org/officeDocument/2006/relationships/hyperlink" Target="http://sd07.senate.ca.gov/" TargetMode="External"/><Relationship Id="rId188" Type="http://schemas.openxmlformats.org/officeDocument/2006/relationships/header" Target="header1.xml"/><Relationship Id="rId71" Type="http://schemas.openxmlformats.org/officeDocument/2006/relationships/hyperlink" Target="https://leginfo.legislature.ca.gov/faces/billNavClient.xhtml?bill_id=201720180AB2269" TargetMode="External"/><Relationship Id="rId92" Type="http://schemas.openxmlformats.org/officeDocument/2006/relationships/hyperlink" Target="http://www.wclp.org/" TargetMode="External"/><Relationship Id="rId213" Type="http://schemas.openxmlformats.org/officeDocument/2006/relationships/hyperlink" Target="mailto:Luan.Huynh@sen.ca.gov" TargetMode="External"/><Relationship Id="rId2" Type="http://schemas.openxmlformats.org/officeDocument/2006/relationships/styles" Target="styles.xml"/><Relationship Id="rId29" Type="http://schemas.openxmlformats.org/officeDocument/2006/relationships/hyperlink" Target="http://leginfo.legislature.ca.gov/faces/billNavClient.xhtml?bill_id=201720180AB1883" TargetMode="External"/><Relationship Id="rId40" Type="http://schemas.openxmlformats.org/officeDocument/2006/relationships/hyperlink" Target="https://a79.asmdc.org/" TargetMode="External"/><Relationship Id="rId115" Type="http://schemas.openxmlformats.org/officeDocument/2006/relationships/hyperlink" Target="https://leginfo.legislature.ca.gov/faces/billNavClient.xhtml?bill_id=201720180AB3033" TargetMode="External"/><Relationship Id="rId136" Type="http://schemas.openxmlformats.org/officeDocument/2006/relationships/hyperlink" Target="mailto:david.scheidt@sen.ca.gov" TargetMode="External"/><Relationship Id="rId157" Type="http://schemas.openxmlformats.org/officeDocument/2006/relationships/hyperlink" Target="http://www.ccwro.org/" TargetMode="External"/><Relationship Id="rId178" Type="http://schemas.openxmlformats.org/officeDocument/2006/relationships/hyperlink" Target="https://a49.asmdc.org/" TargetMode="External"/><Relationship Id="rId61" Type="http://schemas.openxmlformats.org/officeDocument/2006/relationships/hyperlink" Target="https://a25.asmdc.org/" TargetMode="External"/><Relationship Id="rId82" Type="http://schemas.openxmlformats.org/officeDocument/2006/relationships/hyperlink" Target="http://leginfo.legislature.ca.gov/faces/billNavClient.xhtml?bill_id=201720180AB2152" TargetMode="External"/><Relationship Id="rId199" Type="http://schemas.openxmlformats.org/officeDocument/2006/relationships/hyperlink" Target="http://senate.ca.gov/sd15" TargetMode="External"/><Relationship Id="rId203" Type="http://schemas.openxmlformats.org/officeDocument/2006/relationships/hyperlink" Target="http://sd11.senate.ca.gov/" TargetMode="External"/><Relationship Id="rId19" Type="http://schemas.openxmlformats.org/officeDocument/2006/relationships/hyperlink" Target="http://asmdc.org/members/a31/" TargetMode="External"/><Relationship Id="rId30" Type="http://schemas.openxmlformats.org/officeDocument/2006/relationships/hyperlink" Target="https://a79.asmdc.org/" TargetMode="External"/><Relationship Id="rId105" Type="http://schemas.openxmlformats.org/officeDocument/2006/relationships/hyperlink" Target="mailto:denise.barajas@asm.ca.gov" TargetMode="External"/><Relationship Id="rId126" Type="http://schemas.openxmlformats.org/officeDocument/2006/relationships/hyperlink" Target="https://a15.asmdc.org/" TargetMode="External"/><Relationship Id="rId147" Type="http://schemas.openxmlformats.org/officeDocument/2006/relationships/hyperlink" Target="http://leginfo.legislature.ca.gov/faces/billNavClient.xhtml?bill_id=201720180SB900" TargetMode="External"/><Relationship Id="rId168" Type="http://schemas.openxmlformats.org/officeDocument/2006/relationships/hyperlink" Target="mailto:miguel.mauricio@sen.ca.gov"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r>
              <a:rPr lang="en-US" sz="1200" b="1" i="0" cap="all" baseline="0">
                <a:solidFill>
                  <a:schemeClr val="accent6">
                    <a:lumMod val="50000"/>
                  </a:schemeClr>
                </a:solidFill>
                <a:effectLst/>
                <a:latin typeface="Arial" panose="020B0604020202020204" pitchFamily="34" charset="0"/>
                <a:cs typeface="Arial" panose="020B0604020202020204" pitchFamily="34" charset="0"/>
              </a:rPr>
              <a:t>$2 billion </a:t>
            </a:r>
            <a:r>
              <a:rPr lang="en-US" sz="1200" b="1" i="0" cap="all" baseline="0">
                <a:solidFill>
                  <a:srgbClr val="FF0000"/>
                </a:solidFill>
                <a:effectLst/>
                <a:latin typeface="Arial" panose="020B0604020202020204" pitchFamily="34" charset="0"/>
                <a:cs typeface="Arial" panose="020B0604020202020204" pitchFamily="34" charset="0"/>
              </a:rPr>
              <a:t>Snatched from the Mouths of CalWORKs babies and children living in deep poverty by California budget writers</a:t>
            </a:r>
            <a:endParaRPr lang="en-US" sz="1200" b="1" i="0">
              <a:solidFill>
                <a:srgbClr val="FF0000"/>
              </a:solidFill>
              <a:effectLst/>
              <a:latin typeface="Arial" panose="020B0604020202020204" pitchFamily="34" charset="0"/>
              <a:cs typeface="Arial" panose="020B0604020202020204" pitchFamily="34"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50000"/>
                    <a:lumOff val="50000"/>
                  </a:sysClr>
                </a:solidFill>
              </a:defRPr>
            </a:pPr>
            <a:endParaRPr lang="en-US"/>
          </a:p>
        </c:rich>
      </c:tx>
      <c:layout>
        <c:manualLayout>
          <c:xMode val="edge"/>
          <c:yMode val="edge"/>
          <c:x val="0.10245339818201431"/>
          <c:y val="1.657199614216413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endParaRPr lang="en-US"/>
        </a:p>
      </c:txPr>
    </c:title>
    <c:autoTitleDeleted val="0"/>
    <c:plotArea>
      <c:layout>
        <c:manualLayout>
          <c:layoutTarget val="inner"/>
          <c:xMode val="edge"/>
          <c:yMode val="edge"/>
          <c:x val="0.12391562624919819"/>
          <c:y val="0.3685992077781779"/>
          <c:w val="0.82413632180274987"/>
          <c:h val="0.39672903688623368"/>
        </c:manualLayout>
      </c:layout>
      <c:barChart>
        <c:barDir val="col"/>
        <c:grouping val="clustered"/>
        <c:varyColors val="0"/>
        <c:ser>
          <c:idx val="0"/>
          <c:order val="0"/>
          <c:spPr>
            <a:solidFill>
              <a:schemeClr val="accent6"/>
            </a:solidFill>
            <a:ln>
              <a:noFill/>
            </a:ln>
            <a:effectLst/>
            <a:scene3d>
              <a:camera prst="orthographicFront"/>
              <a:lightRig rig="threePt" dir="t"/>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Sheet1!$A$1:$A$2</c:f>
              <c:strCache>
                <c:ptCount val="2"/>
                <c:pt idx="0">
                  <c:v>Federal TANF Block Grant Used for CalWORKs-$1.9 billion</c:v>
                </c:pt>
                <c:pt idx="1">
                  <c:v>Federal TANF Block Grant Available for CalWORKs - $3.9 billion</c:v>
                </c:pt>
              </c:strCache>
            </c:strRef>
          </c:cat>
          <c:val>
            <c:numRef>
              <c:f>Sheet1!$B$1:$B$2</c:f>
              <c:numCache>
                <c:formatCode>General</c:formatCode>
                <c:ptCount val="2"/>
                <c:pt idx="0">
                  <c:v>1.9</c:v>
                </c:pt>
                <c:pt idx="1">
                  <c:v>3.9</c:v>
                </c:pt>
              </c:numCache>
            </c:numRef>
          </c:val>
          <c:extLst>
            <c:ext xmlns:c16="http://schemas.microsoft.com/office/drawing/2014/chart" uri="{C3380CC4-5D6E-409C-BE32-E72D297353CC}">
              <c16:uniqueId val="{00000000-C508-C845-9FB6-75D770E9EFE1}"/>
            </c:ext>
          </c:extLst>
        </c:ser>
        <c:dLbls>
          <c:dLblPos val="inEnd"/>
          <c:showLegendKey val="0"/>
          <c:showVal val="1"/>
          <c:showCatName val="0"/>
          <c:showSerName val="0"/>
          <c:showPercent val="0"/>
          <c:showBubbleSize val="0"/>
        </c:dLbls>
        <c:gapWidth val="267"/>
        <c:overlap val="-43"/>
        <c:axId val="834855743"/>
        <c:axId val="834857439"/>
      </c:barChart>
      <c:catAx>
        <c:axId val="83485574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834857439"/>
        <c:crosses val="autoZero"/>
        <c:auto val="1"/>
        <c:lblAlgn val="ctr"/>
        <c:lblOffset val="100"/>
        <c:noMultiLvlLbl val="0"/>
      </c:catAx>
      <c:valAx>
        <c:axId val="83485743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834855743"/>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r>
              <a:rPr lang="en-US" sz="1200" b="1" i="0" cap="all" baseline="0">
                <a:solidFill>
                  <a:schemeClr val="accent6">
                    <a:lumMod val="50000"/>
                  </a:schemeClr>
                </a:solidFill>
                <a:effectLst/>
                <a:latin typeface="Arial" panose="020B0604020202020204" pitchFamily="34" charset="0"/>
                <a:cs typeface="Arial" panose="020B0604020202020204" pitchFamily="34" charset="0"/>
              </a:rPr>
              <a:t>$2 billion </a:t>
            </a:r>
            <a:r>
              <a:rPr lang="en-US" sz="1200" b="1" i="0" cap="all" baseline="0">
                <a:solidFill>
                  <a:srgbClr val="FF0000"/>
                </a:solidFill>
                <a:effectLst/>
                <a:latin typeface="Arial" panose="020B0604020202020204" pitchFamily="34" charset="0"/>
                <a:cs typeface="Arial" panose="020B0604020202020204" pitchFamily="34" charset="0"/>
              </a:rPr>
              <a:t>Snatched from the Mouths of CalWORKs babies and children living in deep poverty by California budget writers</a:t>
            </a:r>
            <a:endParaRPr lang="en-US" sz="1200" b="1" i="0">
              <a:solidFill>
                <a:srgbClr val="FF0000"/>
              </a:solidFill>
              <a:effectLst/>
              <a:latin typeface="Arial" panose="020B0604020202020204" pitchFamily="34" charset="0"/>
              <a:cs typeface="Arial" panose="020B0604020202020204" pitchFamily="34"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50000"/>
                    <a:lumOff val="50000"/>
                  </a:sysClr>
                </a:solidFill>
              </a:defRPr>
            </a:pPr>
            <a:endParaRPr lang="en-US"/>
          </a:p>
        </c:rich>
      </c:tx>
      <c:layout>
        <c:manualLayout>
          <c:xMode val="edge"/>
          <c:yMode val="edge"/>
          <c:x val="0.10245339818201431"/>
          <c:y val="1.657199614216413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endParaRPr lang="en-US"/>
        </a:p>
      </c:txPr>
    </c:title>
    <c:autoTitleDeleted val="0"/>
    <c:plotArea>
      <c:layout/>
      <c:barChart>
        <c:barDir val="col"/>
        <c:grouping val="clustered"/>
        <c:varyColors val="0"/>
        <c:ser>
          <c:idx val="0"/>
          <c:order val="0"/>
          <c:spPr>
            <a:solidFill>
              <a:schemeClr val="accent6"/>
            </a:solidFill>
            <a:ln>
              <a:noFill/>
            </a:ln>
            <a:effectLst/>
            <a:scene3d>
              <a:camera prst="orthographicFront"/>
              <a:lightRig rig="threePt" dir="t"/>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Sheet1!$A$1:$A$2</c:f>
              <c:strCache>
                <c:ptCount val="2"/>
                <c:pt idx="0">
                  <c:v>Federal TANF Block Grant Used for CalWORKs-$1.9 billion</c:v>
                </c:pt>
                <c:pt idx="1">
                  <c:v>Federal TANF Block Grant Available for CalWORKs - $3.9 billion</c:v>
                </c:pt>
              </c:strCache>
            </c:strRef>
          </c:cat>
          <c:val>
            <c:numRef>
              <c:f>Sheet1!$B$1:$B$2</c:f>
              <c:numCache>
                <c:formatCode>General</c:formatCode>
                <c:ptCount val="2"/>
                <c:pt idx="0">
                  <c:v>1.9</c:v>
                </c:pt>
                <c:pt idx="1">
                  <c:v>3.9</c:v>
                </c:pt>
              </c:numCache>
            </c:numRef>
          </c:val>
          <c:extLst>
            <c:ext xmlns:c16="http://schemas.microsoft.com/office/drawing/2014/chart" uri="{C3380CC4-5D6E-409C-BE32-E72D297353CC}">
              <c16:uniqueId val="{00000000-C508-C845-9FB6-75D770E9EFE1}"/>
            </c:ext>
          </c:extLst>
        </c:ser>
        <c:dLbls>
          <c:dLblPos val="inEnd"/>
          <c:showLegendKey val="0"/>
          <c:showVal val="1"/>
          <c:showCatName val="0"/>
          <c:showSerName val="0"/>
          <c:showPercent val="0"/>
          <c:showBubbleSize val="0"/>
        </c:dLbls>
        <c:gapWidth val="267"/>
        <c:overlap val="-43"/>
        <c:axId val="834855743"/>
        <c:axId val="834857439"/>
      </c:barChart>
      <c:catAx>
        <c:axId val="83485574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834857439"/>
        <c:crosses val="autoZero"/>
        <c:auto val="1"/>
        <c:lblAlgn val="ctr"/>
        <c:lblOffset val="100"/>
        <c:noMultiLvlLbl val="0"/>
      </c:catAx>
      <c:valAx>
        <c:axId val="83485743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834855743"/>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0.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1A6788B-B7F3-A54B-8ABB-6181ED707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13</Pages>
  <Words>4951</Words>
  <Characters>28226</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11</cp:revision>
  <cp:lastPrinted>2018-06-01T14:19:00Z</cp:lastPrinted>
  <dcterms:created xsi:type="dcterms:W3CDTF">2018-05-25T21:46:00Z</dcterms:created>
  <dcterms:modified xsi:type="dcterms:W3CDTF">2018-06-06T21:51:00Z</dcterms:modified>
</cp:coreProperties>
</file>