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5BD28D" w14:textId="44FB93A5" w:rsidR="008E256D" w:rsidRDefault="00F05247" w:rsidP="00220584">
      <w:pPr>
        <w:ind w:right="-1620"/>
        <w:rPr>
          <w:i/>
        </w:rPr>
      </w:pPr>
      <w:r w:rsidRPr="00EB7FBF">
        <w:rPr>
          <w:i/>
          <w:noProof/>
          <w:color w:val="FF0000"/>
        </w:rPr>
        <mc:AlternateContent>
          <mc:Choice Requires="wps">
            <w:drawing>
              <wp:anchor distT="0" distB="0" distL="114300" distR="114300" simplePos="0" relativeHeight="251659264" behindDoc="0" locked="0" layoutInCell="1" allowOverlap="1" wp14:anchorId="70DCBC96" wp14:editId="0A6AA623">
                <wp:simplePos x="0" y="0"/>
                <wp:positionH relativeFrom="column">
                  <wp:posOffset>725170</wp:posOffset>
                </wp:positionH>
                <wp:positionV relativeFrom="paragraph">
                  <wp:posOffset>635</wp:posOffset>
                </wp:positionV>
                <wp:extent cx="5962650" cy="1499870"/>
                <wp:effectExtent l="0" t="0" r="0" b="0"/>
                <wp:wrapTight wrapText="bothSides">
                  <wp:wrapPolygon edited="0">
                    <wp:start x="230" y="914"/>
                    <wp:lineTo x="230" y="20484"/>
                    <wp:lineTo x="21347" y="20484"/>
                    <wp:lineTo x="21347" y="914"/>
                    <wp:lineTo x="230" y="914"/>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62650" cy="1499870"/>
                        </a:xfrm>
                        <a:prstGeom prst="rect">
                          <a:avLst/>
                        </a:prstGeom>
                        <a:noFill/>
                        <a:ln>
                          <a:noFill/>
                        </a:ln>
                        <a:extLst>
                          <a:ext uri="{909E8E84-426E-40dd-AFC4-6F175D3DCCD1}">
                            <a14:hiddenFill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37F2ABBE" w14:textId="30A8F8FB" w:rsidR="00E30305" w:rsidRPr="00656863" w:rsidRDefault="00180009" w:rsidP="002A7E02">
                            <w:pPr>
                              <w:shd w:val="clear" w:color="auto" w:fill="D9E2F3" w:themeFill="accent5" w:themeFillTint="33"/>
                              <w:jc w:val="center"/>
                              <w:rPr>
                                <w:rFonts w:ascii="Arial" w:hAnsi="Arial" w:cs="Arial"/>
                                <w:b/>
                                <w:color w:val="000000" w:themeColor="text1"/>
                                <w:sz w:val="72"/>
                                <w:szCs w:val="36"/>
                              </w:rPr>
                            </w:pPr>
                            <w:hyperlink r:id="rId8" w:history="1">
                              <w:r w:rsidR="00E30305" w:rsidRPr="0018146C">
                                <w:rPr>
                                  <w:rStyle w:val="Hyperlink"/>
                                  <w:rFonts w:ascii="Arial" w:hAnsi="Arial" w:cs="Arial"/>
                                  <w:b/>
                                  <w:color w:val="385623" w:themeColor="accent6" w:themeShade="80"/>
                                  <w:sz w:val="72"/>
                                  <w:szCs w:val="36"/>
                                </w:rPr>
                                <w:t>CCWRO</w:t>
                              </w:r>
                            </w:hyperlink>
                            <w:r w:rsidR="00E30305" w:rsidRPr="00656863">
                              <w:rPr>
                                <w:rFonts w:ascii="Arial" w:hAnsi="Arial" w:cs="Arial"/>
                                <w:b/>
                                <w:color w:val="000000" w:themeColor="text1"/>
                                <w:sz w:val="72"/>
                                <w:szCs w:val="36"/>
                              </w:rPr>
                              <w:t xml:space="preserve"> </w:t>
                            </w:r>
                          </w:p>
                          <w:p w14:paraId="73B36EB6" w14:textId="6831211A" w:rsidR="00E30305" w:rsidRPr="00656863" w:rsidRDefault="00E30305" w:rsidP="002A7E02">
                            <w:pPr>
                              <w:shd w:val="clear" w:color="auto" w:fill="D9E2F3" w:themeFill="accent5" w:themeFillTint="33"/>
                              <w:jc w:val="center"/>
                              <w:rPr>
                                <w:rFonts w:ascii="Century Schoolbook" w:hAnsi="Century Schoolbook"/>
                                <w:b/>
                                <w:bCs/>
                                <w:color w:val="000000" w:themeColor="text1"/>
                                <w:sz w:val="36"/>
                                <w:szCs w:val="36"/>
                              </w:rPr>
                            </w:pPr>
                            <w:r w:rsidRPr="00656863">
                              <w:rPr>
                                <w:rFonts w:ascii="Century Schoolbook" w:hAnsi="Century Schoolbook" w:cs="Arial"/>
                                <w:b/>
                                <w:bCs/>
                                <w:color w:val="000000" w:themeColor="text1"/>
                                <w:sz w:val="36"/>
                                <w:szCs w:val="36"/>
                              </w:rPr>
                              <w:t>California Public Benefits Legislative Bill &amp; Budget Action Tracker #201</w:t>
                            </w:r>
                            <w:r>
                              <w:rPr>
                                <w:rFonts w:ascii="Century Schoolbook" w:hAnsi="Century Schoolbook" w:cs="Arial"/>
                                <w:b/>
                                <w:bCs/>
                                <w:color w:val="000000" w:themeColor="text1"/>
                                <w:sz w:val="36"/>
                                <w:szCs w:val="36"/>
                              </w:rPr>
                              <w:t>9</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1</w:t>
                            </w:r>
                            <w:r w:rsidR="00384C6D">
                              <w:rPr>
                                <w:rFonts w:ascii="Century Schoolbook" w:hAnsi="Century Schoolbook" w:cs="Arial"/>
                                <w:b/>
                                <w:bCs/>
                                <w:color w:val="000000" w:themeColor="text1"/>
                                <w:sz w:val="36"/>
                                <w:szCs w:val="36"/>
                              </w:rPr>
                              <w:t>4</w:t>
                            </w:r>
                            <w:r w:rsidRPr="00656863">
                              <w:rPr>
                                <w:rFonts w:ascii="Century Schoolbook" w:hAnsi="Century Schoolbook" w:cs="Arial"/>
                                <w:b/>
                                <w:bCs/>
                                <w:color w:val="000000" w:themeColor="text1"/>
                              </w:rPr>
                              <w:t xml:space="preserve">– </w:t>
                            </w:r>
                            <w:r w:rsidR="00384C6D">
                              <w:rPr>
                                <w:rFonts w:ascii="Century Schoolbook" w:hAnsi="Century Schoolbook" w:cs="Arial"/>
                                <w:b/>
                                <w:bCs/>
                                <w:color w:val="000000" w:themeColor="text1"/>
                              </w:rPr>
                              <w:t>September</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2</w:t>
                            </w:r>
                            <w:r w:rsidRPr="00656863">
                              <w:rPr>
                                <w:rFonts w:ascii="Century Schoolbook" w:hAnsi="Century Schoolbook" w:cs="Arial"/>
                                <w:b/>
                                <w:bCs/>
                                <w:color w:val="000000" w:themeColor="text1"/>
                              </w:rPr>
                              <w:t>, 201</w:t>
                            </w:r>
                            <w:r>
                              <w:rPr>
                                <w:rFonts w:ascii="Century Schoolbook" w:hAnsi="Century Schoolbook" w:cs="Arial"/>
                                <w:b/>
                                <w:bCs/>
                                <w:color w:val="000000" w:themeColor="text1"/>
                              </w:rPr>
                              <w:t>9</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l,21600r21600,l21600,xe">
                <v:stroke joinstyle="miter"/>
                <v:path gradientshapeok="t" o:connecttype="rect"/>
              </v:shapetype>
              <v:shape id="Text Box 3" o:spid="_x0000_s1026" type="#_x0000_t202" style="position:absolute;margin-left:57.1pt;margin-top:.05pt;width:469.5pt;height:118.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" filled="f" stroked="f">
                <v:textbox inset=",7.2pt,,7.2pt">
                  <w:txbxContent>
                    <w:p w14:paraId="37F2ABBE" w14:textId="30A8F8FB" w:rsidR="00E30305" w:rsidRPr="00656863" w:rsidRDefault="00180009" w:rsidP="002A7E02">
                      <w:pPr>
                        <w:shd w:val="clear" w:color="auto" w:fill="D9E2F3" w:themeFill="accent5" w:themeFillTint="33"/>
                        <w:jc w:val="center"/>
                        <w:rPr>
                          <w:rFonts w:ascii="Arial" w:hAnsi="Arial" w:cs="Arial"/>
                          <w:b/>
                          <w:color w:val="000000" w:themeColor="text1"/>
                          <w:sz w:val="72"/>
                          <w:szCs w:val="36"/>
                        </w:rPr>
                      </w:pPr>
                      <w:hyperlink r:id="rId9" w:history="1">
                        <w:r w:rsidR="00E30305" w:rsidRPr="0018146C">
                          <w:rPr>
                            <w:rStyle w:val="Hyperlink"/>
                            <w:rFonts w:ascii="Arial" w:hAnsi="Arial" w:cs="Arial"/>
                            <w:b/>
                            <w:color w:val="385623" w:themeColor="accent6" w:themeShade="80"/>
                            <w:sz w:val="72"/>
                            <w:szCs w:val="36"/>
                          </w:rPr>
                          <w:t>CCWRO</w:t>
                        </w:r>
                      </w:hyperlink>
                      <w:r w:rsidR="00E30305" w:rsidRPr="00656863">
                        <w:rPr>
                          <w:rFonts w:ascii="Arial" w:hAnsi="Arial" w:cs="Arial"/>
                          <w:b/>
                          <w:color w:val="000000" w:themeColor="text1"/>
                          <w:sz w:val="72"/>
                          <w:szCs w:val="36"/>
                        </w:rPr>
                        <w:t xml:space="preserve"> </w:t>
                      </w:r>
                    </w:p>
                    <w:p w14:paraId="73B36EB6" w14:textId="6831211A" w:rsidR="00E30305" w:rsidRPr="00656863" w:rsidRDefault="00E30305" w:rsidP="002A7E02">
                      <w:pPr>
                        <w:shd w:val="clear" w:color="auto" w:fill="D9E2F3" w:themeFill="accent5" w:themeFillTint="33"/>
                        <w:jc w:val="center"/>
                        <w:rPr>
                          <w:rFonts w:ascii="Century Schoolbook" w:hAnsi="Century Schoolbook"/>
                          <w:b/>
                          <w:bCs/>
                          <w:color w:val="000000" w:themeColor="text1"/>
                          <w:sz w:val="36"/>
                          <w:szCs w:val="36"/>
                        </w:rPr>
                      </w:pPr>
                      <w:r w:rsidRPr="00656863">
                        <w:rPr>
                          <w:rFonts w:ascii="Century Schoolbook" w:hAnsi="Century Schoolbook" w:cs="Arial"/>
                          <w:b/>
                          <w:bCs/>
                          <w:color w:val="000000" w:themeColor="text1"/>
                          <w:sz w:val="36"/>
                          <w:szCs w:val="36"/>
                        </w:rPr>
                        <w:t>California Public Benefits Legislative Bill &amp; Budget Action Tracker #201</w:t>
                      </w:r>
                      <w:r>
                        <w:rPr>
                          <w:rFonts w:ascii="Century Schoolbook" w:hAnsi="Century Schoolbook" w:cs="Arial"/>
                          <w:b/>
                          <w:bCs/>
                          <w:color w:val="000000" w:themeColor="text1"/>
                          <w:sz w:val="36"/>
                          <w:szCs w:val="36"/>
                        </w:rPr>
                        <w:t>9</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1</w:t>
                      </w:r>
                      <w:r w:rsidR="00384C6D">
                        <w:rPr>
                          <w:rFonts w:ascii="Century Schoolbook" w:hAnsi="Century Schoolbook" w:cs="Arial"/>
                          <w:b/>
                          <w:bCs/>
                          <w:color w:val="000000" w:themeColor="text1"/>
                          <w:sz w:val="36"/>
                          <w:szCs w:val="36"/>
                        </w:rPr>
                        <w:t>4</w:t>
                      </w:r>
                      <w:r w:rsidRPr="00656863">
                        <w:rPr>
                          <w:rFonts w:ascii="Century Schoolbook" w:hAnsi="Century Schoolbook" w:cs="Arial"/>
                          <w:b/>
                          <w:bCs/>
                          <w:color w:val="000000" w:themeColor="text1"/>
                        </w:rPr>
                        <w:t xml:space="preserve">– </w:t>
                      </w:r>
                      <w:r w:rsidR="00384C6D">
                        <w:rPr>
                          <w:rFonts w:ascii="Century Schoolbook" w:hAnsi="Century Schoolbook" w:cs="Arial"/>
                          <w:b/>
                          <w:bCs/>
                          <w:color w:val="000000" w:themeColor="text1"/>
                        </w:rPr>
                        <w:t>September</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2</w:t>
                      </w:r>
                      <w:r w:rsidRPr="00656863">
                        <w:rPr>
                          <w:rFonts w:ascii="Century Schoolbook" w:hAnsi="Century Schoolbook" w:cs="Arial"/>
                          <w:b/>
                          <w:bCs/>
                          <w:color w:val="000000" w:themeColor="text1"/>
                        </w:rPr>
                        <w:t>, 201</w:t>
                      </w:r>
                      <w:r>
                        <w:rPr>
                          <w:rFonts w:ascii="Century Schoolbook" w:hAnsi="Century Schoolbook" w:cs="Arial"/>
                          <w:b/>
                          <w:bCs/>
                          <w:color w:val="000000" w:themeColor="text1"/>
                        </w:rPr>
                        <w:t>9</w:t>
                      </w:r>
                    </w:p>
                  </w:txbxContent>
                </v:textbox>
                <w10:wrap type="tight"/>
              </v:shape>
            </w:pict>
          </mc:Fallback>
        </mc:AlternateContent>
      </w:r>
    </w:p>
    <w:p w14:paraId="0930E47A" w14:textId="4C75CFBE" w:rsidR="008772B9" w:rsidRPr="00325CC0" w:rsidRDefault="00604176" w:rsidP="00325CC0">
      <w:pPr>
        <w:ind w:right="-1620"/>
        <w:rPr>
          <w:i/>
        </w:rPr>
        <w:sectPr w:rsidR="008772B9" w:rsidRPr="00325CC0" w:rsidSect="00D610C1">
          <w:footerReference w:type="even" r:id="rId10"/>
          <w:footerReference w:type="default" r:id="rId11"/>
          <w:type w:val="continuous"/>
          <w:pgSz w:w="12240" w:h="15840"/>
          <w:pgMar w:top="1305" w:right="1843" w:bottom="2415" w:left="1127" w:header="720" w:footer="720" w:gutter="0"/>
          <w:cols w:space="720"/>
          <w:noEndnote/>
          <w:docGrid w:linePitch="326"/>
        </w:sectPr>
      </w:pPr>
      <w:r>
        <w:rPr>
          <w:noProof/>
        </w:rPr>
        <mc:AlternateContent>
          <mc:Choice Requires="wps">
            <w:drawing>
              <wp:anchor distT="0" distB="0" distL="114300" distR="114300" simplePos="0" relativeHeight="251671552" behindDoc="0" locked="0" layoutInCell="1" allowOverlap="1" wp14:anchorId="14ACD6FD" wp14:editId="1A7A7AE8">
                <wp:simplePos x="0" y="0"/>
                <wp:positionH relativeFrom="column">
                  <wp:posOffset>5113655</wp:posOffset>
                </wp:positionH>
                <wp:positionV relativeFrom="paragraph">
                  <wp:posOffset>1239202</wp:posOffset>
                </wp:positionV>
                <wp:extent cx="1572895" cy="5571807"/>
                <wp:effectExtent l="0" t="0" r="14605" b="16510"/>
                <wp:wrapNone/>
                <wp:docPr id="2" name="Text Box 2"/>
                <wp:cNvGraphicFramePr/>
                <a:graphic xmlns:a="http://schemas.openxmlformats.org/drawingml/2006/main">
                  <a:graphicData uri="http://schemas.microsoft.com/office/word/2010/wordprocessingShape">
                    <wps:wsp>
                      <wps:cNvSpPr txBox="1"/>
                      <wps:spPr>
                        <a:xfrm>
                          <a:off x="0" y="0"/>
                          <a:ext cx="1572895" cy="5571807"/>
                        </a:xfrm>
                        <a:prstGeom prst="rect">
                          <a:avLst/>
                        </a:prstGeom>
                        <a:solidFill>
                          <a:schemeClr val="lt1"/>
                        </a:solidFill>
                        <a:ln w="6350">
                          <a:solidFill>
                            <a:prstClr val="black"/>
                          </a:solidFill>
                        </a:ln>
                      </wps:spPr>
                      <wps:txbx>
                        <w:txbxContent>
                          <w:p w14:paraId="08630262" w14:textId="595F1B47" w:rsidR="00E30305" w:rsidRPr="00604176" w:rsidRDefault="00E30305" w:rsidP="00F80A67">
                            <w:pPr>
                              <w:shd w:val="clear" w:color="auto" w:fill="FBE4D5" w:themeFill="accent2" w:themeFillTint="33"/>
                              <w:jc w:val="center"/>
                              <w:rPr>
                                <w:rFonts w:ascii="Blackadder ITC" w:hAnsi="Blackadder ITC"/>
                                <w:b/>
                                <w:bCs/>
                                <w:color w:val="FF0000"/>
                                <w:sz w:val="72"/>
                                <w:szCs w:val="72"/>
                              </w:rPr>
                            </w:pPr>
                            <w:r w:rsidRPr="00604176">
                              <w:rPr>
                                <w:rFonts w:ascii="Blackadder ITC" w:hAnsi="Blackadder ITC"/>
                                <w:b/>
                                <w:bCs/>
                                <w:color w:val="FF0000"/>
                                <w:sz w:val="72"/>
                                <w:szCs w:val="72"/>
                              </w:rPr>
                              <w:t xml:space="preserve">Next Up </w:t>
                            </w:r>
                          </w:p>
                          <w:p w14:paraId="183A5AC2" w14:textId="140BA0D8" w:rsidR="00E30305" w:rsidRDefault="00E30305" w:rsidP="00F80A67">
                            <w:pPr>
                              <w:shd w:val="clear" w:color="auto" w:fill="FBE4D5" w:themeFill="accent2" w:themeFillTint="33"/>
                              <w:jc w:val="center"/>
                              <w:rPr>
                                <w:rFonts w:ascii="Copperplate Gothic Bold" w:hAnsi="Copperplate Gothic Bold"/>
                                <w:b/>
                                <w:bCs/>
                                <w:sz w:val="32"/>
                                <w:szCs w:val="32"/>
                              </w:rPr>
                            </w:pPr>
                            <w:r>
                              <w:rPr>
                                <w:rFonts w:ascii="Copperplate Gothic Bold" w:hAnsi="Copperplate Gothic Bold"/>
                                <w:b/>
                                <w:bCs/>
                                <w:sz w:val="32"/>
                                <w:szCs w:val="32"/>
                              </w:rPr>
                              <w:t xml:space="preserve">bills that came off </w:t>
                            </w:r>
                          </w:p>
                          <w:p w14:paraId="40D2526B" w14:textId="21DF0B9B" w:rsidR="00E30305" w:rsidRPr="00F80A67" w:rsidRDefault="00E30305" w:rsidP="00F80A67">
                            <w:pPr>
                              <w:shd w:val="clear" w:color="auto" w:fill="FBE4D5" w:themeFill="accent2" w:themeFillTint="33"/>
                              <w:jc w:val="center"/>
                              <w:rPr>
                                <w:rFonts w:ascii="Copperplate Gothic Bold" w:hAnsi="Copperplate Gothic Bold"/>
                                <w:b/>
                                <w:bCs/>
                                <w:sz w:val="48"/>
                                <w:szCs w:val="48"/>
                              </w:rPr>
                            </w:pPr>
                            <w:r>
                              <w:rPr>
                                <w:rFonts w:ascii="Copperplate Gothic Bold" w:hAnsi="Copperplate Gothic Bold"/>
                                <w:b/>
                                <w:bCs/>
                                <w:sz w:val="32"/>
                                <w:szCs w:val="32"/>
                              </w:rPr>
                              <w:t>suspense</w:t>
                            </w:r>
                            <w:r w:rsidR="006E5278">
                              <w:rPr>
                                <w:rFonts w:ascii="Copperplate Gothic Bold" w:hAnsi="Copperplate Gothic Bold"/>
                                <w:b/>
                                <w:bCs/>
                                <w:sz w:val="32"/>
                                <w:szCs w:val="32"/>
                              </w:rPr>
                              <w:t xml:space="preserve"> will be heard on assembly &amp; Senate Floors next two (2) weeks</w:t>
                            </w:r>
                          </w:p>
                          <w:p w14:paraId="2F31FB5D" w14:textId="2B84EFC9" w:rsidR="00E30305" w:rsidRDefault="00E30305" w:rsidP="00F80A67">
                            <w:pPr>
                              <w:shd w:val="clear" w:color="auto" w:fill="FBE4D5" w:themeFill="accent2" w:themeFillTint="33"/>
                              <w:jc w:val="center"/>
                              <w:rPr>
                                <w:rFonts w:ascii="Copperplate Gothic Bold" w:hAnsi="Copperplate Gothic Bold"/>
                                <w:b/>
                                <w:bCs/>
                                <w:sz w:val="32"/>
                                <w:szCs w:val="32"/>
                              </w:rPr>
                            </w:pPr>
                          </w:p>
                          <w:p w14:paraId="25EFCA10" w14:textId="77777777" w:rsidR="00E30305" w:rsidRPr="00604176" w:rsidRDefault="00E30305" w:rsidP="00F80A67">
                            <w:pPr>
                              <w:shd w:val="clear" w:color="auto" w:fill="FBE4D5" w:themeFill="accent2" w:themeFillTint="33"/>
                              <w:jc w:val="center"/>
                              <w:rPr>
                                <w:rFonts w:ascii="Copperplate Gothic Bold" w:hAnsi="Copperplate Gothic Bold"/>
                                <w:b/>
                                <w:bCs/>
                                <w:sz w:val="32"/>
                                <w:szCs w:val="32"/>
                              </w:rPr>
                            </w:pPr>
                          </w:p>
                          <w:p w14:paraId="23B7DA2E" w14:textId="1A192B5D" w:rsidR="00E30305" w:rsidRDefault="00E30305" w:rsidP="00F80A67">
                            <w:pPr>
                              <w:shd w:val="clear" w:color="auto" w:fill="FBE4D5" w:themeFill="accent2" w:themeFillTint="33"/>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4ACD6FD" id="_x0000_t202" coordsize="21600,21600" o:spt="202" path="m,l,21600r21600,l21600,xe">
                <v:stroke joinstyle="miter"/>
                <v:path gradientshapeok="t" o:connecttype="rect"/>
              </v:shapetype>
              <v:shape id="Text Box 2" o:spid="_x0000_s1027" type="#_x0000_t202" style="position:absolute;margin-left:402.65pt;margin-top:97.55pt;width:123.85pt;height:438.7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" fillcolor="white [3201]" strokeweight=".5pt">
                <v:textbox>
                  <w:txbxContent>
                    <w:p w14:paraId="08630262" w14:textId="595F1B47" w:rsidR="00E30305" w:rsidRPr="00604176" w:rsidRDefault="00E30305" w:rsidP="00F80A67">
                      <w:pPr>
                        <w:shd w:val="clear" w:color="auto" w:fill="FBE4D5" w:themeFill="accent2" w:themeFillTint="33"/>
                        <w:jc w:val="center"/>
                        <w:rPr>
                          <w:rFonts w:ascii="Blackadder ITC" w:hAnsi="Blackadder ITC"/>
                          <w:b/>
                          <w:bCs/>
                          <w:color w:val="FF0000"/>
                          <w:sz w:val="72"/>
                          <w:szCs w:val="72"/>
                        </w:rPr>
                      </w:pPr>
                      <w:r w:rsidRPr="00604176">
                        <w:rPr>
                          <w:rFonts w:ascii="Blackadder ITC" w:hAnsi="Blackadder ITC"/>
                          <w:b/>
                          <w:bCs/>
                          <w:color w:val="FF0000"/>
                          <w:sz w:val="72"/>
                          <w:szCs w:val="72"/>
                        </w:rPr>
                        <w:t xml:space="preserve">Next Up </w:t>
                      </w:r>
                    </w:p>
                    <w:p w14:paraId="183A5AC2" w14:textId="140BA0D8" w:rsidR="00E30305" w:rsidRDefault="00E30305" w:rsidP="00F80A67">
                      <w:pPr>
                        <w:shd w:val="clear" w:color="auto" w:fill="FBE4D5" w:themeFill="accent2" w:themeFillTint="33"/>
                        <w:jc w:val="center"/>
                        <w:rPr>
                          <w:rFonts w:ascii="Copperplate Gothic Bold" w:hAnsi="Copperplate Gothic Bold"/>
                          <w:b/>
                          <w:bCs/>
                          <w:sz w:val="32"/>
                          <w:szCs w:val="32"/>
                        </w:rPr>
                      </w:pPr>
                      <w:r>
                        <w:rPr>
                          <w:rFonts w:ascii="Copperplate Gothic Bold" w:hAnsi="Copperplate Gothic Bold"/>
                          <w:b/>
                          <w:bCs/>
                          <w:sz w:val="32"/>
                          <w:szCs w:val="32"/>
                        </w:rPr>
                        <w:t xml:space="preserve">bills that came off </w:t>
                      </w:r>
                    </w:p>
                    <w:p w14:paraId="40D2526B" w14:textId="21DF0B9B" w:rsidR="00E30305" w:rsidRPr="00F80A67" w:rsidRDefault="00E30305" w:rsidP="00F80A67">
                      <w:pPr>
                        <w:shd w:val="clear" w:color="auto" w:fill="FBE4D5" w:themeFill="accent2" w:themeFillTint="33"/>
                        <w:jc w:val="center"/>
                        <w:rPr>
                          <w:rFonts w:ascii="Copperplate Gothic Bold" w:hAnsi="Copperplate Gothic Bold"/>
                          <w:b/>
                          <w:bCs/>
                          <w:sz w:val="48"/>
                          <w:szCs w:val="48"/>
                        </w:rPr>
                      </w:pPr>
                      <w:r>
                        <w:rPr>
                          <w:rFonts w:ascii="Copperplate Gothic Bold" w:hAnsi="Copperplate Gothic Bold"/>
                          <w:b/>
                          <w:bCs/>
                          <w:sz w:val="32"/>
                          <w:szCs w:val="32"/>
                        </w:rPr>
                        <w:t>suspense</w:t>
                      </w:r>
                      <w:r w:rsidR="006E5278">
                        <w:rPr>
                          <w:rFonts w:ascii="Copperplate Gothic Bold" w:hAnsi="Copperplate Gothic Bold"/>
                          <w:b/>
                          <w:bCs/>
                          <w:sz w:val="32"/>
                          <w:szCs w:val="32"/>
                        </w:rPr>
                        <w:t xml:space="preserve"> will be heard on assembly &amp; Senate Floors next two (2) weeks</w:t>
                      </w:r>
                    </w:p>
                    <w:p w14:paraId="2F31FB5D" w14:textId="2B84EFC9" w:rsidR="00E30305" w:rsidRDefault="00E30305" w:rsidP="00F80A67">
                      <w:pPr>
                        <w:shd w:val="clear" w:color="auto" w:fill="FBE4D5" w:themeFill="accent2" w:themeFillTint="33"/>
                        <w:jc w:val="center"/>
                        <w:rPr>
                          <w:rFonts w:ascii="Copperplate Gothic Bold" w:hAnsi="Copperplate Gothic Bold"/>
                          <w:b/>
                          <w:bCs/>
                          <w:sz w:val="32"/>
                          <w:szCs w:val="32"/>
                        </w:rPr>
                      </w:pPr>
                    </w:p>
                    <w:p w14:paraId="25EFCA10" w14:textId="77777777" w:rsidR="00E30305" w:rsidRPr="00604176" w:rsidRDefault="00E30305" w:rsidP="00F80A67">
                      <w:pPr>
                        <w:shd w:val="clear" w:color="auto" w:fill="FBE4D5" w:themeFill="accent2" w:themeFillTint="33"/>
                        <w:jc w:val="center"/>
                        <w:rPr>
                          <w:rFonts w:ascii="Copperplate Gothic Bold" w:hAnsi="Copperplate Gothic Bold"/>
                          <w:b/>
                          <w:bCs/>
                          <w:sz w:val="32"/>
                          <w:szCs w:val="32"/>
                        </w:rPr>
                      </w:pPr>
                    </w:p>
                    <w:p w14:paraId="23B7DA2E" w14:textId="1A192B5D" w:rsidR="00E30305" w:rsidRDefault="00E30305" w:rsidP="00F80A67">
                      <w:pPr>
                        <w:shd w:val="clear" w:color="auto" w:fill="FBE4D5" w:themeFill="accent2" w:themeFillTint="33"/>
                      </w:pPr>
                    </w:p>
                  </w:txbxContent>
                </v:textbox>
              </v:shape>
            </w:pict>
          </mc:Fallback>
        </mc:AlternateContent>
      </w:r>
      <w:r w:rsidR="00186026" w:rsidRPr="00EB7FBF">
        <w:rPr>
          <w:noProof/>
        </w:rPr>
        <w:drawing>
          <wp:inline distT="0" distB="0" distL="0" distR="0" wp14:anchorId="2DE3A233" wp14:editId="1D66E1AD">
            <wp:extent cx="622935" cy="1054664"/>
            <wp:effectExtent l="0" t="0" r="12065" b="12700"/>
            <wp:docPr id="1" name="Picture 1" descr="Description: Description: CCWRO Logo">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16B7FF80" w14:textId="5EAF99B8" w:rsidR="00325CC0" w:rsidRDefault="006E5278"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r>
        <w:rPr>
          <w:noProof/>
        </w:rPr>
        <mc:AlternateContent>
          <mc:Choice Requires="wps">
            <w:drawing>
              <wp:anchor distT="0" distB="0" distL="114300" distR="114300" simplePos="0" relativeHeight="251670528" behindDoc="0" locked="0" layoutInCell="1" allowOverlap="1" wp14:anchorId="752BF4E8" wp14:editId="4126EB00">
                <wp:simplePos x="0" y="0"/>
                <wp:positionH relativeFrom="column">
                  <wp:posOffset>-129857</wp:posOffset>
                </wp:positionH>
                <wp:positionV relativeFrom="paragraph">
                  <wp:posOffset>215265</wp:posOffset>
                </wp:positionV>
                <wp:extent cx="5143500" cy="5529263"/>
                <wp:effectExtent l="0" t="0" r="12700" b="8255"/>
                <wp:wrapNone/>
                <wp:docPr id="6" name="Text Box 6"/>
                <wp:cNvGraphicFramePr/>
                <a:graphic xmlns:a="http://schemas.openxmlformats.org/drawingml/2006/main">
                  <a:graphicData uri="http://schemas.microsoft.com/office/word/2010/wordprocessingShape">
                    <wps:wsp>
                      <wps:cNvSpPr txBox="1"/>
                      <wps:spPr>
                        <a:xfrm>
                          <a:off x="0" y="0"/>
                          <a:ext cx="5143500" cy="5529263"/>
                        </a:xfrm>
                        <a:prstGeom prst="rect">
                          <a:avLst/>
                        </a:prstGeom>
                        <a:solidFill>
                          <a:schemeClr val="lt1"/>
                        </a:solidFill>
                        <a:ln w="6350">
                          <a:solidFill>
                            <a:prstClr val="black"/>
                          </a:solidFill>
                        </a:ln>
                      </wps:spPr>
                      <wps:txbx>
                        <w:txbxContent>
                          <w:tbl>
                            <w:tblPr>
                              <w:tblW w:w="7740" w:type="dxa"/>
                              <w:tblLook w:val="04A0" w:firstRow="1" w:lastRow="0" w:firstColumn="1" w:lastColumn="0" w:noHBand="0" w:noVBand="1"/>
                            </w:tblPr>
                            <w:tblGrid>
                              <w:gridCol w:w="3824"/>
                              <w:gridCol w:w="1885"/>
                              <w:gridCol w:w="2031"/>
                            </w:tblGrid>
                            <w:tr w:rsidR="006E5278" w:rsidRPr="005B52FA" w14:paraId="718F9EC3" w14:textId="77777777" w:rsidTr="00141EEB">
                              <w:trPr>
                                <w:trHeight w:val="1140"/>
                              </w:trPr>
                              <w:tc>
                                <w:tcPr>
                                  <w:tcW w:w="7740" w:type="dxa"/>
                                  <w:gridSpan w:val="3"/>
                                  <w:tcBorders>
                                    <w:top w:val="single" w:sz="8" w:space="0" w:color="auto"/>
                                    <w:left w:val="single" w:sz="8" w:space="0" w:color="auto"/>
                                    <w:bottom w:val="single" w:sz="8" w:space="0" w:color="auto"/>
                                    <w:right w:val="single" w:sz="8" w:space="0" w:color="000000"/>
                                  </w:tcBorders>
                                  <w:shd w:val="clear" w:color="000000" w:fill="FDE9D9"/>
                                  <w:hideMark/>
                                </w:tcPr>
                                <w:p w14:paraId="623A4C57" w14:textId="77777777" w:rsidR="006E5278" w:rsidRPr="005B52FA" w:rsidRDefault="006E5278" w:rsidP="006E5278">
                                  <w:pPr>
                                    <w:jc w:val="center"/>
                                    <w:rPr>
                                      <w:color w:val="000000"/>
                                      <w:sz w:val="20"/>
                                      <w:szCs w:val="20"/>
                                    </w:rPr>
                                  </w:pPr>
                                  <w:r w:rsidRPr="005B52FA">
                                    <w:rPr>
                                      <w:rFonts w:ascii="Arial" w:hAnsi="Arial" w:cs="Arial"/>
                                      <w:sz w:val="16"/>
                                      <w:szCs w:val="16"/>
                                    </w:rPr>
                                    <w:t>California Department of Social Services                                                                                                                       Local Assistance</w:t>
                                  </w:r>
                                  <w:r w:rsidRPr="005B52FA">
                                    <w:rPr>
                                      <w:rFonts w:ascii="Arial" w:hAnsi="Arial" w:cs="Arial"/>
                                      <w:sz w:val="16"/>
                                      <w:szCs w:val="16"/>
                                    </w:rPr>
                                    <w:br/>
                                  </w:r>
                                  <w:r w:rsidRPr="005B52FA">
                                    <w:rPr>
                                      <w:rFonts w:ascii="Arial" w:hAnsi="Arial" w:cs="Arial"/>
                                      <w:b/>
                                      <w:bCs/>
                                      <w:sz w:val="16"/>
                                      <w:szCs w:val="16"/>
                                    </w:rPr>
                                    <w:t>2019-20 Appropriation</w:t>
                                  </w:r>
                                  <w:r w:rsidRPr="005B52FA">
                                    <w:rPr>
                                      <w:rFonts w:ascii="Arial" w:hAnsi="Arial" w:cs="Arial"/>
                                      <w:b/>
                                      <w:bCs/>
                                      <w:sz w:val="16"/>
                                      <w:szCs w:val="16"/>
                                    </w:rPr>
                                    <w:br/>
                                  </w:r>
                                  <w:r w:rsidRPr="005B52FA">
                                    <w:rPr>
                                      <w:rFonts w:ascii="Arial" w:hAnsi="Arial" w:cs="Arial"/>
                                      <w:b/>
                                      <w:bCs/>
                                      <w:sz w:val="36"/>
                                      <w:szCs w:val="36"/>
                                    </w:rPr>
                                    <w:t>Historical CalWORKs and TANF Funding Chart</w:t>
                                  </w:r>
                                </w:p>
                              </w:tc>
                            </w:tr>
                            <w:tr w:rsidR="006E5278" w:rsidRPr="005B52FA" w14:paraId="4F9DADAE" w14:textId="77777777" w:rsidTr="00141EEB">
                              <w:trPr>
                                <w:trHeight w:val="460"/>
                              </w:trPr>
                              <w:tc>
                                <w:tcPr>
                                  <w:tcW w:w="7740" w:type="dxa"/>
                                  <w:gridSpan w:val="3"/>
                                  <w:tcBorders>
                                    <w:top w:val="single" w:sz="8" w:space="0" w:color="auto"/>
                                    <w:left w:val="nil"/>
                                    <w:bottom w:val="single" w:sz="4" w:space="0" w:color="auto"/>
                                    <w:right w:val="nil"/>
                                  </w:tcBorders>
                                  <w:shd w:val="clear" w:color="000000" w:fill="002060"/>
                                  <w:hideMark/>
                                </w:tcPr>
                                <w:p w14:paraId="2DCA9407" w14:textId="77777777" w:rsidR="006E5278" w:rsidRPr="005B52FA" w:rsidRDefault="006E5278" w:rsidP="006E5278">
                                  <w:pPr>
                                    <w:jc w:val="center"/>
                                    <w:rPr>
                                      <w:rFonts w:ascii="Arial" w:hAnsi="Arial" w:cs="Arial"/>
                                      <w:b/>
                                      <w:bCs/>
                                      <w:color w:val="FFFFFF"/>
                                      <w:sz w:val="28"/>
                                      <w:szCs w:val="28"/>
                                    </w:rPr>
                                  </w:pPr>
                                  <w:r w:rsidRPr="005B52FA">
                                    <w:rPr>
                                      <w:rFonts w:ascii="Arial" w:hAnsi="Arial" w:cs="Arial"/>
                                      <w:b/>
                                      <w:bCs/>
                                      <w:color w:val="FFFFFF"/>
                                      <w:sz w:val="28"/>
                                      <w:szCs w:val="28"/>
                                    </w:rPr>
                                    <w:t>FY 2019-20</w:t>
                                  </w:r>
                                  <w:r w:rsidRPr="005B52FA">
                                    <w:rPr>
                                      <w:rFonts w:ascii="Arial" w:hAnsi="Arial" w:cs="Arial"/>
                                      <w:b/>
                                      <w:bCs/>
                                      <w:color w:val="FFFFFF"/>
                                      <w:sz w:val="28"/>
                                      <w:szCs w:val="28"/>
                                    </w:rPr>
                                    <w:br/>
                                    <w:t>Appropriation</w:t>
                                  </w:r>
                                </w:p>
                              </w:tc>
                            </w:tr>
                            <w:tr w:rsidR="006E5278" w:rsidRPr="005B52FA" w14:paraId="6081BACF" w14:textId="77777777" w:rsidTr="00141EEB">
                              <w:trPr>
                                <w:trHeight w:val="860"/>
                              </w:trPr>
                              <w:tc>
                                <w:tcPr>
                                  <w:tcW w:w="4190" w:type="dxa"/>
                                  <w:tcBorders>
                                    <w:top w:val="nil"/>
                                    <w:left w:val="single" w:sz="4" w:space="0" w:color="auto"/>
                                    <w:bottom w:val="single" w:sz="4" w:space="0" w:color="auto"/>
                                    <w:right w:val="nil"/>
                                  </w:tcBorders>
                                  <w:shd w:val="clear" w:color="auto" w:fill="auto"/>
                                  <w:hideMark/>
                                </w:tcPr>
                                <w:p w14:paraId="6F1CBD95" w14:textId="77777777" w:rsidR="006E5278" w:rsidRPr="005B52FA" w:rsidRDefault="006E5278" w:rsidP="006E5278">
                                  <w:pPr>
                                    <w:rPr>
                                      <w:rFonts w:ascii="Arial" w:hAnsi="Arial" w:cs="Arial"/>
                                      <w:b/>
                                      <w:bCs/>
                                      <w:sz w:val="20"/>
                                      <w:szCs w:val="20"/>
                                    </w:rPr>
                                  </w:pPr>
                                  <w:r w:rsidRPr="005B52FA">
                                    <w:rPr>
                                      <w:rFonts w:ascii="Arial" w:hAnsi="Arial" w:cs="Arial"/>
                                      <w:b/>
                                      <w:bCs/>
                                      <w:sz w:val="20"/>
                                      <w:szCs w:val="20"/>
                                    </w:rPr>
                                    <w:t>Total TANF Grant/Required MOE</w:t>
                                  </w:r>
                                </w:p>
                              </w:tc>
                              <w:tc>
                                <w:tcPr>
                                  <w:tcW w:w="1519" w:type="dxa"/>
                                  <w:tcBorders>
                                    <w:top w:val="nil"/>
                                    <w:left w:val="single" w:sz="4" w:space="0" w:color="auto"/>
                                    <w:bottom w:val="single" w:sz="4" w:space="0" w:color="auto"/>
                                    <w:right w:val="single" w:sz="4" w:space="0" w:color="auto"/>
                                  </w:tcBorders>
                                  <w:shd w:val="clear" w:color="auto" w:fill="auto"/>
                                  <w:noWrap/>
                                  <w:hideMark/>
                                </w:tcPr>
                                <w:p w14:paraId="3CA1E102" w14:textId="77777777" w:rsidR="006E5278" w:rsidRPr="005B52FA" w:rsidRDefault="006E5278" w:rsidP="006E5278">
                                  <w:pPr>
                                    <w:jc w:val="right"/>
                                    <w:rPr>
                                      <w:rFonts w:ascii="Arial" w:hAnsi="Arial" w:cs="Arial"/>
                                      <w:b/>
                                      <w:bCs/>
                                      <w:color w:val="000000"/>
                                      <w:sz w:val="20"/>
                                      <w:szCs w:val="20"/>
                                    </w:rPr>
                                  </w:pPr>
                                  <w:r w:rsidRPr="005B52FA">
                                    <w:rPr>
                                      <w:rFonts w:ascii="Arial" w:hAnsi="Arial" w:cs="Arial"/>
                                      <w:b/>
                                      <w:bCs/>
                                      <w:color w:val="000000"/>
                                      <w:sz w:val="20"/>
                                      <w:szCs w:val="20"/>
                                    </w:rPr>
                                    <w:t>$6,572,555,000</w:t>
                                  </w:r>
                                </w:p>
                              </w:tc>
                              <w:tc>
                                <w:tcPr>
                                  <w:tcW w:w="2031" w:type="dxa"/>
                                  <w:tcBorders>
                                    <w:top w:val="nil"/>
                                    <w:left w:val="nil"/>
                                    <w:bottom w:val="single" w:sz="4" w:space="0" w:color="auto"/>
                                    <w:right w:val="single" w:sz="4" w:space="0" w:color="auto"/>
                                  </w:tcBorders>
                                  <w:shd w:val="clear" w:color="auto" w:fill="auto"/>
                                  <w:hideMark/>
                                </w:tcPr>
                                <w:p w14:paraId="2941E883" w14:textId="77777777" w:rsidR="006E5278" w:rsidRPr="005B52FA" w:rsidRDefault="006E5278" w:rsidP="006E5278">
                                  <w:pPr>
                                    <w:jc w:val="center"/>
                                    <w:rPr>
                                      <w:b/>
                                      <w:bCs/>
                                      <w:color w:val="000000"/>
                                      <w:sz w:val="20"/>
                                      <w:szCs w:val="20"/>
                                    </w:rPr>
                                  </w:pPr>
                                  <w:r w:rsidRPr="005B52FA">
                                    <w:rPr>
                                      <w:b/>
                                      <w:bCs/>
                                      <w:color w:val="000000"/>
                                      <w:sz w:val="20"/>
                                      <w:szCs w:val="20"/>
                                    </w:rPr>
                                    <w:t>Percentage of the Total Available TANF Money</w:t>
                                  </w:r>
                                </w:p>
                              </w:tc>
                            </w:tr>
                            <w:tr w:rsidR="006E5278" w:rsidRPr="005B52FA" w14:paraId="1A6B1DD0" w14:textId="77777777" w:rsidTr="00141EEB">
                              <w:trPr>
                                <w:trHeight w:val="280"/>
                              </w:trPr>
                              <w:tc>
                                <w:tcPr>
                                  <w:tcW w:w="4190" w:type="dxa"/>
                                  <w:tcBorders>
                                    <w:top w:val="nil"/>
                                    <w:left w:val="single" w:sz="4" w:space="0" w:color="auto"/>
                                    <w:bottom w:val="single" w:sz="4" w:space="0" w:color="auto"/>
                                    <w:right w:val="nil"/>
                                  </w:tcBorders>
                                  <w:shd w:val="clear" w:color="auto" w:fill="auto"/>
                                  <w:hideMark/>
                                </w:tcPr>
                                <w:p w14:paraId="6BE89381" w14:textId="77777777" w:rsidR="006E5278" w:rsidRPr="005B52FA" w:rsidRDefault="006E5278" w:rsidP="006E5278">
                                  <w:pPr>
                                    <w:rPr>
                                      <w:rFonts w:ascii="Arial" w:hAnsi="Arial" w:cs="Arial"/>
                                      <w:b/>
                                      <w:bCs/>
                                      <w:sz w:val="20"/>
                                      <w:szCs w:val="20"/>
                                    </w:rPr>
                                  </w:pPr>
                                  <w:r w:rsidRPr="005B52FA">
                                    <w:rPr>
                                      <w:rFonts w:ascii="Arial" w:hAnsi="Arial" w:cs="Arial"/>
                                      <w:b/>
                                      <w:bCs/>
                                      <w:sz w:val="20"/>
                                      <w:szCs w:val="20"/>
                                    </w:rPr>
                                    <w:t>Total Available Funding</w:t>
                                  </w:r>
                                </w:p>
                              </w:tc>
                              <w:tc>
                                <w:tcPr>
                                  <w:tcW w:w="1519" w:type="dxa"/>
                                  <w:tcBorders>
                                    <w:top w:val="nil"/>
                                    <w:left w:val="single" w:sz="4" w:space="0" w:color="auto"/>
                                    <w:bottom w:val="single" w:sz="4" w:space="0" w:color="auto"/>
                                    <w:right w:val="single" w:sz="4" w:space="0" w:color="auto"/>
                                  </w:tcBorders>
                                  <w:shd w:val="clear" w:color="auto" w:fill="auto"/>
                                  <w:noWrap/>
                                  <w:hideMark/>
                                </w:tcPr>
                                <w:p w14:paraId="546FA2D0" w14:textId="77777777" w:rsidR="006E5278" w:rsidRPr="005B52FA" w:rsidRDefault="006E5278" w:rsidP="006E5278">
                                  <w:pPr>
                                    <w:jc w:val="right"/>
                                    <w:rPr>
                                      <w:rFonts w:ascii="Arial" w:hAnsi="Arial" w:cs="Arial"/>
                                      <w:b/>
                                      <w:bCs/>
                                      <w:color w:val="000000"/>
                                      <w:sz w:val="20"/>
                                      <w:szCs w:val="20"/>
                                    </w:rPr>
                                  </w:pPr>
                                  <w:r w:rsidRPr="005B52FA">
                                    <w:rPr>
                                      <w:rFonts w:ascii="Arial" w:hAnsi="Arial" w:cs="Arial"/>
                                      <w:b/>
                                      <w:bCs/>
                                      <w:color w:val="000000"/>
                                      <w:sz w:val="20"/>
                                      <w:szCs w:val="20"/>
                                    </w:rPr>
                                    <w:t>$7,488,586,000</w:t>
                                  </w:r>
                                </w:p>
                              </w:tc>
                              <w:tc>
                                <w:tcPr>
                                  <w:tcW w:w="2031" w:type="dxa"/>
                                  <w:tcBorders>
                                    <w:top w:val="nil"/>
                                    <w:left w:val="nil"/>
                                    <w:bottom w:val="single" w:sz="4" w:space="0" w:color="auto"/>
                                    <w:right w:val="single" w:sz="4" w:space="0" w:color="auto"/>
                                  </w:tcBorders>
                                  <w:shd w:val="clear" w:color="auto" w:fill="auto"/>
                                  <w:noWrap/>
                                  <w:hideMark/>
                                </w:tcPr>
                                <w:p w14:paraId="59C5F594" w14:textId="77777777" w:rsidR="006E5278" w:rsidRPr="005B52FA" w:rsidRDefault="006E5278" w:rsidP="006E5278">
                                  <w:pPr>
                                    <w:jc w:val="right"/>
                                    <w:rPr>
                                      <w:color w:val="000000"/>
                                      <w:sz w:val="20"/>
                                      <w:szCs w:val="20"/>
                                    </w:rPr>
                                  </w:pPr>
                                  <w:r w:rsidRPr="005B52FA">
                                    <w:rPr>
                                      <w:color w:val="000000"/>
                                      <w:sz w:val="20"/>
                                      <w:szCs w:val="20"/>
                                    </w:rPr>
                                    <w:t> </w:t>
                                  </w:r>
                                </w:p>
                              </w:tc>
                            </w:tr>
                            <w:tr w:rsidR="006E5278" w:rsidRPr="005B52FA" w14:paraId="7EDAC7BD" w14:textId="77777777" w:rsidTr="00141EEB">
                              <w:trPr>
                                <w:trHeight w:val="280"/>
                              </w:trPr>
                              <w:tc>
                                <w:tcPr>
                                  <w:tcW w:w="4190" w:type="dxa"/>
                                  <w:tcBorders>
                                    <w:top w:val="nil"/>
                                    <w:left w:val="single" w:sz="4" w:space="0" w:color="auto"/>
                                    <w:bottom w:val="single" w:sz="4" w:space="0" w:color="auto"/>
                                    <w:right w:val="nil"/>
                                  </w:tcBorders>
                                  <w:shd w:val="clear" w:color="auto" w:fill="auto"/>
                                  <w:hideMark/>
                                </w:tcPr>
                                <w:p w14:paraId="1A636F62" w14:textId="77777777" w:rsidR="006E5278" w:rsidRPr="005B52FA" w:rsidRDefault="006E5278" w:rsidP="006E5278">
                                  <w:pPr>
                                    <w:rPr>
                                      <w:rFonts w:ascii="Arial" w:hAnsi="Arial" w:cs="Arial"/>
                                      <w:b/>
                                      <w:bCs/>
                                      <w:sz w:val="20"/>
                                      <w:szCs w:val="20"/>
                                    </w:rPr>
                                  </w:pPr>
                                  <w:r w:rsidRPr="005B52FA">
                                    <w:rPr>
                                      <w:rFonts w:ascii="Arial" w:hAnsi="Arial" w:cs="Arial"/>
                                      <w:b/>
                                      <w:bCs/>
                                      <w:sz w:val="20"/>
                                      <w:szCs w:val="20"/>
                                    </w:rPr>
                                    <w:t>Total Funding Needed</w:t>
                                  </w:r>
                                </w:p>
                              </w:tc>
                              <w:tc>
                                <w:tcPr>
                                  <w:tcW w:w="1519" w:type="dxa"/>
                                  <w:tcBorders>
                                    <w:top w:val="nil"/>
                                    <w:left w:val="single" w:sz="4" w:space="0" w:color="auto"/>
                                    <w:bottom w:val="single" w:sz="4" w:space="0" w:color="auto"/>
                                    <w:right w:val="single" w:sz="4" w:space="0" w:color="auto"/>
                                  </w:tcBorders>
                                  <w:shd w:val="clear" w:color="auto" w:fill="auto"/>
                                  <w:noWrap/>
                                  <w:hideMark/>
                                </w:tcPr>
                                <w:p w14:paraId="73B4CCA1" w14:textId="77777777" w:rsidR="006E5278" w:rsidRPr="005B52FA" w:rsidRDefault="006E5278" w:rsidP="006E5278">
                                  <w:pPr>
                                    <w:jc w:val="right"/>
                                    <w:rPr>
                                      <w:rFonts w:ascii="Arial" w:hAnsi="Arial" w:cs="Arial"/>
                                      <w:b/>
                                      <w:bCs/>
                                      <w:color w:val="000000"/>
                                      <w:sz w:val="20"/>
                                      <w:szCs w:val="20"/>
                                    </w:rPr>
                                  </w:pPr>
                                  <w:r w:rsidRPr="005B52FA">
                                    <w:rPr>
                                      <w:rFonts w:ascii="Arial" w:hAnsi="Arial" w:cs="Arial"/>
                                      <w:b/>
                                      <w:bCs/>
                                      <w:color w:val="000000"/>
                                      <w:sz w:val="20"/>
                                      <w:szCs w:val="20"/>
                                    </w:rPr>
                                    <w:t>$7,417,718,000</w:t>
                                  </w:r>
                                </w:p>
                              </w:tc>
                              <w:tc>
                                <w:tcPr>
                                  <w:tcW w:w="2031" w:type="dxa"/>
                                  <w:tcBorders>
                                    <w:top w:val="nil"/>
                                    <w:left w:val="nil"/>
                                    <w:bottom w:val="single" w:sz="4" w:space="0" w:color="auto"/>
                                    <w:right w:val="single" w:sz="4" w:space="0" w:color="auto"/>
                                  </w:tcBorders>
                                  <w:shd w:val="clear" w:color="auto" w:fill="auto"/>
                                  <w:noWrap/>
                                  <w:hideMark/>
                                </w:tcPr>
                                <w:p w14:paraId="7A1B2802" w14:textId="77777777" w:rsidR="006E5278" w:rsidRPr="005B52FA" w:rsidRDefault="006E5278" w:rsidP="006E5278">
                                  <w:pPr>
                                    <w:jc w:val="right"/>
                                    <w:rPr>
                                      <w:color w:val="000000"/>
                                      <w:sz w:val="20"/>
                                      <w:szCs w:val="20"/>
                                    </w:rPr>
                                  </w:pPr>
                                  <w:r w:rsidRPr="005B52FA">
                                    <w:rPr>
                                      <w:color w:val="000000"/>
                                      <w:sz w:val="20"/>
                                      <w:szCs w:val="20"/>
                                    </w:rPr>
                                    <w:t> </w:t>
                                  </w:r>
                                </w:p>
                              </w:tc>
                            </w:tr>
                            <w:tr w:rsidR="006E5278" w:rsidRPr="005B52FA" w14:paraId="04669028" w14:textId="77777777" w:rsidTr="00141EEB">
                              <w:trPr>
                                <w:trHeight w:val="280"/>
                              </w:trPr>
                              <w:tc>
                                <w:tcPr>
                                  <w:tcW w:w="4190" w:type="dxa"/>
                                  <w:tcBorders>
                                    <w:top w:val="nil"/>
                                    <w:left w:val="single" w:sz="4" w:space="0" w:color="auto"/>
                                    <w:bottom w:val="single" w:sz="4" w:space="0" w:color="auto"/>
                                    <w:right w:val="nil"/>
                                  </w:tcBorders>
                                  <w:shd w:val="clear" w:color="auto" w:fill="auto"/>
                                  <w:hideMark/>
                                </w:tcPr>
                                <w:p w14:paraId="2A2D96F9" w14:textId="77777777" w:rsidR="006E5278" w:rsidRPr="005B52FA" w:rsidRDefault="006E5278" w:rsidP="006E5278">
                                  <w:pPr>
                                    <w:rPr>
                                      <w:rFonts w:ascii="Arial" w:hAnsi="Arial" w:cs="Arial"/>
                                      <w:b/>
                                      <w:bCs/>
                                      <w:sz w:val="20"/>
                                      <w:szCs w:val="20"/>
                                    </w:rPr>
                                  </w:pPr>
                                  <w:r w:rsidRPr="005B52FA">
                                    <w:rPr>
                                      <w:rFonts w:ascii="Arial" w:hAnsi="Arial" w:cs="Arial"/>
                                      <w:b/>
                                      <w:bCs/>
                                      <w:sz w:val="20"/>
                                      <w:szCs w:val="20"/>
                                    </w:rPr>
                                    <w:t>Total TANF Reserve</w:t>
                                  </w:r>
                                </w:p>
                              </w:tc>
                              <w:tc>
                                <w:tcPr>
                                  <w:tcW w:w="1519" w:type="dxa"/>
                                  <w:tcBorders>
                                    <w:top w:val="nil"/>
                                    <w:left w:val="single" w:sz="4" w:space="0" w:color="auto"/>
                                    <w:bottom w:val="single" w:sz="4" w:space="0" w:color="auto"/>
                                    <w:right w:val="single" w:sz="4" w:space="0" w:color="auto"/>
                                  </w:tcBorders>
                                  <w:shd w:val="clear" w:color="auto" w:fill="auto"/>
                                  <w:noWrap/>
                                  <w:hideMark/>
                                </w:tcPr>
                                <w:p w14:paraId="320584EE" w14:textId="77777777" w:rsidR="006E5278" w:rsidRPr="005B52FA" w:rsidRDefault="006E5278" w:rsidP="006E5278">
                                  <w:pPr>
                                    <w:jc w:val="right"/>
                                    <w:rPr>
                                      <w:rFonts w:ascii="Arial" w:hAnsi="Arial" w:cs="Arial"/>
                                      <w:b/>
                                      <w:bCs/>
                                      <w:color w:val="000000"/>
                                      <w:sz w:val="20"/>
                                      <w:szCs w:val="20"/>
                                    </w:rPr>
                                  </w:pPr>
                                  <w:r w:rsidRPr="005B52FA">
                                    <w:rPr>
                                      <w:rFonts w:ascii="Arial" w:hAnsi="Arial" w:cs="Arial"/>
                                      <w:b/>
                                      <w:bCs/>
                                      <w:color w:val="000000"/>
                                      <w:sz w:val="20"/>
                                      <w:szCs w:val="20"/>
                                    </w:rPr>
                                    <w:t>$70,868,000</w:t>
                                  </w:r>
                                </w:p>
                              </w:tc>
                              <w:tc>
                                <w:tcPr>
                                  <w:tcW w:w="2031" w:type="dxa"/>
                                  <w:tcBorders>
                                    <w:top w:val="nil"/>
                                    <w:left w:val="nil"/>
                                    <w:bottom w:val="single" w:sz="4" w:space="0" w:color="auto"/>
                                    <w:right w:val="single" w:sz="4" w:space="0" w:color="auto"/>
                                  </w:tcBorders>
                                  <w:shd w:val="clear" w:color="auto" w:fill="auto"/>
                                  <w:noWrap/>
                                  <w:hideMark/>
                                </w:tcPr>
                                <w:p w14:paraId="18C97A53" w14:textId="77777777" w:rsidR="006E5278" w:rsidRPr="005B52FA" w:rsidRDefault="006E5278" w:rsidP="006E5278">
                                  <w:pPr>
                                    <w:jc w:val="right"/>
                                    <w:rPr>
                                      <w:color w:val="000000"/>
                                      <w:sz w:val="20"/>
                                      <w:szCs w:val="20"/>
                                    </w:rPr>
                                  </w:pPr>
                                  <w:r w:rsidRPr="005B52FA">
                                    <w:rPr>
                                      <w:color w:val="000000"/>
                                      <w:sz w:val="20"/>
                                      <w:szCs w:val="20"/>
                                    </w:rPr>
                                    <w:t> </w:t>
                                  </w:r>
                                </w:p>
                              </w:tc>
                            </w:tr>
                            <w:tr w:rsidR="006E5278" w:rsidRPr="005B52FA" w14:paraId="385ACEA3" w14:textId="77777777" w:rsidTr="00141EEB">
                              <w:trPr>
                                <w:trHeight w:val="280"/>
                              </w:trPr>
                              <w:tc>
                                <w:tcPr>
                                  <w:tcW w:w="4190" w:type="dxa"/>
                                  <w:tcBorders>
                                    <w:top w:val="nil"/>
                                    <w:left w:val="single" w:sz="4" w:space="0" w:color="auto"/>
                                    <w:bottom w:val="single" w:sz="4" w:space="0" w:color="auto"/>
                                    <w:right w:val="nil"/>
                                  </w:tcBorders>
                                  <w:shd w:val="clear" w:color="000000" w:fill="FDE9D9"/>
                                  <w:hideMark/>
                                </w:tcPr>
                                <w:p w14:paraId="6DB50560" w14:textId="77777777" w:rsidR="006E5278" w:rsidRPr="005B52FA" w:rsidRDefault="006E5278" w:rsidP="006E5278">
                                  <w:pPr>
                                    <w:rPr>
                                      <w:rFonts w:ascii="Arial" w:hAnsi="Arial" w:cs="Arial"/>
                                      <w:sz w:val="20"/>
                                      <w:szCs w:val="20"/>
                                    </w:rPr>
                                  </w:pPr>
                                  <w:r w:rsidRPr="005B52FA">
                                    <w:rPr>
                                      <w:rFonts w:ascii="Arial" w:hAnsi="Arial" w:cs="Arial"/>
                                      <w:sz w:val="20"/>
                                      <w:szCs w:val="20"/>
                                    </w:rPr>
                                    <w:t>CalWORKs Grants</w:t>
                                  </w:r>
                                </w:p>
                              </w:tc>
                              <w:tc>
                                <w:tcPr>
                                  <w:tcW w:w="1519" w:type="dxa"/>
                                  <w:tcBorders>
                                    <w:top w:val="nil"/>
                                    <w:left w:val="single" w:sz="4" w:space="0" w:color="auto"/>
                                    <w:bottom w:val="single" w:sz="4" w:space="0" w:color="auto"/>
                                    <w:right w:val="single" w:sz="4" w:space="0" w:color="auto"/>
                                  </w:tcBorders>
                                  <w:shd w:val="clear" w:color="000000" w:fill="FDE9D9"/>
                                  <w:noWrap/>
                                  <w:hideMark/>
                                </w:tcPr>
                                <w:p w14:paraId="549C3294" w14:textId="77777777" w:rsidR="006E5278" w:rsidRPr="005B52FA" w:rsidRDefault="006E5278" w:rsidP="006E5278">
                                  <w:pPr>
                                    <w:jc w:val="right"/>
                                    <w:rPr>
                                      <w:rFonts w:ascii="Arial" w:hAnsi="Arial" w:cs="Arial"/>
                                      <w:color w:val="000000"/>
                                      <w:sz w:val="20"/>
                                      <w:szCs w:val="20"/>
                                    </w:rPr>
                                  </w:pPr>
                                  <w:r w:rsidRPr="005B52FA">
                                    <w:rPr>
                                      <w:rFonts w:ascii="Arial" w:hAnsi="Arial" w:cs="Arial"/>
                                      <w:color w:val="000000"/>
                                      <w:sz w:val="20"/>
                                      <w:szCs w:val="20"/>
                                    </w:rPr>
                                    <w:t>3,030,848,000</w:t>
                                  </w:r>
                                </w:p>
                              </w:tc>
                              <w:tc>
                                <w:tcPr>
                                  <w:tcW w:w="2031" w:type="dxa"/>
                                  <w:tcBorders>
                                    <w:top w:val="nil"/>
                                    <w:left w:val="nil"/>
                                    <w:bottom w:val="single" w:sz="4" w:space="0" w:color="auto"/>
                                    <w:right w:val="single" w:sz="4" w:space="0" w:color="auto"/>
                                  </w:tcBorders>
                                  <w:shd w:val="clear" w:color="000000" w:fill="FDE9D9"/>
                                  <w:noWrap/>
                                  <w:hideMark/>
                                </w:tcPr>
                                <w:p w14:paraId="074D379A" w14:textId="77777777" w:rsidR="006E5278" w:rsidRPr="005B52FA" w:rsidRDefault="006E5278" w:rsidP="006E5278">
                                  <w:pPr>
                                    <w:jc w:val="right"/>
                                    <w:rPr>
                                      <w:color w:val="000000"/>
                                      <w:sz w:val="20"/>
                                      <w:szCs w:val="20"/>
                                    </w:rPr>
                                  </w:pPr>
                                  <w:r w:rsidRPr="005B52FA">
                                    <w:rPr>
                                      <w:color w:val="000000"/>
                                      <w:sz w:val="20"/>
                                      <w:szCs w:val="20"/>
                                    </w:rPr>
                                    <w:t>40%</w:t>
                                  </w:r>
                                </w:p>
                              </w:tc>
                            </w:tr>
                            <w:tr w:rsidR="006E5278" w:rsidRPr="005B52FA" w14:paraId="028F9E18" w14:textId="77777777" w:rsidTr="00141EEB">
                              <w:trPr>
                                <w:trHeight w:val="280"/>
                              </w:trPr>
                              <w:tc>
                                <w:tcPr>
                                  <w:tcW w:w="4190" w:type="dxa"/>
                                  <w:tcBorders>
                                    <w:top w:val="nil"/>
                                    <w:left w:val="single" w:sz="4" w:space="0" w:color="auto"/>
                                    <w:bottom w:val="single" w:sz="4" w:space="0" w:color="auto"/>
                                    <w:right w:val="nil"/>
                                  </w:tcBorders>
                                  <w:shd w:val="clear" w:color="auto" w:fill="auto"/>
                                  <w:hideMark/>
                                </w:tcPr>
                                <w:p w14:paraId="0EB605D4" w14:textId="77777777" w:rsidR="006E5278" w:rsidRPr="005B52FA" w:rsidRDefault="006E5278" w:rsidP="006E5278">
                                  <w:pPr>
                                    <w:ind w:firstLineChars="100" w:firstLine="200"/>
                                    <w:rPr>
                                      <w:rFonts w:ascii="Arial" w:hAnsi="Arial" w:cs="Arial"/>
                                      <w:sz w:val="20"/>
                                      <w:szCs w:val="20"/>
                                    </w:rPr>
                                  </w:pPr>
                                  <w:r w:rsidRPr="005B52FA">
                                    <w:rPr>
                                      <w:rFonts w:ascii="Arial" w:hAnsi="Arial" w:cs="Arial"/>
                                      <w:sz w:val="20"/>
                                      <w:szCs w:val="20"/>
                                    </w:rPr>
                                    <w:t>Administration</w:t>
                                  </w:r>
                                </w:p>
                              </w:tc>
                              <w:tc>
                                <w:tcPr>
                                  <w:tcW w:w="1519" w:type="dxa"/>
                                  <w:tcBorders>
                                    <w:top w:val="nil"/>
                                    <w:left w:val="single" w:sz="4" w:space="0" w:color="auto"/>
                                    <w:bottom w:val="single" w:sz="4" w:space="0" w:color="auto"/>
                                    <w:right w:val="single" w:sz="4" w:space="0" w:color="auto"/>
                                  </w:tcBorders>
                                  <w:shd w:val="clear" w:color="auto" w:fill="auto"/>
                                  <w:noWrap/>
                                  <w:hideMark/>
                                </w:tcPr>
                                <w:p w14:paraId="780A5BD8" w14:textId="77777777" w:rsidR="006E5278" w:rsidRPr="005B52FA" w:rsidRDefault="006E5278" w:rsidP="006E5278">
                                  <w:pPr>
                                    <w:jc w:val="right"/>
                                    <w:rPr>
                                      <w:rFonts w:ascii="Arial" w:hAnsi="Arial" w:cs="Arial"/>
                                      <w:color w:val="000000"/>
                                      <w:sz w:val="20"/>
                                      <w:szCs w:val="20"/>
                                    </w:rPr>
                                  </w:pPr>
                                  <w:r w:rsidRPr="005B52FA">
                                    <w:rPr>
                                      <w:rFonts w:ascii="Arial" w:hAnsi="Arial" w:cs="Arial"/>
                                      <w:color w:val="000000"/>
                                      <w:sz w:val="20"/>
                                      <w:szCs w:val="20"/>
                                    </w:rPr>
                                    <w:t>645,736,000</w:t>
                                  </w:r>
                                </w:p>
                              </w:tc>
                              <w:tc>
                                <w:tcPr>
                                  <w:tcW w:w="2031" w:type="dxa"/>
                                  <w:tcBorders>
                                    <w:top w:val="nil"/>
                                    <w:left w:val="nil"/>
                                    <w:bottom w:val="single" w:sz="4" w:space="0" w:color="auto"/>
                                    <w:right w:val="single" w:sz="4" w:space="0" w:color="auto"/>
                                  </w:tcBorders>
                                  <w:shd w:val="clear" w:color="auto" w:fill="auto"/>
                                  <w:noWrap/>
                                  <w:hideMark/>
                                </w:tcPr>
                                <w:p w14:paraId="407278C3" w14:textId="77777777" w:rsidR="006E5278" w:rsidRPr="005B52FA" w:rsidRDefault="006E5278" w:rsidP="006E5278">
                                  <w:pPr>
                                    <w:jc w:val="right"/>
                                    <w:rPr>
                                      <w:b/>
                                      <w:bCs/>
                                      <w:color w:val="FF0000"/>
                                      <w:sz w:val="20"/>
                                      <w:szCs w:val="20"/>
                                    </w:rPr>
                                  </w:pPr>
                                  <w:r w:rsidRPr="005B52FA">
                                    <w:rPr>
                                      <w:b/>
                                      <w:bCs/>
                                      <w:color w:val="FF0000"/>
                                      <w:sz w:val="20"/>
                                      <w:szCs w:val="20"/>
                                    </w:rPr>
                                    <w:t> </w:t>
                                  </w:r>
                                </w:p>
                              </w:tc>
                            </w:tr>
                            <w:tr w:rsidR="006E5278" w:rsidRPr="005B52FA" w14:paraId="2BEFCB0F" w14:textId="77777777" w:rsidTr="00141EEB">
                              <w:trPr>
                                <w:trHeight w:val="280"/>
                              </w:trPr>
                              <w:tc>
                                <w:tcPr>
                                  <w:tcW w:w="4190" w:type="dxa"/>
                                  <w:tcBorders>
                                    <w:top w:val="nil"/>
                                    <w:left w:val="single" w:sz="4" w:space="0" w:color="auto"/>
                                    <w:bottom w:val="single" w:sz="4" w:space="0" w:color="auto"/>
                                    <w:right w:val="nil"/>
                                  </w:tcBorders>
                                  <w:shd w:val="clear" w:color="auto" w:fill="auto"/>
                                  <w:hideMark/>
                                </w:tcPr>
                                <w:p w14:paraId="5AB0BC9C" w14:textId="77777777" w:rsidR="006E5278" w:rsidRPr="005B52FA" w:rsidRDefault="006E5278" w:rsidP="006E5278">
                                  <w:pPr>
                                    <w:ind w:firstLineChars="100" w:firstLine="200"/>
                                    <w:rPr>
                                      <w:rFonts w:ascii="Arial" w:hAnsi="Arial" w:cs="Arial"/>
                                      <w:sz w:val="20"/>
                                      <w:szCs w:val="20"/>
                                    </w:rPr>
                                  </w:pPr>
                                  <w:r w:rsidRPr="005B52FA">
                                    <w:rPr>
                                      <w:rFonts w:ascii="Arial" w:hAnsi="Arial" w:cs="Arial"/>
                                      <w:sz w:val="20"/>
                                      <w:szCs w:val="20"/>
                                    </w:rPr>
                                    <w:t>Services</w:t>
                                  </w:r>
                                </w:p>
                              </w:tc>
                              <w:tc>
                                <w:tcPr>
                                  <w:tcW w:w="1519" w:type="dxa"/>
                                  <w:tcBorders>
                                    <w:top w:val="nil"/>
                                    <w:left w:val="single" w:sz="4" w:space="0" w:color="auto"/>
                                    <w:bottom w:val="single" w:sz="4" w:space="0" w:color="auto"/>
                                    <w:right w:val="single" w:sz="4" w:space="0" w:color="auto"/>
                                  </w:tcBorders>
                                  <w:shd w:val="clear" w:color="auto" w:fill="auto"/>
                                  <w:noWrap/>
                                  <w:hideMark/>
                                </w:tcPr>
                                <w:p w14:paraId="494087DD" w14:textId="77777777" w:rsidR="006E5278" w:rsidRPr="005B52FA" w:rsidRDefault="006E5278" w:rsidP="006E5278">
                                  <w:pPr>
                                    <w:jc w:val="right"/>
                                    <w:rPr>
                                      <w:rFonts w:ascii="Arial" w:hAnsi="Arial" w:cs="Arial"/>
                                      <w:color w:val="000000"/>
                                      <w:sz w:val="20"/>
                                      <w:szCs w:val="20"/>
                                    </w:rPr>
                                  </w:pPr>
                                  <w:r w:rsidRPr="005B52FA">
                                    <w:rPr>
                                      <w:rFonts w:ascii="Arial" w:hAnsi="Arial" w:cs="Arial"/>
                                      <w:color w:val="000000"/>
                                      <w:sz w:val="20"/>
                                      <w:szCs w:val="20"/>
                                    </w:rPr>
                                    <w:t>1,216,172,000</w:t>
                                  </w:r>
                                </w:p>
                              </w:tc>
                              <w:tc>
                                <w:tcPr>
                                  <w:tcW w:w="2031" w:type="dxa"/>
                                  <w:tcBorders>
                                    <w:top w:val="nil"/>
                                    <w:left w:val="nil"/>
                                    <w:bottom w:val="single" w:sz="4" w:space="0" w:color="auto"/>
                                    <w:right w:val="single" w:sz="4" w:space="0" w:color="auto"/>
                                  </w:tcBorders>
                                  <w:shd w:val="clear" w:color="auto" w:fill="auto"/>
                                  <w:noWrap/>
                                  <w:hideMark/>
                                </w:tcPr>
                                <w:p w14:paraId="4BA8F5F0" w14:textId="77777777" w:rsidR="006E5278" w:rsidRPr="005B52FA" w:rsidRDefault="006E5278" w:rsidP="006E5278">
                                  <w:pPr>
                                    <w:jc w:val="right"/>
                                    <w:rPr>
                                      <w:b/>
                                      <w:bCs/>
                                      <w:color w:val="FF0000"/>
                                      <w:sz w:val="20"/>
                                      <w:szCs w:val="20"/>
                                    </w:rPr>
                                  </w:pPr>
                                  <w:r w:rsidRPr="005B52FA">
                                    <w:rPr>
                                      <w:b/>
                                      <w:bCs/>
                                      <w:color w:val="FF0000"/>
                                      <w:sz w:val="20"/>
                                      <w:szCs w:val="20"/>
                                    </w:rPr>
                                    <w:t> </w:t>
                                  </w:r>
                                </w:p>
                              </w:tc>
                            </w:tr>
                            <w:tr w:rsidR="006E5278" w:rsidRPr="005B52FA" w14:paraId="00915A1A" w14:textId="77777777" w:rsidTr="00141EEB">
                              <w:trPr>
                                <w:trHeight w:val="280"/>
                              </w:trPr>
                              <w:tc>
                                <w:tcPr>
                                  <w:tcW w:w="4190" w:type="dxa"/>
                                  <w:tcBorders>
                                    <w:top w:val="nil"/>
                                    <w:left w:val="single" w:sz="4" w:space="0" w:color="auto"/>
                                    <w:bottom w:val="single" w:sz="4" w:space="0" w:color="auto"/>
                                    <w:right w:val="nil"/>
                                  </w:tcBorders>
                                  <w:shd w:val="clear" w:color="auto" w:fill="auto"/>
                                  <w:hideMark/>
                                </w:tcPr>
                                <w:p w14:paraId="294DD43E" w14:textId="77777777" w:rsidR="006E5278" w:rsidRPr="005B52FA" w:rsidRDefault="006E5278" w:rsidP="006E5278">
                                  <w:pPr>
                                    <w:ind w:firstLineChars="100" w:firstLine="200"/>
                                    <w:rPr>
                                      <w:rFonts w:ascii="Arial" w:hAnsi="Arial" w:cs="Arial"/>
                                      <w:sz w:val="20"/>
                                      <w:szCs w:val="20"/>
                                    </w:rPr>
                                  </w:pPr>
                                  <w:r w:rsidRPr="005B52FA">
                                    <w:rPr>
                                      <w:rFonts w:ascii="Arial" w:hAnsi="Arial" w:cs="Arial"/>
                                      <w:sz w:val="20"/>
                                      <w:szCs w:val="20"/>
                                    </w:rPr>
                                    <w:t>Child Care</w:t>
                                  </w:r>
                                </w:p>
                              </w:tc>
                              <w:tc>
                                <w:tcPr>
                                  <w:tcW w:w="1519" w:type="dxa"/>
                                  <w:tcBorders>
                                    <w:top w:val="nil"/>
                                    <w:left w:val="single" w:sz="4" w:space="0" w:color="auto"/>
                                    <w:bottom w:val="single" w:sz="4" w:space="0" w:color="auto"/>
                                    <w:right w:val="single" w:sz="4" w:space="0" w:color="auto"/>
                                  </w:tcBorders>
                                  <w:shd w:val="clear" w:color="auto" w:fill="auto"/>
                                  <w:noWrap/>
                                  <w:hideMark/>
                                </w:tcPr>
                                <w:p w14:paraId="29D4278A" w14:textId="77777777" w:rsidR="006E5278" w:rsidRPr="005B52FA" w:rsidRDefault="006E5278" w:rsidP="006E5278">
                                  <w:pPr>
                                    <w:jc w:val="right"/>
                                    <w:rPr>
                                      <w:rFonts w:ascii="Arial" w:hAnsi="Arial" w:cs="Arial"/>
                                      <w:color w:val="000000"/>
                                      <w:sz w:val="20"/>
                                      <w:szCs w:val="20"/>
                                    </w:rPr>
                                  </w:pPr>
                                  <w:r w:rsidRPr="005B52FA">
                                    <w:rPr>
                                      <w:rFonts w:ascii="Arial" w:hAnsi="Arial" w:cs="Arial"/>
                                      <w:color w:val="000000"/>
                                      <w:sz w:val="20"/>
                                      <w:szCs w:val="20"/>
                                    </w:rPr>
                                    <w:t>330,658,000</w:t>
                                  </w:r>
                                </w:p>
                              </w:tc>
                              <w:tc>
                                <w:tcPr>
                                  <w:tcW w:w="2031" w:type="dxa"/>
                                  <w:tcBorders>
                                    <w:top w:val="nil"/>
                                    <w:left w:val="nil"/>
                                    <w:bottom w:val="single" w:sz="4" w:space="0" w:color="auto"/>
                                    <w:right w:val="single" w:sz="4" w:space="0" w:color="auto"/>
                                  </w:tcBorders>
                                  <w:shd w:val="clear" w:color="auto" w:fill="auto"/>
                                  <w:noWrap/>
                                  <w:hideMark/>
                                </w:tcPr>
                                <w:p w14:paraId="4AFDAAE1" w14:textId="77777777" w:rsidR="006E5278" w:rsidRPr="005B52FA" w:rsidRDefault="006E5278" w:rsidP="006E5278">
                                  <w:pPr>
                                    <w:jc w:val="right"/>
                                    <w:rPr>
                                      <w:b/>
                                      <w:bCs/>
                                      <w:color w:val="FF0000"/>
                                      <w:sz w:val="20"/>
                                      <w:szCs w:val="20"/>
                                    </w:rPr>
                                  </w:pPr>
                                  <w:r w:rsidRPr="005B52FA">
                                    <w:rPr>
                                      <w:b/>
                                      <w:bCs/>
                                      <w:color w:val="FF0000"/>
                                      <w:sz w:val="20"/>
                                      <w:szCs w:val="20"/>
                                    </w:rPr>
                                    <w:t> </w:t>
                                  </w:r>
                                </w:p>
                              </w:tc>
                            </w:tr>
                            <w:tr w:rsidR="006E5278" w:rsidRPr="005B52FA" w14:paraId="6E7B13D7" w14:textId="77777777" w:rsidTr="00141EEB">
                              <w:trPr>
                                <w:trHeight w:val="280"/>
                              </w:trPr>
                              <w:tc>
                                <w:tcPr>
                                  <w:tcW w:w="4190" w:type="dxa"/>
                                  <w:tcBorders>
                                    <w:top w:val="nil"/>
                                    <w:left w:val="single" w:sz="4" w:space="0" w:color="auto"/>
                                    <w:bottom w:val="single" w:sz="4" w:space="0" w:color="auto"/>
                                    <w:right w:val="nil"/>
                                  </w:tcBorders>
                                  <w:shd w:val="clear" w:color="auto" w:fill="auto"/>
                                  <w:hideMark/>
                                </w:tcPr>
                                <w:p w14:paraId="633A3B2F" w14:textId="77777777" w:rsidR="006E5278" w:rsidRPr="005B52FA" w:rsidRDefault="006E5278" w:rsidP="006E5278">
                                  <w:pPr>
                                    <w:ind w:firstLineChars="100" w:firstLine="200"/>
                                    <w:rPr>
                                      <w:rFonts w:ascii="Arial" w:hAnsi="Arial" w:cs="Arial"/>
                                      <w:sz w:val="20"/>
                                      <w:szCs w:val="20"/>
                                    </w:rPr>
                                  </w:pPr>
                                  <w:r w:rsidRPr="005B52FA">
                                    <w:rPr>
                                      <w:rFonts w:ascii="Arial" w:hAnsi="Arial" w:cs="Arial"/>
                                      <w:sz w:val="20"/>
                                      <w:szCs w:val="20"/>
                                    </w:rPr>
                                    <w:t>Mental Health/Sub. Abuse Services</w:t>
                                  </w:r>
                                </w:p>
                              </w:tc>
                              <w:tc>
                                <w:tcPr>
                                  <w:tcW w:w="1519" w:type="dxa"/>
                                  <w:tcBorders>
                                    <w:top w:val="nil"/>
                                    <w:left w:val="single" w:sz="4" w:space="0" w:color="auto"/>
                                    <w:bottom w:val="single" w:sz="4" w:space="0" w:color="auto"/>
                                    <w:right w:val="single" w:sz="4" w:space="0" w:color="auto"/>
                                  </w:tcBorders>
                                  <w:shd w:val="clear" w:color="auto" w:fill="auto"/>
                                  <w:noWrap/>
                                  <w:hideMark/>
                                </w:tcPr>
                                <w:p w14:paraId="4BFD6C91" w14:textId="77777777" w:rsidR="006E5278" w:rsidRPr="005B52FA" w:rsidRDefault="006E5278" w:rsidP="006E5278">
                                  <w:pPr>
                                    <w:jc w:val="right"/>
                                    <w:rPr>
                                      <w:rFonts w:ascii="Arial" w:hAnsi="Arial" w:cs="Arial"/>
                                      <w:color w:val="000000"/>
                                      <w:sz w:val="20"/>
                                      <w:szCs w:val="20"/>
                                    </w:rPr>
                                  </w:pPr>
                                  <w:r w:rsidRPr="005B52FA">
                                    <w:rPr>
                                      <w:rFonts w:ascii="Arial" w:hAnsi="Arial" w:cs="Arial"/>
                                      <w:color w:val="000000"/>
                                      <w:sz w:val="20"/>
                                      <w:szCs w:val="20"/>
                                    </w:rPr>
                                    <w:t>126,606,000</w:t>
                                  </w:r>
                                </w:p>
                              </w:tc>
                              <w:tc>
                                <w:tcPr>
                                  <w:tcW w:w="2031" w:type="dxa"/>
                                  <w:tcBorders>
                                    <w:top w:val="nil"/>
                                    <w:left w:val="nil"/>
                                    <w:bottom w:val="single" w:sz="4" w:space="0" w:color="auto"/>
                                    <w:right w:val="single" w:sz="4" w:space="0" w:color="auto"/>
                                  </w:tcBorders>
                                  <w:shd w:val="clear" w:color="auto" w:fill="auto"/>
                                  <w:noWrap/>
                                  <w:hideMark/>
                                </w:tcPr>
                                <w:p w14:paraId="543ACA98" w14:textId="77777777" w:rsidR="006E5278" w:rsidRPr="005B52FA" w:rsidRDefault="006E5278" w:rsidP="006E5278">
                                  <w:pPr>
                                    <w:jc w:val="right"/>
                                    <w:rPr>
                                      <w:b/>
                                      <w:bCs/>
                                      <w:color w:val="FF0000"/>
                                      <w:sz w:val="20"/>
                                      <w:szCs w:val="20"/>
                                    </w:rPr>
                                  </w:pPr>
                                  <w:r w:rsidRPr="005B52FA">
                                    <w:rPr>
                                      <w:b/>
                                      <w:bCs/>
                                      <w:color w:val="FF0000"/>
                                      <w:sz w:val="20"/>
                                      <w:szCs w:val="20"/>
                                    </w:rPr>
                                    <w:t> </w:t>
                                  </w:r>
                                </w:p>
                              </w:tc>
                            </w:tr>
                            <w:tr w:rsidR="006E5278" w:rsidRPr="005B52FA" w14:paraId="4BA63475" w14:textId="77777777" w:rsidTr="00141EEB">
                              <w:trPr>
                                <w:trHeight w:val="560"/>
                              </w:trPr>
                              <w:tc>
                                <w:tcPr>
                                  <w:tcW w:w="4190" w:type="dxa"/>
                                  <w:tcBorders>
                                    <w:top w:val="nil"/>
                                    <w:left w:val="single" w:sz="4" w:space="0" w:color="auto"/>
                                    <w:bottom w:val="single" w:sz="4" w:space="0" w:color="auto"/>
                                    <w:right w:val="nil"/>
                                  </w:tcBorders>
                                  <w:shd w:val="clear" w:color="000000" w:fill="FDE9D9"/>
                                  <w:hideMark/>
                                </w:tcPr>
                                <w:p w14:paraId="02B50B28" w14:textId="40ACF7AF" w:rsidR="006E5278" w:rsidRPr="005B52FA" w:rsidRDefault="006E5278" w:rsidP="006E5278">
                                  <w:pPr>
                                    <w:rPr>
                                      <w:rFonts w:ascii="Arial" w:hAnsi="Arial" w:cs="Arial"/>
                                      <w:sz w:val="20"/>
                                      <w:szCs w:val="20"/>
                                    </w:rPr>
                                  </w:pPr>
                                  <w:r w:rsidRPr="005B52FA">
                                    <w:rPr>
                                      <w:rFonts w:ascii="Arial" w:hAnsi="Arial" w:cs="Arial"/>
                                      <w:sz w:val="20"/>
                                      <w:szCs w:val="20"/>
                                    </w:rPr>
                                    <w:t>County Single Allocation</w:t>
                                  </w:r>
                                  <w:r>
                                    <w:rPr>
                                      <w:rFonts w:ascii="Arial" w:hAnsi="Arial" w:cs="Arial"/>
                                      <w:sz w:val="20"/>
                                      <w:szCs w:val="20"/>
                                    </w:rPr>
                                    <w:t xml:space="preserve"> (CSA)</w:t>
                                  </w:r>
                                  <w:r w:rsidRPr="005B52FA">
                                    <w:rPr>
                                      <w:rFonts w:ascii="Arial" w:hAnsi="Arial" w:cs="Arial"/>
                                      <w:sz w:val="20"/>
                                      <w:szCs w:val="20"/>
                                    </w:rPr>
                                    <w:t>- County TANF Block Grant</w:t>
                                  </w:r>
                                  <w:r>
                                    <w:rPr>
                                      <w:rFonts w:ascii="Arial" w:hAnsi="Arial" w:cs="Arial"/>
                                      <w:sz w:val="20"/>
                                      <w:szCs w:val="20"/>
                                    </w:rPr>
                                    <w:t xml:space="preserve"> Allocation</w:t>
                                  </w:r>
                                </w:p>
                              </w:tc>
                              <w:tc>
                                <w:tcPr>
                                  <w:tcW w:w="1519" w:type="dxa"/>
                                  <w:tcBorders>
                                    <w:top w:val="nil"/>
                                    <w:left w:val="single" w:sz="4" w:space="0" w:color="auto"/>
                                    <w:bottom w:val="single" w:sz="4" w:space="0" w:color="auto"/>
                                    <w:right w:val="single" w:sz="4" w:space="0" w:color="auto"/>
                                  </w:tcBorders>
                                  <w:shd w:val="clear" w:color="000000" w:fill="FDE9D9"/>
                                  <w:noWrap/>
                                  <w:hideMark/>
                                </w:tcPr>
                                <w:p w14:paraId="7679AE4E" w14:textId="77777777" w:rsidR="006E5278" w:rsidRPr="005B52FA" w:rsidRDefault="006E5278" w:rsidP="006E5278">
                                  <w:pPr>
                                    <w:jc w:val="right"/>
                                    <w:rPr>
                                      <w:rFonts w:ascii="Arial" w:hAnsi="Arial" w:cs="Arial"/>
                                      <w:color w:val="000000"/>
                                      <w:sz w:val="20"/>
                                      <w:szCs w:val="20"/>
                                    </w:rPr>
                                  </w:pPr>
                                  <w:r w:rsidRPr="005B52FA">
                                    <w:rPr>
                                      <w:rFonts w:ascii="Arial" w:hAnsi="Arial" w:cs="Arial"/>
                                      <w:color w:val="000000"/>
                                      <w:sz w:val="20"/>
                                      <w:szCs w:val="20"/>
                                    </w:rPr>
                                    <w:t>2,319,172,000</w:t>
                                  </w:r>
                                </w:p>
                              </w:tc>
                              <w:tc>
                                <w:tcPr>
                                  <w:tcW w:w="2031" w:type="dxa"/>
                                  <w:tcBorders>
                                    <w:top w:val="nil"/>
                                    <w:left w:val="nil"/>
                                    <w:bottom w:val="single" w:sz="4" w:space="0" w:color="auto"/>
                                    <w:right w:val="single" w:sz="4" w:space="0" w:color="auto"/>
                                  </w:tcBorders>
                                  <w:shd w:val="clear" w:color="auto" w:fill="auto"/>
                                  <w:noWrap/>
                                  <w:hideMark/>
                                </w:tcPr>
                                <w:p w14:paraId="3520F00F" w14:textId="77777777" w:rsidR="006E5278" w:rsidRPr="005B52FA" w:rsidRDefault="006E5278" w:rsidP="006E5278">
                                  <w:pPr>
                                    <w:jc w:val="right"/>
                                    <w:rPr>
                                      <w:color w:val="000000"/>
                                      <w:sz w:val="20"/>
                                      <w:szCs w:val="20"/>
                                    </w:rPr>
                                  </w:pPr>
                                  <w:r w:rsidRPr="005B52FA">
                                    <w:rPr>
                                      <w:color w:val="000000"/>
                                      <w:sz w:val="20"/>
                                      <w:szCs w:val="20"/>
                                    </w:rPr>
                                    <w:t>31%</w:t>
                                  </w:r>
                                </w:p>
                              </w:tc>
                            </w:tr>
                            <w:tr w:rsidR="006E5278" w:rsidRPr="005B52FA" w14:paraId="7F5F7E85" w14:textId="77777777" w:rsidTr="00141EEB">
                              <w:trPr>
                                <w:trHeight w:val="280"/>
                              </w:trPr>
                              <w:tc>
                                <w:tcPr>
                                  <w:tcW w:w="4190" w:type="dxa"/>
                                  <w:tcBorders>
                                    <w:top w:val="nil"/>
                                    <w:left w:val="single" w:sz="4" w:space="0" w:color="auto"/>
                                    <w:bottom w:val="single" w:sz="4" w:space="0" w:color="auto"/>
                                    <w:right w:val="nil"/>
                                  </w:tcBorders>
                                  <w:shd w:val="clear" w:color="000000" w:fill="DAEEF3"/>
                                  <w:hideMark/>
                                </w:tcPr>
                                <w:p w14:paraId="42375182" w14:textId="77777777" w:rsidR="006E5278" w:rsidRDefault="006E5278" w:rsidP="006E5278">
                                  <w:pPr>
                                    <w:rPr>
                                      <w:rFonts w:ascii="Arial" w:hAnsi="Arial" w:cs="Arial"/>
                                      <w:b/>
                                      <w:bCs/>
                                      <w:sz w:val="20"/>
                                      <w:szCs w:val="20"/>
                                    </w:rPr>
                                  </w:pPr>
                                  <w:r w:rsidRPr="005B52FA">
                                    <w:rPr>
                                      <w:rFonts w:ascii="Arial" w:hAnsi="Arial" w:cs="Arial"/>
                                      <w:b/>
                                      <w:bCs/>
                                      <w:sz w:val="20"/>
                                      <w:szCs w:val="20"/>
                                    </w:rPr>
                                    <w:t xml:space="preserve">TANF Transfer to Student Aid </w:t>
                                  </w:r>
                                </w:p>
                                <w:p w14:paraId="5F3EBC5F" w14:textId="77777777" w:rsidR="006E5278" w:rsidRPr="005B52FA" w:rsidRDefault="006E5278" w:rsidP="006E5278">
                                  <w:pPr>
                                    <w:rPr>
                                      <w:rFonts w:ascii="Arial" w:hAnsi="Arial" w:cs="Arial"/>
                                      <w:b/>
                                      <w:bCs/>
                                      <w:sz w:val="20"/>
                                      <w:szCs w:val="20"/>
                                    </w:rPr>
                                  </w:pPr>
                                  <w:r w:rsidRPr="005B52FA">
                                    <w:rPr>
                                      <w:rFonts w:ascii="Arial" w:hAnsi="Arial" w:cs="Arial"/>
                                      <w:b/>
                                      <w:bCs/>
                                      <w:sz w:val="20"/>
                                      <w:szCs w:val="20"/>
                                    </w:rPr>
                                    <w:t>Commission</w:t>
                                  </w:r>
                                </w:p>
                              </w:tc>
                              <w:tc>
                                <w:tcPr>
                                  <w:tcW w:w="1519" w:type="dxa"/>
                                  <w:tcBorders>
                                    <w:top w:val="nil"/>
                                    <w:left w:val="single" w:sz="4" w:space="0" w:color="auto"/>
                                    <w:bottom w:val="single" w:sz="4" w:space="0" w:color="auto"/>
                                    <w:right w:val="single" w:sz="4" w:space="0" w:color="auto"/>
                                  </w:tcBorders>
                                  <w:shd w:val="clear" w:color="000000" w:fill="DAEEF3"/>
                                  <w:noWrap/>
                                  <w:hideMark/>
                                </w:tcPr>
                                <w:p w14:paraId="04CD61AE" w14:textId="77777777" w:rsidR="006E5278" w:rsidRPr="005B52FA" w:rsidRDefault="006E5278" w:rsidP="006E5278">
                                  <w:pPr>
                                    <w:jc w:val="right"/>
                                    <w:rPr>
                                      <w:rFonts w:ascii="Arial" w:hAnsi="Arial" w:cs="Arial"/>
                                      <w:b/>
                                      <w:bCs/>
                                      <w:color w:val="000000"/>
                                      <w:sz w:val="20"/>
                                      <w:szCs w:val="20"/>
                                    </w:rPr>
                                  </w:pPr>
                                  <w:r w:rsidRPr="005B52FA">
                                    <w:rPr>
                                      <w:rFonts w:ascii="Arial" w:hAnsi="Arial" w:cs="Arial"/>
                                      <w:b/>
                                      <w:bCs/>
                                      <w:color w:val="000000"/>
                                      <w:sz w:val="20"/>
                                      <w:szCs w:val="20"/>
                                    </w:rPr>
                                    <w:t>1,060,090,000</w:t>
                                  </w:r>
                                </w:p>
                              </w:tc>
                              <w:tc>
                                <w:tcPr>
                                  <w:tcW w:w="2031" w:type="dxa"/>
                                  <w:tcBorders>
                                    <w:top w:val="nil"/>
                                    <w:left w:val="nil"/>
                                    <w:bottom w:val="single" w:sz="4" w:space="0" w:color="auto"/>
                                    <w:right w:val="single" w:sz="4" w:space="0" w:color="auto"/>
                                  </w:tcBorders>
                                  <w:shd w:val="clear" w:color="auto" w:fill="auto"/>
                                  <w:noWrap/>
                                  <w:hideMark/>
                                </w:tcPr>
                                <w:p w14:paraId="56290988" w14:textId="77777777" w:rsidR="006E5278" w:rsidRPr="005B52FA" w:rsidRDefault="006E5278" w:rsidP="006E5278">
                                  <w:pPr>
                                    <w:jc w:val="right"/>
                                    <w:rPr>
                                      <w:color w:val="000000"/>
                                      <w:sz w:val="20"/>
                                      <w:szCs w:val="20"/>
                                    </w:rPr>
                                  </w:pPr>
                                  <w:r w:rsidRPr="005B52FA">
                                    <w:rPr>
                                      <w:color w:val="000000"/>
                                      <w:sz w:val="20"/>
                                      <w:szCs w:val="20"/>
                                    </w:rPr>
                                    <w:t> </w:t>
                                  </w:r>
                                </w:p>
                              </w:tc>
                            </w:tr>
                            <w:tr w:rsidR="006E5278" w:rsidRPr="005B52FA" w14:paraId="6F186B88" w14:textId="77777777" w:rsidTr="00141EEB">
                              <w:trPr>
                                <w:trHeight w:val="280"/>
                              </w:trPr>
                              <w:tc>
                                <w:tcPr>
                                  <w:tcW w:w="4190" w:type="dxa"/>
                                  <w:tcBorders>
                                    <w:top w:val="nil"/>
                                    <w:left w:val="single" w:sz="4" w:space="0" w:color="auto"/>
                                    <w:bottom w:val="single" w:sz="4" w:space="0" w:color="auto"/>
                                    <w:right w:val="nil"/>
                                  </w:tcBorders>
                                  <w:shd w:val="clear" w:color="000000" w:fill="DAEEF3"/>
                                  <w:hideMark/>
                                </w:tcPr>
                                <w:p w14:paraId="0D85A589" w14:textId="77777777" w:rsidR="006E5278" w:rsidRPr="005B52FA" w:rsidRDefault="006E5278" w:rsidP="006E5278">
                                  <w:pPr>
                                    <w:rPr>
                                      <w:rFonts w:ascii="Arial" w:hAnsi="Arial" w:cs="Arial"/>
                                      <w:b/>
                                      <w:bCs/>
                                      <w:sz w:val="20"/>
                                      <w:szCs w:val="20"/>
                                    </w:rPr>
                                  </w:pPr>
                                  <w:r w:rsidRPr="005B52FA">
                                    <w:rPr>
                                      <w:rFonts w:ascii="Arial" w:hAnsi="Arial" w:cs="Arial"/>
                                      <w:b/>
                                      <w:bCs/>
                                      <w:sz w:val="20"/>
                                      <w:szCs w:val="20"/>
                                    </w:rPr>
                                    <w:t>Kin-GAP Program</w:t>
                                  </w:r>
                                </w:p>
                              </w:tc>
                              <w:tc>
                                <w:tcPr>
                                  <w:tcW w:w="1519" w:type="dxa"/>
                                  <w:tcBorders>
                                    <w:top w:val="nil"/>
                                    <w:left w:val="single" w:sz="4" w:space="0" w:color="auto"/>
                                    <w:bottom w:val="single" w:sz="4" w:space="0" w:color="auto"/>
                                    <w:right w:val="single" w:sz="4" w:space="0" w:color="auto"/>
                                  </w:tcBorders>
                                  <w:shd w:val="clear" w:color="000000" w:fill="DAEEF3"/>
                                  <w:noWrap/>
                                  <w:hideMark/>
                                </w:tcPr>
                                <w:p w14:paraId="5B2C3DED" w14:textId="77777777" w:rsidR="006E5278" w:rsidRPr="005B52FA" w:rsidRDefault="006E5278" w:rsidP="006E5278">
                                  <w:pPr>
                                    <w:jc w:val="right"/>
                                    <w:rPr>
                                      <w:rFonts w:ascii="Arial" w:hAnsi="Arial" w:cs="Arial"/>
                                      <w:b/>
                                      <w:bCs/>
                                      <w:color w:val="000000"/>
                                      <w:sz w:val="20"/>
                                      <w:szCs w:val="20"/>
                                    </w:rPr>
                                  </w:pPr>
                                  <w:r w:rsidRPr="005B52FA">
                                    <w:rPr>
                                      <w:rFonts w:ascii="Arial" w:hAnsi="Arial" w:cs="Arial"/>
                                      <w:b/>
                                      <w:bCs/>
                                      <w:color w:val="000000"/>
                                      <w:sz w:val="20"/>
                                      <w:szCs w:val="20"/>
                                    </w:rPr>
                                    <w:t>95,310,000</w:t>
                                  </w:r>
                                </w:p>
                              </w:tc>
                              <w:tc>
                                <w:tcPr>
                                  <w:tcW w:w="2031" w:type="dxa"/>
                                  <w:tcBorders>
                                    <w:top w:val="nil"/>
                                    <w:left w:val="nil"/>
                                    <w:bottom w:val="single" w:sz="4" w:space="0" w:color="auto"/>
                                    <w:right w:val="single" w:sz="4" w:space="0" w:color="auto"/>
                                  </w:tcBorders>
                                  <w:shd w:val="clear" w:color="auto" w:fill="auto"/>
                                  <w:noWrap/>
                                  <w:hideMark/>
                                </w:tcPr>
                                <w:p w14:paraId="4B50A00A" w14:textId="77777777" w:rsidR="006E5278" w:rsidRPr="005B52FA" w:rsidRDefault="006E5278" w:rsidP="006E5278">
                                  <w:pPr>
                                    <w:jc w:val="right"/>
                                    <w:rPr>
                                      <w:color w:val="000000"/>
                                      <w:sz w:val="20"/>
                                      <w:szCs w:val="20"/>
                                    </w:rPr>
                                  </w:pPr>
                                  <w:r w:rsidRPr="005B52FA">
                                    <w:rPr>
                                      <w:color w:val="000000"/>
                                      <w:sz w:val="20"/>
                                      <w:szCs w:val="20"/>
                                    </w:rPr>
                                    <w:t> </w:t>
                                  </w:r>
                                </w:p>
                              </w:tc>
                            </w:tr>
                            <w:tr w:rsidR="006E5278" w:rsidRPr="005B52FA" w14:paraId="1EF2AEDA" w14:textId="77777777" w:rsidTr="00141EEB">
                              <w:trPr>
                                <w:trHeight w:val="280"/>
                              </w:trPr>
                              <w:tc>
                                <w:tcPr>
                                  <w:tcW w:w="4190" w:type="dxa"/>
                                  <w:tcBorders>
                                    <w:top w:val="nil"/>
                                    <w:left w:val="single" w:sz="4" w:space="0" w:color="auto"/>
                                    <w:bottom w:val="single" w:sz="4" w:space="0" w:color="auto"/>
                                    <w:right w:val="nil"/>
                                  </w:tcBorders>
                                  <w:shd w:val="clear" w:color="000000" w:fill="DAEEF3"/>
                                  <w:hideMark/>
                                </w:tcPr>
                                <w:p w14:paraId="16E240B0" w14:textId="77777777" w:rsidR="006E5278" w:rsidRPr="005B52FA" w:rsidRDefault="006E5278" w:rsidP="006E5278">
                                  <w:pPr>
                                    <w:rPr>
                                      <w:rFonts w:ascii="Arial" w:hAnsi="Arial" w:cs="Arial"/>
                                      <w:b/>
                                      <w:bCs/>
                                      <w:sz w:val="20"/>
                                      <w:szCs w:val="20"/>
                                    </w:rPr>
                                  </w:pPr>
                                  <w:r w:rsidRPr="005B52FA">
                                    <w:rPr>
                                      <w:rFonts w:ascii="Arial" w:hAnsi="Arial" w:cs="Arial"/>
                                      <w:b/>
                                      <w:bCs/>
                                      <w:sz w:val="20"/>
                                      <w:szCs w:val="20"/>
                                    </w:rPr>
                                    <w:t>Additional TANF/MOE Expenditures in CDSS</w:t>
                                  </w:r>
                                </w:p>
                              </w:tc>
                              <w:tc>
                                <w:tcPr>
                                  <w:tcW w:w="1519" w:type="dxa"/>
                                  <w:tcBorders>
                                    <w:top w:val="nil"/>
                                    <w:left w:val="single" w:sz="4" w:space="0" w:color="auto"/>
                                    <w:bottom w:val="single" w:sz="4" w:space="0" w:color="auto"/>
                                    <w:right w:val="single" w:sz="4" w:space="0" w:color="auto"/>
                                  </w:tcBorders>
                                  <w:shd w:val="clear" w:color="000000" w:fill="DAEEF3"/>
                                  <w:noWrap/>
                                  <w:hideMark/>
                                </w:tcPr>
                                <w:p w14:paraId="00D85238" w14:textId="77777777" w:rsidR="006E5278" w:rsidRPr="005B52FA" w:rsidRDefault="006E5278" w:rsidP="006E5278">
                                  <w:pPr>
                                    <w:jc w:val="right"/>
                                    <w:rPr>
                                      <w:rFonts w:ascii="Arial" w:hAnsi="Arial" w:cs="Arial"/>
                                      <w:b/>
                                      <w:bCs/>
                                      <w:color w:val="000000"/>
                                      <w:sz w:val="20"/>
                                      <w:szCs w:val="20"/>
                                    </w:rPr>
                                  </w:pPr>
                                  <w:r w:rsidRPr="005B52FA">
                                    <w:rPr>
                                      <w:rFonts w:ascii="Arial" w:hAnsi="Arial" w:cs="Arial"/>
                                      <w:b/>
                                      <w:bCs/>
                                      <w:color w:val="000000"/>
                                      <w:sz w:val="20"/>
                                      <w:szCs w:val="20"/>
                                    </w:rPr>
                                    <w:t>464,938,000</w:t>
                                  </w:r>
                                </w:p>
                              </w:tc>
                              <w:tc>
                                <w:tcPr>
                                  <w:tcW w:w="2031" w:type="dxa"/>
                                  <w:tcBorders>
                                    <w:top w:val="nil"/>
                                    <w:left w:val="nil"/>
                                    <w:bottom w:val="single" w:sz="4" w:space="0" w:color="auto"/>
                                    <w:right w:val="single" w:sz="4" w:space="0" w:color="auto"/>
                                  </w:tcBorders>
                                  <w:shd w:val="clear" w:color="auto" w:fill="auto"/>
                                  <w:noWrap/>
                                  <w:hideMark/>
                                </w:tcPr>
                                <w:p w14:paraId="05D6DD41" w14:textId="77777777" w:rsidR="006E5278" w:rsidRPr="005B52FA" w:rsidRDefault="006E5278" w:rsidP="006E5278">
                                  <w:pPr>
                                    <w:jc w:val="right"/>
                                    <w:rPr>
                                      <w:color w:val="000000"/>
                                      <w:sz w:val="20"/>
                                      <w:szCs w:val="20"/>
                                    </w:rPr>
                                  </w:pPr>
                                  <w:r w:rsidRPr="005B52FA">
                                    <w:rPr>
                                      <w:color w:val="000000"/>
                                      <w:sz w:val="20"/>
                                      <w:szCs w:val="20"/>
                                    </w:rPr>
                                    <w:t> </w:t>
                                  </w:r>
                                </w:p>
                              </w:tc>
                            </w:tr>
                            <w:tr w:rsidR="006E5278" w:rsidRPr="005B52FA" w14:paraId="5EE0D951" w14:textId="77777777" w:rsidTr="00141EEB">
                              <w:trPr>
                                <w:trHeight w:val="280"/>
                              </w:trPr>
                              <w:tc>
                                <w:tcPr>
                                  <w:tcW w:w="4190" w:type="dxa"/>
                                  <w:tcBorders>
                                    <w:top w:val="nil"/>
                                    <w:left w:val="single" w:sz="4" w:space="0" w:color="auto"/>
                                    <w:bottom w:val="single" w:sz="4" w:space="0" w:color="auto"/>
                                    <w:right w:val="nil"/>
                                  </w:tcBorders>
                                  <w:shd w:val="clear" w:color="000000" w:fill="DAEEF3"/>
                                  <w:hideMark/>
                                </w:tcPr>
                                <w:p w14:paraId="5F2AB4EC" w14:textId="77777777" w:rsidR="006E5278" w:rsidRPr="005B52FA" w:rsidRDefault="006E5278" w:rsidP="006E5278">
                                  <w:pPr>
                                    <w:rPr>
                                      <w:rFonts w:ascii="Arial" w:hAnsi="Arial" w:cs="Arial"/>
                                      <w:b/>
                                      <w:bCs/>
                                      <w:sz w:val="20"/>
                                      <w:szCs w:val="20"/>
                                    </w:rPr>
                                  </w:pPr>
                                  <w:r w:rsidRPr="005B52FA">
                                    <w:rPr>
                                      <w:rFonts w:ascii="Arial" w:hAnsi="Arial" w:cs="Arial"/>
                                      <w:b/>
                                      <w:bCs/>
                                      <w:sz w:val="20"/>
                                      <w:szCs w:val="20"/>
                                    </w:rPr>
                                    <w:t>Other MOE Eligible Expenditures</w:t>
                                  </w:r>
                                </w:p>
                              </w:tc>
                              <w:tc>
                                <w:tcPr>
                                  <w:tcW w:w="1519" w:type="dxa"/>
                                  <w:tcBorders>
                                    <w:top w:val="nil"/>
                                    <w:left w:val="single" w:sz="4" w:space="0" w:color="auto"/>
                                    <w:bottom w:val="single" w:sz="4" w:space="0" w:color="auto"/>
                                    <w:right w:val="single" w:sz="4" w:space="0" w:color="auto"/>
                                  </w:tcBorders>
                                  <w:shd w:val="clear" w:color="000000" w:fill="DAEEF3"/>
                                  <w:noWrap/>
                                  <w:hideMark/>
                                </w:tcPr>
                                <w:p w14:paraId="046BA67B" w14:textId="77777777" w:rsidR="006E5278" w:rsidRPr="005B52FA" w:rsidRDefault="006E5278" w:rsidP="006E5278">
                                  <w:pPr>
                                    <w:jc w:val="right"/>
                                    <w:rPr>
                                      <w:rFonts w:ascii="Arial" w:hAnsi="Arial" w:cs="Arial"/>
                                      <w:b/>
                                      <w:bCs/>
                                      <w:color w:val="000000"/>
                                      <w:sz w:val="20"/>
                                      <w:szCs w:val="20"/>
                                    </w:rPr>
                                  </w:pPr>
                                  <w:r w:rsidRPr="005B52FA">
                                    <w:rPr>
                                      <w:rFonts w:ascii="Arial" w:hAnsi="Arial" w:cs="Arial"/>
                                      <w:b/>
                                      <w:bCs/>
                                      <w:color w:val="000000"/>
                                      <w:sz w:val="20"/>
                                      <w:szCs w:val="20"/>
                                    </w:rPr>
                                    <w:t>776,985,000</w:t>
                                  </w:r>
                                </w:p>
                              </w:tc>
                              <w:tc>
                                <w:tcPr>
                                  <w:tcW w:w="2031" w:type="dxa"/>
                                  <w:tcBorders>
                                    <w:top w:val="nil"/>
                                    <w:left w:val="nil"/>
                                    <w:bottom w:val="single" w:sz="4" w:space="0" w:color="auto"/>
                                    <w:right w:val="single" w:sz="4" w:space="0" w:color="auto"/>
                                  </w:tcBorders>
                                  <w:shd w:val="clear" w:color="auto" w:fill="auto"/>
                                  <w:noWrap/>
                                  <w:hideMark/>
                                </w:tcPr>
                                <w:p w14:paraId="30DE654C" w14:textId="77777777" w:rsidR="006E5278" w:rsidRPr="005B52FA" w:rsidRDefault="006E5278" w:rsidP="006E5278">
                                  <w:pPr>
                                    <w:jc w:val="right"/>
                                    <w:rPr>
                                      <w:color w:val="000000"/>
                                      <w:sz w:val="20"/>
                                      <w:szCs w:val="20"/>
                                    </w:rPr>
                                  </w:pPr>
                                  <w:r w:rsidRPr="005B52FA">
                                    <w:rPr>
                                      <w:color w:val="000000"/>
                                      <w:sz w:val="20"/>
                                      <w:szCs w:val="20"/>
                                    </w:rPr>
                                    <w:t> </w:t>
                                  </w:r>
                                </w:p>
                              </w:tc>
                            </w:tr>
                            <w:tr w:rsidR="006E5278" w:rsidRPr="005B52FA" w14:paraId="189CE167" w14:textId="77777777" w:rsidTr="00141EEB">
                              <w:trPr>
                                <w:trHeight w:val="280"/>
                              </w:trPr>
                              <w:tc>
                                <w:tcPr>
                                  <w:tcW w:w="4190" w:type="dxa"/>
                                  <w:tcBorders>
                                    <w:top w:val="nil"/>
                                    <w:left w:val="single" w:sz="4" w:space="0" w:color="auto"/>
                                    <w:bottom w:val="single" w:sz="4" w:space="0" w:color="auto"/>
                                    <w:right w:val="nil"/>
                                  </w:tcBorders>
                                  <w:shd w:val="clear" w:color="000000" w:fill="FDE9D9"/>
                                  <w:hideMark/>
                                </w:tcPr>
                                <w:p w14:paraId="72FDE7EB" w14:textId="77777777" w:rsidR="006E5278" w:rsidRPr="005B52FA" w:rsidRDefault="006E5278" w:rsidP="006E5278">
                                  <w:pPr>
                                    <w:rPr>
                                      <w:rFonts w:ascii="Arial" w:hAnsi="Arial" w:cs="Arial"/>
                                      <w:b/>
                                      <w:bCs/>
                                      <w:sz w:val="20"/>
                                      <w:szCs w:val="20"/>
                                    </w:rPr>
                                  </w:pPr>
                                  <w:r w:rsidRPr="005B52FA">
                                    <w:rPr>
                                      <w:rFonts w:ascii="Arial" w:hAnsi="Arial" w:cs="Arial"/>
                                      <w:b/>
                                      <w:bCs/>
                                      <w:sz w:val="20"/>
                                      <w:szCs w:val="20"/>
                                    </w:rPr>
                                    <w:t>State Support Costs</w:t>
                                  </w:r>
                                </w:p>
                              </w:tc>
                              <w:tc>
                                <w:tcPr>
                                  <w:tcW w:w="1519" w:type="dxa"/>
                                  <w:tcBorders>
                                    <w:top w:val="nil"/>
                                    <w:left w:val="single" w:sz="4" w:space="0" w:color="auto"/>
                                    <w:bottom w:val="single" w:sz="4" w:space="0" w:color="auto"/>
                                    <w:right w:val="single" w:sz="4" w:space="0" w:color="auto"/>
                                  </w:tcBorders>
                                  <w:shd w:val="clear" w:color="000000" w:fill="FDE9D9"/>
                                  <w:noWrap/>
                                  <w:hideMark/>
                                </w:tcPr>
                                <w:p w14:paraId="11B70701" w14:textId="77777777" w:rsidR="006E5278" w:rsidRPr="005B52FA" w:rsidRDefault="006E5278" w:rsidP="006E5278">
                                  <w:pPr>
                                    <w:jc w:val="right"/>
                                    <w:rPr>
                                      <w:rFonts w:ascii="Arial" w:hAnsi="Arial" w:cs="Arial"/>
                                      <w:b/>
                                      <w:bCs/>
                                      <w:color w:val="000000"/>
                                      <w:sz w:val="20"/>
                                      <w:szCs w:val="20"/>
                                    </w:rPr>
                                  </w:pPr>
                                  <w:r w:rsidRPr="005B52FA">
                                    <w:rPr>
                                      <w:rFonts w:ascii="Arial" w:hAnsi="Arial" w:cs="Arial"/>
                                      <w:b/>
                                      <w:bCs/>
                                      <w:color w:val="000000"/>
                                      <w:sz w:val="20"/>
                                      <w:szCs w:val="20"/>
                                    </w:rPr>
                                    <w:t>27,588,000</w:t>
                                  </w:r>
                                </w:p>
                              </w:tc>
                              <w:tc>
                                <w:tcPr>
                                  <w:tcW w:w="2031" w:type="dxa"/>
                                  <w:tcBorders>
                                    <w:top w:val="nil"/>
                                    <w:left w:val="nil"/>
                                    <w:bottom w:val="single" w:sz="4" w:space="0" w:color="auto"/>
                                    <w:right w:val="single" w:sz="4" w:space="0" w:color="auto"/>
                                  </w:tcBorders>
                                  <w:shd w:val="clear" w:color="000000" w:fill="FDE9D9"/>
                                  <w:noWrap/>
                                  <w:hideMark/>
                                </w:tcPr>
                                <w:p w14:paraId="359462BE" w14:textId="77777777" w:rsidR="006E5278" w:rsidRPr="005B52FA" w:rsidRDefault="006E5278" w:rsidP="006E5278">
                                  <w:pPr>
                                    <w:jc w:val="right"/>
                                    <w:rPr>
                                      <w:color w:val="000000"/>
                                      <w:sz w:val="20"/>
                                      <w:szCs w:val="20"/>
                                    </w:rPr>
                                  </w:pPr>
                                  <w:r w:rsidRPr="005B52FA">
                                    <w:rPr>
                                      <w:color w:val="000000"/>
                                      <w:sz w:val="20"/>
                                      <w:szCs w:val="20"/>
                                    </w:rPr>
                                    <w:t>0.4%</w:t>
                                  </w:r>
                                </w:p>
                              </w:tc>
                            </w:tr>
                            <w:tr w:rsidR="006E5278" w:rsidRPr="005B52FA" w14:paraId="27BDE2AB" w14:textId="77777777" w:rsidTr="00141EEB">
                              <w:trPr>
                                <w:trHeight w:val="320"/>
                              </w:trPr>
                              <w:tc>
                                <w:tcPr>
                                  <w:tcW w:w="4190" w:type="dxa"/>
                                  <w:tcBorders>
                                    <w:top w:val="nil"/>
                                    <w:left w:val="single" w:sz="4" w:space="0" w:color="auto"/>
                                    <w:bottom w:val="single" w:sz="4" w:space="0" w:color="auto"/>
                                    <w:right w:val="nil"/>
                                  </w:tcBorders>
                                  <w:shd w:val="clear" w:color="000000" w:fill="DAEEF3"/>
                                  <w:hideMark/>
                                </w:tcPr>
                                <w:p w14:paraId="557FDFBE" w14:textId="77777777" w:rsidR="006E5278" w:rsidRPr="005B52FA" w:rsidRDefault="006E5278" w:rsidP="006E5278">
                                  <w:pPr>
                                    <w:ind w:firstLineChars="100" w:firstLine="200"/>
                                    <w:rPr>
                                      <w:color w:val="000000"/>
                                      <w:sz w:val="20"/>
                                      <w:szCs w:val="20"/>
                                    </w:rPr>
                                  </w:pPr>
                                  <w:r w:rsidRPr="005B52FA">
                                    <w:rPr>
                                      <w:rFonts w:ascii="Arial" w:hAnsi="Arial" w:cs="Arial"/>
                                      <w:sz w:val="20"/>
                                      <w:szCs w:val="20"/>
                                    </w:rPr>
                                    <w:t>Non-CalWORKs Transfers</w:t>
                                  </w:r>
                                </w:p>
                              </w:tc>
                              <w:tc>
                                <w:tcPr>
                                  <w:tcW w:w="1519" w:type="dxa"/>
                                  <w:tcBorders>
                                    <w:top w:val="nil"/>
                                    <w:left w:val="single" w:sz="4" w:space="0" w:color="auto"/>
                                    <w:bottom w:val="single" w:sz="4" w:space="0" w:color="auto"/>
                                    <w:right w:val="single" w:sz="4" w:space="0" w:color="auto"/>
                                  </w:tcBorders>
                                  <w:shd w:val="clear" w:color="000000" w:fill="DAEEF3"/>
                                  <w:noWrap/>
                                  <w:hideMark/>
                                </w:tcPr>
                                <w:p w14:paraId="25B76620" w14:textId="77777777" w:rsidR="006E5278" w:rsidRPr="005B52FA" w:rsidRDefault="006E5278" w:rsidP="006E5278">
                                  <w:pPr>
                                    <w:jc w:val="right"/>
                                    <w:rPr>
                                      <w:rFonts w:ascii="Arial" w:hAnsi="Arial" w:cs="Arial"/>
                                      <w:color w:val="000000"/>
                                      <w:sz w:val="20"/>
                                      <w:szCs w:val="20"/>
                                    </w:rPr>
                                  </w:pPr>
                                  <w:r w:rsidRPr="005B52FA">
                                    <w:rPr>
                                      <w:rFonts w:ascii="Arial" w:hAnsi="Arial" w:cs="Arial"/>
                                      <w:color w:val="000000"/>
                                      <w:sz w:val="20"/>
                                      <w:szCs w:val="20"/>
                                    </w:rPr>
                                    <w:t>192,119,000</w:t>
                                  </w:r>
                                </w:p>
                              </w:tc>
                              <w:tc>
                                <w:tcPr>
                                  <w:tcW w:w="2031" w:type="dxa"/>
                                  <w:tcBorders>
                                    <w:top w:val="nil"/>
                                    <w:left w:val="nil"/>
                                    <w:bottom w:val="single" w:sz="4" w:space="0" w:color="auto"/>
                                    <w:right w:val="single" w:sz="4" w:space="0" w:color="auto"/>
                                  </w:tcBorders>
                                  <w:shd w:val="clear" w:color="auto" w:fill="auto"/>
                                  <w:noWrap/>
                                  <w:hideMark/>
                                </w:tcPr>
                                <w:p w14:paraId="07D594E6" w14:textId="77777777" w:rsidR="006E5278" w:rsidRPr="005B52FA" w:rsidRDefault="006E5278" w:rsidP="006E5278">
                                  <w:pPr>
                                    <w:jc w:val="right"/>
                                    <w:rPr>
                                      <w:color w:val="000000"/>
                                      <w:sz w:val="20"/>
                                      <w:szCs w:val="20"/>
                                    </w:rPr>
                                  </w:pPr>
                                  <w:r w:rsidRPr="005B52FA">
                                    <w:rPr>
                                      <w:color w:val="000000"/>
                                      <w:sz w:val="20"/>
                                      <w:szCs w:val="20"/>
                                    </w:rPr>
                                    <w:t> </w:t>
                                  </w:r>
                                </w:p>
                              </w:tc>
                            </w:tr>
                            <w:tr w:rsidR="006E5278" w:rsidRPr="005B52FA" w14:paraId="5CE5DC58" w14:textId="77777777" w:rsidTr="00141EEB">
                              <w:trPr>
                                <w:trHeight w:val="320"/>
                              </w:trPr>
                              <w:tc>
                                <w:tcPr>
                                  <w:tcW w:w="4190" w:type="dxa"/>
                                  <w:tcBorders>
                                    <w:top w:val="nil"/>
                                    <w:left w:val="single" w:sz="4" w:space="0" w:color="auto"/>
                                    <w:bottom w:val="single" w:sz="4" w:space="0" w:color="auto"/>
                                    <w:right w:val="nil"/>
                                  </w:tcBorders>
                                  <w:shd w:val="clear" w:color="000000" w:fill="DAEEF3"/>
                                  <w:hideMark/>
                                </w:tcPr>
                                <w:p w14:paraId="3AAD8CEB" w14:textId="67C9D718" w:rsidR="006E5278" w:rsidRPr="006E5278" w:rsidRDefault="006E5278" w:rsidP="006E5278">
                                  <w:pPr>
                                    <w:rPr>
                                      <w:b/>
                                      <w:bCs/>
                                      <w:color w:val="000000"/>
                                    </w:rPr>
                                  </w:pPr>
                                  <w:r w:rsidRPr="006E5278">
                                    <w:rPr>
                                      <w:rFonts w:ascii="Arial" w:hAnsi="Arial" w:cs="Arial"/>
                                      <w:b/>
                                      <w:bCs/>
                                    </w:rPr>
                                    <w:t>CalWORKs Contribution to the General Fund</w:t>
                                  </w:r>
                                </w:p>
                              </w:tc>
                              <w:tc>
                                <w:tcPr>
                                  <w:tcW w:w="1519" w:type="dxa"/>
                                  <w:tcBorders>
                                    <w:top w:val="nil"/>
                                    <w:left w:val="single" w:sz="4" w:space="0" w:color="auto"/>
                                    <w:bottom w:val="single" w:sz="4" w:space="0" w:color="auto"/>
                                    <w:right w:val="single" w:sz="4" w:space="0" w:color="auto"/>
                                  </w:tcBorders>
                                  <w:shd w:val="clear" w:color="000000" w:fill="DAEEF3"/>
                                  <w:noWrap/>
                                  <w:hideMark/>
                                </w:tcPr>
                                <w:p w14:paraId="2F03E232" w14:textId="77777777" w:rsidR="006E5278" w:rsidRPr="006E5278" w:rsidRDefault="006E5278" w:rsidP="006E5278">
                                  <w:pPr>
                                    <w:jc w:val="right"/>
                                    <w:rPr>
                                      <w:rFonts w:ascii="Arial" w:hAnsi="Arial" w:cs="Arial"/>
                                      <w:b/>
                                      <w:bCs/>
                                      <w:color w:val="000000"/>
                                    </w:rPr>
                                  </w:pPr>
                                  <w:r w:rsidRPr="006E5278">
                                    <w:rPr>
                                      <w:rFonts w:ascii="Arial" w:hAnsi="Arial" w:cs="Arial"/>
                                      <w:b/>
                                      <w:bCs/>
                                      <w:color w:val="000000"/>
                                    </w:rPr>
                                    <w:t>$2,670,078,000</w:t>
                                  </w:r>
                                </w:p>
                              </w:tc>
                              <w:tc>
                                <w:tcPr>
                                  <w:tcW w:w="2031" w:type="dxa"/>
                                  <w:tcBorders>
                                    <w:top w:val="nil"/>
                                    <w:left w:val="nil"/>
                                    <w:bottom w:val="single" w:sz="4" w:space="0" w:color="auto"/>
                                    <w:right w:val="single" w:sz="4" w:space="0" w:color="auto"/>
                                  </w:tcBorders>
                                  <w:shd w:val="clear" w:color="auto" w:fill="auto"/>
                                  <w:noWrap/>
                                  <w:hideMark/>
                                </w:tcPr>
                                <w:p w14:paraId="4309754D" w14:textId="77777777" w:rsidR="006E5278" w:rsidRPr="006E5278" w:rsidRDefault="006E5278" w:rsidP="006E5278">
                                  <w:pPr>
                                    <w:jc w:val="right"/>
                                    <w:rPr>
                                      <w:color w:val="000000"/>
                                    </w:rPr>
                                  </w:pPr>
                                  <w:r w:rsidRPr="006E5278">
                                    <w:rPr>
                                      <w:color w:val="000000"/>
                                    </w:rPr>
                                    <w:t> </w:t>
                                  </w:r>
                                </w:p>
                              </w:tc>
                            </w:tr>
                          </w:tbl>
                          <w:p w14:paraId="0CE86075" w14:textId="77777777" w:rsidR="00E30305" w:rsidRDefault="00E3030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2BF4E8" id="Text Box 6" o:spid="_x0000_s1028" type="#_x0000_t202" style="position:absolute;left:0;text-align:left;margin-left:-10.2pt;margin-top:16.95pt;width:405pt;height:435.4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" fillcolor="white [3201]" strokeweight=".5pt">
                <v:textbox>
                  <w:txbxContent>
                    <w:tbl>
                      <w:tblPr>
                        <w:tblW w:w="7740" w:type="dxa"/>
                        <w:tblLook w:val="04A0" w:firstRow="1" w:lastRow="0" w:firstColumn="1" w:lastColumn="0" w:noHBand="0" w:noVBand="1"/>
                      </w:tblPr>
                      <w:tblGrid>
                        <w:gridCol w:w="3824"/>
                        <w:gridCol w:w="1885"/>
                        <w:gridCol w:w="2031"/>
                      </w:tblGrid>
                      <w:tr w:rsidR="006E5278" w:rsidRPr="005B52FA" w14:paraId="718F9EC3" w14:textId="77777777" w:rsidTr="00141EEB">
                        <w:trPr>
                          <w:trHeight w:val="1140"/>
                        </w:trPr>
                        <w:tc>
                          <w:tcPr>
                            <w:tcW w:w="7740" w:type="dxa"/>
                            <w:gridSpan w:val="3"/>
                            <w:tcBorders>
                              <w:top w:val="single" w:sz="8" w:space="0" w:color="auto"/>
                              <w:left w:val="single" w:sz="8" w:space="0" w:color="auto"/>
                              <w:bottom w:val="single" w:sz="8" w:space="0" w:color="auto"/>
                              <w:right w:val="single" w:sz="8" w:space="0" w:color="000000"/>
                            </w:tcBorders>
                            <w:shd w:val="clear" w:color="000000" w:fill="FDE9D9"/>
                            <w:hideMark/>
                          </w:tcPr>
                          <w:p w14:paraId="623A4C57" w14:textId="77777777" w:rsidR="006E5278" w:rsidRPr="005B52FA" w:rsidRDefault="006E5278" w:rsidP="006E5278">
                            <w:pPr>
                              <w:jc w:val="center"/>
                              <w:rPr>
                                <w:color w:val="000000"/>
                                <w:sz w:val="20"/>
                                <w:szCs w:val="20"/>
                              </w:rPr>
                            </w:pPr>
                            <w:r w:rsidRPr="005B52FA">
                              <w:rPr>
                                <w:rFonts w:ascii="Arial" w:hAnsi="Arial" w:cs="Arial"/>
                                <w:sz w:val="16"/>
                                <w:szCs w:val="16"/>
                              </w:rPr>
                              <w:t>California Department of Social Services                                                                                                                       Local Assistance</w:t>
                            </w:r>
                            <w:r w:rsidRPr="005B52FA">
                              <w:rPr>
                                <w:rFonts w:ascii="Arial" w:hAnsi="Arial" w:cs="Arial"/>
                                <w:sz w:val="16"/>
                                <w:szCs w:val="16"/>
                              </w:rPr>
                              <w:br/>
                            </w:r>
                            <w:r w:rsidRPr="005B52FA">
                              <w:rPr>
                                <w:rFonts w:ascii="Arial" w:hAnsi="Arial" w:cs="Arial"/>
                                <w:b/>
                                <w:bCs/>
                                <w:sz w:val="16"/>
                                <w:szCs w:val="16"/>
                              </w:rPr>
                              <w:t>2019-20 Appropriation</w:t>
                            </w:r>
                            <w:r w:rsidRPr="005B52FA">
                              <w:rPr>
                                <w:rFonts w:ascii="Arial" w:hAnsi="Arial" w:cs="Arial"/>
                                <w:b/>
                                <w:bCs/>
                                <w:sz w:val="16"/>
                                <w:szCs w:val="16"/>
                              </w:rPr>
                              <w:br/>
                            </w:r>
                            <w:r w:rsidRPr="005B52FA">
                              <w:rPr>
                                <w:rFonts w:ascii="Arial" w:hAnsi="Arial" w:cs="Arial"/>
                                <w:b/>
                                <w:bCs/>
                                <w:sz w:val="36"/>
                                <w:szCs w:val="36"/>
                              </w:rPr>
                              <w:t>Historical CalWORKs and TANF Funding Chart</w:t>
                            </w:r>
                          </w:p>
                        </w:tc>
                      </w:tr>
                      <w:tr w:rsidR="006E5278" w:rsidRPr="005B52FA" w14:paraId="4F9DADAE" w14:textId="77777777" w:rsidTr="00141EEB">
                        <w:trPr>
                          <w:trHeight w:val="460"/>
                        </w:trPr>
                        <w:tc>
                          <w:tcPr>
                            <w:tcW w:w="7740" w:type="dxa"/>
                            <w:gridSpan w:val="3"/>
                            <w:tcBorders>
                              <w:top w:val="single" w:sz="8" w:space="0" w:color="auto"/>
                              <w:left w:val="nil"/>
                              <w:bottom w:val="single" w:sz="4" w:space="0" w:color="auto"/>
                              <w:right w:val="nil"/>
                            </w:tcBorders>
                            <w:shd w:val="clear" w:color="000000" w:fill="002060"/>
                            <w:hideMark/>
                          </w:tcPr>
                          <w:p w14:paraId="2DCA9407" w14:textId="77777777" w:rsidR="006E5278" w:rsidRPr="005B52FA" w:rsidRDefault="006E5278" w:rsidP="006E5278">
                            <w:pPr>
                              <w:jc w:val="center"/>
                              <w:rPr>
                                <w:rFonts w:ascii="Arial" w:hAnsi="Arial" w:cs="Arial"/>
                                <w:b/>
                                <w:bCs/>
                                <w:color w:val="FFFFFF"/>
                                <w:sz w:val="28"/>
                                <w:szCs w:val="28"/>
                              </w:rPr>
                            </w:pPr>
                            <w:r w:rsidRPr="005B52FA">
                              <w:rPr>
                                <w:rFonts w:ascii="Arial" w:hAnsi="Arial" w:cs="Arial"/>
                                <w:b/>
                                <w:bCs/>
                                <w:color w:val="FFFFFF"/>
                                <w:sz w:val="28"/>
                                <w:szCs w:val="28"/>
                              </w:rPr>
                              <w:t>FY 2019-20</w:t>
                            </w:r>
                            <w:r w:rsidRPr="005B52FA">
                              <w:rPr>
                                <w:rFonts w:ascii="Arial" w:hAnsi="Arial" w:cs="Arial"/>
                                <w:b/>
                                <w:bCs/>
                                <w:color w:val="FFFFFF"/>
                                <w:sz w:val="28"/>
                                <w:szCs w:val="28"/>
                              </w:rPr>
                              <w:br/>
                              <w:t>Appropriation</w:t>
                            </w:r>
                          </w:p>
                        </w:tc>
                      </w:tr>
                      <w:tr w:rsidR="006E5278" w:rsidRPr="005B52FA" w14:paraId="6081BACF" w14:textId="77777777" w:rsidTr="00141EEB">
                        <w:trPr>
                          <w:trHeight w:val="860"/>
                        </w:trPr>
                        <w:tc>
                          <w:tcPr>
                            <w:tcW w:w="4190" w:type="dxa"/>
                            <w:tcBorders>
                              <w:top w:val="nil"/>
                              <w:left w:val="single" w:sz="4" w:space="0" w:color="auto"/>
                              <w:bottom w:val="single" w:sz="4" w:space="0" w:color="auto"/>
                              <w:right w:val="nil"/>
                            </w:tcBorders>
                            <w:shd w:val="clear" w:color="auto" w:fill="auto"/>
                            <w:hideMark/>
                          </w:tcPr>
                          <w:p w14:paraId="6F1CBD95" w14:textId="77777777" w:rsidR="006E5278" w:rsidRPr="005B52FA" w:rsidRDefault="006E5278" w:rsidP="006E5278">
                            <w:pPr>
                              <w:rPr>
                                <w:rFonts w:ascii="Arial" w:hAnsi="Arial" w:cs="Arial"/>
                                <w:b/>
                                <w:bCs/>
                                <w:sz w:val="20"/>
                                <w:szCs w:val="20"/>
                              </w:rPr>
                            </w:pPr>
                            <w:r w:rsidRPr="005B52FA">
                              <w:rPr>
                                <w:rFonts w:ascii="Arial" w:hAnsi="Arial" w:cs="Arial"/>
                                <w:b/>
                                <w:bCs/>
                                <w:sz w:val="20"/>
                                <w:szCs w:val="20"/>
                              </w:rPr>
                              <w:t>Total TANF Grant/Required MOE</w:t>
                            </w:r>
                          </w:p>
                        </w:tc>
                        <w:tc>
                          <w:tcPr>
                            <w:tcW w:w="1519" w:type="dxa"/>
                            <w:tcBorders>
                              <w:top w:val="nil"/>
                              <w:left w:val="single" w:sz="4" w:space="0" w:color="auto"/>
                              <w:bottom w:val="single" w:sz="4" w:space="0" w:color="auto"/>
                              <w:right w:val="single" w:sz="4" w:space="0" w:color="auto"/>
                            </w:tcBorders>
                            <w:shd w:val="clear" w:color="auto" w:fill="auto"/>
                            <w:noWrap/>
                            <w:hideMark/>
                          </w:tcPr>
                          <w:p w14:paraId="3CA1E102" w14:textId="77777777" w:rsidR="006E5278" w:rsidRPr="005B52FA" w:rsidRDefault="006E5278" w:rsidP="006E5278">
                            <w:pPr>
                              <w:jc w:val="right"/>
                              <w:rPr>
                                <w:rFonts w:ascii="Arial" w:hAnsi="Arial" w:cs="Arial"/>
                                <w:b/>
                                <w:bCs/>
                                <w:color w:val="000000"/>
                                <w:sz w:val="20"/>
                                <w:szCs w:val="20"/>
                              </w:rPr>
                            </w:pPr>
                            <w:r w:rsidRPr="005B52FA">
                              <w:rPr>
                                <w:rFonts w:ascii="Arial" w:hAnsi="Arial" w:cs="Arial"/>
                                <w:b/>
                                <w:bCs/>
                                <w:color w:val="000000"/>
                                <w:sz w:val="20"/>
                                <w:szCs w:val="20"/>
                              </w:rPr>
                              <w:t>$6,572,555,000</w:t>
                            </w:r>
                          </w:p>
                        </w:tc>
                        <w:tc>
                          <w:tcPr>
                            <w:tcW w:w="2031" w:type="dxa"/>
                            <w:tcBorders>
                              <w:top w:val="nil"/>
                              <w:left w:val="nil"/>
                              <w:bottom w:val="single" w:sz="4" w:space="0" w:color="auto"/>
                              <w:right w:val="single" w:sz="4" w:space="0" w:color="auto"/>
                            </w:tcBorders>
                            <w:shd w:val="clear" w:color="auto" w:fill="auto"/>
                            <w:hideMark/>
                          </w:tcPr>
                          <w:p w14:paraId="2941E883" w14:textId="77777777" w:rsidR="006E5278" w:rsidRPr="005B52FA" w:rsidRDefault="006E5278" w:rsidP="006E5278">
                            <w:pPr>
                              <w:jc w:val="center"/>
                              <w:rPr>
                                <w:b/>
                                <w:bCs/>
                                <w:color w:val="000000"/>
                                <w:sz w:val="20"/>
                                <w:szCs w:val="20"/>
                              </w:rPr>
                            </w:pPr>
                            <w:r w:rsidRPr="005B52FA">
                              <w:rPr>
                                <w:b/>
                                <w:bCs/>
                                <w:color w:val="000000"/>
                                <w:sz w:val="20"/>
                                <w:szCs w:val="20"/>
                              </w:rPr>
                              <w:t>Percentage of the Total Available TANF Money</w:t>
                            </w:r>
                          </w:p>
                        </w:tc>
                      </w:tr>
                      <w:tr w:rsidR="006E5278" w:rsidRPr="005B52FA" w14:paraId="1A6B1DD0" w14:textId="77777777" w:rsidTr="00141EEB">
                        <w:trPr>
                          <w:trHeight w:val="280"/>
                        </w:trPr>
                        <w:tc>
                          <w:tcPr>
                            <w:tcW w:w="4190" w:type="dxa"/>
                            <w:tcBorders>
                              <w:top w:val="nil"/>
                              <w:left w:val="single" w:sz="4" w:space="0" w:color="auto"/>
                              <w:bottom w:val="single" w:sz="4" w:space="0" w:color="auto"/>
                              <w:right w:val="nil"/>
                            </w:tcBorders>
                            <w:shd w:val="clear" w:color="auto" w:fill="auto"/>
                            <w:hideMark/>
                          </w:tcPr>
                          <w:p w14:paraId="6BE89381" w14:textId="77777777" w:rsidR="006E5278" w:rsidRPr="005B52FA" w:rsidRDefault="006E5278" w:rsidP="006E5278">
                            <w:pPr>
                              <w:rPr>
                                <w:rFonts w:ascii="Arial" w:hAnsi="Arial" w:cs="Arial"/>
                                <w:b/>
                                <w:bCs/>
                                <w:sz w:val="20"/>
                                <w:szCs w:val="20"/>
                              </w:rPr>
                            </w:pPr>
                            <w:r w:rsidRPr="005B52FA">
                              <w:rPr>
                                <w:rFonts w:ascii="Arial" w:hAnsi="Arial" w:cs="Arial"/>
                                <w:b/>
                                <w:bCs/>
                                <w:sz w:val="20"/>
                                <w:szCs w:val="20"/>
                              </w:rPr>
                              <w:t>Total Available Funding</w:t>
                            </w:r>
                          </w:p>
                        </w:tc>
                        <w:tc>
                          <w:tcPr>
                            <w:tcW w:w="1519" w:type="dxa"/>
                            <w:tcBorders>
                              <w:top w:val="nil"/>
                              <w:left w:val="single" w:sz="4" w:space="0" w:color="auto"/>
                              <w:bottom w:val="single" w:sz="4" w:space="0" w:color="auto"/>
                              <w:right w:val="single" w:sz="4" w:space="0" w:color="auto"/>
                            </w:tcBorders>
                            <w:shd w:val="clear" w:color="auto" w:fill="auto"/>
                            <w:noWrap/>
                            <w:hideMark/>
                          </w:tcPr>
                          <w:p w14:paraId="546FA2D0" w14:textId="77777777" w:rsidR="006E5278" w:rsidRPr="005B52FA" w:rsidRDefault="006E5278" w:rsidP="006E5278">
                            <w:pPr>
                              <w:jc w:val="right"/>
                              <w:rPr>
                                <w:rFonts w:ascii="Arial" w:hAnsi="Arial" w:cs="Arial"/>
                                <w:b/>
                                <w:bCs/>
                                <w:color w:val="000000"/>
                                <w:sz w:val="20"/>
                                <w:szCs w:val="20"/>
                              </w:rPr>
                            </w:pPr>
                            <w:r w:rsidRPr="005B52FA">
                              <w:rPr>
                                <w:rFonts w:ascii="Arial" w:hAnsi="Arial" w:cs="Arial"/>
                                <w:b/>
                                <w:bCs/>
                                <w:color w:val="000000"/>
                                <w:sz w:val="20"/>
                                <w:szCs w:val="20"/>
                              </w:rPr>
                              <w:t>$7,488,586,000</w:t>
                            </w:r>
                          </w:p>
                        </w:tc>
                        <w:tc>
                          <w:tcPr>
                            <w:tcW w:w="2031" w:type="dxa"/>
                            <w:tcBorders>
                              <w:top w:val="nil"/>
                              <w:left w:val="nil"/>
                              <w:bottom w:val="single" w:sz="4" w:space="0" w:color="auto"/>
                              <w:right w:val="single" w:sz="4" w:space="0" w:color="auto"/>
                            </w:tcBorders>
                            <w:shd w:val="clear" w:color="auto" w:fill="auto"/>
                            <w:noWrap/>
                            <w:hideMark/>
                          </w:tcPr>
                          <w:p w14:paraId="59C5F594" w14:textId="77777777" w:rsidR="006E5278" w:rsidRPr="005B52FA" w:rsidRDefault="006E5278" w:rsidP="006E5278">
                            <w:pPr>
                              <w:jc w:val="right"/>
                              <w:rPr>
                                <w:color w:val="000000"/>
                                <w:sz w:val="20"/>
                                <w:szCs w:val="20"/>
                              </w:rPr>
                            </w:pPr>
                            <w:r w:rsidRPr="005B52FA">
                              <w:rPr>
                                <w:color w:val="000000"/>
                                <w:sz w:val="20"/>
                                <w:szCs w:val="20"/>
                              </w:rPr>
                              <w:t> </w:t>
                            </w:r>
                          </w:p>
                        </w:tc>
                      </w:tr>
                      <w:tr w:rsidR="006E5278" w:rsidRPr="005B52FA" w14:paraId="7EDAC7BD" w14:textId="77777777" w:rsidTr="00141EEB">
                        <w:trPr>
                          <w:trHeight w:val="280"/>
                        </w:trPr>
                        <w:tc>
                          <w:tcPr>
                            <w:tcW w:w="4190" w:type="dxa"/>
                            <w:tcBorders>
                              <w:top w:val="nil"/>
                              <w:left w:val="single" w:sz="4" w:space="0" w:color="auto"/>
                              <w:bottom w:val="single" w:sz="4" w:space="0" w:color="auto"/>
                              <w:right w:val="nil"/>
                            </w:tcBorders>
                            <w:shd w:val="clear" w:color="auto" w:fill="auto"/>
                            <w:hideMark/>
                          </w:tcPr>
                          <w:p w14:paraId="1A636F62" w14:textId="77777777" w:rsidR="006E5278" w:rsidRPr="005B52FA" w:rsidRDefault="006E5278" w:rsidP="006E5278">
                            <w:pPr>
                              <w:rPr>
                                <w:rFonts w:ascii="Arial" w:hAnsi="Arial" w:cs="Arial"/>
                                <w:b/>
                                <w:bCs/>
                                <w:sz w:val="20"/>
                                <w:szCs w:val="20"/>
                              </w:rPr>
                            </w:pPr>
                            <w:r w:rsidRPr="005B52FA">
                              <w:rPr>
                                <w:rFonts w:ascii="Arial" w:hAnsi="Arial" w:cs="Arial"/>
                                <w:b/>
                                <w:bCs/>
                                <w:sz w:val="20"/>
                                <w:szCs w:val="20"/>
                              </w:rPr>
                              <w:t>Total Funding Needed</w:t>
                            </w:r>
                          </w:p>
                        </w:tc>
                        <w:tc>
                          <w:tcPr>
                            <w:tcW w:w="1519" w:type="dxa"/>
                            <w:tcBorders>
                              <w:top w:val="nil"/>
                              <w:left w:val="single" w:sz="4" w:space="0" w:color="auto"/>
                              <w:bottom w:val="single" w:sz="4" w:space="0" w:color="auto"/>
                              <w:right w:val="single" w:sz="4" w:space="0" w:color="auto"/>
                            </w:tcBorders>
                            <w:shd w:val="clear" w:color="auto" w:fill="auto"/>
                            <w:noWrap/>
                            <w:hideMark/>
                          </w:tcPr>
                          <w:p w14:paraId="73B4CCA1" w14:textId="77777777" w:rsidR="006E5278" w:rsidRPr="005B52FA" w:rsidRDefault="006E5278" w:rsidP="006E5278">
                            <w:pPr>
                              <w:jc w:val="right"/>
                              <w:rPr>
                                <w:rFonts w:ascii="Arial" w:hAnsi="Arial" w:cs="Arial"/>
                                <w:b/>
                                <w:bCs/>
                                <w:color w:val="000000"/>
                                <w:sz w:val="20"/>
                                <w:szCs w:val="20"/>
                              </w:rPr>
                            </w:pPr>
                            <w:r w:rsidRPr="005B52FA">
                              <w:rPr>
                                <w:rFonts w:ascii="Arial" w:hAnsi="Arial" w:cs="Arial"/>
                                <w:b/>
                                <w:bCs/>
                                <w:color w:val="000000"/>
                                <w:sz w:val="20"/>
                                <w:szCs w:val="20"/>
                              </w:rPr>
                              <w:t>$7,417,718,000</w:t>
                            </w:r>
                          </w:p>
                        </w:tc>
                        <w:tc>
                          <w:tcPr>
                            <w:tcW w:w="2031" w:type="dxa"/>
                            <w:tcBorders>
                              <w:top w:val="nil"/>
                              <w:left w:val="nil"/>
                              <w:bottom w:val="single" w:sz="4" w:space="0" w:color="auto"/>
                              <w:right w:val="single" w:sz="4" w:space="0" w:color="auto"/>
                            </w:tcBorders>
                            <w:shd w:val="clear" w:color="auto" w:fill="auto"/>
                            <w:noWrap/>
                            <w:hideMark/>
                          </w:tcPr>
                          <w:p w14:paraId="7A1B2802" w14:textId="77777777" w:rsidR="006E5278" w:rsidRPr="005B52FA" w:rsidRDefault="006E5278" w:rsidP="006E5278">
                            <w:pPr>
                              <w:jc w:val="right"/>
                              <w:rPr>
                                <w:color w:val="000000"/>
                                <w:sz w:val="20"/>
                                <w:szCs w:val="20"/>
                              </w:rPr>
                            </w:pPr>
                            <w:r w:rsidRPr="005B52FA">
                              <w:rPr>
                                <w:color w:val="000000"/>
                                <w:sz w:val="20"/>
                                <w:szCs w:val="20"/>
                              </w:rPr>
                              <w:t> </w:t>
                            </w:r>
                          </w:p>
                        </w:tc>
                      </w:tr>
                      <w:tr w:rsidR="006E5278" w:rsidRPr="005B52FA" w14:paraId="04669028" w14:textId="77777777" w:rsidTr="00141EEB">
                        <w:trPr>
                          <w:trHeight w:val="280"/>
                        </w:trPr>
                        <w:tc>
                          <w:tcPr>
                            <w:tcW w:w="4190" w:type="dxa"/>
                            <w:tcBorders>
                              <w:top w:val="nil"/>
                              <w:left w:val="single" w:sz="4" w:space="0" w:color="auto"/>
                              <w:bottom w:val="single" w:sz="4" w:space="0" w:color="auto"/>
                              <w:right w:val="nil"/>
                            </w:tcBorders>
                            <w:shd w:val="clear" w:color="auto" w:fill="auto"/>
                            <w:hideMark/>
                          </w:tcPr>
                          <w:p w14:paraId="2A2D96F9" w14:textId="77777777" w:rsidR="006E5278" w:rsidRPr="005B52FA" w:rsidRDefault="006E5278" w:rsidP="006E5278">
                            <w:pPr>
                              <w:rPr>
                                <w:rFonts w:ascii="Arial" w:hAnsi="Arial" w:cs="Arial"/>
                                <w:b/>
                                <w:bCs/>
                                <w:sz w:val="20"/>
                                <w:szCs w:val="20"/>
                              </w:rPr>
                            </w:pPr>
                            <w:r w:rsidRPr="005B52FA">
                              <w:rPr>
                                <w:rFonts w:ascii="Arial" w:hAnsi="Arial" w:cs="Arial"/>
                                <w:b/>
                                <w:bCs/>
                                <w:sz w:val="20"/>
                                <w:szCs w:val="20"/>
                              </w:rPr>
                              <w:t>Total TANF Reserve</w:t>
                            </w:r>
                          </w:p>
                        </w:tc>
                        <w:tc>
                          <w:tcPr>
                            <w:tcW w:w="1519" w:type="dxa"/>
                            <w:tcBorders>
                              <w:top w:val="nil"/>
                              <w:left w:val="single" w:sz="4" w:space="0" w:color="auto"/>
                              <w:bottom w:val="single" w:sz="4" w:space="0" w:color="auto"/>
                              <w:right w:val="single" w:sz="4" w:space="0" w:color="auto"/>
                            </w:tcBorders>
                            <w:shd w:val="clear" w:color="auto" w:fill="auto"/>
                            <w:noWrap/>
                            <w:hideMark/>
                          </w:tcPr>
                          <w:p w14:paraId="320584EE" w14:textId="77777777" w:rsidR="006E5278" w:rsidRPr="005B52FA" w:rsidRDefault="006E5278" w:rsidP="006E5278">
                            <w:pPr>
                              <w:jc w:val="right"/>
                              <w:rPr>
                                <w:rFonts w:ascii="Arial" w:hAnsi="Arial" w:cs="Arial"/>
                                <w:b/>
                                <w:bCs/>
                                <w:color w:val="000000"/>
                                <w:sz w:val="20"/>
                                <w:szCs w:val="20"/>
                              </w:rPr>
                            </w:pPr>
                            <w:r w:rsidRPr="005B52FA">
                              <w:rPr>
                                <w:rFonts w:ascii="Arial" w:hAnsi="Arial" w:cs="Arial"/>
                                <w:b/>
                                <w:bCs/>
                                <w:color w:val="000000"/>
                                <w:sz w:val="20"/>
                                <w:szCs w:val="20"/>
                              </w:rPr>
                              <w:t>$70,868,000</w:t>
                            </w:r>
                          </w:p>
                        </w:tc>
                        <w:tc>
                          <w:tcPr>
                            <w:tcW w:w="2031" w:type="dxa"/>
                            <w:tcBorders>
                              <w:top w:val="nil"/>
                              <w:left w:val="nil"/>
                              <w:bottom w:val="single" w:sz="4" w:space="0" w:color="auto"/>
                              <w:right w:val="single" w:sz="4" w:space="0" w:color="auto"/>
                            </w:tcBorders>
                            <w:shd w:val="clear" w:color="auto" w:fill="auto"/>
                            <w:noWrap/>
                            <w:hideMark/>
                          </w:tcPr>
                          <w:p w14:paraId="18C97A53" w14:textId="77777777" w:rsidR="006E5278" w:rsidRPr="005B52FA" w:rsidRDefault="006E5278" w:rsidP="006E5278">
                            <w:pPr>
                              <w:jc w:val="right"/>
                              <w:rPr>
                                <w:color w:val="000000"/>
                                <w:sz w:val="20"/>
                                <w:szCs w:val="20"/>
                              </w:rPr>
                            </w:pPr>
                            <w:r w:rsidRPr="005B52FA">
                              <w:rPr>
                                <w:color w:val="000000"/>
                                <w:sz w:val="20"/>
                                <w:szCs w:val="20"/>
                              </w:rPr>
                              <w:t> </w:t>
                            </w:r>
                          </w:p>
                        </w:tc>
                      </w:tr>
                      <w:tr w:rsidR="006E5278" w:rsidRPr="005B52FA" w14:paraId="385ACEA3" w14:textId="77777777" w:rsidTr="00141EEB">
                        <w:trPr>
                          <w:trHeight w:val="280"/>
                        </w:trPr>
                        <w:tc>
                          <w:tcPr>
                            <w:tcW w:w="4190" w:type="dxa"/>
                            <w:tcBorders>
                              <w:top w:val="nil"/>
                              <w:left w:val="single" w:sz="4" w:space="0" w:color="auto"/>
                              <w:bottom w:val="single" w:sz="4" w:space="0" w:color="auto"/>
                              <w:right w:val="nil"/>
                            </w:tcBorders>
                            <w:shd w:val="clear" w:color="000000" w:fill="FDE9D9"/>
                            <w:hideMark/>
                          </w:tcPr>
                          <w:p w14:paraId="6DB50560" w14:textId="77777777" w:rsidR="006E5278" w:rsidRPr="005B52FA" w:rsidRDefault="006E5278" w:rsidP="006E5278">
                            <w:pPr>
                              <w:rPr>
                                <w:rFonts w:ascii="Arial" w:hAnsi="Arial" w:cs="Arial"/>
                                <w:sz w:val="20"/>
                                <w:szCs w:val="20"/>
                              </w:rPr>
                            </w:pPr>
                            <w:r w:rsidRPr="005B52FA">
                              <w:rPr>
                                <w:rFonts w:ascii="Arial" w:hAnsi="Arial" w:cs="Arial"/>
                                <w:sz w:val="20"/>
                                <w:szCs w:val="20"/>
                              </w:rPr>
                              <w:t>CalWORKs Grants</w:t>
                            </w:r>
                          </w:p>
                        </w:tc>
                        <w:tc>
                          <w:tcPr>
                            <w:tcW w:w="1519" w:type="dxa"/>
                            <w:tcBorders>
                              <w:top w:val="nil"/>
                              <w:left w:val="single" w:sz="4" w:space="0" w:color="auto"/>
                              <w:bottom w:val="single" w:sz="4" w:space="0" w:color="auto"/>
                              <w:right w:val="single" w:sz="4" w:space="0" w:color="auto"/>
                            </w:tcBorders>
                            <w:shd w:val="clear" w:color="000000" w:fill="FDE9D9"/>
                            <w:noWrap/>
                            <w:hideMark/>
                          </w:tcPr>
                          <w:p w14:paraId="549C3294" w14:textId="77777777" w:rsidR="006E5278" w:rsidRPr="005B52FA" w:rsidRDefault="006E5278" w:rsidP="006E5278">
                            <w:pPr>
                              <w:jc w:val="right"/>
                              <w:rPr>
                                <w:rFonts w:ascii="Arial" w:hAnsi="Arial" w:cs="Arial"/>
                                <w:color w:val="000000"/>
                                <w:sz w:val="20"/>
                                <w:szCs w:val="20"/>
                              </w:rPr>
                            </w:pPr>
                            <w:r w:rsidRPr="005B52FA">
                              <w:rPr>
                                <w:rFonts w:ascii="Arial" w:hAnsi="Arial" w:cs="Arial"/>
                                <w:color w:val="000000"/>
                                <w:sz w:val="20"/>
                                <w:szCs w:val="20"/>
                              </w:rPr>
                              <w:t>3,030,848,000</w:t>
                            </w:r>
                          </w:p>
                        </w:tc>
                        <w:tc>
                          <w:tcPr>
                            <w:tcW w:w="2031" w:type="dxa"/>
                            <w:tcBorders>
                              <w:top w:val="nil"/>
                              <w:left w:val="nil"/>
                              <w:bottom w:val="single" w:sz="4" w:space="0" w:color="auto"/>
                              <w:right w:val="single" w:sz="4" w:space="0" w:color="auto"/>
                            </w:tcBorders>
                            <w:shd w:val="clear" w:color="000000" w:fill="FDE9D9"/>
                            <w:noWrap/>
                            <w:hideMark/>
                          </w:tcPr>
                          <w:p w14:paraId="074D379A" w14:textId="77777777" w:rsidR="006E5278" w:rsidRPr="005B52FA" w:rsidRDefault="006E5278" w:rsidP="006E5278">
                            <w:pPr>
                              <w:jc w:val="right"/>
                              <w:rPr>
                                <w:color w:val="000000"/>
                                <w:sz w:val="20"/>
                                <w:szCs w:val="20"/>
                              </w:rPr>
                            </w:pPr>
                            <w:r w:rsidRPr="005B52FA">
                              <w:rPr>
                                <w:color w:val="000000"/>
                                <w:sz w:val="20"/>
                                <w:szCs w:val="20"/>
                              </w:rPr>
                              <w:t>40%</w:t>
                            </w:r>
                          </w:p>
                        </w:tc>
                      </w:tr>
                      <w:tr w:rsidR="006E5278" w:rsidRPr="005B52FA" w14:paraId="028F9E18" w14:textId="77777777" w:rsidTr="00141EEB">
                        <w:trPr>
                          <w:trHeight w:val="280"/>
                        </w:trPr>
                        <w:tc>
                          <w:tcPr>
                            <w:tcW w:w="4190" w:type="dxa"/>
                            <w:tcBorders>
                              <w:top w:val="nil"/>
                              <w:left w:val="single" w:sz="4" w:space="0" w:color="auto"/>
                              <w:bottom w:val="single" w:sz="4" w:space="0" w:color="auto"/>
                              <w:right w:val="nil"/>
                            </w:tcBorders>
                            <w:shd w:val="clear" w:color="auto" w:fill="auto"/>
                            <w:hideMark/>
                          </w:tcPr>
                          <w:p w14:paraId="0EB605D4" w14:textId="77777777" w:rsidR="006E5278" w:rsidRPr="005B52FA" w:rsidRDefault="006E5278" w:rsidP="006E5278">
                            <w:pPr>
                              <w:ind w:firstLineChars="100" w:firstLine="200"/>
                              <w:rPr>
                                <w:rFonts w:ascii="Arial" w:hAnsi="Arial" w:cs="Arial"/>
                                <w:sz w:val="20"/>
                                <w:szCs w:val="20"/>
                              </w:rPr>
                            </w:pPr>
                            <w:r w:rsidRPr="005B52FA">
                              <w:rPr>
                                <w:rFonts w:ascii="Arial" w:hAnsi="Arial" w:cs="Arial"/>
                                <w:sz w:val="20"/>
                                <w:szCs w:val="20"/>
                              </w:rPr>
                              <w:t>Administration</w:t>
                            </w:r>
                          </w:p>
                        </w:tc>
                        <w:tc>
                          <w:tcPr>
                            <w:tcW w:w="1519" w:type="dxa"/>
                            <w:tcBorders>
                              <w:top w:val="nil"/>
                              <w:left w:val="single" w:sz="4" w:space="0" w:color="auto"/>
                              <w:bottom w:val="single" w:sz="4" w:space="0" w:color="auto"/>
                              <w:right w:val="single" w:sz="4" w:space="0" w:color="auto"/>
                            </w:tcBorders>
                            <w:shd w:val="clear" w:color="auto" w:fill="auto"/>
                            <w:noWrap/>
                            <w:hideMark/>
                          </w:tcPr>
                          <w:p w14:paraId="780A5BD8" w14:textId="77777777" w:rsidR="006E5278" w:rsidRPr="005B52FA" w:rsidRDefault="006E5278" w:rsidP="006E5278">
                            <w:pPr>
                              <w:jc w:val="right"/>
                              <w:rPr>
                                <w:rFonts w:ascii="Arial" w:hAnsi="Arial" w:cs="Arial"/>
                                <w:color w:val="000000"/>
                                <w:sz w:val="20"/>
                                <w:szCs w:val="20"/>
                              </w:rPr>
                            </w:pPr>
                            <w:r w:rsidRPr="005B52FA">
                              <w:rPr>
                                <w:rFonts w:ascii="Arial" w:hAnsi="Arial" w:cs="Arial"/>
                                <w:color w:val="000000"/>
                                <w:sz w:val="20"/>
                                <w:szCs w:val="20"/>
                              </w:rPr>
                              <w:t>645,736,000</w:t>
                            </w:r>
                          </w:p>
                        </w:tc>
                        <w:tc>
                          <w:tcPr>
                            <w:tcW w:w="2031" w:type="dxa"/>
                            <w:tcBorders>
                              <w:top w:val="nil"/>
                              <w:left w:val="nil"/>
                              <w:bottom w:val="single" w:sz="4" w:space="0" w:color="auto"/>
                              <w:right w:val="single" w:sz="4" w:space="0" w:color="auto"/>
                            </w:tcBorders>
                            <w:shd w:val="clear" w:color="auto" w:fill="auto"/>
                            <w:noWrap/>
                            <w:hideMark/>
                          </w:tcPr>
                          <w:p w14:paraId="407278C3" w14:textId="77777777" w:rsidR="006E5278" w:rsidRPr="005B52FA" w:rsidRDefault="006E5278" w:rsidP="006E5278">
                            <w:pPr>
                              <w:jc w:val="right"/>
                              <w:rPr>
                                <w:b/>
                                <w:bCs/>
                                <w:color w:val="FF0000"/>
                                <w:sz w:val="20"/>
                                <w:szCs w:val="20"/>
                              </w:rPr>
                            </w:pPr>
                            <w:r w:rsidRPr="005B52FA">
                              <w:rPr>
                                <w:b/>
                                <w:bCs/>
                                <w:color w:val="FF0000"/>
                                <w:sz w:val="20"/>
                                <w:szCs w:val="20"/>
                              </w:rPr>
                              <w:t> </w:t>
                            </w:r>
                          </w:p>
                        </w:tc>
                      </w:tr>
                      <w:tr w:rsidR="006E5278" w:rsidRPr="005B52FA" w14:paraId="2BEFCB0F" w14:textId="77777777" w:rsidTr="00141EEB">
                        <w:trPr>
                          <w:trHeight w:val="280"/>
                        </w:trPr>
                        <w:tc>
                          <w:tcPr>
                            <w:tcW w:w="4190" w:type="dxa"/>
                            <w:tcBorders>
                              <w:top w:val="nil"/>
                              <w:left w:val="single" w:sz="4" w:space="0" w:color="auto"/>
                              <w:bottom w:val="single" w:sz="4" w:space="0" w:color="auto"/>
                              <w:right w:val="nil"/>
                            </w:tcBorders>
                            <w:shd w:val="clear" w:color="auto" w:fill="auto"/>
                            <w:hideMark/>
                          </w:tcPr>
                          <w:p w14:paraId="5AB0BC9C" w14:textId="77777777" w:rsidR="006E5278" w:rsidRPr="005B52FA" w:rsidRDefault="006E5278" w:rsidP="006E5278">
                            <w:pPr>
                              <w:ind w:firstLineChars="100" w:firstLine="200"/>
                              <w:rPr>
                                <w:rFonts w:ascii="Arial" w:hAnsi="Arial" w:cs="Arial"/>
                                <w:sz w:val="20"/>
                                <w:szCs w:val="20"/>
                              </w:rPr>
                            </w:pPr>
                            <w:r w:rsidRPr="005B52FA">
                              <w:rPr>
                                <w:rFonts w:ascii="Arial" w:hAnsi="Arial" w:cs="Arial"/>
                                <w:sz w:val="20"/>
                                <w:szCs w:val="20"/>
                              </w:rPr>
                              <w:t>Services</w:t>
                            </w:r>
                          </w:p>
                        </w:tc>
                        <w:tc>
                          <w:tcPr>
                            <w:tcW w:w="1519" w:type="dxa"/>
                            <w:tcBorders>
                              <w:top w:val="nil"/>
                              <w:left w:val="single" w:sz="4" w:space="0" w:color="auto"/>
                              <w:bottom w:val="single" w:sz="4" w:space="0" w:color="auto"/>
                              <w:right w:val="single" w:sz="4" w:space="0" w:color="auto"/>
                            </w:tcBorders>
                            <w:shd w:val="clear" w:color="auto" w:fill="auto"/>
                            <w:noWrap/>
                            <w:hideMark/>
                          </w:tcPr>
                          <w:p w14:paraId="494087DD" w14:textId="77777777" w:rsidR="006E5278" w:rsidRPr="005B52FA" w:rsidRDefault="006E5278" w:rsidP="006E5278">
                            <w:pPr>
                              <w:jc w:val="right"/>
                              <w:rPr>
                                <w:rFonts w:ascii="Arial" w:hAnsi="Arial" w:cs="Arial"/>
                                <w:color w:val="000000"/>
                                <w:sz w:val="20"/>
                                <w:szCs w:val="20"/>
                              </w:rPr>
                            </w:pPr>
                            <w:r w:rsidRPr="005B52FA">
                              <w:rPr>
                                <w:rFonts w:ascii="Arial" w:hAnsi="Arial" w:cs="Arial"/>
                                <w:color w:val="000000"/>
                                <w:sz w:val="20"/>
                                <w:szCs w:val="20"/>
                              </w:rPr>
                              <w:t>1,216,172,000</w:t>
                            </w:r>
                          </w:p>
                        </w:tc>
                        <w:tc>
                          <w:tcPr>
                            <w:tcW w:w="2031" w:type="dxa"/>
                            <w:tcBorders>
                              <w:top w:val="nil"/>
                              <w:left w:val="nil"/>
                              <w:bottom w:val="single" w:sz="4" w:space="0" w:color="auto"/>
                              <w:right w:val="single" w:sz="4" w:space="0" w:color="auto"/>
                            </w:tcBorders>
                            <w:shd w:val="clear" w:color="auto" w:fill="auto"/>
                            <w:noWrap/>
                            <w:hideMark/>
                          </w:tcPr>
                          <w:p w14:paraId="4BA8F5F0" w14:textId="77777777" w:rsidR="006E5278" w:rsidRPr="005B52FA" w:rsidRDefault="006E5278" w:rsidP="006E5278">
                            <w:pPr>
                              <w:jc w:val="right"/>
                              <w:rPr>
                                <w:b/>
                                <w:bCs/>
                                <w:color w:val="FF0000"/>
                                <w:sz w:val="20"/>
                                <w:szCs w:val="20"/>
                              </w:rPr>
                            </w:pPr>
                            <w:r w:rsidRPr="005B52FA">
                              <w:rPr>
                                <w:b/>
                                <w:bCs/>
                                <w:color w:val="FF0000"/>
                                <w:sz w:val="20"/>
                                <w:szCs w:val="20"/>
                              </w:rPr>
                              <w:t> </w:t>
                            </w:r>
                          </w:p>
                        </w:tc>
                      </w:tr>
                      <w:tr w:rsidR="006E5278" w:rsidRPr="005B52FA" w14:paraId="00915A1A" w14:textId="77777777" w:rsidTr="00141EEB">
                        <w:trPr>
                          <w:trHeight w:val="280"/>
                        </w:trPr>
                        <w:tc>
                          <w:tcPr>
                            <w:tcW w:w="4190" w:type="dxa"/>
                            <w:tcBorders>
                              <w:top w:val="nil"/>
                              <w:left w:val="single" w:sz="4" w:space="0" w:color="auto"/>
                              <w:bottom w:val="single" w:sz="4" w:space="0" w:color="auto"/>
                              <w:right w:val="nil"/>
                            </w:tcBorders>
                            <w:shd w:val="clear" w:color="auto" w:fill="auto"/>
                            <w:hideMark/>
                          </w:tcPr>
                          <w:p w14:paraId="294DD43E" w14:textId="77777777" w:rsidR="006E5278" w:rsidRPr="005B52FA" w:rsidRDefault="006E5278" w:rsidP="006E5278">
                            <w:pPr>
                              <w:ind w:firstLineChars="100" w:firstLine="200"/>
                              <w:rPr>
                                <w:rFonts w:ascii="Arial" w:hAnsi="Arial" w:cs="Arial"/>
                                <w:sz w:val="20"/>
                                <w:szCs w:val="20"/>
                              </w:rPr>
                            </w:pPr>
                            <w:r w:rsidRPr="005B52FA">
                              <w:rPr>
                                <w:rFonts w:ascii="Arial" w:hAnsi="Arial" w:cs="Arial"/>
                                <w:sz w:val="20"/>
                                <w:szCs w:val="20"/>
                              </w:rPr>
                              <w:t>Child Care</w:t>
                            </w:r>
                          </w:p>
                        </w:tc>
                        <w:tc>
                          <w:tcPr>
                            <w:tcW w:w="1519" w:type="dxa"/>
                            <w:tcBorders>
                              <w:top w:val="nil"/>
                              <w:left w:val="single" w:sz="4" w:space="0" w:color="auto"/>
                              <w:bottom w:val="single" w:sz="4" w:space="0" w:color="auto"/>
                              <w:right w:val="single" w:sz="4" w:space="0" w:color="auto"/>
                            </w:tcBorders>
                            <w:shd w:val="clear" w:color="auto" w:fill="auto"/>
                            <w:noWrap/>
                            <w:hideMark/>
                          </w:tcPr>
                          <w:p w14:paraId="29D4278A" w14:textId="77777777" w:rsidR="006E5278" w:rsidRPr="005B52FA" w:rsidRDefault="006E5278" w:rsidP="006E5278">
                            <w:pPr>
                              <w:jc w:val="right"/>
                              <w:rPr>
                                <w:rFonts w:ascii="Arial" w:hAnsi="Arial" w:cs="Arial"/>
                                <w:color w:val="000000"/>
                                <w:sz w:val="20"/>
                                <w:szCs w:val="20"/>
                              </w:rPr>
                            </w:pPr>
                            <w:r w:rsidRPr="005B52FA">
                              <w:rPr>
                                <w:rFonts w:ascii="Arial" w:hAnsi="Arial" w:cs="Arial"/>
                                <w:color w:val="000000"/>
                                <w:sz w:val="20"/>
                                <w:szCs w:val="20"/>
                              </w:rPr>
                              <w:t>330,658,000</w:t>
                            </w:r>
                          </w:p>
                        </w:tc>
                        <w:tc>
                          <w:tcPr>
                            <w:tcW w:w="2031" w:type="dxa"/>
                            <w:tcBorders>
                              <w:top w:val="nil"/>
                              <w:left w:val="nil"/>
                              <w:bottom w:val="single" w:sz="4" w:space="0" w:color="auto"/>
                              <w:right w:val="single" w:sz="4" w:space="0" w:color="auto"/>
                            </w:tcBorders>
                            <w:shd w:val="clear" w:color="auto" w:fill="auto"/>
                            <w:noWrap/>
                            <w:hideMark/>
                          </w:tcPr>
                          <w:p w14:paraId="4AFDAAE1" w14:textId="77777777" w:rsidR="006E5278" w:rsidRPr="005B52FA" w:rsidRDefault="006E5278" w:rsidP="006E5278">
                            <w:pPr>
                              <w:jc w:val="right"/>
                              <w:rPr>
                                <w:b/>
                                <w:bCs/>
                                <w:color w:val="FF0000"/>
                                <w:sz w:val="20"/>
                                <w:szCs w:val="20"/>
                              </w:rPr>
                            </w:pPr>
                            <w:r w:rsidRPr="005B52FA">
                              <w:rPr>
                                <w:b/>
                                <w:bCs/>
                                <w:color w:val="FF0000"/>
                                <w:sz w:val="20"/>
                                <w:szCs w:val="20"/>
                              </w:rPr>
                              <w:t> </w:t>
                            </w:r>
                          </w:p>
                        </w:tc>
                      </w:tr>
                      <w:tr w:rsidR="006E5278" w:rsidRPr="005B52FA" w14:paraId="6E7B13D7" w14:textId="77777777" w:rsidTr="00141EEB">
                        <w:trPr>
                          <w:trHeight w:val="280"/>
                        </w:trPr>
                        <w:tc>
                          <w:tcPr>
                            <w:tcW w:w="4190" w:type="dxa"/>
                            <w:tcBorders>
                              <w:top w:val="nil"/>
                              <w:left w:val="single" w:sz="4" w:space="0" w:color="auto"/>
                              <w:bottom w:val="single" w:sz="4" w:space="0" w:color="auto"/>
                              <w:right w:val="nil"/>
                            </w:tcBorders>
                            <w:shd w:val="clear" w:color="auto" w:fill="auto"/>
                            <w:hideMark/>
                          </w:tcPr>
                          <w:p w14:paraId="633A3B2F" w14:textId="77777777" w:rsidR="006E5278" w:rsidRPr="005B52FA" w:rsidRDefault="006E5278" w:rsidP="006E5278">
                            <w:pPr>
                              <w:ind w:firstLineChars="100" w:firstLine="200"/>
                              <w:rPr>
                                <w:rFonts w:ascii="Arial" w:hAnsi="Arial" w:cs="Arial"/>
                                <w:sz w:val="20"/>
                                <w:szCs w:val="20"/>
                              </w:rPr>
                            </w:pPr>
                            <w:r w:rsidRPr="005B52FA">
                              <w:rPr>
                                <w:rFonts w:ascii="Arial" w:hAnsi="Arial" w:cs="Arial"/>
                                <w:sz w:val="20"/>
                                <w:szCs w:val="20"/>
                              </w:rPr>
                              <w:t>Mental Health/Sub. Abuse Services</w:t>
                            </w:r>
                          </w:p>
                        </w:tc>
                        <w:tc>
                          <w:tcPr>
                            <w:tcW w:w="1519" w:type="dxa"/>
                            <w:tcBorders>
                              <w:top w:val="nil"/>
                              <w:left w:val="single" w:sz="4" w:space="0" w:color="auto"/>
                              <w:bottom w:val="single" w:sz="4" w:space="0" w:color="auto"/>
                              <w:right w:val="single" w:sz="4" w:space="0" w:color="auto"/>
                            </w:tcBorders>
                            <w:shd w:val="clear" w:color="auto" w:fill="auto"/>
                            <w:noWrap/>
                            <w:hideMark/>
                          </w:tcPr>
                          <w:p w14:paraId="4BFD6C91" w14:textId="77777777" w:rsidR="006E5278" w:rsidRPr="005B52FA" w:rsidRDefault="006E5278" w:rsidP="006E5278">
                            <w:pPr>
                              <w:jc w:val="right"/>
                              <w:rPr>
                                <w:rFonts w:ascii="Arial" w:hAnsi="Arial" w:cs="Arial"/>
                                <w:color w:val="000000"/>
                                <w:sz w:val="20"/>
                                <w:szCs w:val="20"/>
                              </w:rPr>
                            </w:pPr>
                            <w:r w:rsidRPr="005B52FA">
                              <w:rPr>
                                <w:rFonts w:ascii="Arial" w:hAnsi="Arial" w:cs="Arial"/>
                                <w:color w:val="000000"/>
                                <w:sz w:val="20"/>
                                <w:szCs w:val="20"/>
                              </w:rPr>
                              <w:t>126,606,000</w:t>
                            </w:r>
                          </w:p>
                        </w:tc>
                        <w:tc>
                          <w:tcPr>
                            <w:tcW w:w="2031" w:type="dxa"/>
                            <w:tcBorders>
                              <w:top w:val="nil"/>
                              <w:left w:val="nil"/>
                              <w:bottom w:val="single" w:sz="4" w:space="0" w:color="auto"/>
                              <w:right w:val="single" w:sz="4" w:space="0" w:color="auto"/>
                            </w:tcBorders>
                            <w:shd w:val="clear" w:color="auto" w:fill="auto"/>
                            <w:noWrap/>
                            <w:hideMark/>
                          </w:tcPr>
                          <w:p w14:paraId="543ACA98" w14:textId="77777777" w:rsidR="006E5278" w:rsidRPr="005B52FA" w:rsidRDefault="006E5278" w:rsidP="006E5278">
                            <w:pPr>
                              <w:jc w:val="right"/>
                              <w:rPr>
                                <w:b/>
                                <w:bCs/>
                                <w:color w:val="FF0000"/>
                                <w:sz w:val="20"/>
                                <w:szCs w:val="20"/>
                              </w:rPr>
                            </w:pPr>
                            <w:r w:rsidRPr="005B52FA">
                              <w:rPr>
                                <w:b/>
                                <w:bCs/>
                                <w:color w:val="FF0000"/>
                                <w:sz w:val="20"/>
                                <w:szCs w:val="20"/>
                              </w:rPr>
                              <w:t> </w:t>
                            </w:r>
                          </w:p>
                        </w:tc>
                      </w:tr>
                      <w:tr w:rsidR="006E5278" w:rsidRPr="005B52FA" w14:paraId="4BA63475" w14:textId="77777777" w:rsidTr="00141EEB">
                        <w:trPr>
                          <w:trHeight w:val="560"/>
                        </w:trPr>
                        <w:tc>
                          <w:tcPr>
                            <w:tcW w:w="4190" w:type="dxa"/>
                            <w:tcBorders>
                              <w:top w:val="nil"/>
                              <w:left w:val="single" w:sz="4" w:space="0" w:color="auto"/>
                              <w:bottom w:val="single" w:sz="4" w:space="0" w:color="auto"/>
                              <w:right w:val="nil"/>
                            </w:tcBorders>
                            <w:shd w:val="clear" w:color="000000" w:fill="FDE9D9"/>
                            <w:hideMark/>
                          </w:tcPr>
                          <w:p w14:paraId="02B50B28" w14:textId="40ACF7AF" w:rsidR="006E5278" w:rsidRPr="005B52FA" w:rsidRDefault="006E5278" w:rsidP="006E5278">
                            <w:pPr>
                              <w:rPr>
                                <w:rFonts w:ascii="Arial" w:hAnsi="Arial" w:cs="Arial"/>
                                <w:sz w:val="20"/>
                                <w:szCs w:val="20"/>
                              </w:rPr>
                            </w:pPr>
                            <w:r w:rsidRPr="005B52FA">
                              <w:rPr>
                                <w:rFonts w:ascii="Arial" w:hAnsi="Arial" w:cs="Arial"/>
                                <w:sz w:val="20"/>
                                <w:szCs w:val="20"/>
                              </w:rPr>
                              <w:t>County Single Allocation</w:t>
                            </w:r>
                            <w:r>
                              <w:rPr>
                                <w:rFonts w:ascii="Arial" w:hAnsi="Arial" w:cs="Arial"/>
                                <w:sz w:val="20"/>
                                <w:szCs w:val="20"/>
                              </w:rPr>
                              <w:t xml:space="preserve"> (CSA)</w:t>
                            </w:r>
                            <w:r w:rsidRPr="005B52FA">
                              <w:rPr>
                                <w:rFonts w:ascii="Arial" w:hAnsi="Arial" w:cs="Arial"/>
                                <w:sz w:val="20"/>
                                <w:szCs w:val="20"/>
                              </w:rPr>
                              <w:t>- County TANF Block Grant</w:t>
                            </w:r>
                            <w:r>
                              <w:rPr>
                                <w:rFonts w:ascii="Arial" w:hAnsi="Arial" w:cs="Arial"/>
                                <w:sz w:val="20"/>
                                <w:szCs w:val="20"/>
                              </w:rPr>
                              <w:t xml:space="preserve"> Allocation</w:t>
                            </w:r>
                          </w:p>
                        </w:tc>
                        <w:tc>
                          <w:tcPr>
                            <w:tcW w:w="1519" w:type="dxa"/>
                            <w:tcBorders>
                              <w:top w:val="nil"/>
                              <w:left w:val="single" w:sz="4" w:space="0" w:color="auto"/>
                              <w:bottom w:val="single" w:sz="4" w:space="0" w:color="auto"/>
                              <w:right w:val="single" w:sz="4" w:space="0" w:color="auto"/>
                            </w:tcBorders>
                            <w:shd w:val="clear" w:color="000000" w:fill="FDE9D9"/>
                            <w:noWrap/>
                            <w:hideMark/>
                          </w:tcPr>
                          <w:p w14:paraId="7679AE4E" w14:textId="77777777" w:rsidR="006E5278" w:rsidRPr="005B52FA" w:rsidRDefault="006E5278" w:rsidP="006E5278">
                            <w:pPr>
                              <w:jc w:val="right"/>
                              <w:rPr>
                                <w:rFonts w:ascii="Arial" w:hAnsi="Arial" w:cs="Arial"/>
                                <w:color w:val="000000"/>
                                <w:sz w:val="20"/>
                                <w:szCs w:val="20"/>
                              </w:rPr>
                            </w:pPr>
                            <w:r w:rsidRPr="005B52FA">
                              <w:rPr>
                                <w:rFonts w:ascii="Arial" w:hAnsi="Arial" w:cs="Arial"/>
                                <w:color w:val="000000"/>
                                <w:sz w:val="20"/>
                                <w:szCs w:val="20"/>
                              </w:rPr>
                              <w:t>2,319,172,000</w:t>
                            </w:r>
                          </w:p>
                        </w:tc>
                        <w:tc>
                          <w:tcPr>
                            <w:tcW w:w="2031" w:type="dxa"/>
                            <w:tcBorders>
                              <w:top w:val="nil"/>
                              <w:left w:val="nil"/>
                              <w:bottom w:val="single" w:sz="4" w:space="0" w:color="auto"/>
                              <w:right w:val="single" w:sz="4" w:space="0" w:color="auto"/>
                            </w:tcBorders>
                            <w:shd w:val="clear" w:color="auto" w:fill="auto"/>
                            <w:noWrap/>
                            <w:hideMark/>
                          </w:tcPr>
                          <w:p w14:paraId="3520F00F" w14:textId="77777777" w:rsidR="006E5278" w:rsidRPr="005B52FA" w:rsidRDefault="006E5278" w:rsidP="006E5278">
                            <w:pPr>
                              <w:jc w:val="right"/>
                              <w:rPr>
                                <w:color w:val="000000"/>
                                <w:sz w:val="20"/>
                                <w:szCs w:val="20"/>
                              </w:rPr>
                            </w:pPr>
                            <w:r w:rsidRPr="005B52FA">
                              <w:rPr>
                                <w:color w:val="000000"/>
                                <w:sz w:val="20"/>
                                <w:szCs w:val="20"/>
                              </w:rPr>
                              <w:t>31%</w:t>
                            </w:r>
                          </w:p>
                        </w:tc>
                      </w:tr>
                      <w:tr w:rsidR="006E5278" w:rsidRPr="005B52FA" w14:paraId="7F5F7E85" w14:textId="77777777" w:rsidTr="00141EEB">
                        <w:trPr>
                          <w:trHeight w:val="280"/>
                        </w:trPr>
                        <w:tc>
                          <w:tcPr>
                            <w:tcW w:w="4190" w:type="dxa"/>
                            <w:tcBorders>
                              <w:top w:val="nil"/>
                              <w:left w:val="single" w:sz="4" w:space="0" w:color="auto"/>
                              <w:bottom w:val="single" w:sz="4" w:space="0" w:color="auto"/>
                              <w:right w:val="nil"/>
                            </w:tcBorders>
                            <w:shd w:val="clear" w:color="000000" w:fill="DAEEF3"/>
                            <w:hideMark/>
                          </w:tcPr>
                          <w:p w14:paraId="42375182" w14:textId="77777777" w:rsidR="006E5278" w:rsidRDefault="006E5278" w:rsidP="006E5278">
                            <w:pPr>
                              <w:rPr>
                                <w:rFonts w:ascii="Arial" w:hAnsi="Arial" w:cs="Arial"/>
                                <w:b/>
                                <w:bCs/>
                                <w:sz w:val="20"/>
                                <w:szCs w:val="20"/>
                              </w:rPr>
                            </w:pPr>
                            <w:r w:rsidRPr="005B52FA">
                              <w:rPr>
                                <w:rFonts w:ascii="Arial" w:hAnsi="Arial" w:cs="Arial"/>
                                <w:b/>
                                <w:bCs/>
                                <w:sz w:val="20"/>
                                <w:szCs w:val="20"/>
                              </w:rPr>
                              <w:t xml:space="preserve">TANF Transfer to Student Aid </w:t>
                            </w:r>
                          </w:p>
                          <w:p w14:paraId="5F3EBC5F" w14:textId="77777777" w:rsidR="006E5278" w:rsidRPr="005B52FA" w:rsidRDefault="006E5278" w:rsidP="006E5278">
                            <w:pPr>
                              <w:rPr>
                                <w:rFonts w:ascii="Arial" w:hAnsi="Arial" w:cs="Arial"/>
                                <w:b/>
                                <w:bCs/>
                                <w:sz w:val="20"/>
                                <w:szCs w:val="20"/>
                              </w:rPr>
                            </w:pPr>
                            <w:r w:rsidRPr="005B52FA">
                              <w:rPr>
                                <w:rFonts w:ascii="Arial" w:hAnsi="Arial" w:cs="Arial"/>
                                <w:b/>
                                <w:bCs/>
                                <w:sz w:val="20"/>
                                <w:szCs w:val="20"/>
                              </w:rPr>
                              <w:t>Commission</w:t>
                            </w:r>
                          </w:p>
                        </w:tc>
                        <w:tc>
                          <w:tcPr>
                            <w:tcW w:w="1519" w:type="dxa"/>
                            <w:tcBorders>
                              <w:top w:val="nil"/>
                              <w:left w:val="single" w:sz="4" w:space="0" w:color="auto"/>
                              <w:bottom w:val="single" w:sz="4" w:space="0" w:color="auto"/>
                              <w:right w:val="single" w:sz="4" w:space="0" w:color="auto"/>
                            </w:tcBorders>
                            <w:shd w:val="clear" w:color="000000" w:fill="DAEEF3"/>
                            <w:noWrap/>
                            <w:hideMark/>
                          </w:tcPr>
                          <w:p w14:paraId="04CD61AE" w14:textId="77777777" w:rsidR="006E5278" w:rsidRPr="005B52FA" w:rsidRDefault="006E5278" w:rsidP="006E5278">
                            <w:pPr>
                              <w:jc w:val="right"/>
                              <w:rPr>
                                <w:rFonts w:ascii="Arial" w:hAnsi="Arial" w:cs="Arial"/>
                                <w:b/>
                                <w:bCs/>
                                <w:color w:val="000000"/>
                                <w:sz w:val="20"/>
                                <w:szCs w:val="20"/>
                              </w:rPr>
                            </w:pPr>
                            <w:r w:rsidRPr="005B52FA">
                              <w:rPr>
                                <w:rFonts w:ascii="Arial" w:hAnsi="Arial" w:cs="Arial"/>
                                <w:b/>
                                <w:bCs/>
                                <w:color w:val="000000"/>
                                <w:sz w:val="20"/>
                                <w:szCs w:val="20"/>
                              </w:rPr>
                              <w:t>1,060,090,000</w:t>
                            </w:r>
                          </w:p>
                        </w:tc>
                        <w:tc>
                          <w:tcPr>
                            <w:tcW w:w="2031" w:type="dxa"/>
                            <w:tcBorders>
                              <w:top w:val="nil"/>
                              <w:left w:val="nil"/>
                              <w:bottom w:val="single" w:sz="4" w:space="0" w:color="auto"/>
                              <w:right w:val="single" w:sz="4" w:space="0" w:color="auto"/>
                            </w:tcBorders>
                            <w:shd w:val="clear" w:color="auto" w:fill="auto"/>
                            <w:noWrap/>
                            <w:hideMark/>
                          </w:tcPr>
                          <w:p w14:paraId="56290988" w14:textId="77777777" w:rsidR="006E5278" w:rsidRPr="005B52FA" w:rsidRDefault="006E5278" w:rsidP="006E5278">
                            <w:pPr>
                              <w:jc w:val="right"/>
                              <w:rPr>
                                <w:color w:val="000000"/>
                                <w:sz w:val="20"/>
                                <w:szCs w:val="20"/>
                              </w:rPr>
                            </w:pPr>
                            <w:r w:rsidRPr="005B52FA">
                              <w:rPr>
                                <w:color w:val="000000"/>
                                <w:sz w:val="20"/>
                                <w:szCs w:val="20"/>
                              </w:rPr>
                              <w:t> </w:t>
                            </w:r>
                          </w:p>
                        </w:tc>
                      </w:tr>
                      <w:tr w:rsidR="006E5278" w:rsidRPr="005B52FA" w14:paraId="6F186B88" w14:textId="77777777" w:rsidTr="00141EEB">
                        <w:trPr>
                          <w:trHeight w:val="280"/>
                        </w:trPr>
                        <w:tc>
                          <w:tcPr>
                            <w:tcW w:w="4190" w:type="dxa"/>
                            <w:tcBorders>
                              <w:top w:val="nil"/>
                              <w:left w:val="single" w:sz="4" w:space="0" w:color="auto"/>
                              <w:bottom w:val="single" w:sz="4" w:space="0" w:color="auto"/>
                              <w:right w:val="nil"/>
                            </w:tcBorders>
                            <w:shd w:val="clear" w:color="000000" w:fill="DAEEF3"/>
                            <w:hideMark/>
                          </w:tcPr>
                          <w:p w14:paraId="0D85A589" w14:textId="77777777" w:rsidR="006E5278" w:rsidRPr="005B52FA" w:rsidRDefault="006E5278" w:rsidP="006E5278">
                            <w:pPr>
                              <w:rPr>
                                <w:rFonts w:ascii="Arial" w:hAnsi="Arial" w:cs="Arial"/>
                                <w:b/>
                                <w:bCs/>
                                <w:sz w:val="20"/>
                                <w:szCs w:val="20"/>
                              </w:rPr>
                            </w:pPr>
                            <w:r w:rsidRPr="005B52FA">
                              <w:rPr>
                                <w:rFonts w:ascii="Arial" w:hAnsi="Arial" w:cs="Arial"/>
                                <w:b/>
                                <w:bCs/>
                                <w:sz w:val="20"/>
                                <w:szCs w:val="20"/>
                              </w:rPr>
                              <w:t>Kin-GAP Program</w:t>
                            </w:r>
                          </w:p>
                        </w:tc>
                        <w:tc>
                          <w:tcPr>
                            <w:tcW w:w="1519" w:type="dxa"/>
                            <w:tcBorders>
                              <w:top w:val="nil"/>
                              <w:left w:val="single" w:sz="4" w:space="0" w:color="auto"/>
                              <w:bottom w:val="single" w:sz="4" w:space="0" w:color="auto"/>
                              <w:right w:val="single" w:sz="4" w:space="0" w:color="auto"/>
                            </w:tcBorders>
                            <w:shd w:val="clear" w:color="000000" w:fill="DAEEF3"/>
                            <w:noWrap/>
                            <w:hideMark/>
                          </w:tcPr>
                          <w:p w14:paraId="5B2C3DED" w14:textId="77777777" w:rsidR="006E5278" w:rsidRPr="005B52FA" w:rsidRDefault="006E5278" w:rsidP="006E5278">
                            <w:pPr>
                              <w:jc w:val="right"/>
                              <w:rPr>
                                <w:rFonts w:ascii="Arial" w:hAnsi="Arial" w:cs="Arial"/>
                                <w:b/>
                                <w:bCs/>
                                <w:color w:val="000000"/>
                                <w:sz w:val="20"/>
                                <w:szCs w:val="20"/>
                              </w:rPr>
                            </w:pPr>
                            <w:r w:rsidRPr="005B52FA">
                              <w:rPr>
                                <w:rFonts w:ascii="Arial" w:hAnsi="Arial" w:cs="Arial"/>
                                <w:b/>
                                <w:bCs/>
                                <w:color w:val="000000"/>
                                <w:sz w:val="20"/>
                                <w:szCs w:val="20"/>
                              </w:rPr>
                              <w:t>95,310,000</w:t>
                            </w:r>
                          </w:p>
                        </w:tc>
                        <w:tc>
                          <w:tcPr>
                            <w:tcW w:w="2031" w:type="dxa"/>
                            <w:tcBorders>
                              <w:top w:val="nil"/>
                              <w:left w:val="nil"/>
                              <w:bottom w:val="single" w:sz="4" w:space="0" w:color="auto"/>
                              <w:right w:val="single" w:sz="4" w:space="0" w:color="auto"/>
                            </w:tcBorders>
                            <w:shd w:val="clear" w:color="auto" w:fill="auto"/>
                            <w:noWrap/>
                            <w:hideMark/>
                          </w:tcPr>
                          <w:p w14:paraId="4B50A00A" w14:textId="77777777" w:rsidR="006E5278" w:rsidRPr="005B52FA" w:rsidRDefault="006E5278" w:rsidP="006E5278">
                            <w:pPr>
                              <w:jc w:val="right"/>
                              <w:rPr>
                                <w:color w:val="000000"/>
                                <w:sz w:val="20"/>
                                <w:szCs w:val="20"/>
                              </w:rPr>
                            </w:pPr>
                            <w:r w:rsidRPr="005B52FA">
                              <w:rPr>
                                <w:color w:val="000000"/>
                                <w:sz w:val="20"/>
                                <w:szCs w:val="20"/>
                              </w:rPr>
                              <w:t> </w:t>
                            </w:r>
                          </w:p>
                        </w:tc>
                      </w:tr>
                      <w:tr w:rsidR="006E5278" w:rsidRPr="005B52FA" w14:paraId="1EF2AEDA" w14:textId="77777777" w:rsidTr="00141EEB">
                        <w:trPr>
                          <w:trHeight w:val="280"/>
                        </w:trPr>
                        <w:tc>
                          <w:tcPr>
                            <w:tcW w:w="4190" w:type="dxa"/>
                            <w:tcBorders>
                              <w:top w:val="nil"/>
                              <w:left w:val="single" w:sz="4" w:space="0" w:color="auto"/>
                              <w:bottom w:val="single" w:sz="4" w:space="0" w:color="auto"/>
                              <w:right w:val="nil"/>
                            </w:tcBorders>
                            <w:shd w:val="clear" w:color="000000" w:fill="DAEEF3"/>
                            <w:hideMark/>
                          </w:tcPr>
                          <w:p w14:paraId="16E240B0" w14:textId="77777777" w:rsidR="006E5278" w:rsidRPr="005B52FA" w:rsidRDefault="006E5278" w:rsidP="006E5278">
                            <w:pPr>
                              <w:rPr>
                                <w:rFonts w:ascii="Arial" w:hAnsi="Arial" w:cs="Arial"/>
                                <w:b/>
                                <w:bCs/>
                                <w:sz w:val="20"/>
                                <w:szCs w:val="20"/>
                              </w:rPr>
                            </w:pPr>
                            <w:r w:rsidRPr="005B52FA">
                              <w:rPr>
                                <w:rFonts w:ascii="Arial" w:hAnsi="Arial" w:cs="Arial"/>
                                <w:b/>
                                <w:bCs/>
                                <w:sz w:val="20"/>
                                <w:szCs w:val="20"/>
                              </w:rPr>
                              <w:t>Additional TANF/MOE Expenditures in CDSS</w:t>
                            </w:r>
                          </w:p>
                        </w:tc>
                        <w:tc>
                          <w:tcPr>
                            <w:tcW w:w="1519" w:type="dxa"/>
                            <w:tcBorders>
                              <w:top w:val="nil"/>
                              <w:left w:val="single" w:sz="4" w:space="0" w:color="auto"/>
                              <w:bottom w:val="single" w:sz="4" w:space="0" w:color="auto"/>
                              <w:right w:val="single" w:sz="4" w:space="0" w:color="auto"/>
                            </w:tcBorders>
                            <w:shd w:val="clear" w:color="000000" w:fill="DAEEF3"/>
                            <w:noWrap/>
                            <w:hideMark/>
                          </w:tcPr>
                          <w:p w14:paraId="00D85238" w14:textId="77777777" w:rsidR="006E5278" w:rsidRPr="005B52FA" w:rsidRDefault="006E5278" w:rsidP="006E5278">
                            <w:pPr>
                              <w:jc w:val="right"/>
                              <w:rPr>
                                <w:rFonts w:ascii="Arial" w:hAnsi="Arial" w:cs="Arial"/>
                                <w:b/>
                                <w:bCs/>
                                <w:color w:val="000000"/>
                                <w:sz w:val="20"/>
                                <w:szCs w:val="20"/>
                              </w:rPr>
                            </w:pPr>
                            <w:r w:rsidRPr="005B52FA">
                              <w:rPr>
                                <w:rFonts w:ascii="Arial" w:hAnsi="Arial" w:cs="Arial"/>
                                <w:b/>
                                <w:bCs/>
                                <w:color w:val="000000"/>
                                <w:sz w:val="20"/>
                                <w:szCs w:val="20"/>
                              </w:rPr>
                              <w:t>464,938,000</w:t>
                            </w:r>
                          </w:p>
                        </w:tc>
                        <w:tc>
                          <w:tcPr>
                            <w:tcW w:w="2031" w:type="dxa"/>
                            <w:tcBorders>
                              <w:top w:val="nil"/>
                              <w:left w:val="nil"/>
                              <w:bottom w:val="single" w:sz="4" w:space="0" w:color="auto"/>
                              <w:right w:val="single" w:sz="4" w:space="0" w:color="auto"/>
                            </w:tcBorders>
                            <w:shd w:val="clear" w:color="auto" w:fill="auto"/>
                            <w:noWrap/>
                            <w:hideMark/>
                          </w:tcPr>
                          <w:p w14:paraId="05D6DD41" w14:textId="77777777" w:rsidR="006E5278" w:rsidRPr="005B52FA" w:rsidRDefault="006E5278" w:rsidP="006E5278">
                            <w:pPr>
                              <w:jc w:val="right"/>
                              <w:rPr>
                                <w:color w:val="000000"/>
                                <w:sz w:val="20"/>
                                <w:szCs w:val="20"/>
                              </w:rPr>
                            </w:pPr>
                            <w:r w:rsidRPr="005B52FA">
                              <w:rPr>
                                <w:color w:val="000000"/>
                                <w:sz w:val="20"/>
                                <w:szCs w:val="20"/>
                              </w:rPr>
                              <w:t> </w:t>
                            </w:r>
                          </w:p>
                        </w:tc>
                      </w:tr>
                      <w:tr w:rsidR="006E5278" w:rsidRPr="005B52FA" w14:paraId="5EE0D951" w14:textId="77777777" w:rsidTr="00141EEB">
                        <w:trPr>
                          <w:trHeight w:val="280"/>
                        </w:trPr>
                        <w:tc>
                          <w:tcPr>
                            <w:tcW w:w="4190" w:type="dxa"/>
                            <w:tcBorders>
                              <w:top w:val="nil"/>
                              <w:left w:val="single" w:sz="4" w:space="0" w:color="auto"/>
                              <w:bottom w:val="single" w:sz="4" w:space="0" w:color="auto"/>
                              <w:right w:val="nil"/>
                            </w:tcBorders>
                            <w:shd w:val="clear" w:color="000000" w:fill="DAEEF3"/>
                            <w:hideMark/>
                          </w:tcPr>
                          <w:p w14:paraId="5F2AB4EC" w14:textId="77777777" w:rsidR="006E5278" w:rsidRPr="005B52FA" w:rsidRDefault="006E5278" w:rsidP="006E5278">
                            <w:pPr>
                              <w:rPr>
                                <w:rFonts w:ascii="Arial" w:hAnsi="Arial" w:cs="Arial"/>
                                <w:b/>
                                <w:bCs/>
                                <w:sz w:val="20"/>
                                <w:szCs w:val="20"/>
                              </w:rPr>
                            </w:pPr>
                            <w:r w:rsidRPr="005B52FA">
                              <w:rPr>
                                <w:rFonts w:ascii="Arial" w:hAnsi="Arial" w:cs="Arial"/>
                                <w:b/>
                                <w:bCs/>
                                <w:sz w:val="20"/>
                                <w:szCs w:val="20"/>
                              </w:rPr>
                              <w:t>Other MOE Eligible Expenditures</w:t>
                            </w:r>
                          </w:p>
                        </w:tc>
                        <w:tc>
                          <w:tcPr>
                            <w:tcW w:w="1519" w:type="dxa"/>
                            <w:tcBorders>
                              <w:top w:val="nil"/>
                              <w:left w:val="single" w:sz="4" w:space="0" w:color="auto"/>
                              <w:bottom w:val="single" w:sz="4" w:space="0" w:color="auto"/>
                              <w:right w:val="single" w:sz="4" w:space="0" w:color="auto"/>
                            </w:tcBorders>
                            <w:shd w:val="clear" w:color="000000" w:fill="DAEEF3"/>
                            <w:noWrap/>
                            <w:hideMark/>
                          </w:tcPr>
                          <w:p w14:paraId="046BA67B" w14:textId="77777777" w:rsidR="006E5278" w:rsidRPr="005B52FA" w:rsidRDefault="006E5278" w:rsidP="006E5278">
                            <w:pPr>
                              <w:jc w:val="right"/>
                              <w:rPr>
                                <w:rFonts w:ascii="Arial" w:hAnsi="Arial" w:cs="Arial"/>
                                <w:b/>
                                <w:bCs/>
                                <w:color w:val="000000"/>
                                <w:sz w:val="20"/>
                                <w:szCs w:val="20"/>
                              </w:rPr>
                            </w:pPr>
                            <w:r w:rsidRPr="005B52FA">
                              <w:rPr>
                                <w:rFonts w:ascii="Arial" w:hAnsi="Arial" w:cs="Arial"/>
                                <w:b/>
                                <w:bCs/>
                                <w:color w:val="000000"/>
                                <w:sz w:val="20"/>
                                <w:szCs w:val="20"/>
                              </w:rPr>
                              <w:t>776,985,000</w:t>
                            </w:r>
                          </w:p>
                        </w:tc>
                        <w:tc>
                          <w:tcPr>
                            <w:tcW w:w="2031" w:type="dxa"/>
                            <w:tcBorders>
                              <w:top w:val="nil"/>
                              <w:left w:val="nil"/>
                              <w:bottom w:val="single" w:sz="4" w:space="0" w:color="auto"/>
                              <w:right w:val="single" w:sz="4" w:space="0" w:color="auto"/>
                            </w:tcBorders>
                            <w:shd w:val="clear" w:color="auto" w:fill="auto"/>
                            <w:noWrap/>
                            <w:hideMark/>
                          </w:tcPr>
                          <w:p w14:paraId="30DE654C" w14:textId="77777777" w:rsidR="006E5278" w:rsidRPr="005B52FA" w:rsidRDefault="006E5278" w:rsidP="006E5278">
                            <w:pPr>
                              <w:jc w:val="right"/>
                              <w:rPr>
                                <w:color w:val="000000"/>
                                <w:sz w:val="20"/>
                                <w:szCs w:val="20"/>
                              </w:rPr>
                            </w:pPr>
                            <w:r w:rsidRPr="005B52FA">
                              <w:rPr>
                                <w:color w:val="000000"/>
                                <w:sz w:val="20"/>
                                <w:szCs w:val="20"/>
                              </w:rPr>
                              <w:t> </w:t>
                            </w:r>
                          </w:p>
                        </w:tc>
                      </w:tr>
                      <w:tr w:rsidR="006E5278" w:rsidRPr="005B52FA" w14:paraId="189CE167" w14:textId="77777777" w:rsidTr="00141EEB">
                        <w:trPr>
                          <w:trHeight w:val="280"/>
                        </w:trPr>
                        <w:tc>
                          <w:tcPr>
                            <w:tcW w:w="4190" w:type="dxa"/>
                            <w:tcBorders>
                              <w:top w:val="nil"/>
                              <w:left w:val="single" w:sz="4" w:space="0" w:color="auto"/>
                              <w:bottom w:val="single" w:sz="4" w:space="0" w:color="auto"/>
                              <w:right w:val="nil"/>
                            </w:tcBorders>
                            <w:shd w:val="clear" w:color="000000" w:fill="FDE9D9"/>
                            <w:hideMark/>
                          </w:tcPr>
                          <w:p w14:paraId="72FDE7EB" w14:textId="77777777" w:rsidR="006E5278" w:rsidRPr="005B52FA" w:rsidRDefault="006E5278" w:rsidP="006E5278">
                            <w:pPr>
                              <w:rPr>
                                <w:rFonts w:ascii="Arial" w:hAnsi="Arial" w:cs="Arial"/>
                                <w:b/>
                                <w:bCs/>
                                <w:sz w:val="20"/>
                                <w:szCs w:val="20"/>
                              </w:rPr>
                            </w:pPr>
                            <w:r w:rsidRPr="005B52FA">
                              <w:rPr>
                                <w:rFonts w:ascii="Arial" w:hAnsi="Arial" w:cs="Arial"/>
                                <w:b/>
                                <w:bCs/>
                                <w:sz w:val="20"/>
                                <w:szCs w:val="20"/>
                              </w:rPr>
                              <w:t>State Support Costs</w:t>
                            </w:r>
                          </w:p>
                        </w:tc>
                        <w:tc>
                          <w:tcPr>
                            <w:tcW w:w="1519" w:type="dxa"/>
                            <w:tcBorders>
                              <w:top w:val="nil"/>
                              <w:left w:val="single" w:sz="4" w:space="0" w:color="auto"/>
                              <w:bottom w:val="single" w:sz="4" w:space="0" w:color="auto"/>
                              <w:right w:val="single" w:sz="4" w:space="0" w:color="auto"/>
                            </w:tcBorders>
                            <w:shd w:val="clear" w:color="000000" w:fill="FDE9D9"/>
                            <w:noWrap/>
                            <w:hideMark/>
                          </w:tcPr>
                          <w:p w14:paraId="11B70701" w14:textId="77777777" w:rsidR="006E5278" w:rsidRPr="005B52FA" w:rsidRDefault="006E5278" w:rsidP="006E5278">
                            <w:pPr>
                              <w:jc w:val="right"/>
                              <w:rPr>
                                <w:rFonts w:ascii="Arial" w:hAnsi="Arial" w:cs="Arial"/>
                                <w:b/>
                                <w:bCs/>
                                <w:color w:val="000000"/>
                                <w:sz w:val="20"/>
                                <w:szCs w:val="20"/>
                              </w:rPr>
                            </w:pPr>
                            <w:r w:rsidRPr="005B52FA">
                              <w:rPr>
                                <w:rFonts w:ascii="Arial" w:hAnsi="Arial" w:cs="Arial"/>
                                <w:b/>
                                <w:bCs/>
                                <w:color w:val="000000"/>
                                <w:sz w:val="20"/>
                                <w:szCs w:val="20"/>
                              </w:rPr>
                              <w:t>27,588,000</w:t>
                            </w:r>
                          </w:p>
                        </w:tc>
                        <w:tc>
                          <w:tcPr>
                            <w:tcW w:w="2031" w:type="dxa"/>
                            <w:tcBorders>
                              <w:top w:val="nil"/>
                              <w:left w:val="nil"/>
                              <w:bottom w:val="single" w:sz="4" w:space="0" w:color="auto"/>
                              <w:right w:val="single" w:sz="4" w:space="0" w:color="auto"/>
                            </w:tcBorders>
                            <w:shd w:val="clear" w:color="000000" w:fill="FDE9D9"/>
                            <w:noWrap/>
                            <w:hideMark/>
                          </w:tcPr>
                          <w:p w14:paraId="359462BE" w14:textId="77777777" w:rsidR="006E5278" w:rsidRPr="005B52FA" w:rsidRDefault="006E5278" w:rsidP="006E5278">
                            <w:pPr>
                              <w:jc w:val="right"/>
                              <w:rPr>
                                <w:color w:val="000000"/>
                                <w:sz w:val="20"/>
                                <w:szCs w:val="20"/>
                              </w:rPr>
                            </w:pPr>
                            <w:r w:rsidRPr="005B52FA">
                              <w:rPr>
                                <w:color w:val="000000"/>
                                <w:sz w:val="20"/>
                                <w:szCs w:val="20"/>
                              </w:rPr>
                              <w:t>0.4%</w:t>
                            </w:r>
                          </w:p>
                        </w:tc>
                      </w:tr>
                      <w:tr w:rsidR="006E5278" w:rsidRPr="005B52FA" w14:paraId="27BDE2AB" w14:textId="77777777" w:rsidTr="00141EEB">
                        <w:trPr>
                          <w:trHeight w:val="320"/>
                        </w:trPr>
                        <w:tc>
                          <w:tcPr>
                            <w:tcW w:w="4190" w:type="dxa"/>
                            <w:tcBorders>
                              <w:top w:val="nil"/>
                              <w:left w:val="single" w:sz="4" w:space="0" w:color="auto"/>
                              <w:bottom w:val="single" w:sz="4" w:space="0" w:color="auto"/>
                              <w:right w:val="nil"/>
                            </w:tcBorders>
                            <w:shd w:val="clear" w:color="000000" w:fill="DAEEF3"/>
                            <w:hideMark/>
                          </w:tcPr>
                          <w:p w14:paraId="557FDFBE" w14:textId="77777777" w:rsidR="006E5278" w:rsidRPr="005B52FA" w:rsidRDefault="006E5278" w:rsidP="006E5278">
                            <w:pPr>
                              <w:ind w:firstLineChars="100" w:firstLine="200"/>
                              <w:rPr>
                                <w:color w:val="000000"/>
                                <w:sz w:val="20"/>
                                <w:szCs w:val="20"/>
                              </w:rPr>
                            </w:pPr>
                            <w:r w:rsidRPr="005B52FA">
                              <w:rPr>
                                <w:rFonts w:ascii="Arial" w:hAnsi="Arial" w:cs="Arial"/>
                                <w:sz w:val="20"/>
                                <w:szCs w:val="20"/>
                              </w:rPr>
                              <w:t>Non-CalWORKs Transfers</w:t>
                            </w:r>
                          </w:p>
                        </w:tc>
                        <w:tc>
                          <w:tcPr>
                            <w:tcW w:w="1519" w:type="dxa"/>
                            <w:tcBorders>
                              <w:top w:val="nil"/>
                              <w:left w:val="single" w:sz="4" w:space="0" w:color="auto"/>
                              <w:bottom w:val="single" w:sz="4" w:space="0" w:color="auto"/>
                              <w:right w:val="single" w:sz="4" w:space="0" w:color="auto"/>
                            </w:tcBorders>
                            <w:shd w:val="clear" w:color="000000" w:fill="DAEEF3"/>
                            <w:noWrap/>
                            <w:hideMark/>
                          </w:tcPr>
                          <w:p w14:paraId="25B76620" w14:textId="77777777" w:rsidR="006E5278" w:rsidRPr="005B52FA" w:rsidRDefault="006E5278" w:rsidP="006E5278">
                            <w:pPr>
                              <w:jc w:val="right"/>
                              <w:rPr>
                                <w:rFonts w:ascii="Arial" w:hAnsi="Arial" w:cs="Arial"/>
                                <w:color w:val="000000"/>
                                <w:sz w:val="20"/>
                                <w:szCs w:val="20"/>
                              </w:rPr>
                            </w:pPr>
                            <w:r w:rsidRPr="005B52FA">
                              <w:rPr>
                                <w:rFonts w:ascii="Arial" w:hAnsi="Arial" w:cs="Arial"/>
                                <w:color w:val="000000"/>
                                <w:sz w:val="20"/>
                                <w:szCs w:val="20"/>
                              </w:rPr>
                              <w:t>192,119,000</w:t>
                            </w:r>
                          </w:p>
                        </w:tc>
                        <w:tc>
                          <w:tcPr>
                            <w:tcW w:w="2031" w:type="dxa"/>
                            <w:tcBorders>
                              <w:top w:val="nil"/>
                              <w:left w:val="nil"/>
                              <w:bottom w:val="single" w:sz="4" w:space="0" w:color="auto"/>
                              <w:right w:val="single" w:sz="4" w:space="0" w:color="auto"/>
                            </w:tcBorders>
                            <w:shd w:val="clear" w:color="auto" w:fill="auto"/>
                            <w:noWrap/>
                            <w:hideMark/>
                          </w:tcPr>
                          <w:p w14:paraId="07D594E6" w14:textId="77777777" w:rsidR="006E5278" w:rsidRPr="005B52FA" w:rsidRDefault="006E5278" w:rsidP="006E5278">
                            <w:pPr>
                              <w:jc w:val="right"/>
                              <w:rPr>
                                <w:color w:val="000000"/>
                                <w:sz w:val="20"/>
                                <w:szCs w:val="20"/>
                              </w:rPr>
                            </w:pPr>
                            <w:r w:rsidRPr="005B52FA">
                              <w:rPr>
                                <w:color w:val="000000"/>
                                <w:sz w:val="20"/>
                                <w:szCs w:val="20"/>
                              </w:rPr>
                              <w:t> </w:t>
                            </w:r>
                          </w:p>
                        </w:tc>
                      </w:tr>
                      <w:tr w:rsidR="006E5278" w:rsidRPr="005B52FA" w14:paraId="5CE5DC58" w14:textId="77777777" w:rsidTr="00141EEB">
                        <w:trPr>
                          <w:trHeight w:val="320"/>
                        </w:trPr>
                        <w:tc>
                          <w:tcPr>
                            <w:tcW w:w="4190" w:type="dxa"/>
                            <w:tcBorders>
                              <w:top w:val="nil"/>
                              <w:left w:val="single" w:sz="4" w:space="0" w:color="auto"/>
                              <w:bottom w:val="single" w:sz="4" w:space="0" w:color="auto"/>
                              <w:right w:val="nil"/>
                            </w:tcBorders>
                            <w:shd w:val="clear" w:color="000000" w:fill="DAEEF3"/>
                            <w:hideMark/>
                          </w:tcPr>
                          <w:p w14:paraId="3AAD8CEB" w14:textId="67C9D718" w:rsidR="006E5278" w:rsidRPr="006E5278" w:rsidRDefault="006E5278" w:rsidP="006E5278">
                            <w:pPr>
                              <w:rPr>
                                <w:b/>
                                <w:bCs/>
                                <w:color w:val="000000"/>
                              </w:rPr>
                            </w:pPr>
                            <w:r w:rsidRPr="006E5278">
                              <w:rPr>
                                <w:rFonts w:ascii="Arial" w:hAnsi="Arial" w:cs="Arial"/>
                                <w:b/>
                                <w:bCs/>
                              </w:rPr>
                              <w:t>CalWORKs Contribution to the General Fund</w:t>
                            </w:r>
                          </w:p>
                        </w:tc>
                        <w:tc>
                          <w:tcPr>
                            <w:tcW w:w="1519" w:type="dxa"/>
                            <w:tcBorders>
                              <w:top w:val="nil"/>
                              <w:left w:val="single" w:sz="4" w:space="0" w:color="auto"/>
                              <w:bottom w:val="single" w:sz="4" w:space="0" w:color="auto"/>
                              <w:right w:val="single" w:sz="4" w:space="0" w:color="auto"/>
                            </w:tcBorders>
                            <w:shd w:val="clear" w:color="000000" w:fill="DAEEF3"/>
                            <w:noWrap/>
                            <w:hideMark/>
                          </w:tcPr>
                          <w:p w14:paraId="2F03E232" w14:textId="77777777" w:rsidR="006E5278" w:rsidRPr="006E5278" w:rsidRDefault="006E5278" w:rsidP="006E5278">
                            <w:pPr>
                              <w:jc w:val="right"/>
                              <w:rPr>
                                <w:rFonts w:ascii="Arial" w:hAnsi="Arial" w:cs="Arial"/>
                                <w:b/>
                                <w:bCs/>
                                <w:color w:val="000000"/>
                              </w:rPr>
                            </w:pPr>
                            <w:r w:rsidRPr="006E5278">
                              <w:rPr>
                                <w:rFonts w:ascii="Arial" w:hAnsi="Arial" w:cs="Arial"/>
                                <w:b/>
                                <w:bCs/>
                                <w:color w:val="000000"/>
                              </w:rPr>
                              <w:t>$2,670,078,000</w:t>
                            </w:r>
                          </w:p>
                        </w:tc>
                        <w:tc>
                          <w:tcPr>
                            <w:tcW w:w="2031" w:type="dxa"/>
                            <w:tcBorders>
                              <w:top w:val="nil"/>
                              <w:left w:val="nil"/>
                              <w:bottom w:val="single" w:sz="4" w:space="0" w:color="auto"/>
                              <w:right w:val="single" w:sz="4" w:space="0" w:color="auto"/>
                            </w:tcBorders>
                            <w:shd w:val="clear" w:color="auto" w:fill="auto"/>
                            <w:noWrap/>
                            <w:hideMark/>
                          </w:tcPr>
                          <w:p w14:paraId="4309754D" w14:textId="77777777" w:rsidR="006E5278" w:rsidRPr="006E5278" w:rsidRDefault="006E5278" w:rsidP="006E5278">
                            <w:pPr>
                              <w:jc w:val="right"/>
                              <w:rPr>
                                <w:color w:val="000000"/>
                              </w:rPr>
                            </w:pPr>
                            <w:r w:rsidRPr="006E5278">
                              <w:rPr>
                                <w:color w:val="000000"/>
                              </w:rPr>
                              <w:t> </w:t>
                            </w:r>
                          </w:p>
                        </w:tc>
                      </w:tr>
                    </w:tbl>
                    <w:p w14:paraId="0CE86075" w14:textId="77777777" w:rsidR="00E30305" w:rsidRDefault="00E30305"/>
                  </w:txbxContent>
                </v:textbox>
              </v:shape>
            </w:pict>
          </mc:Fallback>
        </mc:AlternateContent>
      </w:r>
    </w:p>
    <w:p w14:paraId="23A4716E" w14:textId="664B3AA2"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7D7A7800" w14:textId="4BAA7E03"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282E0900" w14:textId="050C6AF3"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16E08F64" w14:textId="7D331717"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04EBBE69" w14:textId="5BEB8CA0"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595F2EC4" w14:textId="3052F980"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027214D1" w14:textId="24ADE70A"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12397117" w14:textId="2D59BF45"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5A70F9AC" w14:textId="65E59248"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680A848F" w14:textId="768C5C74"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01C3CDAC" w14:textId="4FB5F8F4"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131C8EB3" w14:textId="499B1C47"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5E98B2EC" w14:textId="77777777"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54EF903D" w14:textId="77777777"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361FE567" w14:textId="77777777"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0A8EC756" w14:textId="77777777"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6D8078B6" w14:textId="77777777"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4ABC1248" w14:textId="77777777"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42698F26" w14:textId="74A3CB53" w:rsidR="00D14A4A" w:rsidRPr="000E11CF" w:rsidRDefault="00180009"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rPr>
          <w:rFonts w:ascii="Copperplate Gothic Bold" w:hAnsi="Copperplate Gothic Bold"/>
          <w:b w:val="0"/>
          <w:i w:val="0"/>
          <w:color w:val="FFFFFF" w:themeColor="background1"/>
          <w:sz w:val="96"/>
          <w:szCs w:val="96"/>
          <w:u w:val="single"/>
        </w:rPr>
      </w:pPr>
      <w:hyperlink r:id="rId13" w:history="1">
        <w:r w:rsidR="00675ED9" w:rsidRPr="000E11CF">
          <w:rPr>
            <w:rStyle w:val="Hyperlink"/>
            <w:rFonts w:ascii="Copperplate Gothic Bold" w:hAnsi="Copperplate Gothic Bold"/>
            <w:b w:val="0"/>
            <w:i w:val="0"/>
            <w:color w:val="FFFFFF" w:themeColor="background1"/>
            <w:sz w:val="56"/>
            <w:szCs w:val="56"/>
          </w:rPr>
          <w:t>SB 80</w:t>
        </w:r>
      </w:hyperlink>
    </w:p>
    <w:p w14:paraId="7A2379C1" w14:textId="77777777" w:rsidR="008772B9" w:rsidRPr="008772B9" w:rsidRDefault="008772B9" w:rsidP="00F80A67">
      <w:pPr>
        <w:pStyle w:val="NoSpacing"/>
        <w:framePr w:hSpace="0" w:wrap="auto" w:vAnchor="margin" w:xAlign="left" w:yAlign="inline"/>
        <w:shd w:val="clear" w:color="auto" w:fill="FBE4D5" w:themeFill="accent2" w:themeFillTint="33"/>
        <w:ind w:right="3060"/>
        <w:suppressOverlap w:val="0"/>
        <w:rPr>
          <w:b w:val="0"/>
          <w:i w:val="0"/>
          <w:color w:val="000000" w:themeColor="text1"/>
          <w:sz w:val="48"/>
          <w:szCs w:val="48"/>
        </w:rPr>
        <w:sectPr w:rsidR="008772B9" w:rsidRPr="008772B9" w:rsidSect="00325CC0">
          <w:type w:val="continuous"/>
          <w:pgSz w:w="12240" w:h="15840"/>
          <w:pgMar w:top="1305" w:right="1843" w:bottom="2415" w:left="1127" w:header="720" w:footer="720" w:gutter="0"/>
          <w:cols w:num="3" w:space="720"/>
          <w:noEndnote/>
          <w:docGrid w:linePitch="326"/>
        </w:sectPr>
      </w:pPr>
    </w:p>
    <w:p w14:paraId="4AD9F089" w14:textId="77777777" w:rsidR="00325CC0" w:rsidRDefault="00325CC0" w:rsidP="00AC6F97">
      <w:pPr>
        <w:ind w:right="3780"/>
        <w:rPr>
          <w:sz w:val="18"/>
          <w:szCs w:val="18"/>
        </w:rPr>
        <w:sectPr w:rsidR="00325CC0" w:rsidSect="00E82F9B">
          <w:pgSz w:w="12240" w:h="15840"/>
          <w:pgMar w:top="1305" w:right="1843" w:bottom="2415" w:left="1127" w:header="720" w:footer="720" w:gutter="0"/>
          <w:cols w:space="720"/>
          <w:noEndnote/>
          <w:docGrid w:linePitch="326"/>
        </w:sectPr>
      </w:pPr>
    </w:p>
    <w:p w14:paraId="41DD1266" w14:textId="64C3E94C" w:rsidR="00F06C1C" w:rsidRPr="00FE2F31" w:rsidRDefault="00F06C1C" w:rsidP="00AC6F97">
      <w:pPr>
        <w:ind w:right="3780"/>
        <w:rPr>
          <w:sz w:val="18"/>
          <w:szCs w:val="18"/>
        </w:rPr>
      </w:pPr>
    </w:p>
    <w:p w14:paraId="41007E87" w14:textId="77777777"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rStyle w:val="Hyperlink"/>
          <w:rFonts w:ascii="Arial" w:hAnsi="Arial" w:cs="Arial"/>
          <w:b/>
          <w:bCs/>
          <w:sz w:val="36"/>
        </w:rPr>
      </w:pPr>
      <w:r w:rsidRPr="00082B92">
        <w:rPr>
          <w:rFonts w:ascii="Arial" w:hAnsi="Arial" w:cs="Arial"/>
          <w:b/>
          <w:bCs/>
        </w:rPr>
        <w:fldChar w:fldCharType="begin"/>
      </w:r>
      <w:r w:rsidRPr="00082B92">
        <w:rPr>
          <w:rFonts w:ascii="Arial" w:hAnsi="Arial" w:cs="Arial"/>
          <w:b/>
          <w:bCs/>
        </w:rPr>
        <w:instrText xml:space="preserve"> HYPERLINK "http://ahum.assembly.ca.gov/" </w:instrText>
      </w:r>
      <w:r w:rsidRPr="00082B92">
        <w:rPr>
          <w:rFonts w:ascii="Arial" w:hAnsi="Arial" w:cs="Arial"/>
          <w:b/>
          <w:bCs/>
        </w:rPr>
        <w:fldChar w:fldCharType="separate"/>
      </w:r>
      <w:r w:rsidRPr="00082B92">
        <w:rPr>
          <w:rStyle w:val="Hyperlink"/>
          <w:rFonts w:ascii="Arial" w:hAnsi="Arial" w:cs="Arial"/>
          <w:b/>
          <w:bCs/>
          <w:sz w:val="36"/>
        </w:rPr>
        <w:t>Assembly Human Services Committee</w:t>
      </w:r>
    </w:p>
    <w:p w14:paraId="4B02C873"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rPr>
          <w:rFonts w:ascii="Arial" w:hAnsi="Arial" w:cs="Arial"/>
          <w:b/>
          <w:bCs/>
        </w:rPr>
        <w:fldChar w:fldCharType="end"/>
      </w:r>
    </w:p>
    <w:p w14:paraId="44D0C196" w14:textId="17FD68EA"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xml:space="preserve">Daphne Hunt, </w:t>
      </w:r>
      <w:r w:rsidR="00224297" w:rsidRPr="00082B92">
        <w:t>Chief</w:t>
      </w:r>
      <w:r w:rsidRPr="00082B92">
        <w:t xml:space="preserve"> Consultant – </w:t>
      </w:r>
      <w:hyperlink r:id="rId14" w:history="1">
        <w:r w:rsidRPr="00082B92">
          <w:rPr>
            <w:rStyle w:val="Hyperlink"/>
          </w:rPr>
          <w:t>daphne.hunt@asm.ca.gov</w:t>
        </w:r>
      </w:hyperlink>
    </w:p>
    <w:p w14:paraId="179F8138" w14:textId="7696D060"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proofErr w:type="spellStart"/>
      <w:r w:rsidRPr="00082B92">
        <w:t>Kelsy</w:t>
      </w:r>
      <w:proofErr w:type="spellEnd"/>
      <w:r w:rsidRPr="00082B92">
        <w:t xml:space="preserve"> Castillo, </w:t>
      </w:r>
      <w:r w:rsidR="00224297" w:rsidRPr="00082B92">
        <w:t>Senior</w:t>
      </w:r>
      <w:r w:rsidRPr="00082B92">
        <w:t xml:space="preserve"> Consultant – </w:t>
      </w:r>
      <w:hyperlink r:id="rId15" w:history="1">
        <w:r w:rsidRPr="00082B92">
          <w:rPr>
            <w:rStyle w:val="Hyperlink"/>
          </w:rPr>
          <w:t>kelsy.castillo@asm.ca.gov</w:t>
        </w:r>
      </w:hyperlink>
    </w:p>
    <w:p w14:paraId="5D2D0022" w14:textId="765704E3" w:rsidR="00A32E76" w:rsidRPr="00082B92" w:rsidRDefault="00B067E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Toni Zupan</w:t>
      </w:r>
      <w:r w:rsidR="00A32E76" w:rsidRPr="00082B92">
        <w:t xml:space="preserve">, Committee Secretary </w:t>
      </w:r>
      <w:r w:rsidRPr="00082B92">
        <w:t xml:space="preserve">– </w:t>
      </w:r>
      <w:hyperlink r:id="rId16" w:history="1">
        <w:r w:rsidRPr="00082B92">
          <w:rPr>
            <w:rStyle w:val="Hyperlink"/>
          </w:rPr>
          <w:t>toni.zupan@asm.ca.gov</w:t>
        </w:r>
      </w:hyperlink>
    </w:p>
    <w:p w14:paraId="226AFA6F" w14:textId="77777777"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319-2089 • Fax (916) 319-2189</w:t>
      </w:r>
    </w:p>
    <w:p w14:paraId="7D16453E" w14:textId="12203085"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124, Sacramento, CA 95814</w:t>
      </w:r>
    </w:p>
    <w:p w14:paraId="64ADA08B" w14:textId="7E843DD6" w:rsidR="00587A1B" w:rsidRPr="00082B92" w:rsidRDefault="00587A1B" w:rsidP="00587A1B">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C</w:t>
      </w:r>
      <w:r w:rsidR="00FA55FD" w:rsidRPr="00082B92">
        <w:t>y</w:t>
      </w:r>
      <w:r w:rsidRPr="00082B92">
        <w:t>nd</w:t>
      </w:r>
      <w:r w:rsidR="00FA55FD" w:rsidRPr="00082B92">
        <w:t>i</w:t>
      </w:r>
      <w:r w:rsidRPr="00082B92">
        <w:t xml:space="preserve"> </w:t>
      </w:r>
      <w:proofErr w:type="spellStart"/>
      <w:r w:rsidRPr="00082B92">
        <w:t>Hillery</w:t>
      </w:r>
      <w:proofErr w:type="spellEnd"/>
      <w:r w:rsidR="000B5DC1" w:rsidRPr="00082B92">
        <w:t xml:space="preserve">, Republican Committee Consultant </w:t>
      </w:r>
      <w:r w:rsidRPr="00082B92">
        <w:t xml:space="preserve">– </w:t>
      </w:r>
      <w:hyperlink r:id="rId17" w:history="1">
        <w:r w:rsidR="00FA55FD" w:rsidRPr="00082B92">
          <w:rPr>
            <w:rStyle w:val="Hyperlink"/>
          </w:rPr>
          <w:t>Cyndi.hillery@asm.ca.gov</w:t>
        </w:r>
      </w:hyperlink>
    </w:p>
    <w:p w14:paraId="64A7B4EF" w14:textId="57BB6AFE"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319-3900 • Fax (916) 319-3902</w:t>
      </w:r>
    </w:p>
    <w:p w14:paraId="5098B570" w14:textId="676901EF" w:rsidR="00C260CA"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400, Sacramento, CA 95814</w:t>
      </w:r>
    </w:p>
    <w:p w14:paraId="6DB156AE" w14:textId="4F11D0BB" w:rsidR="009B0FAD" w:rsidRPr="00082B92" w:rsidRDefault="00656863"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rPr>
          <w:rFonts w:ascii="Arial" w:hAnsi="Arial" w:cs="Arial"/>
          <w:b/>
          <w:bCs/>
          <w:sz w:val="32"/>
        </w:rPr>
      </w:pPr>
      <w:r w:rsidRPr="00082B92">
        <w:rPr>
          <w:rFonts w:ascii="Arial" w:hAnsi="Arial" w:cs="Arial"/>
          <w:b/>
          <w:bCs/>
          <w:sz w:val="32"/>
        </w:rPr>
        <w:t>2019</w:t>
      </w:r>
      <w:r w:rsidR="00FE2F31" w:rsidRPr="00082B92">
        <w:rPr>
          <w:rFonts w:ascii="Arial" w:hAnsi="Arial" w:cs="Arial"/>
          <w:b/>
          <w:bCs/>
          <w:sz w:val="32"/>
        </w:rPr>
        <w:t xml:space="preserve"> </w:t>
      </w:r>
      <w:r w:rsidR="009B0FAD" w:rsidRPr="00082B92">
        <w:rPr>
          <w:rFonts w:ascii="Arial" w:hAnsi="Arial" w:cs="Arial"/>
          <w:b/>
          <w:bCs/>
          <w:sz w:val="32"/>
        </w:rPr>
        <w:t xml:space="preserve">Assembly Human Services </w:t>
      </w:r>
      <w:r w:rsidR="00FE2F31" w:rsidRPr="00082B92">
        <w:rPr>
          <w:rFonts w:ascii="Arial" w:hAnsi="Arial" w:cs="Arial"/>
          <w:b/>
          <w:bCs/>
          <w:sz w:val="32"/>
        </w:rPr>
        <w:t>Committee Hearing Dates</w:t>
      </w:r>
    </w:p>
    <w:p w14:paraId="72268B67" w14:textId="5CA953A1" w:rsidR="009D1193" w:rsidRPr="00082B92" w:rsidRDefault="009D1193"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pPr>
      <w:r w:rsidRPr="00082B92">
        <w:rPr>
          <w:b/>
        </w:rPr>
        <w:t>ASSEMBLY BILLS</w:t>
      </w:r>
      <w:r w:rsidRPr="00082B92">
        <w:t xml:space="preserve"> </w:t>
      </w:r>
      <w:r w:rsidR="00656863" w:rsidRPr="00082B92">
        <w:t xml:space="preserve">• </w:t>
      </w:r>
      <w:r w:rsidRPr="00082B92">
        <w:t>February</w:t>
      </w:r>
      <w:r w:rsidR="00656863" w:rsidRPr="00082B92">
        <w:t xml:space="preserve"> </w:t>
      </w:r>
      <w:r w:rsidRPr="00082B92">
        <w:t>2</w:t>
      </w:r>
      <w:r w:rsidR="00656863" w:rsidRPr="00082B92">
        <w:t xml:space="preserve">6, 2019; • March </w:t>
      </w:r>
      <w:r w:rsidRPr="00082B92">
        <w:t>1</w:t>
      </w:r>
      <w:r w:rsidR="00656863" w:rsidRPr="00082B92">
        <w:t xml:space="preserve">2, 2019; </w:t>
      </w:r>
      <w:r w:rsidR="006C5EC7" w:rsidRPr="00082B92">
        <w:t>March 26, 2019</w:t>
      </w:r>
    </w:p>
    <w:p w14:paraId="2D42682B" w14:textId="5CED6F0D" w:rsidR="009D1193" w:rsidRPr="00082B92" w:rsidRDefault="00656863"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pPr>
      <w:r w:rsidRPr="00082B92">
        <w:t xml:space="preserve">• April </w:t>
      </w:r>
      <w:r w:rsidR="009D1193" w:rsidRPr="00082B92">
        <w:t>9</w:t>
      </w:r>
      <w:r w:rsidRPr="00082B92">
        <w:t>, 2019, • April 2</w:t>
      </w:r>
      <w:r w:rsidR="009D1193" w:rsidRPr="00082B92">
        <w:t>3</w:t>
      </w:r>
      <w:r w:rsidRPr="00082B92">
        <w:t xml:space="preserve">, 2019, • </w:t>
      </w:r>
      <w:r w:rsidR="009D1193" w:rsidRPr="00082B92">
        <w:t>April 30</w:t>
      </w:r>
      <w:r w:rsidRPr="00082B92">
        <w:t>, 2019</w:t>
      </w:r>
      <w:r w:rsidR="009B0FAD" w:rsidRPr="00082B92">
        <w:t xml:space="preserve"> (non-fiscal bills</w:t>
      </w:r>
      <w:r w:rsidR="00D75E86" w:rsidRPr="00082B92">
        <w:t>)</w:t>
      </w:r>
    </w:p>
    <w:p w14:paraId="729F2BEE" w14:textId="77777777" w:rsidR="009D1193" w:rsidRPr="00082B92" w:rsidRDefault="00D75E86"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pPr>
      <w:r w:rsidRPr="00082B92">
        <w:rPr>
          <w:b/>
        </w:rPr>
        <w:t>SENATE BILLS</w:t>
      </w:r>
      <w:r w:rsidR="00656863" w:rsidRPr="00082B92">
        <w:t xml:space="preserve"> - • June 12, 2019</w:t>
      </w:r>
      <w:r w:rsidRPr="00082B92">
        <w:t xml:space="preserve"> </w:t>
      </w:r>
      <w:r w:rsidR="00656863" w:rsidRPr="00082B92">
        <w:t>• June 26, 2019</w:t>
      </w:r>
      <w:r w:rsidR="009B0FAD" w:rsidRPr="00082B92">
        <w:t xml:space="preserve"> (Senate Bills) </w:t>
      </w:r>
    </w:p>
    <w:p w14:paraId="57F50443" w14:textId="5ECF4CB4" w:rsidR="009B0FAD" w:rsidRPr="00082B92" w:rsidRDefault="009B0FAD"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rPr>
          <w:b/>
          <w:color w:val="FF0000"/>
        </w:rPr>
      </w:pPr>
      <w:r w:rsidRPr="00082B92">
        <w:rPr>
          <w:b/>
          <w:color w:val="FF0000"/>
        </w:rPr>
        <w:t>NOTE: All hearings at 1:30 pm</w:t>
      </w:r>
      <w:r w:rsidR="009D1193" w:rsidRPr="00082B92">
        <w:rPr>
          <w:b/>
          <w:color w:val="FF0000"/>
        </w:rPr>
        <w:t xml:space="preserve"> in room #437</w:t>
      </w:r>
    </w:p>
    <w:p w14:paraId="5D5EE222" w14:textId="1CE43294" w:rsidR="009D1193" w:rsidRPr="007737E4" w:rsidRDefault="00D610C1" w:rsidP="007737E4">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rPr>
          <w:b/>
          <w:color w:val="FF0000"/>
          <w:sz w:val="36"/>
          <w:szCs w:val="36"/>
        </w:rPr>
      </w:pPr>
      <w:r w:rsidRPr="00082B92">
        <w:rPr>
          <w:b/>
          <w:color w:val="000000" w:themeColor="text1"/>
        </w:rPr>
        <w:t xml:space="preserve">All </w:t>
      </w:r>
      <w:r w:rsidR="000F3152" w:rsidRPr="00082B92">
        <w:rPr>
          <w:b/>
          <w:color w:val="000000" w:themeColor="text1"/>
        </w:rPr>
        <w:t xml:space="preserve">Support/Oppose </w:t>
      </w:r>
      <w:r w:rsidRPr="00082B92">
        <w:rPr>
          <w:b/>
          <w:color w:val="000000" w:themeColor="text1"/>
        </w:rPr>
        <w:t>l</w:t>
      </w:r>
      <w:r w:rsidR="000F3152" w:rsidRPr="00082B92">
        <w:rPr>
          <w:b/>
          <w:color w:val="000000" w:themeColor="text1"/>
        </w:rPr>
        <w:t>etters</w:t>
      </w:r>
      <w:r w:rsidRPr="00082B92">
        <w:rPr>
          <w:b/>
          <w:color w:val="000000" w:themeColor="text1"/>
        </w:rPr>
        <w:t xml:space="preserve"> must be submitted </w:t>
      </w:r>
      <w:hyperlink r:id="rId18" w:history="1">
        <w:r w:rsidRPr="00082B92">
          <w:rPr>
            <w:rStyle w:val="Hyperlink"/>
            <w:b/>
            <w:sz w:val="36"/>
            <w:szCs w:val="36"/>
          </w:rPr>
          <w:t>here</w:t>
        </w:r>
      </w:hyperlink>
      <w:r w:rsidR="000F3152" w:rsidRPr="00B634C5">
        <w:rPr>
          <w:b/>
          <w:color w:val="FF0000"/>
          <w:sz w:val="36"/>
          <w:szCs w:val="36"/>
        </w:rPr>
        <w:t>.</w:t>
      </w:r>
    </w:p>
    <w:tbl>
      <w:tblPr>
        <w:tblW w:w="1008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7"/>
        <w:gridCol w:w="5583"/>
      </w:tblGrid>
      <w:tr w:rsidR="008F00C4" w:rsidRPr="00D910EB" w14:paraId="59FE6996" w14:textId="77777777" w:rsidTr="00D910EB">
        <w:trPr>
          <w:trHeight w:val="386"/>
        </w:trPr>
        <w:tc>
          <w:tcPr>
            <w:tcW w:w="4497" w:type="dxa"/>
            <w:shd w:val="clear" w:color="auto" w:fill="FFF2CC" w:themeFill="accent4" w:themeFillTint="33"/>
          </w:tcPr>
          <w:p w14:paraId="0D757D15" w14:textId="77777777" w:rsidR="00C260CA" w:rsidRPr="00D910EB" w:rsidRDefault="00C260CA" w:rsidP="00D910EB">
            <w:pPr>
              <w:pStyle w:val="NoSpacing"/>
              <w:framePr w:hSpace="0" w:wrap="auto" w:vAnchor="margin" w:xAlign="left" w:yAlign="inline"/>
              <w:ind w:right="-108"/>
              <w:suppressOverlap w:val="0"/>
              <w:jc w:val="center"/>
              <w:rPr>
                <w:rFonts w:ascii="Arial" w:hAnsi="Arial" w:cs="Arial"/>
                <w:i w:val="0"/>
              </w:rPr>
            </w:pPr>
            <w:r w:rsidRPr="00D910EB">
              <w:rPr>
                <w:rFonts w:ascii="Arial" w:hAnsi="Arial" w:cs="Arial"/>
                <w:i w:val="0"/>
              </w:rPr>
              <w:t>Assembly Committee Member</w:t>
            </w:r>
          </w:p>
        </w:tc>
        <w:tc>
          <w:tcPr>
            <w:tcW w:w="5583" w:type="dxa"/>
            <w:shd w:val="clear" w:color="auto" w:fill="FFF2CC" w:themeFill="accent4" w:themeFillTint="33"/>
          </w:tcPr>
          <w:p w14:paraId="6F4C379D" w14:textId="001E3375" w:rsidR="00C260CA" w:rsidRPr="00D910EB" w:rsidRDefault="00C260CA" w:rsidP="00D910EB">
            <w:pPr>
              <w:ind w:right="-105"/>
              <w:jc w:val="center"/>
              <w:rPr>
                <w:rFonts w:ascii="Arial" w:hAnsi="Arial" w:cs="Arial"/>
                <w:b/>
                <w:color w:val="000090"/>
              </w:rPr>
            </w:pPr>
            <w:r w:rsidRPr="00D910EB">
              <w:rPr>
                <w:rFonts w:ascii="Arial" w:hAnsi="Arial" w:cs="Arial"/>
                <w:b/>
                <w:color w:val="000090"/>
              </w:rPr>
              <w:t>Human Services Staff</w:t>
            </w:r>
          </w:p>
        </w:tc>
      </w:tr>
      <w:tr w:rsidR="00E108F0" w:rsidRPr="007737E4" w14:paraId="472958A9" w14:textId="77777777" w:rsidTr="00D910EB">
        <w:tc>
          <w:tcPr>
            <w:tcW w:w="4497" w:type="dxa"/>
            <w:shd w:val="clear" w:color="auto" w:fill="auto"/>
          </w:tcPr>
          <w:p w14:paraId="1375D3AF" w14:textId="12EFABAB" w:rsidR="00E108F0" w:rsidRPr="007737E4" w:rsidRDefault="00180009" w:rsidP="00E108F0">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19" w:history="1">
              <w:r w:rsidR="00E108F0" w:rsidRPr="007737E4">
                <w:rPr>
                  <w:rStyle w:val="Hyperlink"/>
                  <w:i w:val="0"/>
                  <w:u w:val="none"/>
                </w:rPr>
                <w:t>Eloise Reyes</w:t>
              </w:r>
            </w:hyperlink>
            <w:r w:rsidR="00E108F0" w:rsidRPr="007737E4">
              <w:rPr>
                <w:rStyle w:val="Hyperlink"/>
                <w:rFonts w:eastAsia="Times New Roman"/>
                <w:i w:val="0"/>
                <w:u w:val="none"/>
                <w:bdr w:val="none" w:sz="0" w:space="0" w:color="auto" w:frame="1"/>
                <w:shd w:val="clear" w:color="auto" w:fill="FFFFFF"/>
              </w:rPr>
              <w:t xml:space="preserve">- </w:t>
            </w:r>
            <w:r w:rsidR="00E108F0" w:rsidRPr="007737E4">
              <w:rPr>
                <w:rStyle w:val="Hyperlink"/>
                <w:rFonts w:eastAsia="Times New Roman"/>
                <w:i w:val="0"/>
                <w:color w:val="000000"/>
                <w:u w:val="none"/>
                <w:bdr w:val="none" w:sz="0" w:space="0" w:color="auto" w:frame="1"/>
                <w:shd w:val="clear" w:color="auto" w:fill="FFFFFF"/>
              </w:rPr>
              <w:t xml:space="preserve">Chair (D)  </w:t>
            </w:r>
          </w:p>
          <w:p w14:paraId="703A6D70" w14:textId="4B75AF03" w:rsidR="00E108F0" w:rsidRPr="007737E4" w:rsidRDefault="00E108F0" w:rsidP="00E108F0">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916-319-2047</w:t>
            </w:r>
            <w:r w:rsidR="00AC6F97" w:rsidRPr="007737E4">
              <w:rPr>
                <w:b w:val="0"/>
                <w:i w:val="0"/>
                <w:color w:val="000000"/>
              </w:rPr>
              <w:t xml:space="preserve"> </w:t>
            </w:r>
            <w:r w:rsidRPr="007737E4">
              <w:rPr>
                <w:b w:val="0"/>
                <w:i w:val="0"/>
                <w:color w:val="000000"/>
              </w:rPr>
              <w:t xml:space="preserve">• Room # </w:t>
            </w:r>
            <w:r w:rsidR="006C5EC7" w:rsidRPr="007737E4">
              <w:rPr>
                <w:b w:val="0"/>
                <w:i w:val="0"/>
                <w:color w:val="000000"/>
              </w:rPr>
              <w:t>2175</w:t>
            </w:r>
          </w:p>
        </w:tc>
        <w:tc>
          <w:tcPr>
            <w:tcW w:w="5583" w:type="dxa"/>
            <w:shd w:val="clear" w:color="auto" w:fill="auto"/>
          </w:tcPr>
          <w:p w14:paraId="2F034C4D" w14:textId="77777777" w:rsidR="00587A1B" w:rsidRPr="007737E4" w:rsidRDefault="004469C5" w:rsidP="00E108F0">
            <w:pPr>
              <w:ind w:right="-1620"/>
              <w:rPr>
                <w:rFonts w:ascii="Times" w:hAnsi="Times"/>
              </w:rPr>
            </w:pPr>
            <w:r w:rsidRPr="007737E4">
              <w:rPr>
                <w:rFonts w:ascii="Times" w:hAnsi="Times"/>
              </w:rPr>
              <w:t>Amer Rashid</w:t>
            </w:r>
            <w:r w:rsidR="00E108F0" w:rsidRPr="007737E4">
              <w:rPr>
                <w:rFonts w:ascii="Times" w:hAnsi="Times"/>
              </w:rPr>
              <w:t xml:space="preserve"> </w:t>
            </w:r>
          </w:p>
          <w:p w14:paraId="6F4F1018" w14:textId="083C0120" w:rsidR="00E108F0" w:rsidRPr="007737E4" w:rsidRDefault="00E108F0" w:rsidP="00E108F0">
            <w:pPr>
              <w:ind w:right="-1620"/>
              <w:rPr>
                <w:rFonts w:ascii="Times" w:hAnsi="Times"/>
              </w:rPr>
            </w:pPr>
            <w:r w:rsidRPr="007737E4">
              <w:rPr>
                <w:rFonts w:ascii="Times" w:hAnsi="Times"/>
              </w:rPr>
              <w:t xml:space="preserve">• Email: </w:t>
            </w:r>
            <w:hyperlink r:id="rId20" w:history="1">
              <w:r w:rsidR="00587A1B" w:rsidRPr="007737E4">
                <w:rPr>
                  <w:rStyle w:val="Hyperlink"/>
                  <w:rFonts w:ascii="Times" w:hAnsi="Times"/>
                  <w:u w:val="none"/>
                </w:rPr>
                <w:t>amer.rashid@asm.ca.gov</w:t>
              </w:r>
            </w:hyperlink>
          </w:p>
        </w:tc>
      </w:tr>
      <w:tr w:rsidR="00E108F0" w:rsidRPr="007737E4" w14:paraId="500700DB" w14:textId="77777777" w:rsidTr="00D910EB">
        <w:tc>
          <w:tcPr>
            <w:tcW w:w="4497" w:type="dxa"/>
            <w:shd w:val="clear" w:color="auto" w:fill="auto"/>
          </w:tcPr>
          <w:p w14:paraId="5F30D3B4" w14:textId="5A14FA66" w:rsidR="00E108F0" w:rsidRPr="007737E4" w:rsidRDefault="00AC6F97" w:rsidP="00E108F0">
            <w:pPr>
              <w:pStyle w:val="NoSpacing"/>
              <w:framePr w:hSpace="0" w:wrap="auto" w:vAnchor="margin" w:xAlign="left" w:yAlign="inline"/>
              <w:ind w:right="0"/>
              <w:suppressOverlap w:val="0"/>
              <w:rPr>
                <w:rStyle w:val="Hyperlink"/>
                <w:i w:val="0"/>
                <w:u w:val="none"/>
              </w:rPr>
            </w:pPr>
            <w:r w:rsidRPr="007737E4">
              <w:rPr>
                <w:i w:val="0"/>
              </w:rPr>
              <w:t>Devon Mathis</w:t>
            </w:r>
            <w:r w:rsidR="00E108F0" w:rsidRPr="007737E4">
              <w:rPr>
                <w:rStyle w:val="Hyperlink"/>
                <w:i w:val="0"/>
                <w:u w:val="none"/>
              </w:rPr>
              <w:t xml:space="preserve">– </w:t>
            </w:r>
            <w:r w:rsidR="00E108F0" w:rsidRPr="007737E4">
              <w:rPr>
                <w:rStyle w:val="Hyperlink"/>
                <w:rFonts w:eastAsia="Times New Roman"/>
                <w:i w:val="0"/>
                <w:color w:val="000000"/>
                <w:u w:val="none"/>
                <w:bdr w:val="none" w:sz="0" w:space="0" w:color="auto" w:frame="1"/>
                <w:shd w:val="clear" w:color="auto" w:fill="FFFFFF"/>
              </w:rPr>
              <w:t>Vice Chair (R)</w:t>
            </w:r>
          </w:p>
          <w:p w14:paraId="1CFB218F" w14:textId="486F47F3" w:rsidR="00E108F0" w:rsidRPr="007737E4" w:rsidRDefault="00E108F0" w:rsidP="00E108F0">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w:t>
            </w:r>
            <w:r w:rsidR="00AC6F97" w:rsidRPr="007737E4">
              <w:rPr>
                <w:b w:val="0"/>
                <w:i w:val="0"/>
                <w:color w:val="000000"/>
              </w:rPr>
              <w:t>26</w:t>
            </w:r>
            <w:r w:rsidRPr="007737E4">
              <w:rPr>
                <w:b w:val="0"/>
                <w:i w:val="0"/>
                <w:color w:val="000000"/>
              </w:rPr>
              <w:t xml:space="preserve"> • Room # </w:t>
            </w:r>
            <w:r w:rsidR="00AC6F97" w:rsidRPr="007737E4">
              <w:rPr>
                <w:b w:val="0"/>
                <w:i w:val="0"/>
                <w:color w:val="000000"/>
              </w:rPr>
              <w:t>2111</w:t>
            </w:r>
          </w:p>
        </w:tc>
        <w:tc>
          <w:tcPr>
            <w:tcW w:w="5583" w:type="dxa"/>
            <w:shd w:val="clear" w:color="auto" w:fill="auto"/>
          </w:tcPr>
          <w:p w14:paraId="1DBA6841" w14:textId="42D2401A" w:rsidR="00587A1B" w:rsidRPr="007737E4" w:rsidRDefault="00AC6F97" w:rsidP="00E108F0">
            <w:pPr>
              <w:ind w:right="-1620"/>
              <w:rPr>
                <w:rFonts w:ascii="Times" w:hAnsi="Times"/>
              </w:rPr>
            </w:pPr>
            <w:r w:rsidRPr="007737E4">
              <w:rPr>
                <w:rFonts w:ascii="Times" w:hAnsi="Times"/>
              </w:rPr>
              <w:t xml:space="preserve">Justin </w:t>
            </w:r>
            <w:proofErr w:type="spellStart"/>
            <w:r w:rsidRPr="007737E4">
              <w:rPr>
                <w:rFonts w:ascii="Times" w:hAnsi="Times"/>
              </w:rPr>
              <w:t>Boman</w:t>
            </w:r>
            <w:proofErr w:type="spellEnd"/>
          </w:p>
          <w:p w14:paraId="6943259E" w14:textId="6579AF03" w:rsidR="00AC6F97" w:rsidRPr="007737E4" w:rsidRDefault="00E108F0" w:rsidP="00E108F0">
            <w:pPr>
              <w:ind w:right="-1620"/>
              <w:rPr>
                <w:rFonts w:ascii="Times" w:hAnsi="Times"/>
              </w:rPr>
            </w:pPr>
            <w:r w:rsidRPr="007737E4">
              <w:rPr>
                <w:rFonts w:ascii="Times" w:hAnsi="Times"/>
              </w:rPr>
              <w:t xml:space="preserve">• Email: </w:t>
            </w:r>
            <w:hyperlink r:id="rId21" w:history="1">
              <w:r w:rsidR="00AC6F97" w:rsidRPr="007737E4">
                <w:rPr>
                  <w:rStyle w:val="Hyperlink"/>
                  <w:rFonts w:ascii="Times" w:hAnsi="Times"/>
                  <w:u w:val="none"/>
                </w:rPr>
                <w:t>justin.boman@asm.ca.gov</w:t>
              </w:r>
            </w:hyperlink>
          </w:p>
        </w:tc>
      </w:tr>
      <w:tr w:rsidR="008F00C4" w:rsidRPr="007737E4" w14:paraId="4E4470B6" w14:textId="77777777" w:rsidTr="00D910EB">
        <w:tc>
          <w:tcPr>
            <w:tcW w:w="4497" w:type="dxa"/>
            <w:shd w:val="clear" w:color="auto" w:fill="auto"/>
          </w:tcPr>
          <w:p w14:paraId="057CF130" w14:textId="77777777" w:rsidR="001B11F6" w:rsidRPr="007737E4" w:rsidRDefault="00180009" w:rsidP="005C14EE">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22" w:history="1">
              <w:r w:rsidR="00760FE3" w:rsidRPr="007737E4">
                <w:rPr>
                  <w:rStyle w:val="Hyperlink"/>
                  <w:rFonts w:eastAsia="Times New Roman"/>
                  <w:i w:val="0"/>
                  <w:u w:val="none"/>
                  <w:bdr w:val="none" w:sz="0" w:space="0" w:color="auto" w:frame="1"/>
                  <w:shd w:val="clear" w:color="auto" w:fill="FCF8F0"/>
                </w:rPr>
                <w:t xml:space="preserve">Joaquin </w:t>
              </w:r>
              <w:proofErr w:type="spellStart"/>
              <w:r w:rsidR="00760FE3" w:rsidRPr="007737E4">
                <w:rPr>
                  <w:rStyle w:val="Hyperlink"/>
                  <w:rFonts w:eastAsia="Times New Roman"/>
                  <w:i w:val="0"/>
                  <w:u w:val="none"/>
                  <w:bdr w:val="none" w:sz="0" w:space="0" w:color="auto" w:frame="1"/>
                  <w:shd w:val="clear" w:color="auto" w:fill="FCF8F0"/>
                </w:rPr>
                <w:t>Arambula</w:t>
              </w:r>
              <w:proofErr w:type="spellEnd"/>
            </w:hyperlink>
            <w:r w:rsidR="00C260CA" w:rsidRPr="007737E4">
              <w:rPr>
                <w:rStyle w:val="Hyperlink"/>
                <w:rFonts w:eastAsia="Times New Roman"/>
                <w:i w:val="0"/>
                <w:color w:val="000000"/>
                <w:u w:val="none"/>
                <w:bdr w:val="none" w:sz="0" w:space="0" w:color="auto" w:frame="1"/>
                <w:shd w:val="clear" w:color="auto" w:fill="FCF8F0"/>
              </w:rPr>
              <w:t xml:space="preserve"> </w:t>
            </w:r>
            <w:r w:rsidR="00C260CA" w:rsidRPr="007737E4">
              <w:rPr>
                <w:rStyle w:val="Hyperlink"/>
                <w:rFonts w:eastAsia="Times New Roman"/>
                <w:i w:val="0"/>
                <w:color w:val="000000"/>
                <w:u w:val="none"/>
                <w:bdr w:val="none" w:sz="0" w:space="0" w:color="auto" w:frame="1"/>
                <w:shd w:val="clear" w:color="auto" w:fill="FFFFFF"/>
              </w:rPr>
              <w:t xml:space="preserve">• </w:t>
            </w:r>
            <w:r w:rsidR="005B5535" w:rsidRPr="007737E4">
              <w:rPr>
                <w:rStyle w:val="Hyperlink"/>
                <w:rFonts w:eastAsia="Times New Roman"/>
                <w:i w:val="0"/>
                <w:color w:val="000000"/>
                <w:u w:val="none"/>
                <w:bdr w:val="none" w:sz="0" w:space="0" w:color="auto" w:frame="1"/>
                <w:shd w:val="clear" w:color="auto" w:fill="FFFFFF"/>
              </w:rPr>
              <w:t xml:space="preserve">(D) </w:t>
            </w:r>
          </w:p>
          <w:p w14:paraId="3198D2CA" w14:textId="4A1E177C" w:rsidR="00C260CA" w:rsidRPr="007737E4" w:rsidRDefault="001B11F6" w:rsidP="005C14EE">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w:t>
            </w:r>
            <w:r w:rsidR="00C260CA" w:rsidRPr="007737E4">
              <w:rPr>
                <w:rStyle w:val="Hyperlink"/>
                <w:rFonts w:eastAsia="Times New Roman"/>
                <w:b w:val="0"/>
                <w:i w:val="0"/>
                <w:color w:val="000000"/>
                <w:u w:val="none"/>
                <w:bdr w:val="none" w:sz="0" w:space="0" w:color="auto" w:frame="1"/>
                <w:shd w:val="clear" w:color="auto" w:fill="FFFFFF"/>
              </w:rPr>
              <w:t xml:space="preserve">Phone: </w:t>
            </w:r>
            <w:r w:rsidR="00760FE3" w:rsidRPr="007737E4">
              <w:rPr>
                <w:b w:val="0"/>
                <w:i w:val="0"/>
                <w:color w:val="000000"/>
              </w:rPr>
              <w:t>916-319-2031• Room # 51</w:t>
            </w:r>
            <w:r w:rsidR="00B862B2" w:rsidRPr="007737E4">
              <w:rPr>
                <w:b w:val="0"/>
                <w:i w:val="0"/>
                <w:color w:val="000000"/>
              </w:rPr>
              <w:t>55</w:t>
            </w:r>
          </w:p>
        </w:tc>
        <w:tc>
          <w:tcPr>
            <w:tcW w:w="5583" w:type="dxa"/>
            <w:shd w:val="clear" w:color="auto" w:fill="auto"/>
          </w:tcPr>
          <w:p w14:paraId="58DB4E17" w14:textId="77777777" w:rsidR="00587A1B" w:rsidRPr="007737E4" w:rsidRDefault="00B862B2" w:rsidP="00220584">
            <w:pPr>
              <w:ind w:right="-1620"/>
              <w:rPr>
                <w:rFonts w:ascii="Times" w:hAnsi="Times"/>
              </w:rPr>
            </w:pPr>
            <w:r w:rsidRPr="007737E4">
              <w:rPr>
                <w:rFonts w:ascii="Times" w:hAnsi="Times"/>
              </w:rPr>
              <w:t>Marla Cowan</w:t>
            </w:r>
            <w:r w:rsidR="002E0BBA" w:rsidRPr="007737E4">
              <w:rPr>
                <w:rFonts w:ascii="Times" w:hAnsi="Times"/>
              </w:rPr>
              <w:t xml:space="preserve"> </w:t>
            </w:r>
          </w:p>
          <w:p w14:paraId="4EDB4DCC" w14:textId="204A8269" w:rsidR="008D60BA" w:rsidRPr="007737E4" w:rsidRDefault="002E0BBA" w:rsidP="00220584">
            <w:pPr>
              <w:ind w:right="-1620"/>
              <w:rPr>
                <w:rFonts w:ascii="Times" w:hAnsi="Times"/>
              </w:rPr>
            </w:pPr>
            <w:r w:rsidRPr="007737E4">
              <w:rPr>
                <w:rFonts w:ascii="Times" w:hAnsi="Times"/>
              </w:rPr>
              <w:t xml:space="preserve">• </w:t>
            </w:r>
            <w:r w:rsidR="00A322FA" w:rsidRPr="007737E4">
              <w:rPr>
                <w:rFonts w:ascii="Times" w:hAnsi="Times"/>
              </w:rPr>
              <w:t xml:space="preserve">Email: </w:t>
            </w:r>
            <w:r w:rsidR="008D60BA" w:rsidRPr="007737E4">
              <w:rPr>
                <w:rFonts w:ascii="Times" w:hAnsi="Times"/>
              </w:rPr>
              <w:t xml:space="preserve"> </w:t>
            </w:r>
            <w:hyperlink r:id="rId23" w:history="1">
              <w:r w:rsidR="00B862B2" w:rsidRPr="007737E4">
                <w:rPr>
                  <w:rStyle w:val="Hyperlink"/>
                  <w:rFonts w:ascii="Times" w:hAnsi="Times"/>
                  <w:u w:val="none"/>
                </w:rPr>
                <w:t>marla.cowan@asm.ca.gov</w:t>
              </w:r>
            </w:hyperlink>
          </w:p>
        </w:tc>
      </w:tr>
      <w:tr w:rsidR="00E108F0" w:rsidRPr="007737E4" w14:paraId="48BBD5D4" w14:textId="77777777" w:rsidTr="00D910EB">
        <w:tc>
          <w:tcPr>
            <w:tcW w:w="4497" w:type="dxa"/>
            <w:shd w:val="clear" w:color="auto" w:fill="auto"/>
          </w:tcPr>
          <w:p w14:paraId="19E43A7B" w14:textId="77777777" w:rsidR="00E108F0" w:rsidRPr="007737E4" w:rsidRDefault="00180009" w:rsidP="00E108F0">
            <w:pPr>
              <w:pStyle w:val="NoSpacing"/>
              <w:framePr w:hSpace="0" w:wrap="auto" w:vAnchor="margin" w:xAlign="left" w:yAlign="inline"/>
              <w:ind w:right="-17"/>
              <w:suppressOverlap w:val="0"/>
              <w:rPr>
                <w:rStyle w:val="Hyperlink"/>
                <w:rFonts w:eastAsia="Times New Roman"/>
                <w:i w:val="0"/>
                <w:color w:val="000000"/>
                <w:u w:val="none"/>
                <w:bdr w:val="none" w:sz="0" w:space="0" w:color="auto" w:frame="1"/>
                <w:shd w:val="clear" w:color="auto" w:fill="FCF8F0"/>
              </w:rPr>
            </w:pPr>
            <w:hyperlink r:id="rId24" w:history="1">
              <w:r w:rsidR="00E108F0" w:rsidRPr="007737E4">
                <w:rPr>
                  <w:rStyle w:val="Hyperlink"/>
                  <w:rFonts w:eastAsia="Times New Roman"/>
                  <w:i w:val="0"/>
                  <w:u w:val="none"/>
                  <w:bdr w:val="none" w:sz="0" w:space="0" w:color="auto" w:frame="1"/>
                  <w:shd w:val="clear" w:color="auto" w:fill="FCF8F0"/>
                </w:rPr>
                <w:t>Steven Choi</w:t>
              </w:r>
            </w:hyperlink>
            <w:r w:rsidR="00E108F0" w:rsidRPr="007737E4">
              <w:rPr>
                <w:rStyle w:val="Hyperlink"/>
                <w:rFonts w:eastAsia="Times New Roman"/>
                <w:i w:val="0"/>
                <w:u w:val="none"/>
                <w:bdr w:val="none" w:sz="0" w:space="0" w:color="auto" w:frame="1"/>
                <w:shd w:val="clear" w:color="auto" w:fill="FCF8F0"/>
              </w:rPr>
              <w:t xml:space="preserve"> </w:t>
            </w:r>
            <w:r w:rsidR="00E108F0" w:rsidRPr="007737E4">
              <w:rPr>
                <w:rFonts w:eastAsia="Times New Roman"/>
                <w:i w:val="0"/>
                <w:bdr w:val="none" w:sz="0" w:space="0" w:color="auto" w:frame="1"/>
                <w:shd w:val="clear" w:color="auto" w:fill="FCF8F0"/>
              </w:rPr>
              <w:t>- (R)</w:t>
            </w:r>
            <w:r w:rsidR="00E108F0" w:rsidRPr="007737E4">
              <w:rPr>
                <w:rStyle w:val="Hyperlink"/>
                <w:rFonts w:eastAsia="Times New Roman"/>
                <w:i w:val="0"/>
                <w:color w:val="000000"/>
                <w:u w:val="none"/>
                <w:bdr w:val="none" w:sz="0" w:space="0" w:color="auto" w:frame="1"/>
                <w:shd w:val="clear" w:color="auto" w:fill="FCF8F0"/>
              </w:rPr>
              <w:t xml:space="preserve"> </w:t>
            </w:r>
          </w:p>
          <w:p w14:paraId="2FF5BD99" w14:textId="3496B7F6" w:rsidR="00E108F0" w:rsidRPr="007737E4" w:rsidRDefault="00E108F0" w:rsidP="00E108F0">
            <w:pPr>
              <w:pStyle w:val="NoSpacing"/>
              <w:framePr w:hSpace="0" w:wrap="auto" w:vAnchor="margin" w:xAlign="left" w:yAlign="inline"/>
              <w:ind w:right="-17"/>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916-319-2068 • Room # 2016</w:t>
            </w:r>
          </w:p>
        </w:tc>
        <w:tc>
          <w:tcPr>
            <w:tcW w:w="5583" w:type="dxa"/>
            <w:shd w:val="clear" w:color="auto" w:fill="auto"/>
          </w:tcPr>
          <w:p w14:paraId="3BEB545E" w14:textId="77D799C4" w:rsidR="00587A1B" w:rsidRPr="007737E4" w:rsidRDefault="000707A2" w:rsidP="00E108F0">
            <w:pPr>
              <w:ind w:right="-1620"/>
              <w:rPr>
                <w:rFonts w:ascii="Times" w:hAnsi="Times"/>
              </w:rPr>
            </w:pPr>
            <w:r w:rsidRPr="007737E4">
              <w:rPr>
                <w:rFonts w:ascii="Times" w:hAnsi="Times"/>
              </w:rPr>
              <w:t>Nicolas Gauthier</w:t>
            </w:r>
          </w:p>
          <w:p w14:paraId="5DB375D2" w14:textId="7F4BF6DD" w:rsidR="00E108F0" w:rsidRPr="007737E4" w:rsidRDefault="00E108F0" w:rsidP="00E108F0">
            <w:pPr>
              <w:ind w:right="-1620"/>
              <w:rPr>
                <w:rFonts w:ascii="Times" w:hAnsi="Times"/>
              </w:rPr>
            </w:pPr>
            <w:r w:rsidRPr="007737E4">
              <w:rPr>
                <w:rFonts w:ascii="Times" w:hAnsi="Times"/>
              </w:rPr>
              <w:t xml:space="preserve">• Email:  </w:t>
            </w:r>
            <w:hyperlink r:id="rId25" w:history="1">
              <w:r w:rsidR="000707A2" w:rsidRPr="007737E4">
                <w:rPr>
                  <w:rStyle w:val="Hyperlink"/>
                  <w:rFonts w:ascii="Times" w:hAnsi="Times"/>
                  <w:u w:val="none"/>
                </w:rPr>
                <w:t xml:space="preserve"> Nicolas.Gauthier@asm.ca.gov</w:t>
              </w:r>
            </w:hyperlink>
          </w:p>
        </w:tc>
      </w:tr>
      <w:tr w:rsidR="00E108F0" w:rsidRPr="007737E4" w14:paraId="7AC77163" w14:textId="77777777" w:rsidTr="00D910EB">
        <w:tc>
          <w:tcPr>
            <w:tcW w:w="4497" w:type="dxa"/>
            <w:shd w:val="clear" w:color="auto" w:fill="auto"/>
          </w:tcPr>
          <w:p w14:paraId="37DDA31E" w14:textId="783A1A32" w:rsidR="00E108F0" w:rsidRPr="007737E4" w:rsidRDefault="00180009" w:rsidP="00E108F0">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26" w:history="1">
              <w:r w:rsidR="00E108F0" w:rsidRPr="007737E4">
                <w:rPr>
                  <w:rStyle w:val="Hyperlink"/>
                  <w:rFonts w:eastAsia="Times New Roman"/>
                  <w:i w:val="0"/>
                  <w:u w:val="none"/>
                  <w:bdr w:val="none" w:sz="0" w:space="0" w:color="auto" w:frame="1"/>
                  <w:shd w:val="clear" w:color="auto" w:fill="FFFFFF"/>
                </w:rPr>
                <w:t>Laura Friedman</w:t>
              </w:r>
            </w:hyperlink>
            <w:r w:rsidR="00E108F0" w:rsidRPr="007737E4">
              <w:rPr>
                <w:rStyle w:val="Hyperlink"/>
                <w:rFonts w:eastAsia="Times New Roman"/>
                <w:i w:val="0"/>
                <w:color w:val="000000"/>
                <w:u w:val="none"/>
                <w:bdr w:val="none" w:sz="0" w:space="0" w:color="auto" w:frame="1"/>
                <w:shd w:val="clear" w:color="auto" w:fill="FFFFFF"/>
              </w:rPr>
              <w:t xml:space="preserve"> (D)</w:t>
            </w:r>
          </w:p>
          <w:p w14:paraId="447994E4" w14:textId="4014B789" w:rsidR="00E108F0" w:rsidRPr="007737E4" w:rsidRDefault="00E108F0" w:rsidP="00E108F0">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916-319-2043</w:t>
            </w:r>
            <w:r w:rsidR="00AC6F97" w:rsidRPr="007737E4">
              <w:rPr>
                <w:b w:val="0"/>
                <w:i w:val="0"/>
                <w:color w:val="000000"/>
              </w:rPr>
              <w:t xml:space="preserve"> </w:t>
            </w:r>
            <w:r w:rsidRPr="007737E4">
              <w:rPr>
                <w:b w:val="0"/>
                <w:i w:val="0"/>
                <w:color w:val="000000"/>
              </w:rPr>
              <w:t xml:space="preserve">• Room # </w:t>
            </w:r>
            <w:r w:rsidR="00D20D6F" w:rsidRPr="007737E4">
              <w:rPr>
                <w:b w:val="0"/>
                <w:i w:val="0"/>
                <w:color w:val="000000"/>
              </w:rPr>
              <w:t>2</w:t>
            </w:r>
            <w:r w:rsidRPr="007737E4">
              <w:rPr>
                <w:b w:val="0"/>
                <w:i w:val="0"/>
                <w:color w:val="000000"/>
              </w:rPr>
              <w:t>137</w:t>
            </w:r>
          </w:p>
        </w:tc>
        <w:tc>
          <w:tcPr>
            <w:tcW w:w="5583" w:type="dxa"/>
            <w:shd w:val="clear" w:color="auto" w:fill="auto"/>
          </w:tcPr>
          <w:p w14:paraId="6924783C" w14:textId="77777777" w:rsidR="00587A1B" w:rsidRPr="007737E4" w:rsidRDefault="00587A1B" w:rsidP="00E108F0">
            <w:pPr>
              <w:ind w:right="-1620"/>
              <w:rPr>
                <w:rFonts w:ascii="Times" w:hAnsi="Times"/>
              </w:rPr>
            </w:pPr>
            <w:r w:rsidRPr="007737E4">
              <w:rPr>
                <w:rFonts w:ascii="Times" w:hAnsi="Times"/>
              </w:rPr>
              <w:t>Allison Ruff-</w:t>
            </w:r>
            <w:proofErr w:type="spellStart"/>
            <w:r w:rsidRPr="007737E4">
              <w:rPr>
                <w:rFonts w:ascii="Times" w:hAnsi="Times"/>
              </w:rPr>
              <w:t>Schurman</w:t>
            </w:r>
            <w:proofErr w:type="spellEnd"/>
          </w:p>
          <w:p w14:paraId="68720F72" w14:textId="0769C234" w:rsidR="00E108F0" w:rsidRPr="007737E4" w:rsidRDefault="00E108F0" w:rsidP="00E108F0">
            <w:pPr>
              <w:ind w:right="-1620"/>
              <w:rPr>
                <w:rFonts w:ascii="Times" w:hAnsi="Times"/>
              </w:rPr>
            </w:pPr>
            <w:r w:rsidRPr="007737E4">
              <w:rPr>
                <w:rFonts w:ascii="Times" w:hAnsi="Times"/>
              </w:rPr>
              <w:t>• Email</w:t>
            </w:r>
            <w:r w:rsidR="00587A1B" w:rsidRPr="007737E4">
              <w:rPr>
                <w:rFonts w:ascii="Times" w:hAnsi="Times"/>
              </w:rPr>
              <w:t xml:space="preserve">: </w:t>
            </w:r>
            <w:hyperlink r:id="rId27" w:history="1">
              <w:r w:rsidR="00587A1B" w:rsidRPr="007737E4">
                <w:rPr>
                  <w:rStyle w:val="Hyperlink"/>
                  <w:rFonts w:ascii="Times" w:hAnsi="Times"/>
                  <w:u w:val="none"/>
                </w:rPr>
                <w:t>Allison.ruffshurman@asm.ca.gov</w:t>
              </w:r>
            </w:hyperlink>
          </w:p>
        </w:tc>
      </w:tr>
      <w:tr w:rsidR="00E108F0" w:rsidRPr="007737E4" w14:paraId="1F450FCC" w14:textId="77777777" w:rsidTr="00D910EB">
        <w:tc>
          <w:tcPr>
            <w:tcW w:w="4497" w:type="dxa"/>
            <w:shd w:val="clear" w:color="auto" w:fill="auto"/>
          </w:tcPr>
          <w:p w14:paraId="13A9161A" w14:textId="3D11378D" w:rsidR="00E108F0" w:rsidRPr="007737E4" w:rsidRDefault="00180009" w:rsidP="00E108F0">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28" w:history="1">
              <w:r w:rsidR="00E108F0" w:rsidRPr="007737E4">
                <w:rPr>
                  <w:rStyle w:val="Hyperlink"/>
                  <w:rFonts w:eastAsia="Times New Roman"/>
                  <w:i w:val="0"/>
                  <w:u w:val="none"/>
                  <w:bdr w:val="none" w:sz="0" w:space="0" w:color="auto" w:frame="1"/>
                  <w:shd w:val="clear" w:color="auto" w:fill="FFFFFF"/>
                </w:rPr>
                <w:t>Mike Gibson</w:t>
              </w:r>
            </w:hyperlink>
            <w:r w:rsidR="00E108F0" w:rsidRPr="007737E4">
              <w:rPr>
                <w:rStyle w:val="Hyperlink"/>
                <w:rFonts w:eastAsia="Times New Roman"/>
                <w:i w:val="0"/>
                <w:color w:val="000000"/>
                <w:u w:val="none"/>
                <w:bdr w:val="none" w:sz="0" w:space="0" w:color="auto" w:frame="1"/>
                <w:shd w:val="clear" w:color="auto" w:fill="FFFFFF"/>
              </w:rPr>
              <w:t xml:space="preserve"> (D)</w:t>
            </w:r>
          </w:p>
          <w:p w14:paraId="229F37D5" w14:textId="524B74D0" w:rsidR="00E108F0" w:rsidRPr="007737E4" w:rsidRDefault="00E108F0" w:rsidP="00E108F0">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916-319-2064</w:t>
            </w:r>
            <w:r w:rsidR="00AC6F97" w:rsidRPr="007737E4">
              <w:rPr>
                <w:b w:val="0"/>
                <w:i w:val="0"/>
                <w:color w:val="000000"/>
              </w:rPr>
              <w:t xml:space="preserve"> </w:t>
            </w:r>
            <w:r w:rsidRPr="007737E4">
              <w:rPr>
                <w:b w:val="0"/>
                <w:i w:val="0"/>
                <w:color w:val="000000"/>
              </w:rPr>
              <w:t>• Room # 3173</w:t>
            </w:r>
          </w:p>
        </w:tc>
        <w:tc>
          <w:tcPr>
            <w:tcW w:w="5583" w:type="dxa"/>
            <w:shd w:val="clear" w:color="auto" w:fill="auto"/>
          </w:tcPr>
          <w:p w14:paraId="69F6FE03" w14:textId="77777777" w:rsidR="00587A1B" w:rsidRPr="007737E4" w:rsidRDefault="00587A1B" w:rsidP="00E108F0">
            <w:pPr>
              <w:ind w:right="-1620"/>
              <w:rPr>
                <w:rFonts w:ascii="Times" w:hAnsi="Times"/>
              </w:rPr>
            </w:pPr>
            <w:r w:rsidRPr="007737E4">
              <w:rPr>
                <w:rFonts w:ascii="Times" w:hAnsi="Times"/>
              </w:rPr>
              <w:t>Estella Pacheco</w:t>
            </w:r>
            <w:r w:rsidR="00E108F0" w:rsidRPr="007737E4">
              <w:rPr>
                <w:rFonts w:ascii="Times" w:hAnsi="Times"/>
              </w:rPr>
              <w:t xml:space="preserve"> </w:t>
            </w:r>
          </w:p>
          <w:p w14:paraId="5DF87248" w14:textId="489C5195" w:rsidR="00E108F0" w:rsidRPr="007737E4" w:rsidRDefault="00587A1B" w:rsidP="00E108F0">
            <w:pPr>
              <w:ind w:right="-1620"/>
              <w:rPr>
                <w:rFonts w:ascii="Times" w:hAnsi="Times"/>
              </w:rPr>
            </w:pPr>
            <w:r w:rsidRPr="007737E4">
              <w:rPr>
                <w:rFonts w:ascii="Times" w:hAnsi="Times"/>
              </w:rPr>
              <w:t>•</w:t>
            </w:r>
            <w:r w:rsidR="00E108F0" w:rsidRPr="007737E4">
              <w:rPr>
                <w:rFonts w:ascii="Times" w:hAnsi="Times"/>
              </w:rPr>
              <w:t xml:space="preserve"> Email:</w:t>
            </w:r>
            <w:r w:rsidRPr="007737E4">
              <w:rPr>
                <w:rFonts w:ascii="Times" w:hAnsi="Times"/>
              </w:rPr>
              <w:t xml:space="preserve"> </w:t>
            </w:r>
            <w:hyperlink r:id="rId29" w:history="1">
              <w:r w:rsidRPr="007737E4">
                <w:rPr>
                  <w:rStyle w:val="Hyperlink"/>
                  <w:rFonts w:ascii="Times" w:hAnsi="Times"/>
                  <w:u w:val="none"/>
                </w:rPr>
                <w:t>esthela.pacheco@asm.ca.gov</w:t>
              </w:r>
            </w:hyperlink>
          </w:p>
        </w:tc>
      </w:tr>
      <w:tr w:rsidR="00AC6F97" w:rsidRPr="007737E4" w14:paraId="59A2C27B" w14:textId="77777777" w:rsidTr="00D910EB">
        <w:tc>
          <w:tcPr>
            <w:tcW w:w="4497" w:type="dxa"/>
            <w:shd w:val="clear" w:color="auto" w:fill="auto"/>
          </w:tcPr>
          <w:p w14:paraId="75313CA9" w14:textId="4A92827C" w:rsidR="00AC6F97" w:rsidRPr="007737E4" w:rsidRDefault="00180009" w:rsidP="00D910EB">
            <w:pPr>
              <w:pStyle w:val="NoSpacing"/>
              <w:framePr w:hSpace="0" w:wrap="auto" w:vAnchor="margin" w:xAlign="left" w:yAlign="inline"/>
              <w:ind w:right="0"/>
              <w:suppressOverlap w:val="0"/>
              <w:rPr>
                <w:rStyle w:val="Hyperlink"/>
                <w:i w:val="0"/>
                <w:color w:val="000000" w:themeColor="text1"/>
                <w:u w:val="none"/>
              </w:rPr>
            </w:pPr>
            <w:hyperlink w:anchor="http://ad77.asmrc.org/" w:history="1">
              <w:r w:rsidR="00AC6F97" w:rsidRPr="007737E4">
                <w:rPr>
                  <w:rStyle w:val="Hyperlink"/>
                  <w:i w:val="0"/>
                  <w:u w:val="none"/>
                </w:rPr>
                <w:t xml:space="preserve">Brian </w:t>
              </w:r>
              <w:proofErr w:type="spellStart"/>
              <w:r w:rsidR="00AC6F97" w:rsidRPr="007737E4">
                <w:rPr>
                  <w:rStyle w:val="Hyperlink"/>
                  <w:i w:val="0"/>
                  <w:u w:val="none"/>
                </w:rPr>
                <w:t>Maienschein</w:t>
              </w:r>
              <w:proofErr w:type="spellEnd"/>
            </w:hyperlink>
            <w:r w:rsidR="00AC6F97" w:rsidRPr="007737E4">
              <w:rPr>
                <w:rStyle w:val="Hyperlink"/>
                <w:i w:val="0"/>
                <w:u w:val="none"/>
              </w:rPr>
              <w:t xml:space="preserve">  </w:t>
            </w:r>
            <w:r w:rsidR="00D20D6F" w:rsidRPr="007737E4">
              <w:rPr>
                <w:rStyle w:val="Hyperlink"/>
                <w:i w:val="0"/>
                <w:color w:val="000000" w:themeColor="text1"/>
                <w:u w:val="none"/>
              </w:rPr>
              <w:t>(D)</w:t>
            </w:r>
          </w:p>
          <w:p w14:paraId="4A10D9D9" w14:textId="280561C7" w:rsidR="00AC6F97" w:rsidRPr="007737E4" w:rsidRDefault="00AC6F97" w:rsidP="00D910E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 xml:space="preserve">916-319-2077 • Room # </w:t>
            </w:r>
            <w:r w:rsidR="008F685A">
              <w:rPr>
                <w:b w:val="0"/>
                <w:i w:val="0"/>
                <w:color w:val="000000"/>
              </w:rPr>
              <w:t>2170</w:t>
            </w:r>
          </w:p>
        </w:tc>
        <w:tc>
          <w:tcPr>
            <w:tcW w:w="5583" w:type="dxa"/>
            <w:shd w:val="clear" w:color="auto" w:fill="auto"/>
          </w:tcPr>
          <w:p w14:paraId="038233FA" w14:textId="31E58FA2" w:rsidR="00AC6F97" w:rsidRPr="007737E4" w:rsidRDefault="00D04893" w:rsidP="00D910EB">
            <w:pPr>
              <w:ind w:right="-1620"/>
              <w:rPr>
                <w:rFonts w:ascii="Times" w:hAnsi="Times"/>
              </w:rPr>
            </w:pPr>
            <w:r w:rsidRPr="007737E4">
              <w:rPr>
                <w:rFonts w:ascii="Times" w:hAnsi="Times"/>
              </w:rPr>
              <w:t>Michael Chen</w:t>
            </w:r>
          </w:p>
          <w:p w14:paraId="35109EA4" w14:textId="2C22FF4E" w:rsidR="00D04893" w:rsidRPr="007737E4" w:rsidRDefault="00AC6F97" w:rsidP="00D910EB">
            <w:pPr>
              <w:ind w:right="-1620"/>
              <w:rPr>
                <w:rFonts w:ascii="Times" w:hAnsi="Times"/>
              </w:rPr>
            </w:pPr>
            <w:r w:rsidRPr="007737E4">
              <w:rPr>
                <w:rFonts w:ascii="Times" w:hAnsi="Times"/>
              </w:rPr>
              <w:t>• Email</w:t>
            </w:r>
            <w:r w:rsidR="00D04893" w:rsidRPr="007737E4">
              <w:rPr>
                <w:rFonts w:ascii="Times" w:hAnsi="Times"/>
              </w:rPr>
              <w:t xml:space="preserve">: </w:t>
            </w:r>
            <w:hyperlink r:id="rId30" w:history="1">
              <w:r w:rsidR="00D04893" w:rsidRPr="007737E4">
                <w:rPr>
                  <w:rStyle w:val="Hyperlink"/>
                  <w:rFonts w:ascii="Times" w:hAnsi="Times"/>
                </w:rPr>
                <w:t>Michael.chen@asm.ca.gov</w:t>
              </w:r>
            </w:hyperlink>
          </w:p>
        </w:tc>
      </w:tr>
      <w:tr w:rsidR="009F2F69" w:rsidRPr="007737E4" w14:paraId="7B4C9317" w14:textId="77777777" w:rsidTr="00D910EB">
        <w:tc>
          <w:tcPr>
            <w:tcW w:w="4497" w:type="dxa"/>
            <w:shd w:val="clear" w:color="auto" w:fill="auto"/>
          </w:tcPr>
          <w:p w14:paraId="2D347C7E" w14:textId="77777777" w:rsidR="009F2F69" w:rsidRPr="007737E4" w:rsidRDefault="00180009" w:rsidP="005C14EE">
            <w:pPr>
              <w:pStyle w:val="NoSpacing"/>
              <w:framePr w:hSpace="0" w:wrap="auto" w:vAnchor="margin" w:xAlign="left" w:yAlign="inline"/>
              <w:ind w:right="0"/>
              <w:suppressOverlap w:val="0"/>
              <w:rPr>
                <w:i w:val="0"/>
                <w:color w:val="000000"/>
              </w:rPr>
            </w:pPr>
            <w:hyperlink w:anchor="http://asmdc.org/members/a29/" w:history="1">
              <w:r w:rsidR="009F2F69" w:rsidRPr="007737E4">
                <w:rPr>
                  <w:rStyle w:val="Hyperlink"/>
                  <w:i w:val="0"/>
                  <w:u w:val="none"/>
                </w:rPr>
                <w:t>Mark Stone</w:t>
              </w:r>
            </w:hyperlink>
            <w:r w:rsidR="009F2F69" w:rsidRPr="007737E4">
              <w:rPr>
                <w:i w:val="0"/>
                <w:color w:val="000000"/>
              </w:rPr>
              <w:t xml:space="preserve"> – (D) </w:t>
            </w:r>
          </w:p>
          <w:p w14:paraId="798B277F" w14:textId="11A38119" w:rsidR="009F2F69" w:rsidRPr="007737E4" w:rsidRDefault="009F2F69" w:rsidP="005C14EE">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916-319-2029 • Room # 3146</w:t>
            </w:r>
          </w:p>
        </w:tc>
        <w:tc>
          <w:tcPr>
            <w:tcW w:w="5583" w:type="dxa"/>
            <w:shd w:val="clear" w:color="auto" w:fill="auto"/>
          </w:tcPr>
          <w:p w14:paraId="78FF6C44" w14:textId="77777777" w:rsidR="00587A1B" w:rsidRPr="007737E4" w:rsidRDefault="00EB737C" w:rsidP="00220584">
            <w:pPr>
              <w:ind w:right="-1620"/>
              <w:rPr>
                <w:rFonts w:ascii="Times" w:hAnsi="Times"/>
              </w:rPr>
            </w:pPr>
            <w:r w:rsidRPr="007737E4">
              <w:rPr>
                <w:rFonts w:ascii="Times" w:hAnsi="Times"/>
              </w:rPr>
              <w:t>Keely</w:t>
            </w:r>
            <w:r w:rsidR="002E0BBA" w:rsidRPr="007737E4">
              <w:rPr>
                <w:rFonts w:ascii="Times" w:hAnsi="Times"/>
              </w:rPr>
              <w:t xml:space="preserve"> </w:t>
            </w:r>
            <w:r w:rsidRPr="007737E4">
              <w:rPr>
                <w:rFonts w:ascii="Times" w:hAnsi="Times"/>
              </w:rPr>
              <w:t>O’Brien</w:t>
            </w:r>
          </w:p>
          <w:p w14:paraId="6A773C2E" w14:textId="437BA1EA" w:rsidR="009F2F69" w:rsidRPr="007737E4" w:rsidRDefault="002E0BBA" w:rsidP="00220584">
            <w:pPr>
              <w:ind w:right="-1620"/>
              <w:rPr>
                <w:rFonts w:ascii="Times" w:hAnsi="Times"/>
              </w:rPr>
            </w:pPr>
            <w:r w:rsidRPr="007737E4">
              <w:rPr>
                <w:rFonts w:ascii="Times" w:hAnsi="Times"/>
              </w:rPr>
              <w:t xml:space="preserve">• </w:t>
            </w:r>
            <w:r w:rsidR="009F2F69" w:rsidRPr="007737E4">
              <w:rPr>
                <w:rFonts w:ascii="Times" w:hAnsi="Times"/>
              </w:rPr>
              <w:t xml:space="preserve">Email: </w:t>
            </w:r>
            <w:hyperlink r:id="rId31" w:history="1">
              <w:r w:rsidR="00EB737C" w:rsidRPr="007737E4">
                <w:rPr>
                  <w:rStyle w:val="Hyperlink"/>
                  <w:rFonts w:ascii="Times" w:hAnsi="Times"/>
                  <w:u w:val="none"/>
                </w:rPr>
                <w:t>keely.obrien@asm.ca.gov</w:t>
              </w:r>
            </w:hyperlink>
          </w:p>
        </w:tc>
      </w:tr>
    </w:tbl>
    <w:p w14:paraId="314C3FD9" w14:textId="77777777" w:rsidR="00612897" w:rsidRDefault="00612897" w:rsidP="00474197">
      <w:pPr>
        <w:shd w:val="clear" w:color="auto" w:fill="FFFFFF" w:themeFill="background1"/>
        <w:jc w:val="center"/>
        <w:outlineLvl w:val="0"/>
        <w:rPr>
          <w:rFonts w:ascii="Arial Black" w:hAnsi="Arial Black"/>
          <w:b/>
          <w:sz w:val="36"/>
          <w:szCs w:val="36"/>
        </w:rPr>
      </w:pPr>
    </w:p>
    <w:p w14:paraId="038A68D4" w14:textId="0C8BEAEE" w:rsidR="00612897" w:rsidRDefault="00612897" w:rsidP="00474197">
      <w:pPr>
        <w:shd w:val="clear" w:color="auto" w:fill="FFFFFF" w:themeFill="background1"/>
        <w:jc w:val="center"/>
        <w:outlineLvl w:val="0"/>
        <w:rPr>
          <w:rFonts w:ascii="Arial Black" w:hAnsi="Arial Black"/>
          <w:b/>
          <w:sz w:val="36"/>
          <w:szCs w:val="36"/>
        </w:rPr>
      </w:pPr>
    </w:p>
    <w:p w14:paraId="6EC06BC6" w14:textId="77777777" w:rsidR="00D256FF" w:rsidRDefault="00D256FF" w:rsidP="00474197">
      <w:pPr>
        <w:shd w:val="clear" w:color="auto" w:fill="FFFFFF" w:themeFill="background1"/>
        <w:jc w:val="center"/>
        <w:outlineLvl w:val="0"/>
        <w:rPr>
          <w:rFonts w:ascii="Arial Black" w:hAnsi="Arial Black"/>
          <w:b/>
          <w:sz w:val="36"/>
          <w:szCs w:val="36"/>
        </w:rPr>
      </w:pPr>
    </w:p>
    <w:p w14:paraId="55B81A2C" w14:textId="74FC064B" w:rsidR="009C3899" w:rsidRPr="00F01AF3" w:rsidRDefault="00952C53" w:rsidP="00474197">
      <w:pPr>
        <w:shd w:val="clear" w:color="auto" w:fill="FFFFFF" w:themeFill="background1"/>
        <w:jc w:val="center"/>
        <w:outlineLvl w:val="0"/>
        <w:rPr>
          <w:rFonts w:ascii="Arial Black" w:hAnsi="Arial Black"/>
          <w:b/>
          <w:sz w:val="36"/>
          <w:szCs w:val="36"/>
        </w:rPr>
      </w:pPr>
      <w:r w:rsidRPr="00F01AF3">
        <w:rPr>
          <w:rFonts w:ascii="Arial Black" w:hAnsi="Arial Black"/>
          <w:b/>
          <w:sz w:val="36"/>
          <w:szCs w:val="36"/>
        </w:rPr>
        <w:lastRenderedPageBreak/>
        <w:t>201</w:t>
      </w:r>
      <w:r w:rsidR="009C3899">
        <w:rPr>
          <w:rFonts w:ascii="Arial Black" w:hAnsi="Arial Black"/>
          <w:b/>
          <w:sz w:val="36"/>
          <w:szCs w:val="36"/>
        </w:rPr>
        <w:t>9</w:t>
      </w:r>
      <w:r w:rsidRPr="00F01AF3">
        <w:rPr>
          <w:rFonts w:ascii="Arial Black" w:hAnsi="Arial Black"/>
          <w:b/>
          <w:sz w:val="36"/>
          <w:szCs w:val="36"/>
        </w:rPr>
        <w:t xml:space="preserve"> </w:t>
      </w:r>
      <w:r w:rsidR="008C0A3D" w:rsidRPr="00F01AF3">
        <w:rPr>
          <w:rFonts w:ascii="Arial Black" w:hAnsi="Arial Black"/>
          <w:b/>
          <w:sz w:val="36"/>
          <w:szCs w:val="36"/>
        </w:rPr>
        <w:t>A</w:t>
      </w:r>
      <w:r w:rsidR="00AE61C0" w:rsidRPr="00F01AF3">
        <w:rPr>
          <w:rFonts w:ascii="Arial Black" w:hAnsi="Arial Black"/>
          <w:b/>
          <w:sz w:val="36"/>
          <w:szCs w:val="36"/>
        </w:rPr>
        <w:t>SSEMBLY BILLS</w:t>
      </w:r>
    </w:p>
    <w:tbl>
      <w:tblPr>
        <w:tblStyle w:val="TableGrid"/>
        <w:tblW w:w="10350" w:type="dxa"/>
        <w:tblInd w:w="-455" w:type="dxa"/>
        <w:tblLayout w:type="fixed"/>
        <w:tblLook w:val="04A0" w:firstRow="1" w:lastRow="0" w:firstColumn="1" w:lastColumn="0" w:noHBand="0" w:noVBand="1"/>
      </w:tblPr>
      <w:tblGrid>
        <w:gridCol w:w="3600"/>
        <w:gridCol w:w="1530"/>
        <w:gridCol w:w="3240"/>
        <w:gridCol w:w="1980"/>
      </w:tblGrid>
      <w:tr w:rsidR="00F764F7" w:rsidRPr="00E34DC0" w14:paraId="463BE9A2" w14:textId="77777777" w:rsidTr="00F764F7">
        <w:tc>
          <w:tcPr>
            <w:tcW w:w="3600" w:type="dxa"/>
            <w:shd w:val="clear" w:color="auto" w:fill="FFF2CC" w:themeFill="accent4" w:themeFillTint="33"/>
          </w:tcPr>
          <w:p w14:paraId="4E3471DE" w14:textId="77777777" w:rsidR="00F764F7" w:rsidRPr="00E34DC0" w:rsidRDefault="00F764F7" w:rsidP="00F85027">
            <w:pPr>
              <w:jc w:val="center"/>
              <w:rPr>
                <w:rFonts w:ascii="Arial" w:hAnsi="Arial" w:cs="Arial"/>
                <w:b/>
                <w:bCs/>
                <w:sz w:val="24"/>
                <w:szCs w:val="24"/>
              </w:rPr>
            </w:pPr>
            <w:r w:rsidRPr="00E34DC0">
              <w:rPr>
                <w:rFonts w:ascii="Arial" w:hAnsi="Arial" w:cs="Arial"/>
                <w:b/>
                <w:bCs/>
                <w:sz w:val="24"/>
                <w:szCs w:val="24"/>
              </w:rPr>
              <w:t>Bill Number Author</w:t>
            </w:r>
          </w:p>
        </w:tc>
        <w:tc>
          <w:tcPr>
            <w:tcW w:w="1530" w:type="dxa"/>
            <w:shd w:val="clear" w:color="auto" w:fill="FFF2CC" w:themeFill="accent4" w:themeFillTint="33"/>
          </w:tcPr>
          <w:p w14:paraId="4D01360D" w14:textId="77777777" w:rsidR="00F764F7" w:rsidRPr="00E34DC0" w:rsidRDefault="00F764F7" w:rsidP="00F85027">
            <w:pPr>
              <w:jc w:val="center"/>
              <w:rPr>
                <w:rFonts w:ascii="Arial" w:hAnsi="Arial" w:cs="Arial"/>
                <w:b/>
                <w:sz w:val="24"/>
                <w:szCs w:val="24"/>
              </w:rPr>
            </w:pPr>
            <w:r w:rsidRPr="00E34DC0">
              <w:rPr>
                <w:rFonts w:ascii="Arial" w:hAnsi="Arial" w:cs="Arial"/>
                <w:b/>
                <w:bCs/>
                <w:sz w:val="24"/>
                <w:szCs w:val="24"/>
              </w:rPr>
              <w:t>Sponsor</w:t>
            </w:r>
          </w:p>
        </w:tc>
        <w:tc>
          <w:tcPr>
            <w:tcW w:w="3240" w:type="dxa"/>
            <w:shd w:val="clear" w:color="auto" w:fill="FFF2CC" w:themeFill="accent4" w:themeFillTint="33"/>
          </w:tcPr>
          <w:p w14:paraId="428379D9" w14:textId="77777777" w:rsidR="00F764F7" w:rsidRPr="00E34DC0" w:rsidRDefault="00F764F7" w:rsidP="00F85027">
            <w:pPr>
              <w:ind w:right="-20"/>
              <w:jc w:val="center"/>
              <w:rPr>
                <w:rFonts w:ascii="Arial" w:hAnsi="Arial" w:cs="Arial"/>
                <w:b/>
                <w:bCs/>
                <w:sz w:val="24"/>
                <w:szCs w:val="24"/>
              </w:rPr>
            </w:pPr>
            <w:r w:rsidRPr="00E34DC0">
              <w:rPr>
                <w:rFonts w:ascii="Arial" w:hAnsi="Arial" w:cs="Arial"/>
                <w:b/>
                <w:bCs/>
                <w:sz w:val="24"/>
                <w:szCs w:val="24"/>
              </w:rPr>
              <w:t>Bill Description</w:t>
            </w:r>
          </w:p>
        </w:tc>
        <w:tc>
          <w:tcPr>
            <w:tcW w:w="1980" w:type="dxa"/>
            <w:shd w:val="clear" w:color="auto" w:fill="FFF2CC" w:themeFill="accent4" w:themeFillTint="33"/>
          </w:tcPr>
          <w:p w14:paraId="48E64D9A" w14:textId="77777777" w:rsidR="00F764F7" w:rsidRPr="00E34DC0" w:rsidRDefault="00F764F7" w:rsidP="00F85027">
            <w:pPr>
              <w:ind w:right="-20"/>
              <w:jc w:val="center"/>
              <w:rPr>
                <w:rFonts w:ascii="Arial" w:hAnsi="Arial" w:cs="Arial"/>
                <w:b/>
                <w:sz w:val="24"/>
                <w:szCs w:val="24"/>
              </w:rPr>
            </w:pPr>
            <w:r w:rsidRPr="00E34DC0">
              <w:rPr>
                <w:rFonts w:ascii="Arial" w:hAnsi="Arial" w:cs="Arial"/>
                <w:b/>
                <w:bCs/>
                <w:sz w:val="24"/>
                <w:szCs w:val="24"/>
              </w:rPr>
              <w:t>Next Steps</w:t>
            </w:r>
          </w:p>
        </w:tc>
      </w:tr>
    </w:tbl>
    <w:tbl>
      <w:tblPr>
        <w:tblpPr w:leftFromText="180" w:rightFromText="180" w:vertAnchor="text" w:tblpX="-450" w:tblpY="1"/>
        <w:tblOverlap w:val="never"/>
        <w:tblW w:w="10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95"/>
        <w:gridCol w:w="1532"/>
        <w:gridCol w:w="3238"/>
        <w:gridCol w:w="1980"/>
      </w:tblGrid>
      <w:tr w:rsidR="00E82F9B" w:rsidRPr="00F01AF3" w14:paraId="69BD8915"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FD70702" w14:textId="1ED024D8" w:rsidR="00E82F9B" w:rsidRPr="00951BCB" w:rsidRDefault="00180009" w:rsidP="00F87F36">
            <w:pPr>
              <w:pStyle w:val="NoSpacing"/>
              <w:framePr w:hSpace="0" w:wrap="auto" w:vAnchor="margin" w:xAlign="left" w:yAlign="inline"/>
              <w:shd w:val="clear" w:color="auto" w:fill="FFFFFF" w:themeFill="background1"/>
              <w:ind w:right="-86"/>
              <w:suppressOverlap w:val="0"/>
              <w:rPr>
                <w:b w:val="0"/>
                <w:i w:val="0"/>
                <w:sz w:val="22"/>
                <w:szCs w:val="22"/>
              </w:rPr>
            </w:pPr>
            <w:hyperlink r:id="rId32" w:history="1">
              <w:r w:rsidR="00E82F9B" w:rsidRPr="00951BCB">
                <w:rPr>
                  <w:rStyle w:val="Hyperlink"/>
                  <w:i w:val="0"/>
                  <w:smallCaps/>
                  <w:sz w:val="22"/>
                  <w:szCs w:val="22"/>
                  <w:u w:val="none"/>
                </w:rPr>
                <w:t>AB 24</w:t>
              </w:r>
            </w:hyperlink>
            <w:r w:rsidR="00E82F9B" w:rsidRPr="00951BCB">
              <w:rPr>
                <w:b w:val="0"/>
                <w:i w:val="0"/>
                <w:sz w:val="22"/>
                <w:szCs w:val="22"/>
              </w:rPr>
              <w:t xml:space="preserve"> – </w:t>
            </w:r>
            <w:hyperlink r:id="rId33" w:history="1">
              <w:r w:rsidR="00E82F9B" w:rsidRPr="00951BCB">
                <w:rPr>
                  <w:rStyle w:val="Hyperlink"/>
                  <w:i w:val="0"/>
                  <w:sz w:val="22"/>
                  <w:szCs w:val="22"/>
                  <w:u w:val="none"/>
                </w:rPr>
                <w:t>Burke (D)</w:t>
              </w:r>
            </w:hyperlink>
          </w:p>
          <w:p w14:paraId="55CD9278" w14:textId="4A7A31B3" w:rsidR="00E82F9B" w:rsidRPr="00951BCB" w:rsidRDefault="00E82F9B" w:rsidP="00F87F36">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 Room:5150 •Tel. 916-319-2062</w:t>
            </w:r>
          </w:p>
          <w:p w14:paraId="4D1C9CD9" w14:textId="4F936FDC" w:rsidR="00E82F9B" w:rsidRPr="00951BCB" w:rsidRDefault="00E82F9B" w:rsidP="00F87F36">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Staff: Harrison Bowlby</w:t>
            </w:r>
          </w:p>
          <w:p w14:paraId="6A0030C4" w14:textId="09A6504F" w:rsidR="00E82F9B" w:rsidRPr="00951BCB" w:rsidRDefault="00E82F9B" w:rsidP="00F87F36">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 xml:space="preserve">Email: </w:t>
            </w:r>
            <w:hyperlink r:id="rId34" w:history="1">
              <w:r w:rsidRPr="00951BCB">
                <w:rPr>
                  <w:rStyle w:val="Hyperlink"/>
                  <w:b w:val="0"/>
                  <w:i w:val="0"/>
                  <w:sz w:val="22"/>
                  <w:szCs w:val="22"/>
                  <w:u w:val="none"/>
                </w:rPr>
                <w:t>harrison.bowlby@asm.ca.gov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45BBC73" w14:textId="3E54D65E" w:rsidR="00E82F9B" w:rsidRPr="00951BCB" w:rsidRDefault="00180009"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35" w:history="1"/>
          </w:p>
          <w:p w14:paraId="241E6ECC" w14:textId="21968F7F" w:rsidR="00E82F9B" w:rsidRPr="00951BCB" w:rsidRDefault="00180009"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36" w:history="1">
              <w:r w:rsidR="00E82F9B" w:rsidRPr="00951BCB">
                <w:rPr>
                  <w:rStyle w:val="Hyperlink"/>
                  <w:rFonts w:ascii="Times New Roman" w:hAnsi="Times New Roman"/>
                  <w:b w:val="0"/>
                  <w:i w:val="0"/>
                  <w:sz w:val="22"/>
                  <w:szCs w:val="22"/>
                  <w:u w:val="none"/>
                </w:rPr>
                <w:t>GRACE</w:t>
              </w:r>
            </w:hyperlink>
          </w:p>
          <w:p w14:paraId="4EC2F22B" w14:textId="77777777" w:rsidR="00E82F9B" w:rsidRPr="00951BCB" w:rsidRDefault="00E82F9B" w:rsidP="00D147ED">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6E595B2C" w14:textId="3E8D5356" w:rsidR="00E82F9B" w:rsidRPr="00951BCB" w:rsidRDefault="00180009"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37" w:history="1">
              <w:r w:rsidR="00E82F9B" w:rsidRPr="00951BCB">
                <w:rPr>
                  <w:rStyle w:val="Hyperlink"/>
                  <w:rFonts w:ascii="Times New Roman" w:hAnsi="Times New Roman"/>
                  <w:b w:val="0"/>
                  <w:i w:val="0"/>
                  <w:sz w:val="22"/>
                  <w:szCs w:val="22"/>
                  <w:u w:val="none"/>
                </w:rPr>
                <w:t>WCLP</w:t>
              </w:r>
            </w:hyperlink>
          </w:p>
          <w:p w14:paraId="750B8730" w14:textId="77777777" w:rsidR="00E82F9B" w:rsidRPr="00951BCB" w:rsidRDefault="00E82F9B"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564E4555" w14:textId="77777777" w:rsidR="00E82F9B" w:rsidRPr="00951BCB" w:rsidRDefault="00E82F9B"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951BCB">
              <w:rPr>
                <w:rFonts w:ascii="Times New Roman" w:hAnsi="Times New Roman"/>
                <w:i w:val="0"/>
                <w:color w:val="FF0000"/>
                <w:sz w:val="22"/>
                <w:szCs w:val="22"/>
              </w:rPr>
              <w:t>SUPPORT</w:t>
            </w:r>
          </w:p>
          <w:p w14:paraId="13C6A253" w14:textId="77777777" w:rsidR="00E82F9B" w:rsidRPr="00951BCB" w:rsidRDefault="00E82F9B"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64E18D4" w14:textId="2D82AFFD" w:rsidR="00E82F9B" w:rsidRPr="00951BCB"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951BCB">
              <w:rPr>
                <w:b w:val="0"/>
                <w:bCs/>
                <w:i w:val="0"/>
                <w:iCs/>
                <w:color w:val="000000" w:themeColor="text1"/>
                <w:sz w:val="22"/>
                <w:szCs w:val="22"/>
              </w:rPr>
              <w:t>CalWORKs - This bill would declare the Legislature’s intent to enact legislation that would establish a Targeted Child Tax Credit as recommended by the task force.</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6B81494" w14:textId="77777777" w:rsidR="00E82F9B" w:rsidRPr="00951BCB" w:rsidRDefault="00E82F9B" w:rsidP="00860631">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22"/>
                <w:szCs w:val="22"/>
              </w:rPr>
            </w:pPr>
            <w:r w:rsidRPr="00951BCB">
              <w:rPr>
                <w:rFonts w:ascii="Arial" w:hAnsi="Arial" w:cs="Arial"/>
                <w:color w:val="000000" w:themeColor="text1"/>
                <w:sz w:val="22"/>
                <w:szCs w:val="22"/>
              </w:rPr>
              <w:t xml:space="preserve">For LSC Letter Click </w:t>
            </w:r>
            <w:hyperlink r:id="rId38" w:history="1">
              <w:r w:rsidRPr="00951BCB">
                <w:rPr>
                  <w:rStyle w:val="Hyperlink"/>
                  <w:rFonts w:ascii="Arial" w:hAnsi="Arial" w:cs="Arial"/>
                  <w:sz w:val="22"/>
                  <w:szCs w:val="22"/>
                </w:rPr>
                <w:t>Here</w:t>
              </w:r>
            </w:hyperlink>
          </w:p>
          <w:p w14:paraId="6DC7575E" w14:textId="77777777" w:rsidR="00E82F9B" w:rsidRPr="00951BCB" w:rsidRDefault="00E82F9B"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2"/>
                <w:szCs w:val="22"/>
              </w:rPr>
            </w:pPr>
            <w:r w:rsidRPr="00951BCB">
              <w:rPr>
                <w:rFonts w:ascii="Arial" w:hAnsi="Arial" w:cs="Arial"/>
                <w:i w:val="0"/>
                <w:color w:val="FF0000"/>
                <w:sz w:val="22"/>
                <w:szCs w:val="22"/>
              </w:rPr>
              <w:t>Next Step</w:t>
            </w:r>
          </w:p>
          <w:p w14:paraId="68C1B159" w14:textId="39B53190" w:rsidR="00E82F9B" w:rsidRPr="00951BCB" w:rsidRDefault="00E82F9B" w:rsidP="00715939">
            <w:pPr>
              <w:pStyle w:val="NoSpacing"/>
              <w:framePr w:hSpace="0" w:wrap="auto" w:vAnchor="margin" w:xAlign="left" w:yAlign="inline"/>
              <w:shd w:val="clear" w:color="auto" w:fill="FFFFFF" w:themeFill="background1"/>
              <w:ind w:right="-8"/>
              <w:suppressOverlap w:val="0"/>
              <w:jc w:val="center"/>
              <w:rPr>
                <w:rFonts w:ascii="Arial" w:hAnsi="Arial" w:cs="Arial"/>
                <w:color w:val="000000" w:themeColor="text1"/>
                <w:sz w:val="22"/>
                <w:szCs w:val="22"/>
              </w:rPr>
            </w:pPr>
            <w:r w:rsidRPr="00951BCB">
              <w:rPr>
                <w:rFonts w:ascii="Times New Roman" w:hAnsi="Times New Roman"/>
                <w:b w:val="0"/>
                <w:i w:val="0"/>
                <w:color w:val="000000" w:themeColor="text1"/>
                <w:sz w:val="22"/>
                <w:szCs w:val="22"/>
              </w:rPr>
              <w:t>Two-Year Bill</w:t>
            </w:r>
          </w:p>
        </w:tc>
      </w:tr>
      <w:tr w:rsidR="00E82F9B" w:rsidRPr="00F01AF3" w14:paraId="1AAD45C4"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C461DE2" w14:textId="77777777" w:rsidR="00E82F9B" w:rsidRPr="00951BCB" w:rsidRDefault="00180009" w:rsidP="001E0519">
            <w:pPr>
              <w:pStyle w:val="NoSpacing"/>
              <w:framePr w:hSpace="0" w:wrap="auto" w:vAnchor="margin" w:xAlign="left" w:yAlign="inline"/>
              <w:shd w:val="clear" w:color="auto" w:fill="FFFFFF" w:themeFill="background1"/>
              <w:ind w:right="-86"/>
              <w:suppressOverlap w:val="0"/>
              <w:rPr>
                <w:b w:val="0"/>
                <w:i w:val="0"/>
                <w:sz w:val="22"/>
                <w:szCs w:val="22"/>
              </w:rPr>
            </w:pPr>
            <w:hyperlink r:id="rId39" w:history="1">
              <w:r w:rsidR="00E82F9B" w:rsidRPr="00951BCB">
                <w:rPr>
                  <w:rStyle w:val="Hyperlink"/>
                  <w:i w:val="0"/>
                  <w:sz w:val="22"/>
                  <w:szCs w:val="22"/>
                  <w:u w:val="none"/>
                </w:rPr>
                <w:t>AB 229</w:t>
              </w:r>
            </w:hyperlink>
            <w:r w:rsidR="00E82F9B" w:rsidRPr="00951BCB">
              <w:rPr>
                <w:i w:val="0"/>
                <w:sz w:val="22"/>
                <w:szCs w:val="22"/>
              </w:rPr>
              <w:t xml:space="preserve"> – </w:t>
            </w:r>
            <w:hyperlink r:id="rId40" w:history="1">
              <w:r w:rsidR="00E82F9B" w:rsidRPr="00951BCB">
                <w:rPr>
                  <w:rStyle w:val="Hyperlink"/>
                  <w:i w:val="0"/>
                  <w:sz w:val="22"/>
                  <w:szCs w:val="22"/>
                  <w:u w:val="none"/>
                </w:rPr>
                <w:t>Nazarian (D</w:t>
              </w:r>
              <w:r w:rsidR="00E82F9B" w:rsidRPr="00951BCB">
                <w:rPr>
                  <w:rStyle w:val="Hyperlink"/>
                  <w:b w:val="0"/>
                  <w:i w:val="0"/>
                  <w:sz w:val="22"/>
                  <w:szCs w:val="22"/>
                  <w:u w:val="none"/>
                </w:rPr>
                <w:t>)</w:t>
              </w:r>
            </w:hyperlink>
          </w:p>
          <w:p w14:paraId="68F53D7E" w14:textId="77777777" w:rsidR="00E82F9B" w:rsidRPr="00951BCB" w:rsidRDefault="00E82F9B" w:rsidP="001E0519">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Room # - 5150 • Tel. 916- 319-2062</w:t>
            </w:r>
          </w:p>
          <w:p w14:paraId="2344F52C" w14:textId="50ECFDE5" w:rsidR="00E82F9B" w:rsidRPr="00951BCB" w:rsidRDefault="00E82F9B" w:rsidP="001E0519">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 xml:space="preserve">Staff: </w:t>
            </w:r>
            <w:r>
              <w:rPr>
                <w:b w:val="0"/>
                <w:i w:val="0"/>
                <w:sz w:val="22"/>
                <w:szCs w:val="22"/>
              </w:rPr>
              <w:t xml:space="preserve">Mike </w:t>
            </w:r>
            <w:proofErr w:type="spellStart"/>
            <w:r>
              <w:rPr>
                <w:b w:val="0"/>
                <w:i w:val="0"/>
                <w:sz w:val="22"/>
                <w:szCs w:val="22"/>
              </w:rPr>
              <w:t>Stajura</w:t>
            </w:r>
            <w:proofErr w:type="spellEnd"/>
          </w:p>
          <w:p w14:paraId="277E7021" w14:textId="765CB50B" w:rsidR="00E82F9B" w:rsidRDefault="00E82F9B" w:rsidP="001E0519">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Email:</w:t>
            </w:r>
            <w:r>
              <w:rPr>
                <w:b w:val="0"/>
                <w:i w:val="0"/>
                <w:sz w:val="22"/>
                <w:szCs w:val="22"/>
              </w:rPr>
              <w:t xml:space="preserve"> </w:t>
            </w:r>
            <w:hyperlink r:id="rId41" w:history="1">
              <w:r w:rsidRPr="00354B54">
                <w:rPr>
                  <w:rStyle w:val="Hyperlink"/>
                  <w:b w:val="0"/>
                  <w:i w:val="0"/>
                  <w:sz w:val="22"/>
                  <w:szCs w:val="22"/>
                </w:rPr>
                <w:t>Michael.stajura@asm.ca.gov</w:t>
              </w:r>
            </w:hyperlink>
          </w:p>
          <w:p w14:paraId="62563F3D" w14:textId="77777777" w:rsidR="00E82F9B" w:rsidRPr="00951BCB" w:rsidRDefault="00E82F9B" w:rsidP="001E0519">
            <w:pPr>
              <w:pStyle w:val="NoSpacing"/>
              <w:framePr w:hSpace="0" w:wrap="auto" w:vAnchor="margin" w:xAlign="left" w:yAlign="inline"/>
              <w:shd w:val="clear" w:color="auto" w:fill="FFFFFF" w:themeFill="background1"/>
              <w:ind w:right="-86"/>
              <w:suppressOverlap w:val="0"/>
              <w:rPr>
                <w:b w:val="0"/>
                <w:i w:val="0"/>
                <w:sz w:val="22"/>
                <w:szCs w:val="22"/>
              </w:rPr>
            </w:pPr>
          </w:p>
          <w:p w14:paraId="38A05EFB" w14:textId="77777777" w:rsidR="00E82F9B" w:rsidRPr="00951BCB" w:rsidRDefault="00E82F9B" w:rsidP="001E0519">
            <w:pPr>
              <w:pStyle w:val="NoSpacing"/>
              <w:framePr w:hSpace="0" w:wrap="auto" w:vAnchor="margin" w:xAlign="left" w:yAlign="inline"/>
              <w:shd w:val="clear" w:color="auto" w:fill="FFFFFF" w:themeFill="background1"/>
              <w:ind w:right="-86"/>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7B68977A" w14:textId="2F773B70" w:rsidR="00E82F9B" w:rsidRPr="00951BCB" w:rsidRDefault="00180009" w:rsidP="001E0519">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42" w:history="1"/>
          </w:p>
          <w:p w14:paraId="76880A6B" w14:textId="77777777" w:rsidR="00E82F9B" w:rsidRPr="00951BCB" w:rsidRDefault="00180009" w:rsidP="001E0519">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FF0000"/>
                <w:sz w:val="22"/>
                <w:szCs w:val="22"/>
              </w:rPr>
            </w:pPr>
            <w:hyperlink r:id="rId43" w:history="1">
              <w:r w:rsidR="00E82F9B" w:rsidRPr="00951BCB">
                <w:rPr>
                  <w:rStyle w:val="Hyperlink"/>
                  <w:rFonts w:ascii="Times New Roman" w:hAnsi="Times New Roman"/>
                  <w:b w:val="0"/>
                  <w:i w:val="0"/>
                  <w:sz w:val="22"/>
                  <w:szCs w:val="22"/>
                  <w:u w:val="none"/>
                </w:rPr>
                <w:t>CWDA</w:t>
              </w:r>
            </w:hyperlink>
          </w:p>
          <w:p w14:paraId="5C04A8AD" w14:textId="77777777" w:rsidR="00E82F9B" w:rsidRPr="00951BCB" w:rsidRDefault="00E82F9B"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39C7CDCA" w14:textId="77777777" w:rsidR="00E82F9B" w:rsidRPr="00951BCB" w:rsidRDefault="00E82F9B"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951BCB">
              <w:rPr>
                <w:rFonts w:ascii="Times New Roman" w:hAnsi="Times New Roman"/>
                <w:i w:val="0"/>
                <w:color w:val="FF0000"/>
                <w:sz w:val="22"/>
                <w:szCs w:val="22"/>
              </w:rPr>
              <w:t>SUPPORT</w:t>
            </w:r>
          </w:p>
          <w:p w14:paraId="412E8929" w14:textId="77777777" w:rsidR="00E82F9B" w:rsidRPr="00951BCB" w:rsidRDefault="00E82F9B"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3150CE60" w14:textId="77777777" w:rsidR="00E82F9B" w:rsidRPr="00951BCB" w:rsidRDefault="00E82F9B"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IHSS– This bill would clarify</w:t>
            </w:r>
          </w:p>
          <w:p w14:paraId="040A029C" w14:textId="77777777" w:rsidR="00E82F9B" w:rsidRPr="00951BCB" w:rsidRDefault="00E82F9B"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that the department is required to</w:t>
            </w:r>
          </w:p>
          <w:p w14:paraId="0F12C3F6" w14:textId="77777777" w:rsidR="00E82F9B" w:rsidRPr="00951BCB" w:rsidRDefault="00E82F9B"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provide translations of written</w:t>
            </w:r>
          </w:p>
          <w:p w14:paraId="5DF46B10" w14:textId="77777777" w:rsidR="00E82F9B" w:rsidRPr="00951BCB" w:rsidRDefault="00E82F9B"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content, as defined, in languages</w:t>
            </w:r>
          </w:p>
          <w:p w14:paraId="04BC3595" w14:textId="77777777" w:rsidR="00E82F9B" w:rsidRPr="00951BCB" w:rsidRDefault="00E82F9B"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spoken by a substantial number of</w:t>
            </w:r>
          </w:p>
          <w:p w14:paraId="436056C4" w14:textId="77777777" w:rsidR="00E82F9B" w:rsidRPr="00951BCB" w:rsidRDefault="00E82F9B"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providers of in-home supportive</w:t>
            </w:r>
          </w:p>
          <w:p w14:paraId="61ED7B89" w14:textId="77777777" w:rsidR="00E82F9B" w:rsidRPr="00951BCB"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951BCB">
              <w:rPr>
                <w:rFonts w:eastAsiaTheme="minorHAnsi"/>
                <w:b w:val="0"/>
                <w:bCs/>
                <w:i w:val="0"/>
                <w:iCs/>
                <w:color w:val="000000" w:themeColor="text1"/>
                <w:sz w:val="22"/>
                <w:szCs w:val="22"/>
              </w:rPr>
              <w:t>services.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EA92AE8" w14:textId="77777777" w:rsidR="00E82F9B" w:rsidRPr="00951BCB" w:rsidRDefault="00E82F9B" w:rsidP="001E051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22"/>
                <w:szCs w:val="22"/>
              </w:rPr>
            </w:pPr>
            <w:r w:rsidRPr="00951BCB">
              <w:rPr>
                <w:rFonts w:ascii="Arial" w:hAnsi="Arial" w:cs="Arial"/>
                <w:color w:val="000000" w:themeColor="text1"/>
                <w:sz w:val="22"/>
                <w:szCs w:val="22"/>
              </w:rPr>
              <w:t xml:space="preserve">For LSC Letter Click </w:t>
            </w:r>
            <w:hyperlink r:id="rId44" w:history="1">
              <w:r w:rsidRPr="00951BCB">
                <w:rPr>
                  <w:rStyle w:val="Hyperlink"/>
                  <w:rFonts w:ascii="Arial" w:hAnsi="Arial" w:cs="Arial"/>
                  <w:sz w:val="22"/>
                  <w:szCs w:val="22"/>
                </w:rPr>
                <w:t>Here</w:t>
              </w:r>
            </w:hyperlink>
          </w:p>
          <w:p w14:paraId="6ADFF4F3" w14:textId="77777777" w:rsidR="00E82F9B" w:rsidRPr="00951BCB" w:rsidRDefault="00E82F9B" w:rsidP="001E051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2"/>
                <w:szCs w:val="22"/>
              </w:rPr>
            </w:pPr>
            <w:r w:rsidRPr="00951BCB">
              <w:rPr>
                <w:rFonts w:ascii="Arial" w:hAnsi="Arial" w:cs="Arial"/>
                <w:i w:val="0"/>
                <w:color w:val="FF0000"/>
                <w:sz w:val="22"/>
                <w:szCs w:val="22"/>
              </w:rPr>
              <w:t>Next Step</w:t>
            </w:r>
          </w:p>
          <w:p w14:paraId="2CC4F30F" w14:textId="77777777" w:rsidR="00E82F9B" w:rsidRPr="00951BCB" w:rsidRDefault="00E82F9B" w:rsidP="001E051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Two-Year Bill</w:t>
            </w:r>
          </w:p>
        </w:tc>
      </w:tr>
      <w:tr w:rsidR="00E82F9B" w:rsidRPr="00F01AF3" w14:paraId="322B4684"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989B9B1" w14:textId="483C95C2" w:rsidR="00E82F9B" w:rsidRPr="00951BCB" w:rsidRDefault="00180009" w:rsidP="001E0519">
            <w:pPr>
              <w:pStyle w:val="NoSpacing"/>
              <w:framePr w:hSpace="0" w:wrap="auto" w:vAnchor="margin" w:xAlign="left" w:yAlign="inline"/>
              <w:shd w:val="clear" w:color="auto" w:fill="FFFFFF" w:themeFill="background1"/>
              <w:ind w:right="-1620"/>
              <w:suppressOverlap w:val="0"/>
              <w:rPr>
                <w:i w:val="0"/>
                <w:sz w:val="22"/>
                <w:szCs w:val="22"/>
              </w:rPr>
            </w:pPr>
            <w:hyperlink r:id="rId45" w:history="1">
              <w:r w:rsidR="00E82F9B" w:rsidRPr="00951BCB">
                <w:rPr>
                  <w:rStyle w:val="Hyperlink"/>
                  <w:i w:val="0"/>
                  <w:sz w:val="22"/>
                  <w:szCs w:val="22"/>
                  <w:u w:val="none"/>
                </w:rPr>
                <w:t>AB 283</w:t>
              </w:r>
            </w:hyperlink>
            <w:r w:rsidR="00E82F9B" w:rsidRPr="00951BCB">
              <w:rPr>
                <w:i w:val="0"/>
                <w:sz w:val="22"/>
                <w:szCs w:val="22"/>
              </w:rPr>
              <w:t xml:space="preserve">– </w:t>
            </w:r>
            <w:hyperlink r:id="rId46" w:history="1">
              <w:r w:rsidR="00E82F9B" w:rsidRPr="00951BCB">
                <w:rPr>
                  <w:rStyle w:val="Hyperlink"/>
                  <w:i w:val="0"/>
                  <w:sz w:val="22"/>
                  <w:szCs w:val="22"/>
                  <w:u w:val="none"/>
                </w:rPr>
                <w:t>Chu (D)</w:t>
              </w:r>
            </w:hyperlink>
            <w:r w:rsidR="00E82F9B" w:rsidRPr="00951BCB">
              <w:rPr>
                <w:i w:val="0"/>
                <w:sz w:val="22"/>
                <w:szCs w:val="22"/>
              </w:rPr>
              <w:t xml:space="preserve"> </w:t>
            </w:r>
          </w:p>
          <w:p w14:paraId="288A41FD" w14:textId="0D985F39" w:rsidR="00E82F9B" w:rsidRPr="00951BCB" w:rsidRDefault="00E82F9B" w:rsidP="001E0519">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Room # - 5150 • Tel. 916- 319-2062</w:t>
            </w:r>
          </w:p>
          <w:p w14:paraId="5B1242C7" w14:textId="63CAEFFE" w:rsidR="00E82F9B" w:rsidRPr="00951BCB" w:rsidRDefault="00E82F9B" w:rsidP="001E0519">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Staff: Zachary Leary</w:t>
            </w:r>
          </w:p>
          <w:p w14:paraId="6698AB26" w14:textId="77777777" w:rsidR="00E82F9B" w:rsidRPr="00951BCB" w:rsidRDefault="00E82F9B" w:rsidP="001E0519">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 xml:space="preserve">Email: </w:t>
            </w:r>
            <w:hyperlink r:id="rId47" w:history="1">
              <w:r w:rsidRPr="00951BCB">
                <w:rPr>
                  <w:rStyle w:val="Hyperlink"/>
                  <w:b w:val="0"/>
                  <w:i w:val="0"/>
                  <w:sz w:val="22"/>
                  <w:szCs w:val="22"/>
                  <w:u w:val="none"/>
                </w:rPr>
                <w:t>zachary.leary@asm.ca.gov</w:t>
              </w:r>
            </w:hyperlink>
          </w:p>
          <w:p w14:paraId="4B281307" w14:textId="77777777" w:rsidR="00E82F9B" w:rsidRPr="00951BCB" w:rsidRDefault="00E82F9B" w:rsidP="001E0519">
            <w:pPr>
              <w:pStyle w:val="NoSpacing"/>
              <w:framePr w:hSpace="0" w:wrap="auto" w:vAnchor="margin" w:xAlign="left" w:yAlign="inline"/>
              <w:shd w:val="clear" w:color="auto" w:fill="FFFFFF" w:themeFill="background1"/>
              <w:ind w:right="-86"/>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09EACF5D" w14:textId="2948AECC" w:rsidR="00E82F9B" w:rsidRPr="00951BCB" w:rsidRDefault="00180009" w:rsidP="001E0519">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48" w:history="1"/>
          </w:p>
          <w:p w14:paraId="1021CE3F" w14:textId="77777777" w:rsidR="00E82F9B" w:rsidRPr="00951BCB" w:rsidRDefault="00180009" w:rsidP="001E0519">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FF0000"/>
                <w:sz w:val="22"/>
                <w:szCs w:val="22"/>
              </w:rPr>
            </w:pPr>
            <w:hyperlink r:id="rId49" w:history="1">
              <w:r w:rsidR="00E82F9B" w:rsidRPr="00951BCB">
                <w:rPr>
                  <w:rStyle w:val="Hyperlink"/>
                  <w:rFonts w:ascii="Times New Roman" w:hAnsi="Times New Roman"/>
                  <w:b w:val="0"/>
                  <w:i w:val="0"/>
                  <w:sz w:val="22"/>
                  <w:szCs w:val="22"/>
                  <w:u w:val="none"/>
                </w:rPr>
                <w:t>CWDA</w:t>
              </w:r>
            </w:hyperlink>
          </w:p>
          <w:p w14:paraId="7BF207D9" w14:textId="77777777" w:rsidR="00E82F9B" w:rsidRPr="00951BCB" w:rsidRDefault="00E82F9B"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0F23FC2F" w14:textId="77777777" w:rsidR="00E82F9B" w:rsidRPr="00951BCB" w:rsidRDefault="00E82F9B"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951BCB">
              <w:rPr>
                <w:rFonts w:ascii="Times New Roman" w:hAnsi="Times New Roman"/>
                <w:i w:val="0"/>
                <w:color w:val="FF0000"/>
                <w:sz w:val="22"/>
                <w:szCs w:val="22"/>
              </w:rPr>
              <w:t>SUPPORT</w:t>
            </w:r>
          </w:p>
          <w:p w14:paraId="57E8772D" w14:textId="77777777" w:rsidR="00E82F9B" w:rsidRPr="00951BCB" w:rsidRDefault="00E82F9B"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5B4E3B0" w14:textId="7FE65C26" w:rsidR="00E82F9B" w:rsidRPr="00951BCB" w:rsidRDefault="00E82F9B" w:rsidP="00474197">
            <w:pPr>
              <w:pStyle w:val="NoSpacing"/>
              <w:framePr w:hSpace="0" w:wrap="auto" w:vAnchor="margin" w:xAlign="left" w:yAlign="inline"/>
              <w:ind w:right="-13"/>
              <w:suppressOverlap w:val="0"/>
              <w:rPr>
                <w:b w:val="0"/>
                <w:bCs/>
                <w:i w:val="0"/>
                <w:iCs/>
                <w:color w:val="000000" w:themeColor="text1"/>
                <w:sz w:val="22"/>
                <w:szCs w:val="22"/>
              </w:rPr>
            </w:pPr>
            <w:r>
              <w:rPr>
                <w:rFonts w:eastAsiaTheme="minorHAnsi"/>
                <w:b w:val="0"/>
                <w:bCs/>
                <w:i w:val="0"/>
                <w:iCs/>
                <w:color w:val="000000" w:themeColor="text1"/>
                <w:sz w:val="22"/>
                <w:szCs w:val="22"/>
              </w:rPr>
              <w:t xml:space="preserve">CalWORKs – This bill would give the State Department of Social Services the option to impose a $50 penalty for CalWORKs parents who fail to verify that children under 6 years of age have been vaccinated.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BB3F984" w14:textId="77777777" w:rsidR="00E82F9B" w:rsidRPr="00951BCB" w:rsidRDefault="00E82F9B" w:rsidP="001E051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22"/>
                <w:szCs w:val="22"/>
              </w:rPr>
            </w:pPr>
            <w:r w:rsidRPr="00951BCB">
              <w:rPr>
                <w:rFonts w:ascii="Arial" w:hAnsi="Arial" w:cs="Arial"/>
                <w:color w:val="000000" w:themeColor="text1"/>
                <w:sz w:val="22"/>
                <w:szCs w:val="22"/>
              </w:rPr>
              <w:t xml:space="preserve">For LSC Letter Click </w:t>
            </w:r>
            <w:hyperlink r:id="rId50" w:history="1">
              <w:r w:rsidRPr="00951BCB">
                <w:rPr>
                  <w:rStyle w:val="Hyperlink"/>
                  <w:rFonts w:ascii="Arial" w:hAnsi="Arial" w:cs="Arial"/>
                  <w:sz w:val="22"/>
                  <w:szCs w:val="22"/>
                </w:rPr>
                <w:t>Here</w:t>
              </w:r>
            </w:hyperlink>
          </w:p>
          <w:p w14:paraId="7AF792C2" w14:textId="698394DA" w:rsidR="00E82F9B" w:rsidRPr="00951BCB" w:rsidRDefault="00E82F9B" w:rsidP="00005942">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2"/>
                <w:szCs w:val="22"/>
              </w:rPr>
            </w:pPr>
            <w:r w:rsidRPr="00951BCB">
              <w:rPr>
                <w:rFonts w:ascii="Arial" w:hAnsi="Arial" w:cs="Arial"/>
                <w:i w:val="0"/>
                <w:color w:val="FF0000"/>
                <w:sz w:val="22"/>
                <w:szCs w:val="22"/>
              </w:rPr>
              <w:t>Next Step</w:t>
            </w:r>
          </w:p>
          <w:p w14:paraId="3A7FA497" w14:textId="77777777" w:rsidR="00E82F9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w:t>
            </w:r>
          </w:p>
          <w:p w14:paraId="3B5E77EB" w14:textId="78B67858" w:rsidR="00E82F9B" w:rsidRPr="00F14EA4" w:rsidRDefault="00B80C68" w:rsidP="00F14EA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Floor</w:t>
            </w:r>
          </w:p>
        </w:tc>
      </w:tr>
      <w:tr w:rsidR="00E82F9B" w:rsidRPr="00F01AF3" w14:paraId="23EB9900"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DED5B7E" w14:textId="0B7AD220" w:rsidR="00E82F9B" w:rsidRPr="00951BCB" w:rsidRDefault="00180009" w:rsidP="0050019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51" w:history="1">
              <w:r w:rsidR="00E82F9B" w:rsidRPr="00951BCB">
                <w:rPr>
                  <w:rStyle w:val="Hyperlink"/>
                  <w:rFonts w:ascii="Times New Roman" w:hAnsi="Times New Roman"/>
                  <w:i w:val="0"/>
                  <w:sz w:val="22"/>
                  <w:szCs w:val="22"/>
                  <w:u w:val="none"/>
                </w:rPr>
                <w:t>AB 341</w:t>
              </w:r>
            </w:hyperlink>
            <w:r w:rsidR="00E82F9B" w:rsidRPr="00951BCB">
              <w:rPr>
                <w:rStyle w:val="Hyperlink"/>
                <w:rFonts w:ascii="Times New Roman" w:hAnsi="Times New Roman"/>
                <w:i w:val="0"/>
                <w:sz w:val="22"/>
                <w:szCs w:val="22"/>
                <w:u w:val="none"/>
              </w:rPr>
              <w:t xml:space="preserve"> - </w:t>
            </w:r>
            <w:hyperlink r:id="rId52" w:history="1">
              <w:proofErr w:type="spellStart"/>
              <w:r w:rsidR="00E82F9B" w:rsidRPr="00951BCB">
                <w:rPr>
                  <w:rStyle w:val="Hyperlink"/>
                  <w:rFonts w:ascii="Times New Roman" w:hAnsi="Times New Roman"/>
                  <w:i w:val="0"/>
                  <w:sz w:val="22"/>
                  <w:szCs w:val="22"/>
                  <w:u w:val="none"/>
                </w:rPr>
                <w:t>Maienschein</w:t>
              </w:r>
              <w:proofErr w:type="spellEnd"/>
            </w:hyperlink>
            <w:r w:rsidR="00E82F9B" w:rsidRPr="00951BCB">
              <w:rPr>
                <w:rFonts w:ascii="Times New Roman" w:hAnsi="Times New Roman"/>
                <w:i w:val="0"/>
                <w:color w:val="000000" w:themeColor="text1"/>
                <w:sz w:val="22"/>
                <w:szCs w:val="22"/>
              </w:rPr>
              <w:t xml:space="preserve"> (D)</w:t>
            </w:r>
          </w:p>
          <w:p w14:paraId="265E5C99" w14:textId="26C8A2F9" w:rsidR="00E82F9B" w:rsidRPr="00951BCB" w:rsidRDefault="00E82F9B"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xml:space="preserve">• Room # - </w:t>
            </w:r>
            <w:r>
              <w:rPr>
                <w:rFonts w:ascii="Times New Roman" w:hAnsi="Times New Roman"/>
                <w:b w:val="0"/>
                <w:i w:val="0"/>
                <w:color w:val="000000" w:themeColor="text1"/>
                <w:sz w:val="22"/>
                <w:szCs w:val="22"/>
              </w:rPr>
              <w:t>21</w:t>
            </w:r>
            <w:r w:rsidRPr="00951BCB">
              <w:rPr>
                <w:rFonts w:ascii="Times New Roman" w:hAnsi="Times New Roman"/>
                <w:b w:val="0"/>
                <w:i w:val="0"/>
                <w:color w:val="000000" w:themeColor="text1"/>
                <w:sz w:val="22"/>
                <w:szCs w:val="22"/>
              </w:rPr>
              <w:t xml:space="preserve"> • Tel. 916- 319-2042</w:t>
            </w:r>
          </w:p>
          <w:p w14:paraId="385BFCA1" w14:textId="77777777" w:rsidR="00E82F9B" w:rsidRPr="00951BCB" w:rsidRDefault="00E82F9B" w:rsidP="00B6440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xml:space="preserve">Staff: Shanna </w:t>
            </w:r>
            <w:proofErr w:type="spellStart"/>
            <w:r w:rsidRPr="00951BCB">
              <w:rPr>
                <w:rFonts w:ascii="Times New Roman" w:hAnsi="Times New Roman"/>
                <w:b w:val="0"/>
                <w:i w:val="0"/>
                <w:color w:val="000000" w:themeColor="text1"/>
                <w:sz w:val="22"/>
                <w:szCs w:val="22"/>
              </w:rPr>
              <w:t>Ezzell</w:t>
            </w:r>
            <w:proofErr w:type="spellEnd"/>
          </w:p>
          <w:p w14:paraId="3BF77AAD" w14:textId="77777777" w:rsidR="00E82F9B" w:rsidRPr="00951BCB" w:rsidRDefault="00180009" w:rsidP="00B6440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53" w:history="1">
              <w:r w:rsidR="00E82F9B" w:rsidRPr="00951BCB">
                <w:rPr>
                  <w:rStyle w:val="Hyperlink"/>
                  <w:rFonts w:ascii="Times New Roman" w:hAnsi="Times New Roman"/>
                  <w:b w:val="0"/>
                  <w:i w:val="0"/>
                  <w:sz w:val="22"/>
                  <w:szCs w:val="22"/>
                </w:rPr>
                <w:t>shanna.ezzell@asm.ca.gov</w:t>
              </w:r>
            </w:hyperlink>
          </w:p>
          <w:p w14:paraId="1FC14E1D" w14:textId="37A3A9F8" w:rsidR="00E82F9B" w:rsidRPr="00951BCB" w:rsidRDefault="00E82F9B" w:rsidP="00B6440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5DE64C8" w14:textId="4D7CFA2F" w:rsidR="00E82F9B" w:rsidRPr="00951BCB" w:rsidRDefault="00180009"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4" w:history="1"/>
          </w:p>
          <w:p w14:paraId="7E43F2C0" w14:textId="77777777" w:rsidR="00E82F9B" w:rsidRPr="00951BCB" w:rsidRDefault="00180009"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55" w:history="1">
              <w:r w:rsidR="00E82F9B" w:rsidRPr="00951BCB">
                <w:rPr>
                  <w:rStyle w:val="Hyperlink"/>
                  <w:rFonts w:ascii="Times New Roman" w:hAnsi="Times New Roman"/>
                  <w:b w:val="0"/>
                  <w:i w:val="0"/>
                  <w:sz w:val="22"/>
                  <w:szCs w:val="22"/>
                  <w:u w:val="none"/>
                </w:rPr>
                <w:t>CCWRO</w:t>
              </w:r>
            </w:hyperlink>
          </w:p>
          <w:p w14:paraId="3370A8CD" w14:textId="77777777" w:rsidR="00E82F9B" w:rsidRPr="00951BCB"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04089153" w14:textId="77777777" w:rsidR="00E82F9B" w:rsidRPr="00951BCB"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951BCB">
              <w:rPr>
                <w:rFonts w:ascii="Times New Roman" w:hAnsi="Times New Roman"/>
                <w:i w:val="0"/>
                <w:color w:val="FF0000"/>
                <w:sz w:val="22"/>
                <w:szCs w:val="22"/>
              </w:rPr>
              <w:t>SUPPORT</w:t>
            </w:r>
          </w:p>
          <w:p w14:paraId="57BBD041" w14:textId="77777777" w:rsidR="00E82F9B" w:rsidRPr="00951BCB"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D16344C" w14:textId="2512D707" w:rsidR="00E82F9B" w:rsidRPr="00951BCB"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951BCB">
              <w:rPr>
                <w:b w:val="0"/>
                <w:bCs/>
                <w:i w:val="0"/>
                <w:iCs/>
                <w:color w:val="000000" w:themeColor="text1"/>
                <w:sz w:val="22"/>
                <w:szCs w:val="22"/>
              </w:rPr>
              <w:t xml:space="preserve">CalFresh – </w:t>
            </w:r>
            <w:r w:rsidRPr="00951BCB">
              <w:rPr>
                <w:b w:val="0"/>
                <w:bCs/>
                <w:i w:val="0"/>
                <w:iCs/>
                <w:color w:val="000000" w:themeColor="text1"/>
                <w:sz w:val="22"/>
                <w:szCs w:val="22"/>
                <w:shd w:val="clear" w:color="auto" w:fill="FFFFFF"/>
              </w:rPr>
              <w:t>This bill would provide that persons applying for medical assistance indicating that they also would like to apply for CalFresh would have their application transmitted to the county of residence prepopulated with information from the medical assistance application.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5CCB2AA" w14:textId="77777777" w:rsidR="00E82F9B" w:rsidRPr="00951BCB" w:rsidRDefault="00E82F9B" w:rsidP="00FC3F25">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22"/>
                <w:szCs w:val="22"/>
              </w:rPr>
            </w:pPr>
            <w:r w:rsidRPr="00951BCB">
              <w:rPr>
                <w:rFonts w:ascii="Arial" w:hAnsi="Arial" w:cs="Arial"/>
                <w:color w:val="000000" w:themeColor="text1"/>
                <w:sz w:val="22"/>
                <w:szCs w:val="22"/>
              </w:rPr>
              <w:t xml:space="preserve">For LSC Letter Click </w:t>
            </w:r>
            <w:hyperlink r:id="rId56" w:history="1">
              <w:r w:rsidRPr="00951BCB">
                <w:rPr>
                  <w:rStyle w:val="Hyperlink"/>
                  <w:rFonts w:ascii="Arial" w:hAnsi="Arial" w:cs="Arial"/>
                  <w:sz w:val="22"/>
                  <w:szCs w:val="22"/>
                </w:rPr>
                <w:t>Here</w:t>
              </w:r>
            </w:hyperlink>
          </w:p>
          <w:p w14:paraId="58EEECE3" w14:textId="77777777" w:rsidR="00E82F9B" w:rsidRPr="00951BCB" w:rsidRDefault="00E82F9B" w:rsidP="00FC3F25">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2"/>
                <w:szCs w:val="22"/>
              </w:rPr>
            </w:pPr>
            <w:r w:rsidRPr="00951BCB">
              <w:rPr>
                <w:rFonts w:ascii="Arial" w:hAnsi="Arial" w:cs="Arial"/>
                <w:i w:val="0"/>
                <w:color w:val="FF0000"/>
                <w:sz w:val="22"/>
                <w:szCs w:val="22"/>
              </w:rPr>
              <w:t>Next Step</w:t>
            </w:r>
          </w:p>
          <w:p w14:paraId="1EEA7733" w14:textId="6102A518" w:rsidR="00E82F9B" w:rsidRPr="00951BCB" w:rsidRDefault="00E82F9B" w:rsidP="00FC3F25">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Two-Year Bill</w:t>
            </w:r>
          </w:p>
        </w:tc>
      </w:tr>
      <w:tr w:rsidR="00E82F9B" w:rsidRPr="00F01AF3" w14:paraId="34E52397"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7B801A3" w14:textId="2159C22C" w:rsidR="00E82F9B" w:rsidRPr="00951BCB" w:rsidRDefault="00180009" w:rsidP="00500196">
            <w:pPr>
              <w:pStyle w:val="NoSpacing"/>
              <w:framePr w:hSpace="0" w:wrap="auto" w:vAnchor="margin" w:xAlign="left" w:yAlign="inline"/>
              <w:shd w:val="clear" w:color="auto" w:fill="FFFFFF" w:themeFill="background1"/>
              <w:ind w:right="-1620"/>
              <w:suppressOverlap w:val="0"/>
              <w:rPr>
                <w:rStyle w:val="Hyperlink"/>
                <w:rFonts w:ascii="Times New Roman" w:hAnsi="Times New Roman"/>
                <w:b w:val="0"/>
                <w:i w:val="0"/>
                <w:color w:val="000000" w:themeColor="text1"/>
                <w:sz w:val="22"/>
                <w:szCs w:val="22"/>
                <w:u w:val="none"/>
              </w:rPr>
            </w:pPr>
            <w:hyperlink r:id="rId57" w:history="1">
              <w:r w:rsidR="00E82F9B" w:rsidRPr="00951BCB">
                <w:rPr>
                  <w:rStyle w:val="Hyperlink"/>
                  <w:rFonts w:ascii="Times New Roman" w:hAnsi="Times New Roman"/>
                  <w:i w:val="0"/>
                  <w:smallCaps/>
                  <w:sz w:val="22"/>
                  <w:szCs w:val="22"/>
                  <w:u w:val="none"/>
                </w:rPr>
                <w:t>AB 426</w:t>
              </w:r>
            </w:hyperlink>
            <w:r w:rsidR="00E82F9B" w:rsidRPr="00951BCB">
              <w:rPr>
                <w:rFonts w:ascii="Times New Roman" w:hAnsi="Times New Roman"/>
                <w:b w:val="0"/>
                <w:i w:val="0"/>
                <w:color w:val="000000" w:themeColor="text1"/>
                <w:sz w:val="22"/>
                <w:szCs w:val="22"/>
              </w:rPr>
              <w:t xml:space="preserve"> </w:t>
            </w:r>
            <w:r w:rsidR="00E82F9B" w:rsidRPr="00951BCB">
              <w:rPr>
                <w:rStyle w:val="Hyperlink"/>
                <w:rFonts w:ascii="Times New Roman" w:hAnsi="Times New Roman"/>
                <w:i w:val="0"/>
                <w:sz w:val="22"/>
                <w:szCs w:val="22"/>
                <w:u w:val="none"/>
              </w:rPr>
              <w:t xml:space="preserve">- </w:t>
            </w:r>
            <w:hyperlink r:id="rId58" w:history="1">
              <w:proofErr w:type="spellStart"/>
              <w:r w:rsidR="00E82F9B" w:rsidRPr="00951BCB">
                <w:rPr>
                  <w:rStyle w:val="Hyperlink"/>
                  <w:rFonts w:ascii="Times New Roman" w:hAnsi="Times New Roman"/>
                  <w:i w:val="0"/>
                  <w:sz w:val="22"/>
                  <w:szCs w:val="22"/>
                  <w:u w:val="none"/>
                </w:rPr>
                <w:t>Maienschein</w:t>
              </w:r>
              <w:proofErr w:type="spellEnd"/>
            </w:hyperlink>
            <w:r w:rsidR="00E82F9B" w:rsidRPr="00951BCB">
              <w:rPr>
                <w:rFonts w:ascii="Times New Roman" w:hAnsi="Times New Roman"/>
                <w:i w:val="0"/>
                <w:color w:val="000000" w:themeColor="text1"/>
                <w:sz w:val="22"/>
                <w:szCs w:val="22"/>
              </w:rPr>
              <w:t xml:space="preserve"> (D)</w:t>
            </w:r>
          </w:p>
          <w:p w14:paraId="2197DB28" w14:textId="0516063C" w:rsidR="00E82F9B" w:rsidRPr="00951BCB" w:rsidRDefault="00E82F9B"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xml:space="preserve">• Room # - </w:t>
            </w:r>
            <w:r>
              <w:rPr>
                <w:rFonts w:ascii="Times New Roman" w:hAnsi="Times New Roman"/>
                <w:b w:val="0"/>
                <w:i w:val="0"/>
                <w:color w:val="000000" w:themeColor="text1"/>
                <w:sz w:val="22"/>
                <w:szCs w:val="22"/>
              </w:rPr>
              <w:t>2170</w:t>
            </w:r>
            <w:r w:rsidRPr="00951BCB">
              <w:rPr>
                <w:rFonts w:ascii="Times New Roman" w:hAnsi="Times New Roman"/>
                <w:b w:val="0"/>
                <w:i w:val="0"/>
                <w:color w:val="000000" w:themeColor="text1"/>
                <w:sz w:val="22"/>
                <w:szCs w:val="22"/>
              </w:rPr>
              <w:t xml:space="preserve"> • Tel. 916- 319-2042</w:t>
            </w:r>
          </w:p>
          <w:p w14:paraId="792F9F00" w14:textId="77777777" w:rsidR="00E82F9B" w:rsidRDefault="00E82F9B" w:rsidP="00E82F9B">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F01AF3">
              <w:rPr>
                <w:rFonts w:ascii="Times New Roman" w:hAnsi="Times New Roman"/>
                <w:b w:val="0"/>
                <w:i w:val="0"/>
                <w:color w:val="000000" w:themeColor="text1"/>
                <w:sz w:val="22"/>
                <w:szCs w:val="22"/>
              </w:rPr>
              <w:t xml:space="preserve">Staff: </w:t>
            </w:r>
            <w:r>
              <w:rPr>
                <w:rFonts w:ascii="Times New Roman" w:hAnsi="Times New Roman"/>
                <w:b w:val="0"/>
                <w:i w:val="0"/>
                <w:color w:val="000000" w:themeColor="text1"/>
                <w:sz w:val="22"/>
                <w:szCs w:val="22"/>
              </w:rPr>
              <w:t>Michael Chen</w:t>
            </w:r>
          </w:p>
          <w:p w14:paraId="32F3CD2B" w14:textId="77777777" w:rsidR="00E82F9B" w:rsidRDefault="00180009" w:rsidP="00E82F9B">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59" w:history="1">
              <w:r w:rsidR="00E82F9B" w:rsidRPr="00570C14">
                <w:rPr>
                  <w:rStyle w:val="Hyperlink"/>
                  <w:rFonts w:ascii="Times New Roman" w:hAnsi="Times New Roman"/>
                  <w:b w:val="0"/>
                  <w:i w:val="0"/>
                  <w:sz w:val="22"/>
                  <w:szCs w:val="22"/>
                </w:rPr>
                <w:t>michael.chen@asm.ca.gov</w:t>
              </w:r>
            </w:hyperlink>
          </w:p>
          <w:p w14:paraId="50787D96" w14:textId="410BB51B" w:rsidR="00E82F9B" w:rsidRPr="00951BCB" w:rsidRDefault="00E82F9B"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976C3B3" w14:textId="0A60B93D" w:rsidR="00E82F9B" w:rsidRPr="00951BCB" w:rsidRDefault="00180009"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0" w:history="1"/>
          </w:p>
          <w:p w14:paraId="1C3E8C90" w14:textId="77777777" w:rsidR="00E82F9B" w:rsidRPr="00951BCB" w:rsidRDefault="00180009"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61" w:history="1">
              <w:r w:rsidR="00E82F9B" w:rsidRPr="00951BCB">
                <w:rPr>
                  <w:rStyle w:val="Hyperlink"/>
                  <w:rFonts w:ascii="Times New Roman" w:hAnsi="Times New Roman"/>
                  <w:b w:val="0"/>
                  <w:i w:val="0"/>
                  <w:sz w:val="22"/>
                  <w:szCs w:val="22"/>
                  <w:u w:val="none"/>
                </w:rPr>
                <w:t>CCWRO</w:t>
              </w:r>
            </w:hyperlink>
          </w:p>
          <w:p w14:paraId="26A31E52" w14:textId="77777777" w:rsidR="00E82F9B" w:rsidRPr="00951BCB"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50F99675" w14:textId="6B4FCC01" w:rsidR="00E82F9B" w:rsidRPr="00951BCB" w:rsidRDefault="00E82F9B" w:rsidP="00474197">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951BCB">
              <w:rPr>
                <w:rFonts w:ascii="Times New Roman" w:hAnsi="Times New Roman"/>
                <w:i w:val="0"/>
                <w:color w:val="FF0000"/>
                <w:sz w:val="22"/>
                <w:szCs w:val="22"/>
              </w:rPr>
              <w:t>SUPPORT</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8CF5AD7" w14:textId="66CB27C0" w:rsidR="00E82F9B" w:rsidRPr="00951BCB"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951BCB">
              <w:rPr>
                <w:b w:val="0"/>
                <w:bCs/>
                <w:i w:val="0"/>
                <w:iCs/>
                <w:color w:val="000000" w:themeColor="text1"/>
                <w:sz w:val="22"/>
                <w:szCs w:val="22"/>
              </w:rPr>
              <w:t xml:space="preserve">IHSS – </w:t>
            </w:r>
            <w:r w:rsidRPr="00951BCB">
              <w:rPr>
                <w:b w:val="0"/>
                <w:bCs/>
                <w:i w:val="0"/>
                <w:iCs/>
                <w:color w:val="000000" w:themeColor="text1"/>
                <w:sz w:val="22"/>
                <w:szCs w:val="22"/>
                <w:shd w:val="clear" w:color="auto" w:fill="FFFFFF"/>
              </w:rPr>
              <w:t xml:space="preserve">This bill would </w:t>
            </w:r>
            <w:r w:rsidR="00B80C68">
              <w:rPr>
                <w:b w:val="0"/>
                <w:bCs/>
                <w:i w:val="0"/>
                <w:iCs/>
                <w:color w:val="000000" w:themeColor="text1"/>
                <w:sz w:val="22"/>
                <w:szCs w:val="22"/>
                <w:shd w:val="clear" w:color="auto" w:fill="FFFFFF"/>
              </w:rPr>
              <w:t>prohibit medical professionals authorized to complete the SOC 873 to charge for the completion of said form</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C9298DB" w14:textId="77777777" w:rsidR="00E82F9B" w:rsidRPr="00951BCB" w:rsidRDefault="00E82F9B"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22"/>
                <w:szCs w:val="22"/>
              </w:rPr>
            </w:pPr>
            <w:r w:rsidRPr="00951BCB">
              <w:rPr>
                <w:rFonts w:ascii="Arial" w:hAnsi="Arial" w:cs="Arial"/>
                <w:color w:val="000000" w:themeColor="text1"/>
                <w:sz w:val="22"/>
                <w:szCs w:val="22"/>
              </w:rPr>
              <w:t xml:space="preserve">For LSC Letter Click </w:t>
            </w:r>
            <w:hyperlink r:id="rId62" w:history="1">
              <w:r w:rsidRPr="00951BCB">
                <w:rPr>
                  <w:rStyle w:val="Hyperlink"/>
                  <w:rFonts w:ascii="Arial" w:hAnsi="Arial" w:cs="Arial"/>
                  <w:sz w:val="22"/>
                  <w:szCs w:val="22"/>
                </w:rPr>
                <w:t>Here</w:t>
              </w:r>
            </w:hyperlink>
          </w:p>
          <w:p w14:paraId="7EFEE797" w14:textId="77777777" w:rsidR="00E82F9B" w:rsidRPr="00951BCB" w:rsidRDefault="00E82F9B"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2"/>
                <w:szCs w:val="22"/>
              </w:rPr>
            </w:pPr>
            <w:r w:rsidRPr="00951BCB">
              <w:rPr>
                <w:rFonts w:ascii="Arial" w:hAnsi="Arial" w:cs="Arial"/>
                <w:i w:val="0"/>
                <w:color w:val="FF0000"/>
                <w:sz w:val="22"/>
                <w:szCs w:val="22"/>
              </w:rPr>
              <w:t>Next Step</w:t>
            </w:r>
          </w:p>
          <w:p w14:paraId="78473A4F" w14:textId="77777777" w:rsidR="00E82F9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w:t>
            </w:r>
          </w:p>
          <w:p w14:paraId="75DCDBB2" w14:textId="48178AB3" w:rsidR="00E82F9B" w:rsidRPr="00F14EA4" w:rsidRDefault="00B80C68" w:rsidP="00F14EA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Floor</w:t>
            </w:r>
          </w:p>
        </w:tc>
      </w:tr>
      <w:tr w:rsidR="00E82F9B" w:rsidRPr="00F01AF3" w14:paraId="0BB3F5A4"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785F00D" w14:textId="098A7FE9" w:rsidR="00E82F9B" w:rsidRPr="00951BCB" w:rsidRDefault="00180009" w:rsidP="0050019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63" w:history="1">
              <w:r w:rsidR="00E82F9B" w:rsidRPr="00951BCB">
                <w:rPr>
                  <w:rStyle w:val="Hyperlink"/>
                  <w:i w:val="0"/>
                  <w:sz w:val="22"/>
                  <w:szCs w:val="22"/>
                  <w:u w:val="none"/>
                </w:rPr>
                <w:t>AB 494</w:t>
              </w:r>
            </w:hyperlink>
            <w:r w:rsidR="00E82F9B" w:rsidRPr="00951BCB">
              <w:rPr>
                <w:rStyle w:val="Hyperlink"/>
                <w:i w:val="0"/>
                <w:sz w:val="22"/>
                <w:szCs w:val="22"/>
                <w:u w:val="none"/>
              </w:rPr>
              <w:t xml:space="preserve"> </w:t>
            </w:r>
            <w:r w:rsidR="00E82F9B" w:rsidRPr="00951BCB">
              <w:rPr>
                <w:i w:val="0"/>
                <w:sz w:val="22"/>
                <w:szCs w:val="22"/>
              </w:rPr>
              <w:t xml:space="preserve">- </w:t>
            </w:r>
            <w:hyperlink r:id="rId64" w:history="1">
              <w:r w:rsidR="00E82F9B" w:rsidRPr="00951BCB">
                <w:rPr>
                  <w:rStyle w:val="Hyperlink"/>
                  <w:rFonts w:ascii="Times New Roman" w:hAnsi="Times New Roman"/>
                  <w:i w:val="0"/>
                  <w:sz w:val="22"/>
                  <w:szCs w:val="22"/>
                  <w:u w:val="none"/>
                </w:rPr>
                <w:t>Berman</w:t>
              </w:r>
            </w:hyperlink>
            <w:r w:rsidR="00E82F9B" w:rsidRPr="00951BCB">
              <w:rPr>
                <w:rStyle w:val="Hyperlink"/>
                <w:rFonts w:ascii="Times New Roman" w:hAnsi="Times New Roman"/>
                <w:i w:val="0"/>
                <w:color w:val="000000" w:themeColor="text1"/>
                <w:sz w:val="22"/>
                <w:szCs w:val="22"/>
                <w:u w:val="none"/>
              </w:rPr>
              <w:t xml:space="preserve"> –(D)</w:t>
            </w:r>
          </w:p>
          <w:p w14:paraId="59BF5F6D" w14:textId="5F928375" w:rsidR="00E82F9B" w:rsidRPr="00951BCB" w:rsidRDefault="00E82F9B"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Room # - 6011 • Tel. 916- 319-2024</w:t>
            </w:r>
          </w:p>
          <w:p w14:paraId="2E8A29E2" w14:textId="77777777" w:rsidR="00E82F9B" w:rsidRPr="00951BCB" w:rsidRDefault="00E82F9B"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Staff: Elizabeth Schmitt</w:t>
            </w:r>
          </w:p>
          <w:p w14:paraId="66998DFA" w14:textId="0B2F8571" w:rsidR="00E82F9B" w:rsidRPr="00951BCB"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 xml:space="preserve">elizabeth.schmitt@asm.ca.gov </w:t>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4C65F086" w14:textId="46CF2C04" w:rsidR="00E82F9B" w:rsidRPr="00951BCB" w:rsidRDefault="00180009"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65" w:history="1">
              <w:r w:rsidR="00E82F9B" w:rsidRPr="00951BCB">
                <w:rPr>
                  <w:rStyle w:val="Hyperlink"/>
                  <w:rFonts w:ascii="Times New Roman" w:hAnsi="Times New Roman"/>
                  <w:b w:val="0"/>
                  <w:i w:val="0"/>
                  <w:sz w:val="22"/>
                  <w:szCs w:val="22"/>
                  <w:u w:val="none"/>
                </w:rPr>
                <w:t>CCWRO</w:t>
              </w:r>
            </w:hyperlink>
          </w:p>
          <w:p w14:paraId="7DC911DA" w14:textId="77777777" w:rsidR="00E82F9B" w:rsidRPr="00951BCB" w:rsidRDefault="00180009"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mallCaps/>
                <w:sz w:val="22"/>
                <w:szCs w:val="22"/>
                <w:u w:val="none"/>
              </w:rPr>
            </w:pPr>
            <w:hyperlink r:id="rId66" w:history="1">
              <w:r w:rsidR="00E82F9B" w:rsidRPr="00951BCB">
                <w:rPr>
                  <w:rStyle w:val="Hyperlink"/>
                  <w:rFonts w:ascii="Times New Roman" w:hAnsi="Times New Roman"/>
                  <w:b w:val="0"/>
                  <w:i w:val="0"/>
                  <w:smallCaps/>
                  <w:sz w:val="22"/>
                  <w:szCs w:val="22"/>
                  <w:u w:val="none"/>
                </w:rPr>
                <w:t>CFBA</w:t>
              </w:r>
            </w:hyperlink>
          </w:p>
          <w:p w14:paraId="25BEDBD9" w14:textId="77777777" w:rsidR="00E82F9B" w:rsidRPr="00951BCB" w:rsidRDefault="00180009"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67" w:history="1">
              <w:r w:rsidR="00E82F9B" w:rsidRPr="00951BCB">
                <w:rPr>
                  <w:rStyle w:val="Hyperlink"/>
                  <w:rFonts w:ascii="Times New Roman" w:hAnsi="Times New Roman"/>
                  <w:b w:val="0"/>
                  <w:i w:val="0"/>
                  <w:sz w:val="22"/>
                  <w:szCs w:val="22"/>
                  <w:u w:val="none"/>
                </w:rPr>
                <w:t>WCLP</w:t>
              </w:r>
            </w:hyperlink>
          </w:p>
          <w:p w14:paraId="1B872F0C" w14:textId="58453A64" w:rsidR="00E82F9B" w:rsidRPr="00951BCB"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r w:rsidRPr="00951BCB">
              <w:rPr>
                <w:rFonts w:ascii="Times New Roman" w:hAnsi="Times New Roman"/>
                <w:i w:val="0"/>
                <w:color w:val="FF0000"/>
                <w:sz w:val="22"/>
                <w:szCs w:val="22"/>
              </w:rPr>
              <w:t>SUPPORT</w:t>
            </w:r>
            <w:r w:rsidRPr="00951BCB">
              <w:rPr>
                <w:sz w:val="22"/>
                <w:szCs w:val="22"/>
              </w:rPr>
              <w:t xml:space="preserve"> </w:t>
            </w:r>
            <w:hyperlink r:id="rId68" w:history="1"/>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A5CDF46" w14:textId="51D79A6D" w:rsidR="00E82F9B" w:rsidRPr="00951BCB"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951BCB">
              <w:rPr>
                <w:b w:val="0"/>
                <w:bCs/>
                <w:i w:val="0"/>
                <w:iCs/>
                <w:color w:val="000000" w:themeColor="text1"/>
                <w:sz w:val="22"/>
                <w:szCs w:val="22"/>
              </w:rPr>
              <w:t xml:space="preserve">CalFresh – </w:t>
            </w:r>
            <w:r w:rsidRPr="00951BCB">
              <w:rPr>
                <w:b w:val="0"/>
                <w:bCs/>
                <w:i w:val="0"/>
                <w:iCs/>
                <w:color w:val="000000" w:themeColor="text1"/>
                <w:sz w:val="22"/>
                <w:szCs w:val="22"/>
                <w:shd w:val="clear" w:color="auto" w:fill="FFFFFF"/>
              </w:rPr>
              <w:t>This bill would provide for an objective rule to determine when shelter cost of questionable and requires verification.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34D11D7" w14:textId="09651E93" w:rsidR="00F14EA4" w:rsidRDefault="00F14EA4" w:rsidP="00F14EA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p>
          <w:p w14:paraId="0958F612" w14:textId="4918F6D5" w:rsidR="00F14EA4" w:rsidRPr="001E1B53" w:rsidRDefault="00F14EA4" w:rsidP="00F14EA4">
            <w:pPr>
              <w:pStyle w:val="NoSpacing"/>
              <w:framePr w:hSpace="0" w:wrap="auto" w:vAnchor="margin" w:xAlign="left" w:yAlign="inline"/>
              <w:ind w:right="-20"/>
              <w:suppressOverlap w:val="0"/>
              <w:jc w:val="center"/>
              <w:rPr>
                <w:rFonts w:ascii="Arial Black" w:hAnsi="Arial Black"/>
                <w:i w:val="0"/>
              </w:rPr>
            </w:pPr>
            <w:r w:rsidRPr="001E1B53">
              <w:rPr>
                <w:rFonts w:ascii="Arial Black" w:hAnsi="Arial Black"/>
                <w:i w:val="0"/>
              </w:rPr>
              <w:t xml:space="preserve">Chapter </w:t>
            </w:r>
            <w:r>
              <w:rPr>
                <w:rFonts w:ascii="Arial Black" w:hAnsi="Arial Black"/>
                <w:i w:val="0"/>
              </w:rPr>
              <w:t>90</w:t>
            </w:r>
          </w:p>
          <w:p w14:paraId="34E4D673" w14:textId="4A30DB28" w:rsidR="00F14EA4" w:rsidRDefault="00F14EA4" w:rsidP="00F14EA4">
            <w:pPr>
              <w:pStyle w:val="NoSpacing"/>
              <w:framePr w:hSpace="0" w:wrap="auto" w:vAnchor="margin" w:xAlign="left" w:yAlign="inline"/>
              <w:shd w:val="clear" w:color="auto" w:fill="FFFFFF" w:themeFill="background1"/>
              <w:ind w:right="-8"/>
              <w:suppressOverlap w:val="0"/>
              <w:jc w:val="center"/>
              <w:rPr>
                <w:rFonts w:ascii="Arial Black" w:hAnsi="Arial Black"/>
                <w:i w:val="0"/>
              </w:rPr>
            </w:pPr>
            <w:r w:rsidRPr="001E1B53">
              <w:rPr>
                <w:rFonts w:ascii="Arial Black" w:hAnsi="Arial Black"/>
                <w:i w:val="0"/>
              </w:rPr>
              <w:t>Statutes of 201</w:t>
            </w:r>
            <w:r>
              <w:rPr>
                <w:rFonts w:ascii="Arial Black" w:hAnsi="Arial Black"/>
                <w:i w:val="0"/>
              </w:rPr>
              <w:t>9</w:t>
            </w:r>
          </w:p>
          <w:p w14:paraId="4F54571C" w14:textId="77777777" w:rsidR="00B80C68" w:rsidRDefault="00B80C68" w:rsidP="00F14EA4">
            <w:pPr>
              <w:pStyle w:val="NoSpacing"/>
              <w:framePr w:hSpace="0" w:wrap="auto" w:vAnchor="margin" w:xAlign="left" w:yAlign="inline"/>
              <w:shd w:val="clear" w:color="auto" w:fill="FFFFFF" w:themeFill="background1"/>
              <w:ind w:right="-8"/>
              <w:suppressOverlap w:val="0"/>
              <w:jc w:val="center"/>
              <w:rPr>
                <w:rFonts w:ascii="Arial Black" w:hAnsi="Arial Black"/>
                <w:i w:val="0"/>
              </w:rPr>
            </w:pPr>
          </w:p>
          <w:p w14:paraId="77EE4AAE" w14:textId="5A5F40FD" w:rsidR="00E82F9B" w:rsidRPr="00951BCB" w:rsidRDefault="00F14EA4" w:rsidP="00F14EA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 </w:t>
            </w:r>
          </w:p>
        </w:tc>
      </w:tr>
      <w:tr w:rsidR="00E82F9B" w:rsidRPr="00F01AF3" w14:paraId="0701D701"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387BBF2" w14:textId="77777777" w:rsidR="00E82F9B" w:rsidRPr="00951BCB" w:rsidRDefault="00180009" w:rsidP="00500196">
            <w:pPr>
              <w:pStyle w:val="NoSpacing"/>
              <w:framePr w:hSpace="0" w:wrap="auto" w:vAnchor="margin" w:xAlign="left" w:yAlign="inline"/>
              <w:shd w:val="clear" w:color="auto" w:fill="FFFFFF" w:themeFill="background1"/>
              <w:ind w:right="-86"/>
              <w:suppressOverlap w:val="0"/>
              <w:rPr>
                <w:b w:val="0"/>
                <w:i w:val="0"/>
                <w:sz w:val="22"/>
                <w:szCs w:val="22"/>
              </w:rPr>
            </w:pPr>
            <w:hyperlink r:id="rId69" w:history="1">
              <w:r w:rsidR="00E82F9B" w:rsidRPr="00951BCB">
                <w:rPr>
                  <w:rStyle w:val="Hyperlink"/>
                  <w:i w:val="0"/>
                  <w:sz w:val="22"/>
                  <w:szCs w:val="22"/>
                  <w:u w:val="none"/>
                </w:rPr>
                <w:t>AB 526</w:t>
              </w:r>
            </w:hyperlink>
            <w:r w:rsidR="00E82F9B" w:rsidRPr="00951BCB">
              <w:rPr>
                <w:i w:val="0"/>
                <w:sz w:val="22"/>
                <w:szCs w:val="22"/>
              </w:rPr>
              <w:t xml:space="preserve"> – </w:t>
            </w:r>
            <w:hyperlink r:id="rId70" w:history="1">
              <w:r w:rsidR="00E82F9B" w:rsidRPr="00951BCB">
                <w:rPr>
                  <w:rStyle w:val="Hyperlink"/>
                  <w:i w:val="0"/>
                  <w:sz w:val="22"/>
                  <w:szCs w:val="22"/>
                  <w:u w:val="none"/>
                </w:rPr>
                <w:t>Petrie-Norris</w:t>
              </w:r>
            </w:hyperlink>
          </w:p>
          <w:p w14:paraId="12CA0F60" w14:textId="7654F483" w:rsidR="00E82F9B" w:rsidRPr="00951BCB" w:rsidRDefault="00E82F9B"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Room # - 4144 • Tel. 916- 319-2074</w:t>
            </w:r>
          </w:p>
          <w:p w14:paraId="318ED987" w14:textId="77777777" w:rsidR="00E82F9B" w:rsidRPr="00951BCB"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Staff: Andrew Medina</w:t>
            </w:r>
          </w:p>
          <w:p w14:paraId="216DC5EE" w14:textId="72DDE431" w:rsidR="00E82F9B" w:rsidRPr="00951BCB"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 xml:space="preserve">Email: </w:t>
            </w:r>
            <w:hyperlink r:id="rId71" w:history="1">
              <w:r w:rsidRPr="00951BCB">
                <w:rPr>
                  <w:rStyle w:val="Hyperlink"/>
                  <w:b w:val="0"/>
                  <w:sz w:val="22"/>
                  <w:szCs w:val="22"/>
                  <w:u w:val="none"/>
                </w:rPr>
                <w:t>Andrew.medina</w:t>
              </w:r>
              <w:r w:rsidRPr="00951BCB">
                <w:rPr>
                  <w:rStyle w:val="Hyperlink"/>
                  <w:b w:val="0"/>
                  <w:i w:val="0"/>
                  <w:sz w:val="22"/>
                  <w:szCs w:val="22"/>
                  <w:u w:val="none"/>
                </w:rPr>
                <w:t>@asm.ca.gov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D7FD07B" w14:textId="4C18DA1A" w:rsidR="00E82F9B" w:rsidRPr="00951BCB" w:rsidRDefault="00180009"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72" w:history="1"/>
            <w:r w:rsidR="00E82F9B" w:rsidRPr="00951BCB">
              <w:rPr>
                <w:rFonts w:ascii="Times New Roman" w:hAnsi="Times New Roman"/>
                <w:i w:val="0"/>
                <w:color w:val="FF0000"/>
                <w:sz w:val="22"/>
                <w:szCs w:val="22"/>
              </w:rPr>
              <w:t>SUPPORT</w:t>
            </w:r>
          </w:p>
          <w:p w14:paraId="09BA087F" w14:textId="26E18B17" w:rsidR="00E82F9B" w:rsidRPr="00951BCB" w:rsidRDefault="00180009"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hyperlink r:id="rId73" w:history="1">
              <w:r w:rsidR="00E82F9B" w:rsidRPr="00951BCB">
                <w:rPr>
                  <w:rStyle w:val="Hyperlink"/>
                  <w:rFonts w:ascii="Times New Roman" w:hAnsi="Times New Roman"/>
                  <w:b w:val="0"/>
                  <w:i w:val="0"/>
                  <w:sz w:val="22"/>
                  <w:szCs w:val="22"/>
                  <w:u w:val="none"/>
                </w:rPr>
                <w:t>CDF</w:t>
              </w:r>
            </w:hyperlink>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3C444B16" w14:textId="4CD18F72" w:rsidR="00E82F9B" w:rsidRPr="00951BCB"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951BCB">
              <w:rPr>
                <w:b w:val="0"/>
                <w:bCs/>
                <w:i w:val="0"/>
                <w:iCs/>
                <w:color w:val="000000" w:themeColor="text1"/>
                <w:sz w:val="22"/>
                <w:szCs w:val="22"/>
              </w:rPr>
              <w:t>Horizontal Integration – This bill would help WIC eligible families and persons become eligible for Medi-Cal</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51335EA" w14:textId="77777777" w:rsidR="00E82F9B" w:rsidRPr="00951BCB" w:rsidRDefault="00E82F9B" w:rsidP="00B6440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2"/>
                <w:szCs w:val="22"/>
              </w:rPr>
            </w:pPr>
            <w:r w:rsidRPr="00951BCB">
              <w:rPr>
                <w:rFonts w:ascii="Arial" w:hAnsi="Arial" w:cs="Arial"/>
                <w:i w:val="0"/>
                <w:color w:val="FF0000"/>
                <w:sz w:val="22"/>
                <w:szCs w:val="22"/>
              </w:rPr>
              <w:t>Next Step</w:t>
            </w:r>
          </w:p>
          <w:p w14:paraId="1C8D9033" w14:textId="77777777" w:rsidR="00E82F9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w:t>
            </w:r>
          </w:p>
          <w:p w14:paraId="7DE1C512" w14:textId="77777777" w:rsidR="00E82F9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Appropriations </w:t>
            </w:r>
          </w:p>
          <w:p w14:paraId="26206839" w14:textId="6C4DE620" w:rsidR="0031167A" w:rsidRDefault="00E82F9B" w:rsidP="0031167A">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Pr>
                <w:rFonts w:ascii="Times New Roman" w:hAnsi="Times New Roman"/>
                <w:b w:val="0"/>
                <w:i w:val="0"/>
                <w:color w:val="000000" w:themeColor="text1"/>
                <w:sz w:val="20"/>
                <w:szCs w:val="20"/>
              </w:rPr>
              <w:t xml:space="preserve">Committee </w:t>
            </w:r>
          </w:p>
          <w:p w14:paraId="444B1159" w14:textId="3F11BD2A" w:rsidR="0031167A" w:rsidRDefault="0031167A" w:rsidP="0031167A">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Pr>
                <w:b w:val="0"/>
                <w:bCs/>
                <w:i w:val="0"/>
                <w:iCs/>
                <w:color w:val="000000" w:themeColor="text1"/>
                <w:sz w:val="22"/>
                <w:szCs w:val="22"/>
              </w:rPr>
              <w:t xml:space="preserve">Held in </w:t>
            </w:r>
          </w:p>
          <w:p w14:paraId="23016163" w14:textId="0EE56E7C" w:rsidR="00E82F9B" w:rsidRPr="00E82F9B" w:rsidRDefault="0031167A" w:rsidP="0031167A">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b w:val="0"/>
                <w:bCs/>
                <w:i w:val="0"/>
                <w:iCs/>
                <w:color w:val="000000" w:themeColor="text1"/>
                <w:sz w:val="22"/>
                <w:szCs w:val="22"/>
              </w:rPr>
              <w:t>Committee</w:t>
            </w:r>
          </w:p>
        </w:tc>
      </w:tr>
      <w:tr w:rsidR="00E82F9B" w:rsidRPr="005530EB" w14:paraId="4AFA2965"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F11B19E" w14:textId="6164224E" w:rsidR="00E82F9B" w:rsidRPr="007B6AF0" w:rsidRDefault="00180009" w:rsidP="00500196">
            <w:pPr>
              <w:pStyle w:val="NoSpacing"/>
              <w:framePr w:hSpace="0" w:wrap="auto" w:vAnchor="margin" w:xAlign="left" w:yAlign="inline"/>
              <w:shd w:val="clear" w:color="auto" w:fill="FFFFFF" w:themeFill="background1"/>
              <w:ind w:right="-1620"/>
              <w:suppressOverlap w:val="0"/>
              <w:rPr>
                <w:rFonts w:ascii="Times New Roman" w:hAnsi="Times New Roman"/>
                <w:i w:val="0"/>
                <w:color w:val="000000" w:themeColor="text1"/>
                <w:sz w:val="22"/>
                <w:szCs w:val="22"/>
              </w:rPr>
            </w:pPr>
            <w:hyperlink r:id="rId74" w:history="1">
              <w:r w:rsidR="00E82F9B" w:rsidRPr="007B6AF0">
                <w:rPr>
                  <w:rStyle w:val="Hyperlink"/>
                  <w:rFonts w:ascii="Times New Roman" w:hAnsi="Times New Roman"/>
                  <w:i w:val="0"/>
                  <w:sz w:val="22"/>
                  <w:szCs w:val="22"/>
                  <w:u w:val="none"/>
                </w:rPr>
                <w:t>AB 534</w:t>
              </w:r>
            </w:hyperlink>
            <w:r w:rsidR="00E82F9B" w:rsidRPr="007B6AF0">
              <w:rPr>
                <w:rFonts w:ascii="Times New Roman" w:hAnsi="Times New Roman"/>
                <w:i w:val="0"/>
                <w:color w:val="000000" w:themeColor="text1"/>
                <w:sz w:val="22"/>
                <w:szCs w:val="22"/>
              </w:rPr>
              <w:t xml:space="preserve"> – </w:t>
            </w:r>
            <w:hyperlink r:id="rId75" w:history="1">
              <w:r w:rsidR="00E82F9B" w:rsidRPr="007B6AF0">
                <w:rPr>
                  <w:rStyle w:val="Hyperlink"/>
                  <w:rFonts w:ascii="Times New Roman" w:hAnsi="Times New Roman"/>
                  <w:i w:val="0"/>
                  <w:sz w:val="22"/>
                  <w:szCs w:val="22"/>
                  <w:u w:val="none"/>
                </w:rPr>
                <w:t>Mayes</w:t>
              </w:r>
            </w:hyperlink>
            <w:r w:rsidR="00E82F9B" w:rsidRPr="007B6AF0">
              <w:rPr>
                <w:rFonts w:ascii="Times New Roman" w:hAnsi="Times New Roman"/>
                <w:i w:val="0"/>
                <w:color w:val="000000" w:themeColor="text1"/>
                <w:sz w:val="22"/>
                <w:szCs w:val="22"/>
              </w:rPr>
              <w:t xml:space="preserve"> (R)</w:t>
            </w:r>
          </w:p>
          <w:p w14:paraId="1DF8F123" w14:textId="548F60F5" w:rsidR="00E82F9B" w:rsidRPr="007B6AF0" w:rsidRDefault="00E82F9B"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 Room # - 4098 • Tel. 916- 319-2042</w:t>
            </w:r>
          </w:p>
          <w:p w14:paraId="724796F1" w14:textId="10C1FA50" w:rsidR="00E82F9B" w:rsidRPr="007B6AF0" w:rsidRDefault="00E82F9B"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 xml:space="preserve">Staff: Brandon </w:t>
            </w:r>
            <w:proofErr w:type="spellStart"/>
            <w:r w:rsidRPr="007B6AF0">
              <w:rPr>
                <w:rFonts w:ascii="Times New Roman" w:hAnsi="Times New Roman"/>
                <w:b w:val="0"/>
                <w:i w:val="0"/>
                <w:color w:val="000000" w:themeColor="text1"/>
                <w:sz w:val="22"/>
                <w:szCs w:val="22"/>
              </w:rPr>
              <w:t>Ebeck</w:t>
            </w:r>
            <w:proofErr w:type="spellEnd"/>
          </w:p>
          <w:p w14:paraId="1ADFD0A0" w14:textId="7777ECDB"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Brandon.edack@asm.ca.gov</w:t>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0DAB33CB" w14:textId="2B6C6A26" w:rsidR="00E82F9B" w:rsidRPr="00F01AF3" w:rsidRDefault="00180009"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76" w:history="1">
              <w:r w:rsidR="00E82F9B" w:rsidRPr="00F01AF3">
                <w:rPr>
                  <w:rStyle w:val="Hyperlink"/>
                  <w:rFonts w:ascii="Times New Roman" w:hAnsi="Times New Roman"/>
                  <w:b w:val="0"/>
                  <w:i w:val="0"/>
                  <w:sz w:val="22"/>
                  <w:szCs w:val="22"/>
                  <w:u w:val="none"/>
                </w:rPr>
                <w:t>CCWRO</w:t>
              </w:r>
            </w:hyperlink>
          </w:p>
          <w:p w14:paraId="7BEEA5FE" w14:textId="77777777" w:rsidR="00E82F9B" w:rsidRPr="00F01AF3" w:rsidRDefault="00180009"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mallCaps/>
                <w:sz w:val="22"/>
                <w:szCs w:val="22"/>
                <w:u w:val="none"/>
              </w:rPr>
            </w:pPr>
            <w:hyperlink r:id="rId77" w:history="1">
              <w:r w:rsidR="00E82F9B" w:rsidRPr="00F01AF3">
                <w:rPr>
                  <w:rStyle w:val="Hyperlink"/>
                  <w:rFonts w:ascii="Times New Roman" w:hAnsi="Times New Roman"/>
                  <w:b w:val="0"/>
                  <w:i w:val="0"/>
                  <w:smallCaps/>
                  <w:sz w:val="22"/>
                  <w:szCs w:val="22"/>
                  <w:u w:val="none"/>
                </w:rPr>
                <w:t>CFBA</w:t>
              </w:r>
            </w:hyperlink>
          </w:p>
          <w:p w14:paraId="0D630AC5" w14:textId="77777777" w:rsidR="00E82F9B" w:rsidRPr="00F01AF3" w:rsidRDefault="00180009"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78" w:history="1">
              <w:r w:rsidR="00E82F9B" w:rsidRPr="00F01AF3">
                <w:rPr>
                  <w:rStyle w:val="Hyperlink"/>
                  <w:rFonts w:ascii="Times New Roman" w:hAnsi="Times New Roman"/>
                  <w:b w:val="0"/>
                  <w:i w:val="0"/>
                  <w:sz w:val="22"/>
                  <w:szCs w:val="22"/>
                  <w:u w:val="none"/>
                </w:rPr>
                <w:t>WCLP</w:t>
              </w:r>
            </w:hyperlink>
          </w:p>
          <w:p w14:paraId="765D1EF4"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color w:val="FF0000"/>
                <w:sz w:val="22"/>
                <w:szCs w:val="22"/>
              </w:rPr>
            </w:pPr>
          </w:p>
          <w:p w14:paraId="7435277D" w14:textId="4002D6A4" w:rsidR="00E82F9B" w:rsidRPr="00F01AF3"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8B01DEF" w14:textId="5FAFBF5E" w:rsidR="00E82F9B" w:rsidRPr="00474197"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CalFresh - This bill would require the CDSS, SDPH, CDE and the Department of Food and Agriculture, to develop a plan to end hunger.</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7CA7EC5" w14:textId="77777777" w:rsidR="00E82F9B" w:rsidRDefault="00E82F9B" w:rsidP="00FC3F25">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79" w:history="1">
              <w:r w:rsidRPr="00500196">
                <w:rPr>
                  <w:rStyle w:val="Hyperlink"/>
                  <w:rFonts w:ascii="Arial" w:hAnsi="Arial" w:cs="Arial"/>
                  <w:sz w:val="16"/>
                  <w:szCs w:val="16"/>
                </w:rPr>
                <w:t>Here</w:t>
              </w:r>
            </w:hyperlink>
          </w:p>
          <w:p w14:paraId="3E6E1ED0" w14:textId="77777777" w:rsidR="00E82F9B" w:rsidRPr="00500196" w:rsidRDefault="00E82F9B" w:rsidP="00FC3F25">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077913D3" w14:textId="21A0E3D6" w:rsidR="00E82F9B" w:rsidRPr="005530EB" w:rsidRDefault="00E82F9B" w:rsidP="00FC3F25">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Two-Year Bill</w:t>
            </w:r>
          </w:p>
        </w:tc>
      </w:tr>
      <w:tr w:rsidR="00E82F9B" w:rsidRPr="005530EB" w14:paraId="66367C89"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1B219A2D" w14:textId="77777777" w:rsidR="00E82F9B" w:rsidRPr="007B6AF0" w:rsidRDefault="00180009" w:rsidP="00500196">
            <w:pPr>
              <w:pStyle w:val="NoSpacing"/>
              <w:framePr w:hSpace="0" w:wrap="auto" w:vAnchor="margin" w:xAlign="left" w:yAlign="inline"/>
              <w:shd w:val="clear" w:color="auto" w:fill="FFFFFF" w:themeFill="background1"/>
              <w:ind w:right="-86"/>
              <w:suppressOverlap w:val="0"/>
              <w:rPr>
                <w:rStyle w:val="Hyperlink"/>
                <w:rFonts w:ascii="Times New Roman" w:hAnsi="Times New Roman"/>
                <w:i w:val="0"/>
                <w:color w:val="000000" w:themeColor="text1"/>
                <w:sz w:val="22"/>
                <w:szCs w:val="22"/>
                <w:u w:val="none"/>
              </w:rPr>
            </w:pPr>
            <w:hyperlink r:id="rId80" w:history="1">
              <w:r w:rsidR="00E82F9B" w:rsidRPr="007B6AF0">
                <w:rPr>
                  <w:rStyle w:val="Hyperlink"/>
                  <w:i w:val="0"/>
                  <w:u w:val="none"/>
                </w:rPr>
                <w:t>AB 612</w:t>
              </w:r>
            </w:hyperlink>
            <w:r w:rsidR="00E82F9B" w:rsidRPr="007B6AF0">
              <w:rPr>
                <w:i w:val="0"/>
              </w:rPr>
              <w:t xml:space="preserve"> </w:t>
            </w:r>
            <w:r w:rsidR="00E82F9B" w:rsidRPr="007B6AF0">
              <w:rPr>
                <w:rFonts w:ascii="Times New Roman" w:hAnsi="Times New Roman"/>
                <w:i w:val="0"/>
                <w:color w:val="0070C0"/>
                <w:sz w:val="22"/>
                <w:szCs w:val="22"/>
              </w:rPr>
              <w:t xml:space="preserve">– </w:t>
            </w:r>
            <w:hyperlink r:id="rId81" w:history="1">
              <w:r w:rsidR="00E82F9B" w:rsidRPr="007B6AF0">
                <w:rPr>
                  <w:rStyle w:val="Hyperlink"/>
                  <w:rFonts w:ascii="Times New Roman" w:hAnsi="Times New Roman"/>
                  <w:i w:val="0"/>
                  <w:sz w:val="22"/>
                  <w:szCs w:val="22"/>
                  <w:u w:val="none"/>
                </w:rPr>
                <w:t>Weber</w:t>
              </w:r>
            </w:hyperlink>
            <w:r w:rsidR="00E82F9B" w:rsidRPr="007B6AF0">
              <w:rPr>
                <w:rFonts w:ascii="Times New Roman" w:hAnsi="Times New Roman"/>
                <w:i w:val="0"/>
                <w:color w:val="000000" w:themeColor="text1"/>
                <w:sz w:val="22"/>
                <w:szCs w:val="22"/>
              </w:rPr>
              <w:t xml:space="preserve"> (D)</w:t>
            </w:r>
            <w:r w:rsidR="00E82F9B" w:rsidRPr="007B6AF0">
              <w:rPr>
                <w:rStyle w:val="Hyperlink"/>
                <w:rFonts w:ascii="Times New Roman" w:hAnsi="Times New Roman"/>
                <w:i w:val="0"/>
                <w:color w:val="000000" w:themeColor="text1"/>
                <w:sz w:val="22"/>
                <w:szCs w:val="22"/>
                <w:u w:val="none"/>
              </w:rPr>
              <w:t xml:space="preserve"> </w:t>
            </w:r>
          </w:p>
          <w:p w14:paraId="73247820" w14:textId="77777777" w:rsidR="00E82F9B" w:rsidRPr="007B6AF0" w:rsidRDefault="00E82F9B"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 Room # - 3104 • Tel. 916- 319-2079</w:t>
            </w:r>
          </w:p>
          <w:p w14:paraId="59216447" w14:textId="3F980A81" w:rsidR="00E82F9B" w:rsidRPr="007B6AF0" w:rsidRDefault="00E82F9B"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Staff: Kiara Patton</w:t>
            </w:r>
          </w:p>
          <w:p w14:paraId="7110CCFC" w14:textId="73AC342C" w:rsidR="00E82F9B" w:rsidRPr="007B6AF0" w:rsidRDefault="00180009"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82" w:history="1">
              <w:r w:rsidR="00E82F9B" w:rsidRPr="007B6AF0">
                <w:rPr>
                  <w:rStyle w:val="Hyperlink"/>
                  <w:rFonts w:ascii="Times New Roman" w:hAnsi="Times New Roman"/>
                  <w:b w:val="0"/>
                  <w:i w:val="0"/>
                  <w:sz w:val="22"/>
                  <w:szCs w:val="22"/>
                  <w:u w:val="none"/>
                </w:rPr>
                <w:t>kiara.patton@asm.ca.gov</w:t>
              </w:r>
            </w:hyperlink>
            <w:hyperlink r:id="rId83" w:history="1"/>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C94CD8B" w14:textId="68C011CD" w:rsidR="00E82F9B" w:rsidRPr="0015245F" w:rsidRDefault="00180009"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84" w:history="1">
              <w:r w:rsidR="00E82F9B" w:rsidRPr="0015245F">
                <w:rPr>
                  <w:rStyle w:val="Hyperlink"/>
                  <w:rFonts w:ascii="Times New Roman" w:hAnsi="Times New Roman"/>
                  <w:b w:val="0"/>
                  <w:i w:val="0"/>
                  <w:sz w:val="22"/>
                  <w:szCs w:val="22"/>
                  <w:u w:val="none"/>
                </w:rPr>
                <w:t>WCLP</w:t>
              </w:r>
            </w:hyperlink>
          </w:p>
          <w:p w14:paraId="639E19D9"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43527731"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4DB37914"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938CBC7" w14:textId="7D9B0970" w:rsidR="00E82F9B" w:rsidRPr="00474197"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CalFresh – Restaurant Meals – This bill would allow college students to use their EBT card to buy food at college campuses.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E09A4CA" w14:textId="77777777" w:rsidR="00E82F9B" w:rsidRDefault="00E82F9B" w:rsidP="00FC3F25">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85" w:history="1">
              <w:r w:rsidRPr="00500196">
                <w:rPr>
                  <w:rStyle w:val="Hyperlink"/>
                  <w:rFonts w:ascii="Arial" w:hAnsi="Arial" w:cs="Arial"/>
                  <w:sz w:val="16"/>
                  <w:szCs w:val="16"/>
                </w:rPr>
                <w:t>Here</w:t>
              </w:r>
            </w:hyperlink>
          </w:p>
          <w:p w14:paraId="4303A822" w14:textId="77777777" w:rsidR="00E82F9B" w:rsidRPr="00500196" w:rsidRDefault="00E82F9B" w:rsidP="00FC3F25">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12EE977E" w14:textId="7E55F684" w:rsidR="00E82F9B" w:rsidRPr="005530EB" w:rsidRDefault="00E82F9B" w:rsidP="00FC3F25">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Two-Year Bill</w:t>
            </w:r>
          </w:p>
        </w:tc>
      </w:tr>
      <w:tr w:rsidR="00E82F9B" w:rsidRPr="005530EB" w14:paraId="6684AB74"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F8D3761" w14:textId="4AEE7710" w:rsidR="00E82F9B" w:rsidRPr="00FC3F25" w:rsidRDefault="00E82F9B" w:rsidP="00500196">
            <w:pPr>
              <w:pStyle w:val="NoSpacing"/>
              <w:framePr w:hSpace="0" w:wrap="auto" w:vAnchor="margin" w:xAlign="left" w:yAlign="inline"/>
              <w:ind w:right="92"/>
              <w:suppressOverlap w:val="0"/>
              <w:rPr>
                <w:rFonts w:ascii="Times New Roman" w:hAnsi="Times New Roman"/>
                <w:i w:val="0"/>
                <w:iCs/>
                <w:color w:val="000000"/>
                <w:sz w:val="22"/>
                <w:szCs w:val="22"/>
              </w:rPr>
            </w:pPr>
            <w:r w:rsidRPr="00FC3F25">
              <w:rPr>
                <w:i w:val="0"/>
                <w:iCs/>
              </w:rPr>
              <w:t xml:space="preserve">AB 721 - Grayson </w:t>
            </w:r>
            <w:r w:rsidRPr="00FC3F25">
              <w:rPr>
                <w:rFonts w:ascii="Times New Roman" w:hAnsi="Times New Roman"/>
                <w:i w:val="0"/>
                <w:iCs/>
                <w:color w:val="000000"/>
                <w:sz w:val="22"/>
                <w:szCs w:val="22"/>
              </w:rPr>
              <w:t xml:space="preserve">(D) </w:t>
            </w:r>
          </w:p>
          <w:p w14:paraId="67927321" w14:textId="134F1B27"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w:t>
            </w:r>
            <w:r>
              <w:rPr>
                <w:b w:val="0"/>
                <w:i w:val="0"/>
                <w:sz w:val="22"/>
                <w:szCs w:val="22"/>
              </w:rPr>
              <w:t>4164</w:t>
            </w:r>
            <w:r w:rsidRPr="007B6AF0">
              <w:rPr>
                <w:b w:val="0"/>
                <w:i w:val="0"/>
                <w:sz w:val="22"/>
                <w:szCs w:val="22"/>
              </w:rPr>
              <w:t xml:space="preserve"> • Tel. 916-319-20</w:t>
            </w:r>
            <w:r>
              <w:rPr>
                <w:b w:val="0"/>
                <w:i w:val="0"/>
                <w:sz w:val="22"/>
                <w:szCs w:val="22"/>
              </w:rPr>
              <w:t>14</w:t>
            </w:r>
          </w:p>
          <w:p w14:paraId="4EC8BB1E" w14:textId="11769259" w:rsidR="00E82F9B"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w:t>
            </w:r>
            <w:r>
              <w:rPr>
                <w:b w:val="0"/>
                <w:i w:val="0"/>
                <w:color w:val="000000"/>
                <w:sz w:val="22"/>
                <w:szCs w:val="22"/>
              </w:rPr>
              <w:t xml:space="preserve">Audrey </w:t>
            </w:r>
            <w:proofErr w:type="spellStart"/>
            <w:r>
              <w:rPr>
                <w:b w:val="0"/>
                <w:i w:val="0"/>
                <w:color w:val="000000"/>
                <w:sz w:val="22"/>
                <w:szCs w:val="22"/>
              </w:rPr>
              <w:t>Detmer</w:t>
            </w:r>
            <w:proofErr w:type="spellEnd"/>
          </w:p>
          <w:p w14:paraId="78EAFFBB" w14:textId="637E709D" w:rsidR="00E82F9B" w:rsidRDefault="00180009"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86" w:history="1">
              <w:r w:rsidR="00E82F9B" w:rsidRPr="00570C14">
                <w:rPr>
                  <w:rStyle w:val="Hyperlink"/>
                  <w:b w:val="0"/>
                  <w:i w:val="0"/>
                  <w:sz w:val="22"/>
                  <w:szCs w:val="22"/>
                </w:rPr>
                <w:t>audrey.detmer@asm.ca.gov</w:t>
              </w:r>
            </w:hyperlink>
          </w:p>
          <w:p w14:paraId="5D474B8A" w14:textId="05C8B325" w:rsidR="00E82F9B" w:rsidRPr="007B6AF0" w:rsidRDefault="00E82F9B"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FF"/>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6520402" w14:textId="31627324"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33708F2D"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0307DF86"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B83CA7B" w14:textId="36E8B411" w:rsidR="00E82F9B" w:rsidRPr="00474197" w:rsidRDefault="00E82F9B" w:rsidP="00474197">
            <w:pPr>
              <w:pStyle w:val="NoSpacing"/>
              <w:framePr w:hSpace="0" w:wrap="auto" w:vAnchor="margin" w:xAlign="left" w:yAlign="inline"/>
              <w:ind w:right="-13"/>
              <w:suppressOverlap w:val="0"/>
              <w:rPr>
                <w:b w:val="0"/>
                <w:bCs/>
                <w:i w:val="0"/>
                <w:iCs/>
                <w:color w:val="000000" w:themeColor="text1"/>
              </w:rPr>
            </w:pPr>
            <w:r w:rsidRPr="00474197">
              <w:rPr>
                <w:b w:val="0"/>
                <w:bCs/>
                <w:i w:val="0"/>
                <w:iCs/>
                <w:color w:val="000000" w:themeColor="text1"/>
                <w:sz w:val="22"/>
                <w:szCs w:val="22"/>
              </w:rPr>
              <w:t xml:space="preserve">Training Supportive Services – This bill would require </w:t>
            </w:r>
            <w:r w:rsidRPr="00474197">
              <w:rPr>
                <w:b w:val="0"/>
                <w:bCs/>
                <w:i w:val="0"/>
                <w:iCs/>
                <w:color w:val="000000" w:themeColor="text1"/>
              </w:rPr>
              <w:t xml:space="preserve">California Workforce development to establish Lifting Families Out of Poverty Workforce Training Services Program that would give participants up to $5,000 per participant.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520E5C8" w14:textId="77777777" w:rsidR="00E82F9B" w:rsidRDefault="00E82F9B" w:rsidP="00FC3F25">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87" w:history="1">
              <w:r w:rsidRPr="00500196">
                <w:rPr>
                  <w:rStyle w:val="Hyperlink"/>
                  <w:rFonts w:ascii="Arial" w:hAnsi="Arial" w:cs="Arial"/>
                  <w:sz w:val="16"/>
                  <w:szCs w:val="16"/>
                </w:rPr>
                <w:t>Here</w:t>
              </w:r>
            </w:hyperlink>
          </w:p>
          <w:p w14:paraId="5A1BEC7E" w14:textId="77777777" w:rsidR="00E82F9B" w:rsidRPr="00500196" w:rsidRDefault="00E82F9B" w:rsidP="00FC3F25">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19FBA8BA" w14:textId="7C4C7882" w:rsidR="00E82F9B" w:rsidRPr="005530EB" w:rsidRDefault="00E82F9B" w:rsidP="00FC3F25">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Two-Year Bill</w:t>
            </w:r>
          </w:p>
        </w:tc>
      </w:tr>
      <w:tr w:rsidR="00E82F9B" w:rsidRPr="005530EB" w14:paraId="577E1850"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0B8FB23" w14:textId="1A9D492B" w:rsidR="00E82F9B" w:rsidRPr="007B6AF0" w:rsidRDefault="00E82F9B" w:rsidP="00500196">
            <w:pPr>
              <w:pStyle w:val="NoSpacing"/>
              <w:framePr w:hSpace="0" w:wrap="auto" w:vAnchor="margin" w:xAlign="left" w:yAlign="inline"/>
              <w:shd w:val="clear" w:color="auto" w:fill="FFFFFF" w:themeFill="background1"/>
              <w:ind w:right="-86"/>
              <w:suppressOverlap w:val="0"/>
              <w:rPr>
                <w:i w:val="0"/>
              </w:rPr>
            </w:pPr>
            <w:r w:rsidRPr="007B6AF0">
              <w:t>AB 807- Bauer-Kahan</w:t>
            </w:r>
          </w:p>
          <w:p w14:paraId="33875305" w14:textId="0AA9961F"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#2130 • Tel. 916-319-2016</w:t>
            </w:r>
          </w:p>
          <w:p w14:paraId="6988B078" w14:textId="7A624EB8"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Staff: Brandon Bratcher</w:t>
            </w:r>
          </w:p>
          <w:p w14:paraId="225E8066" w14:textId="5C975960"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xml:space="preserve">Email:  </w:t>
            </w:r>
            <w:hyperlink r:id="rId88" w:history="1">
              <w:r w:rsidRPr="007B6AF0">
                <w:rPr>
                  <w:rStyle w:val="Hyperlink"/>
                  <w:b w:val="0"/>
                  <w:i w:val="0"/>
                  <w:sz w:val="22"/>
                  <w:szCs w:val="22"/>
                  <w:u w:val="none"/>
                </w:rPr>
                <w:t>brandon.bratcher@asm.ca.gov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C037082" w14:textId="68321A4D" w:rsidR="00E82F9B" w:rsidRPr="00BC7A22" w:rsidRDefault="00180009"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89" w:history="1">
              <w:r w:rsidR="00E82F9B" w:rsidRPr="00BC7A22">
                <w:rPr>
                  <w:rStyle w:val="Hyperlink"/>
                  <w:rFonts w:ascii="Times New Roman" w:hAnsi="Times New Roman"/>
                  <w:b w:val="0"/>
                  <w:i w:val="0"/>
                  <w:sz w:val="22"/>
                  <w:szCs w:val="22"/>
                  <w:u w:val="none"/>
                </w:rPr>
                <w:t>CCWRO</w:t>
              </w:r>
            </w:hyperlink>
          </w:p>
          <w:p w14:paraId="1AFFFB8E" w14:textId="77777777" w:rsidR="00E82F9B" w:rsidRPr="0015245F" w:rsidRDefault="00180009"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90" w:history="1">
              <w:r w:rsidR="00E82F9B" w:rsidRPr="0015245F">
                <w:rPr>
                  <w:rStyle w:val="Hyperlink"/>
                  <w:rFonts w:ascii="Times New Roman" w:hAnsi="Times New Roman"/>
                  <w:b w:val="0"/>
                  <w:i w:val="0"/>
                  <w:sz w:val="22"/>
                  <w:szCs w:val="22"/>
                  <w:u w:val="none"/>
                </w:rPr>
                <w:t>WCLP</w:t>
              </w:r>
            </w:hyperlink>
          </w:p>
          <w:p w14:paraId="5FC77826"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347C374A" w14:textId="1E78E614" w:rsidR="00E82F9B" w:rsidRPr="00500196"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C61EBCD" w14:textId="19DC94E1" w:rsidR="00E82F9B" w:rsidRPr="00474197"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 xml:space="preserve">CalWORKs – </w:t>
            </w:r>
            <w:r w:rsidRPr="00474197">
              <w:rPr>
                <w:b w:val="0"/>
                <w:bCs/>
                <w:i w:val="0"/>
                <w:iCs/>
                <w:color w:val="000000" w:themeColor="text1"/>
              </w:rPr>
              <w:t>This bill would expand the number of income exemptions for CalWORKs.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FAE0A17" w14:textId="77777777" w:rsidR="00E82F9B" w:rsidRPr="00500196" w:rsidRDefault="00E82F9B"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739FE0C0" w14:textId="4105DF7B" w:rsidR="00E82F9B" w:rsidRPr="0031167A" w:rsidRDefault="00E82F9B" w:rsidP="0031167A">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w:t>
            </w:r>
            <w:r w:rsidR="0031167A">
              <w:rPr>
                <w:rFonts w:ascii="Times New Roman" w:hAnsi="Times New Roman"/>
                <w:b w:val="0"/>
                <w:i w:val="0"/>
                <w:color w:val="000000" w:themeColor="text1"/>
                <w:sz w:val="20"/>
                <w:szCs w:val="20"/>
              </w:rPr>
              <w:t>Floor</w:t>
            </w:r>
          </w:p>
        </w:tc>
      </w:tr>
      <w:tr w:rsidR="00E82F9B" w:rsidRPr="005530EB" w14:paraId="222223EA"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4E5A2F7" w14:textId="2D93A1D6" w:rsidR="00E82F9B" w:rsidRPr="007B6AF0" w:rsidRDefault="00180009" w:rsidP="00500196">
            <w:pPr>
              <w:pStyle w:val="NoSpacing"/>
              <w:framePr w:hSpace="0" w:wrap="auto" w:vAnchor="margin" w:xAlign="left" w:yAlign="inline"/>
              <w:shd w:val="clear" w:color="auto" w:fill="FFFFFF" w:themeFill="background1"/>
              <w:ind w:right="-86"/>
              <w:suppressOverlap w:val="0"/>
              <w:rPr>
                <w:i w:val="0"/>
              </w:rPr>
            </w:pPr>
            <w:hyperlink r:id="rId91" w:history="1">
              <w:r w:rsidR="00E82F9B" w:rsidRPr="007B6AF0">
                <w:rPr>
                  <w:rStyle w:val="Hyperlink"/>
                  <w:i w:val="0"/>
                  <w:u w:val="none"/>
                </w:rPr>
                <w:t>AB 870</w:t>
              </w:r>
            </w:hyperlink>
            <w:r w:rsidR="00E82F9B" w:rsidRPr="007B6AF0">
              <w:rPr>
                <w:rStyle w:val="Hyperlink"/>
                <w:i w:val="0"/>
                <w:u w:val="none"/>
              </w:rPr>
              <w:t xml:space="preserve"> </w:t>
            </w:r>
            <w:r w:rsidR="00E82F9B" w:rsidRPr="007B6AF0">
              <w:rPr>
                <w:i w:val="0"/>
              </w:rPr>
              <w:t xml:space="preserve">- </w:t>
            </w:r>
            <w:hyperlink r:id="rId92" w:history="1">
              <w:r w:rsidR="00E82F9B" w:rsidRPr="007B6AF0">
                <w:rPr>
                  <w:rStyle w:val="Hyperlink"/>
                  <w:i w:val="0"/>
                  <w:u w:val="none"/>
                </w:rPr>
                <w:t>Burke</w:t>
              </w:r>
            </w:hyperlink>
            <w:r w:rsidR="00E82F9B" w:rsidRPr="007B6AF0">
              <w:rPr>
                <w:i w:val="0"/>
              </w:rPr>
              <w:t xml:space="preserve"> (D) </w:t>
            </w:r>
          </w:p>
          <w:p w14:paraId="74E54BD3" w14:textId="4F7E375A"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#5150 • Tel. 916-319-2062</w:t>
            </w:r>
          </w:p>
          <w:p w14:paraId="1E57F6A7" w14:textId="77777777"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Staff: Harrison Bowlby</w:t>
            </w:r>
          </w:p>
          <w:p w14:paraId="2F9E3571" w14:textId="77777777"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xml:space="preserve">Email: </w:t>
            </w:r>
            <w:hyperlink r:id="rId93" w:history="1">
              <w:r w:rsidRPr="007B6AF0">
                <w:rPr>
                  <w:rStyle w:val="Hyperlink"/>
                  <w:b w:val="0"/>
                  <w:i w:val="0"/>
                  <w:sz w:val="22"/>
                  <w:szCs w:val="22"/>
                  <w:u w:val="none"/>
                </w:rPr>
                <w:t>harrison.bowlby@asm.ca.gov</w:t>
              </w:r>
            </w:hyperlink>
          </w:p>
          <w:p w14:paraId="7045F66E" w14:textId="79D75505"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375028C" w14:textId="456D50C9" w:rsidR="00E82F9B" w:rsidRPr="00842DE8"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0070C0"/>
                <w:sz w:val="22"/>
                <w:szCs w:val="22"/>
              </w:rPr>
            </w:pPr>
            <w:r w:rsidRPr="00842DE8">
              <w:rPr>
                <w:rFonts w:ascii="Times New Roman" w:hAnsi="Times New Roman"/>
                <w:i w:val="0"/>
                <w:color w:val="0070C0"/>
                <w:sz w:val="22"/>
                <w:szCs w:val="22"/>
              </w:rPr>
              <w:t>Author’s Bill</w:t>
            </w:r>
          </w:p>
          <w:p w14:paraId="615A9230"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1AEF8E2D"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1B36F25F"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5FCDC76" w14:textId="66F3776C" w:rsidR="00E82F9B" w:rsidRPr="00474197" w:rsidRDefault="00E82F9B" w:rsidP="00474197">
            <w:pPr>
              <w:pStyle w:val="NoSpacing"/>
              <w:framePr w:hSpace="0" w:wrap="auto" w:vAnchor="margin" w:xAlign="left" w:yAlign="inline"/>
              <w:ind w:right="-13"/>
              <w:suppressOverlap w:val="0"/>
              <w:rPr>
                <w:b w:val="0"/>
                <w:bCs/>
                <w:i w:val="0"/>
                <w:iCs/>
                <w:color w:val="000000" w:themeColor="text1"/>
              </w:rPr>
            </w:pPr>
            <w:r w:rsidRPr="00474197">
              <w:rPr>
                <w:b w:val="0"/>
                <w:bCs/>
                <w:i w:val="0"/>
                <w:iCs/>
                <w:color w:val="000000" w:themeColor="text1"/>
                <w:sz w:val="22"/>
                <w:szCs w:val="22"/>
              </w:rPr>
              <w:t xml:space="preserve">Public Social Services – </w:t>
            </w:r>
            <w:r w:rsidRPr="00474197">
              <w:rPr>
                <w:b w:val="0"/>
                <w:bCs/>
                <w:i w:val="0"/>
                <w:iCs/>
                <w:color w:val="000000" w:themeColor="text1"/>
              </w:rPr>
              <w:t>This bill would require the various state agencies to examine the eligibility process and systems for public assistance programs and supportive services to help integrating services for beneficiaries of public assistance.</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00A7833" w14:textId="77777777" w:rsidR="00E82F9B" w:rsidRDefault="00E82F9B"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p w14:paraId="6CB20F65" w14:textId="77777777" w:rsidR="00E82F9B" w:rsidRPr="00500196" w:rsidRDefault="00E82F9B"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70A26C50" w14:textId="060591DA" w:rsidR="00E82F9B" w:rsidRPr="005530EB" w:rsidRDefault="00E82F9B"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Assembly Human Services</w:t>
            </w:r>
          </w:p>
        </w:tc>
      </w:tr>
      <w:tr w:rsidR="00E82F9B" w:rsidRPr="005530EB" w14:paraId="27FE0016"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AC68371" w14:textId="2B196EC9" w:rsidR="00E82F9B" w:rsidRPr="007B6AF0" w:rsidRDefault="00180009" w:rsidP="00500196">
            <w:pPr>
              <w:pStyle w:val="NoSpacing"/>
              <w:framePr w:hSpace="0" w:wrap="auto" w:vAnchor="margin" w:xAlign="left" w:yAlign="inline"/>
              <w:shd w:val="clear" w:color="auto" w:fill="FFFFFF" w:themeFill="background1"/>
              <w:ind w:right="-86"/>
              <w:suppressOverlap w:val="0"/>
            </w:pPr>
            <w:hyperlink r:id="rId94" w:history="1">
              <w:r w:rsidR="00E82F9B" w:rsidRPr="007B6AF0">
                <w:rPr>
                  <w:rStyle w:val="Hyperlink"/>
                  <w:u w:val="none"/>
                </w:rPr>
                <w:t>AB 942</w:t>
              </w:r>
            </w:hyperlink>
            <w:r w:rsidR="00E82F9B" w:rsidRPr="007B6AF0">
              <w:t xml:space="preserve"> – </w:t>
            </w:r>
            <w:hyperlink r:id="rId95" w:history="1">
              <w:r w:rsidR="00E82F9B" w:rsidRPr="007B6AF0">
                <w:rPr>
                  <w:rStyle w:val="Hyperlink"/>
                  <w:rFonts w:ascii="Times New Roman" w:hAnsi="Times New Roman"/>
                  <w:i w:val="0"/>
                  <w:sz w:val="22"/>
                  <w:szCs w:val="22"/>
                  <w:u w:val="none"/>
                </w:rPr>
                <w:t>Weber</w:t>
              </w:r>
            </w:hyperlink>
            <w:r w:rsidR="00E82F9B" w:rsidRPr="007B6AF0">
              <w:rPr>
                <w:rFonts w:ascii="Times New Roman" w:hAnsi="Times New Roman"/>
                <w:i w:val="0"/>
                <w:color w:val="000000" w:themeColor="text1"/>
                <w:sz w:val="22"/>
                <w:szCs w:val="22"/>
              </w:rPr>
              <w:t xml:space="preserve"> (D)</w:t>
            </w:r>
          </w:p>
          <w:p w14:paraId="10A9AA0B" w14:textId="20B3AD05"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t xml:space="preserve"> </w:t>
            </w:r>
            <w:r w:rsidRPr="007B6AF0">
              <w:rPr>
                <w:b w:val="0"/>
                <w:i w:val="0"/>
                <w:sz w:val="22"/>
                <w:szCs w:val="22"/>
              </w:rPr>
              <w:t>• Room #3123 • Tel. 916-319-2079</w:t>
            </w:r>
          </w:p>
          <w:p w14:paraId="35190307" w14:textId="4E08829C"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Tiffaney Boyd</w:t>
            </w:r>
          </w:p>
          <w:p w14:paraId="3DDF2728" w14:textId="660044DF" w:rsidR="00E82F9B" w:rsidRPr="007B6AF0" w:rsidRDefault="00180009"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96" w:history="1">
              <w:r w:rsidR="00E82F9B" w:rsidRPr="007B6AF0">
                <w:rPr>
                  <w:rStyle w:val="Hyperlink"/>
                  <w:b w:val="0"/>
                  <w:i w:val="0"/>
                  <w:sz w:val="22"/>
                  <w:szCs w:val="22"/>
                  <w:u w:val="none"/>
                </w:rPr>
                <w:t>Tiffany.boyd@asm.ca.gov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4EDF9B5" w14:textId="406F7DC0" w:rsidR="00E82F9B" w:rsidRPr="00BC7A22" w:rsidRDefault="00180009"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97" w:history="1">
              <w:r w:rsidR="00E82F9B" w:rsidRPr="00BC7A22">
                <w:rPr>
                  <w:rStyle w:val="Hyperlink"/>
                  <w:rFonts w:ascii="Times New Roman" w:hAnsi="Times New Roman"/>
                  <w:b w:val="0"/>
                  <w:i w:val="0"/>
                  <w:sz w:val="22"/>
                  <w:szCs w:val="22"/>
                  <w:u w:val="none"/>
                </w:rPr>
                <w:t>CCWRO</w:t>
              </w:r>
            </w:hyperlink>
          </w:p>
          <w:p w14:paraId="05213523" w14:textId="77777777" w:rsidR="00E82F9B" w:rsidRDefault="00180009"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98" w:history="1">
              <w:r w:rsidR="00E82F9B" w:rsidRPr="0015245F">
                <w:rPr>
                  <w:rStyle w:val="Hyperlink"/>
                  <w:rFonts w:ascii="Times New Roman" w:hAnsi="Times New Roman"/>
                  <w:b w:val="0"/>
                  <w:i w:val="0"/>
                  <w:sz w:val="22"/>
                  <w:szCs w:val="22"/>
                  <w:u w:val="none"/>
                </w:rPr>
                <w:t>WCLP</w:t>
              </w:r>
            </w:hyperlink>
          </w:p>
          <w:p w14:paraId="381AA21F" w14:textId="09BBCFD8" w:rsidR="00E82F9B" w:rsidRPr="00F208BA"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0CA3F3F" w14:textId="6CABA650" w:rsidR="00E82F9B" w:rsidRPr="00474197"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CalWORKs – This bill would provide Food Security, Food Safety, and Access to Choices Act of 2019, would require the DSS consistent with federal law, to establish a process to enter into MOU with restaurants in a county that has chosen not to administer its own RMP that can include multiple locations in the State</w:t>
            </w:r>
            <w:r>
              <w:rPr>
                <w:b w:val="0"/>
                <w:bCs/>
                <w:i w:val="0"/>
                <w:iCs/>
                <w:color w:val="000000" w:themeColor="text1"/>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61B2833" w14:textId="77777777" w:rsidR="00E82F9B" w:rsidRDefault="00E82F9B"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99" w:history="1">
              <w:r w:rsidRPr="00500196">
                <w:rPr>
                  <w:rStyle w:val="Hyperlink"/>
                  <w:rFonts w:ascii="Arial" w:hAnsi="Arial" w:cs="Arial"/>
                  <w:sz w:val="16"/>
                  <w:szCs w:val="16"/>
                </w:rPr>
                <w:t>Here</w:t>
              </w:r>
            </w:hyperlink>
          </w:p>
          <w:p w14:paraId="015AB874" w14:textId="77777777" w:rsidR="00E82F9B" w:rsidRPr="00500196" w:rsidRDefault="00E82F9B" w:rsidP="00FF586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19E958BD" w14:textId="169E10C8" w:rsidR="00E82F9B" w:rsidRPr="0031167A" w:rsidRDefault="00E82F9B" w:rsidP="0031167A">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w:t>
            </w:r>
            <w:r w:rsidR="0031167A">
              <w:rPr>
                <w:rFonts w:ascii="Times New Roman" w:hAnsi="Times New Roman"/>
                <w:b w:val="0"/>
                <w:i w:val="0"/>
                <w:color w:val="000000" w:themeColor="text1"/>
                <w:sz w:val="20"/>
                <w:szCs w:val="20"/>
              </w:rPr>
              <w:t>Floor</w:t>
            </w:r>
          </w:p>
        </w:tc>
      </w:tr>
      <w:tr w:rsidR="00E82F9B" w:rsidRPr="005530EB" w14:paraId="62484238"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E40018C" w14:textId="77777777" w:rsidR="00E82F9B" w:rsidRPr="007B6AF0" w:rsidRDefault="00180009" w:rsidP="00500196">
            <w:pPr>
              <w:pStyle w:val="NoSpacing"/>
              <w:framePr w:hSpace="0" w:wrap="auto" w:vAnchor="margin" w:xAlign="left" w:yAlign="inline"/>
              <w:ind w:right="92"/>
              <w:suppressOverlap w:val="0"/>
              <w:rPr>
                <w:rFonts w:ascii="Times New Roman" w:hAnsi="Times New Roman"/>
                <w:i w:val="0"/>
                <w:color w:val="000000"/>
                <w:sz w:val="22"/>
                <w:szCs w:val="22"/>
              </w:rPr>
            </w:pPr>
            <w:hyperlink r:id="rId100" w:history="1">
              <w:r w:rsidR="00E82F9B" w:rsidRPr="007B6AF0">
                <w:rPr>
                  <w:rStyle w:val="Hyperlink"/>
                  <w:i w:val="0"/>
                  <w:u w:val="none"/>
                </w:rPr>
                <w:t>AB 944</w:t>
              </w:r>
            </w:hyperlink>
            <w:r w:rsidR="00E82F9B" w:rsidRPr="007B6AF0">
              <w:rPr>
                <w:rStyle w:val="Hyperlink"/>
                <w:i w:val="0"/>
                <w:u w:val="none"/>
              </w:rPr>
              <w:t xml:space="preserve"> </w:t>
            </w:r>
            <w:hyperlink r:id="rId101" w:history="1"/>
            <w:r w:rsidR="00E82F9B" w:rsidRPr="007B6AF0">
              <w:rPr>
                <w:rFonts w:ascii="Times New Roman" w:hAnsi="Times New Roman"/>
                <w:i w:val="0"/>
                <w:color w:val="000000"/>
                <w:sz w:val="22"/>
                <w:szCs w:val="22"/>
              </w:rPr>
              <w:t xml:space="preserve">– </w:t>
            </w:r>
            <w:hyperlink r:id="rId102" w:history="1">
              <w:r w:rsidR="00E82F9B" w:rsidRPr="007B6AF0">
                <w:rPr>
                  <w:rStyle w:val="Hyperlink"/>
                  <w:rFonts w:ascii="Times New Roman" w:hAnsi="Times New Roman"/>
                  <w:i w:val="0"/>
                  <w:sz w:val="22"/>
                  <w:szCs w:val="22"/>
                  <w:u w:val="none"/>
                </w:rPr>
                <w:t>Quirk</w:t>
              </w:r>
            </w:hyperlink>
            <w:r w:rsidR="00E82F9B" w:rsidRPr="007B6AF0">
              <w:rPr>
                <w:rFonts w:ascii="Times New Roman" w:hAnsi="Times New Roman"/>
                <w:i w:val="0"/>
                <w:color w:val="000000"/>
                <w:sz w:val="22"/>
                <w:szCs w:val="22"/>
              </w:rPr>
              <w:t xml:space="preserve"> (D) </w:t>
            </w:r>
          </w:p>
          <w:p w14:paraId="7888658C" w14:textId="77777777"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#2163 • Tel. 916-319-2020</w:t>
            </w:r>
          </w:p>
          <w:p w14:paraId="23AC9848" w14:textId="77777777"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Miranda Flores</w:t>
            </w:r>
          </w:p>
          <w:p w14:paraId="2F5AD5B4" w14:textId="77777777" w:rsidR="00E82F9B" w:rsidRPr="007B6AF0" w:rsidRDefault="00180009"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103" w:history="1">
              <w:r w:rsidR="00E82F9B" w:rsidRPr="007B6AF0">
                <w:rPr>
                  <w:rStyle w:val="Hyperlink"/>
                  <w:b w:val="0"/>
                  <w:i w:val="0"/>
                  <w:sz w:val="22"/>
                  <w:szCs w:val="22"/>
                  <w:u w:val="none"/>
                </w:rPr>
                <w:t>Miranda.flores@asm.ca.gov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0B87F85" w14:textId="512CD4D6" w:rsidR="00E82F9B" w:rsidRPr="00EC677E" w:rsidRDefault="00180009" w:rsidP="00500196">
            <w:pPr>
              <w:pStyle w:val="NoSpacing"/>
              <w:framePr w:hSpace="0" w:wrap="auto" w:vAnchor="margin" w:xAlign="left" w:yAlign="inline"/>
              <w:shd w:val="clear" w:color="auto" w:fill="FFFFFF" w:themeFill="background1"/>
              <w:ind w:left="-110" w:right="-104"/>
              <w:suppressOverlap w:val="0"/>
              <w:jc w:val="center"/>
              <w:rPr>
                <w:b w:val="0"/>
                <w:i w:val="0"/>
                <w:sz w:val="20"/>
                <w:szCs w:val="20"/>
              </w:rPr>
            </w:pPr>
            <w:hyperlink r:id="rId104" w:history="1">
              <w:r w:rsidR="00E82F9B" w:rsidRPr="00EC677E">
                <w:rPr>
                  <w:rStyle w:val="Hyperlink"/>
                  <w:b w:val="0"/>
                  <w:i w:val="0"/>
                  <w:sz w:val="20"/>
                  <w:szCs w:val="20"/>
                  <w:u w:val="none"/>
                </w:rPr>
                <w:t>Alameda County</w:t>
              </w:r>
            </w:hyperlink>
          </w:p>
          <w:p w14:paraId="4AC5222C" w14:textId="7791D580" w:rsidR="00E82F9B" w:rsidRPr="00EC677E" w:rsidRDefault="00180009" w:rsidP="00500196">
            <w:pPr>
              <w:pStyle w:val="NoSpacing"/>
              <w:framePr w:hSpace="0" w:wrap="auto" w:vAnchor="margin" w:xAlign="left" w:yAlign="inline"/>
              <w:shd w:val="clear" w:color="auto" w:fill="FFFFFF" w:themeFill="background1"/>
              <w:ind w:left="-110" w:right="-104"/>
              <w:suppressOverlap w:val="0"/>
              <w:jc w:val="center"/>
              <w:rPr>
                <w:rStyle w:val="Hyperlink"/>
                <w:rFonts w:ascii="Times New Roman" w:hAnsi="Times New Roman"/>
                <w:b w:val="0"/>
                <w:i w:val="0"/>
                <w:sz w:val="22"/>
                <w:szCs w:val="22"/>
                <w:u w:val="none"/>
              </w:rPr>
            </w:pPr>
            <w:hyperlink r:id="rId105" w:history="1">
              <w:r w:rsidR="00E82F9B" w:rsidRPr="00EC677E">
                <w:rPr>
                  <w:rStyle w:val="Hyperlink"/>
                  <w:rFonts w:ascii="Times New Roman" w:hAnsi="Times New Roman"/>
                  <w:b w:val="0"/>
                  <w:i w:val="0"/>
                  <w:sz w:val="22"/>
                  <w:szCs w:val="22"/>
                  <w:u w:val="none"/>
                </w:rPr>
                <w:t>CCWRO</w:t>
              </w:r>
            </w:hyperlink>
          </w:p>
          <w:p w14:paraId="07BCCC47" w14:textId="77777777" w:rsidR="00E82F9B" w:rsidRPr="00EC677E" w:rsidRDefault="00180009" w:rsidP="00500196">
            <w:pPr>
              <w:pStyle w:val="NoSpacing"/>
              <w:framePr w:hSpace="0" w:wrap="auto" w:vAnchor="margin" w:xAlign="left" w:yAlign="inline"/>
              <w:shd w:val="clear" w:color="auto" w:fill="FFFFFF" w:themeFill="background1"/>
              <w:tabs>
                <w:tab w:val="left" w:pos="4140"/>
              </w:tabs>
              <w:ind w:left="-110" w:right="-104"/>
              <w:suppressOverlap w:val="0"/>
              <w:jc w:val="center"/>
              <w:rPr>
                <w:rStyle w:val="Hyperlink"/>
                <w:rFonts w:ascii="Times New Roman" w:hAnsi="Times New Roman"/>
                <w:b w:val="0"/>
                <w:i w:val="0"/>
                <w:sz w:val="22"/>
                <w:szCs w:val="22"/>
                <w:u w:val="none"/>
              </w:rPr>
            </w:pPr>
            <w:hyperlink r:id="rId106" w:history="1">
              <w:r w:rsidR="00E82F9B" w:rsidRPr="00EC677E">
                <w:rPr>
                  <w:rStyle w:val="Hyperlink"/>
                  <w:rFonts w:ascii="Times New Roman" w:hAnsi="Times New Roman"/>
                  <w:b w:val="0"/>
                  <w:i w:val="0"/>
                  <w:sz w:val="22"/>
                  <w:szCs w:val="22"/>
                  <w:u w:val="none"/>
                </w:rPr>
                <w:t>WCLP</w:t>
              </w:r>
            </w:hyperlink>
          </w:p>
          <w:p w14:paraId="129ED7E4"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69E996D2" w14:textId="61F41509" w:rsidR="00E82F9B" w:rsidRPr="00BC77B2"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3C3796F" w14:textId="3DC6F6B5" w:rsidR="00E82F9B"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CalWORKs – This bill requires the county to reconsider the sponsored alien indigence exception every 12 months</w:t>
            </w:r>
            <w:r w:rsidR="00E6458C">
              <w:rPr>
                <w:b w:val="0"/>
                <w:bCs/>
                <w:i w:val="0"/>
                <w:iCs/>
                <w:color w:val="000000" w:themeColor="text1"/>
                <w:sz w:val="22"/>
                <w:szCs w:val="22"/>
              </w:rPr>
              <w:t xml:space="preserve"> on or after July 1, 2021</w:t>
            </w:r>
            <w:r w:rsidRPr="00474197">
              <w:rPr>
                <w:b w:val="0"/>
                <w:bCs/>
                <w:i w:val="0"/>
                <w:iCs/>
                <w:color w:val="000000" w:themeColor="text1"/>
                <w:sz w:val="22"/>
                <w:szCs w:val="22"/>
              </w:rPr>
              <w:t>.</w:t>
            </w:r>
          </w:p>
          <w:p w14:paraId="42FCF30A" w14:textId="77777777" w:rsidR="00E82F9B" w:rsidRPr="00EA3EB7" w:rsidRDefault="00E82F9B" w:rsidP="00EA3EB7"/>
          <w:p w14:paraId="414BF0B9" w14:textId="3519196D" w:rsidR="00E82F9B" w:rsidRPr="00EA3EB7" w:rsidRDefault="00E82F9B" w:rsidP="00EA3EB7"/>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27B94F3" w14:textId="77777777" w:rsidR="00E82F9B" w:rsidRDefault="00E82F9B" w:rsidP="0071593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07" w:history="1">
              <w:r w:rsidRPr="00500196">
                <w:rPr>
                  <w:rStyle w:val="Hyperlink"/>
                  <w:rFonts w:ascii="Arial" w:hAnsi="Arial" w:cs="Arial"/>
                  <w:sz w:val="16"/>
                  <w:szCs w:val="16"/>
                </w:rPr>
                <w:t>Here</w:t>
              </w:r>
            </w:hyperlink>
          </w:p>
          <w:p w14:paraId="7A0DEE43" w14:textId="77777777" w:rsidR="00E82F9B" w:rsidRPr="00500196" w:rsidRDefault="00E82F9B"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6FED9FBD" w14:textId="747670A4" w:rsidR="00E82F9B" w:rsidRPr="00951BCB" w:rsidRDefault="00E82F9B" w:rsidP="00E30305">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w:t>
            </w:r>
            <w:r w:rsidR="00E30305">
              <w:rPr>
                <w:rFonts w:ascii="Times New Roman" w:hAnsi="Times New Roman"/>
                <w:b w:val="0"/>
                <w:i w:val="0"/>
                <w:color w:val="000000" w:themeColor="text1"/>
                <w:sz w:val="20"/>
                <w:szCs w:val="20"/>
              </w:rPr>
              <w:t>Floor</w:t>
            </w:r>
          </w:p>
          <w:p w14:paraId="195EBB68" w14:textId="370257C3" w:rsidR="00E82F9B" w:rsidRPr="005530EB" w:rsidRDefault="00E82F9B" w:rsidP="00B6440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E82F9B" w:rsidRPr="005530EB" w14:paraId="5518A752"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1948636" w14:textId="552E2246" w:rsidR="00E82F9B" w:rsidRPr="007B6AF0" w:rsidRDefault="00180009" w:rsidP="00500196">
            <w:pPr>
              <w:pStyle w:val="NoSpacing"/>
              <w:framePr w:hSpace="0" w:wrap="auto" w:vAnchor="margin" w:xAlign="left" w:yAlign="inline"/>
              <w:shd w:val="clear" w:color="auto" w:fill="FFFFFF" w:themeFill="background1"/>
              <w:ind w:right="-1620"/>
              <w:suppressOverlap w:val="0"/>
              <w:jc w:val="both"/>
              <w:rPr>
                <w:rStyle w:val="Hyperlink"/>
                <w:rFonts w:ascii="Times New Roman" w:hAnsi="Times New Roman"/>
                <w:b w:val="0"/>
                <w:i w:val="0"/>
                <w:color w:val="000000" w:themeColor="text1"/>
                <w:sz w:val="22"/>
                <w:szCs w:val="22"/>
                <w:u w:val="none"/>
              </w:rPr>
            </w:pPr>
            <w:hyperlink r:id="rId108" w:history="1">
              <w:r w:rsidR="00E82F9B" w:rsidRPr="007B6AF0">
                <w:rPr>
                  <w:rStyle w:val="Hyperlink"/>
                  <w:rFonts w:ascii="Times New Roman" w:hAnsi="Times New Roman"/>
                  <w:i w:val="0"/>
                  <w:smallCaps/>
                  <w:sz w:val="22"/>
                  <w:szCs w:val="22"/>
                  <w:u w:val="none"/>
                </w:rPr>
                <w:t>AB 960</w:t>
              </w:r>
            </w:hyperlink>
            <w:r w:rsidR="00E82F9B" w:rsidRPr="007B6AF0">
              <w:rPr>
                <w:rFonts w:ascii="Times New Roman" w:hAnsi="Times New Roman"/>
                <w:i w:val="0"/>
                <w:smallCaps/>
                <w:sz w:val="22"/>
                <w:szCs w:val="22"/>
              </w:rPr>
              <w:t xml:space="preserve">  - </w:t>
            </w:r>
            <w:hyperlink r:id="rId109" w:history="1">
              <w:proofErr w:type="spellStart"/>
              <w:r w:rsidR="00E82F9B" w:rsidRPr="007B6AF0">
                <w:rPr>
                  <w:rStyle w:val="Hyperlink"/>
                  <w:rFonts w:ascii="Times New Roman" w:hAnsi="Times New Roman"/>
                  <w:i w:val="0"/>
                  <w:sz w:val="22"/>
                  <w:szCs w:val="22"/>
                  <w:u w:val="none"/>
                </w:rPr>
                <w:t>Maienschein</w:t>
              </w:r>
              <w:proofErr w:type="spellEnd"/>
            </w:hyperlink>
            <w:r w:rsidR="00E82F9B" w:rsidRPr="007B6AF0">
              <w:rPr>
                <w:rFonts w:ascii="Times New Roman" w:hAnsi="Times New Roman"/>
                <w:i w:val="0"/>
                <w:color w:val="000000" w:themeColor="text1"/>
                <w:sz w:val="22"/>
                <w:szCs w:val="22"/>
              </w:rPr>
              <w:t xml:space="preserve"> (D)</w:t>
            </w:r>
          </w:p>
          <w:p w14:paraId="3FD6C878" w14:textId="156AF64E" w:rsidR="00E82F9B" w:rsidRPr="007B6AF0" w:rsidRDefault="00E82F9B"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 xml:space="preserve">• Room # </w:t>
            </w:r>
            <w:r>
              <w:rPr>
                <w:rFonts w:ascii="Times New Roman" w:hAnsi="Times New Roman"/>
                <w:b w:val="0"/>
                <w:i w:val="0"/>
                <w:color w:val="000000" w:themeColor="text1"/>
                <w:sz w:val="22"/>
                <w:szCs w:val="22"/>
              </w:rPr>
              <w:t>2170</w:t>
            </w:r>
            <w:r w:rsidRPr="007B6AF0">
              <w:rPr>
                <w:rFonts w:ascii="Times New Roman" w:hAnsi="Times New Roman"/>
                <w:b w:val="0"/>
                <w:i w:val="0"/>
                <w:color w:val="000000" w:themeColor="text1"/>
                <w:sz w:val="22"/>
                <w:szCs w:val="22"/>
              </w:rPr>
              <w:t xml:space="preserve"> • Tel. 916-319-2077</w:t>
            </w:r>
          </w:p>
          <w:p w14:paraId="2AA363E0" w14:textId="671A0AC8" w:rsidR="00E82F9B" w:rsidRDefault="00E82F9B" w:rsidP="00ED432C">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F01AF3">
              <w:rPr>
                <w:rFonts w:ascii="Times New Roman" w:hAnsi="Times New Roman"/>
                <w:b w:val="0"/>
                <w:i w:val="0"/>
                <w:color w:val="000000" w:themeColor="text1"/>
                <w:sz w:val="22"/>
                <w:szCs w:val="22"/>
              </w:rPr>
              <w:t xml:space="preserve">Staff: </w:t>
            </w:r>
            <w:r>
              <w:rPr>
                <w:rFonts w:ascii="Times New Roman" w:hAnsi="Times New Roman"/>
                <w:b w:val="0"/>
                <w:i w:val="0"/>
                <w:color w:val="000000" w:themeColor="text1"/>
                <w:sz w:val="22"/>
                <w:szCs w:val="22"/>
              </w:rPr>
              <w:t>Michael Chen</w:t>
            </w:r>
          </w:p>
          <w:p w14:paraId="6D1C91F1" w14:textId="26403B47" w:rsidR="00E82F9B" w:rsidRDefault="00180009" w:rsidP="00ED432C">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110" w:history="1">
              <w:r w:rsidR="00E82F9B" w:rsidRPr="00570C14">
                <w:rPr>
                  <w:rStyle w:val="Hyperlink"/>
                  <w:rFonts w:ascii="Times New Roman" w:hAnsi="Times New Roman"/>
                  <w:b w:val="0"/>
                  <w:i w:val="0"/>
                  <w:sz w:val="22"/>
                  <w:szCs w:val="22"/>
                </w:rPr>
                <w:t>michael.chen@asm.ca.gov</w:t>
              </w:r>
            </w:hyperlink>
          </w:p>
          <w:p w14:paraId="421409F1" w14:textId="77777777" w:rsidR="00E82F9B" w:rsidRPr="00F01AF3" w:rsidRDefault="00E82F9B" w:rsidP="00ED432C">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p w14:paraId="79E8D2C0" w14:textId="0260AB33"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C7C192F" w14:textId="278E2779" w:rsidR="00E82F9B" w:rsidRPr="00672B4F" w:rsidRDefault="00180009"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11" w:history="1"/>
          </w:p>
          <w:p w14:paraId="6FDF1CFA" w14:textId="77777777" w:rsidR="00E82F9B" w:rsidRPr="00BC7A22" w:rsidRDefault="00180009"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12" w:history="1">
              <w:r w:rsidR="00E82F9B" w:rsidRPr="00BC7A22">
                <w:rPr>
                  <w:rStyle w:val="Hyperlink"/>
                  <w:rFonts w:ascii="Times New Roman" w:hAnsi="Times New Roman"/>
                  <w:b w:val="0"/>
                  <w:i w:val="0"/>
                  <w:sz w:val="22"/>
                  <w:szCs w:val="22"/>
                  <w:u w:val="none"/>
                </w:rPr>
                <w:t>CCWRO</w:t>
              </w:r>
            </w:hyperlink>
          </w:p>
          <w:p w14:paraId="33053DAF" w14:textId="453071FC" w:rsidR="00E82F9B" w:rsidRPr="0015245F" w:rsidRDefault="00180009"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13" w:history="1">
              <w:r w:rsidR="00E82F9B" w:rsidRPr="0015245F">
                <w:rPr>
                  <w:rStyle w:val="Hyperlink"/>
                  <w:rFonts w:ascii="Times New Roman" w:hAnsi="Times New Roman"/>
                  <w:b w:val="0"/>
                  <w:i w:val="0"/>
                  <w:sz w:val="22"/>
                  <w:szCs w:val="22"/>
                  <w:u w:val="none"/>
                </w:rPr>
                <w:t>WCLP</w:t>
              </w:r>
            </w:hyperlink>
          </w:p>
          <w:p w14:paraId="5D679B3B"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6ABAFC60"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1A51BCB2"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CC0C1F2" w14:textId="4FC41DB3" w:rsidR="00E82F9B" w:rsidRPr="00474197"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 xml:space="preserve">CalWORKs -Homeless Assistance– </w:t>
            </w:r>
            <w:r w:rsidRPr="00474197">
              <w:rPr>
                <w:b w:val="0"/>
                <w:bCs/>
                <w:i w:val="0"/>
                <w:iCs/>
                <w:color w:val="000000" w:themeColor="text1"/>
                <w:sz w:val="22"/>
                <w:szCs w:val="22"/>
                <w:shd w:val="clear" w:color="auto" w:fill="FFFFFF"/>
              </w:rPr>
              <w:t>This bill would make changed in the CalWORKs homeless assistance program (HAP). It will delete the “use it or lose it” provision of temporary HAP, it would eliminate the once-a-year homeless assistance for homeless families and other changes.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5AF9E1A" w14:textId="77777777" w:rsidR="00E82F9B" w:rsidRDefault="00E82F9B" w:rsidP="0071593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14" w:history="1">
              <w:r w:rsidRPr="00500196">
                <w:rPr>
                  <w:rStyle w:val="Hyperlink"/>
                  <w:rFonts w:ascii="Arial" w:hAnsi="Arial" w:cs="Arial"/>
                  <w:sz w:val="16"/>
                  <w:szCs w:val="16"/>
                </w:rPr>
                <w:t>Here</w:t>
              </w:r>
            </w:hyperlink>
          </w:p>
          <w:p w14:paraId="4D512CC7" w14:textId="77777777" w:rsidR="00E82F9B" w:rsidRPr="00500196" w:rsidRDefault="00E82F9B"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19DD2D1E" w14:textId="6C5BB2E8" w:rsidR="00E82F9B" w:rsidRPr="005530EB" w:rsidRDefault="00E82F9B" w:rsidP="00E30305">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sz w:val="20"/>
                <w:szCs w:val="20"/>
              </w:rPr>
              <w:t xml:space="preserve">Senate </w:t>
            </w:r>
            <w:r w:rsidR="00E30305">
              <w:rPr>
                <w:rFonts w:ascii="Times New Roman" w:hAnsi="Times New Roman"/>
                <w:b w:val="0"/>
                <w:i w:val="0"/>
                <w:color w:val="000000" w:themeColor="text1"/>
                <w:sz w:val="20"/>
                <w:szCs w:val="20"/>
              </w:rPr>
              <w:t>Floor</w:t>
            </w:r>
          </w:p>
        </w:tc>
      </w:tr>
      <w:tr w:rsidR="00E82F9B" w:rsidRPr="005530EB" w14:paraId="4FFB7A7F"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142DC25" w14:textId="77777777" w:rsidR="00E82F9B" w:rsidRPr="007B6AF0" w:rsidRDefault="00180009" w:rsidP="00500196">
            <w:pPr>
              <w:pStyle w:val="NoSpacing"/>
              <w:framePr w:hSpace="0" w:wrap="auto" w:vAnchor="margin" w:xAlign="left" w:yAlign="inline"/>
              <w:ind w:right="92"/>
              <w:suppressOverlap w:val="0"/>
              <w:rPr>
                <w:rFonts w:ascii="Times New Roman" w:hAnsi="Times New Roman"/>
                <w:i w:val="0"/>
                <w:color w:val="000000"/>
                <w:sz w:val="22"/>
                <w:szCs w:val="22"/>
              </w:rPr>
            </w:pPr>
            <w:hyperlink r:id="rId115" w:history="1">
              <w:r w:rsidR="00E82F9B" w:rsidRPr="007B6AF0">
                <w:rPr>
                  <w:rStyle w:val="Hyperlink"/>
                  <w:i w:val="0"/>
                  <w:u w:val="none"/>
                </w:rPr>
                <w:t>AB 987</w:t>
              </w:r>
            </w:hyperlink>
            <w:r w:rsidR="00E82F9B" w:rsidRPr="007B6AF0">
              <w:rPr>
                <w:i w:val="0"/>
              </w:rPr>
              <w:t xml:space="preserve"> – </w:t>
            </w:r>
            <w:hyperlink r:id="rId116" w:history="1">
              <w:r w:rsidR="00E82F9B" w:rsidRPr="007B6AF0">
                <w:rPr>
                  <w:rStyle w:val="Hyperlink"/>
                  <w:i w:val="0"/>
                  <w:u w:val="none"/>
                </w:rPr>
                <w:t>Rivas</w:t>
              </w:r>
            </w:hyperlink>
            <w:r w:rsidR="00E82F9B" w:rsidRPr="007B6AF0">
              <w:rPr>
                <w:i w:val="0"/>
              </w:rPr>
              <w:t xml:space="preserve"> </w:t>
            </w:r>
            <w:r w:rsidR="00E82F9B" w:rsidRPr="007B6AF0">
              <w:rPr>
                <w:rFonts w:ascii="Times New Roman" w:hAnsi="Times New Roman"/>
                <w:i w:val="0"/>
                <w:color w:val="000000"/>
                <w:sz w:val="22"/>
                <w:szCs w:val="22"/>
              </w:rPr>
              <w:t xml:space="preserve">(D) </w:t>
            </w:r>
          </w:p>
          <w:p w14:paraId="6D04442A" w14:textId="77777777"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#5158 • Tel. 916-319-2030</w:t>
            </w:r>
          </w:p>
          <w:p w14:paraId="57B7FF76" w14:textId="77777777"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Rita </w:t>
            </w:r>
            <w:proofErr w:type="spellStart"/>
            <w:r w:rsidRPr="007B6AF0">
              <w:rPr>
                <w:b w:val="0"/>
                <w:i w:val="0"/>
                <w:color w:val="000000"/>
                <w:sz w:val="22"/>
                <w:szCs w:val="22"/>
              </w:rPr>
              <w:t>Durgin</w:t>
            </w:r>
            <w:proofErr w:type="spellEnd"/>
          </w:p>
          <w:p w14:paraId="48D0239D" w14:textId="77777777" w:rsidR="00E82F9B" w:rsidRPr="007B6AF0" w:rsidRDefault="00180009"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117" w:history="1">
              <w:r w:rsidR="00E82F9B" w:rsidRPr="007B6AF0">
                <w:rPr>
                  <w:rStyle w:val="Hyperlink"/>
                  <w:b w:val="0"/>
                  <w:i w:val="0"/>
                  <w:sz w:val="22"/>
                  <w:szCs w:val="22"/>
                  <w:u w:val="none"/>
                </w:rPr>
                <w:t>Rita.durgin@asm.ca.gov</w:t>
              </w:r>
            </w:hyperlink>
          </w:p>
          <w:p w14:paraId="073056C2" w14:textId="10D6C79A"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CBC619A" w14:textId="26C04CAF" w:rsidR="00E82F9B" w:rsidRPr="00BC7A22" w:rsidRDefault="00180009"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18" w:history="1">
              <w:r w:rsidR="00E82F9B" w:rsidRPr="00BC7A22">
                <w:rPr>
                  <w:rStyle w:val="Hyperlink"/>
                  <w:rFonts w:ascii="Times New Roman" w:hAnsi="Times New Roman"/>
                  <w:b w:val="0"/>
                  <w:i w:val="0"/>
                  <w:sz w:val="22"/>
                  <w:szCs w:val="22"/>
                  <w:u w:val="none"/>
                </w:rPr>
                <w:t>CCWRO</w:t>
              </w:r>
            </w:hyperlink>
          </w:p>
          <w:p w14:paraId="41F949F4" w14:textId="77777777" w:rsidR="00E82F9B" w:rsidRPr="0015245F" w:rsidRDefault="00180009"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19" w:history="1">
              <w:r w:rsidR="00E82F9B" w:rsidRPr="0015245F">
                <w:rPr>
                  <w:rStyle w:val="Hyperlink"/>
                  <w:rFonts w:ascii="Times New Roman" w:hAnsi="Times New Roman"/>
                  <w:b w:val="0"/>
                  <w:i w:val="0"/>
                  <w:sz w:val="22"/>
                  <w:szCs w:val="22"/>
                  <w:u w:val="none"/>
                </w:rPr>
                <w:t>WCLP</w:t>
              </w:r>
            </w:hyperlink>
          </w:p>
          <w:p w14:paraId="50E1D2CB"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0260A851"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5125D47C"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4B4110A3"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A2823A5" w14:textId="733EB371" w:rsidR="00E82F9B" w:rsidRPr="00474197"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CalWORKs – This bill would increase the monthly maximum amount for recurring special needs to $15 and authorize the allowance for a special diet to also be used for special food preparation needs.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EDE524E" w14:textId="77777777" w:rsidR="00E82F9B" w:rsidRDefault="00E82F9B" w:rsidP="0071593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20" w:history="1">
              <w:r w:rsidRPr="00500196">
                <w:rPr>
                  <w:rStyle w:val="Hyperlink"/>
                  <w:rFonts w:ascii="Arial" w:hAnsi="Arial" w:cs="Arial"/>
                  <w:sz w:val="16"/>
                  <w:szCs w:val="16"/>
                </w:rPr>
                <w:t>Here</w:t>
              </w:r>
            </w:hyperlink>
          </w:p>
          <w:p w14:paraId="22083F32" w14:textId="77777777" w:rsidR="00E82F9B" w:rsidRPr="00500196" w:rsidRDefault="00E82F9B"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7C04AE26" w14:textId="77777777" w:rsidR="00E82F9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w:t>
            </w:r>
          </w:p>
          <w:p w14:paraId="5A99DDAA" w14:textId="77777777" w:rsidR="00E82F9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Appropriations </w:t>
            </w:r>
          </w:p>
          <w:p w14:paraId="5BD9B852" w14:textId="671DA1AB" w:rsidR="00E82F9B" w:rsidRPr="00951BC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Committee </w:t>
            </w:r>
          </w:p>
          <w:p w14:paraId="10EC3009" w14:textId="4E06F57D" w:rsidR="00E82F9B" w:rsidRPr="005530EB" w:rsidRDefault="00E82F9B" w:rsidP="008772B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E82F9B" w:rsidRPr="005530EB" w14:paraId="4242C766"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276148F" w14:textId="3B185F41" w:rsidR="00E82F9B" w:rsidRPr="007B6AF0" w:rsidRDefault="00E82F9B" w:rsidP="00500196">
            <w:pPr>
              <w:pStyle w:val="NoSpacing"/>
              <w:framePr w:hSpace="0" w:wrap="auto" w:vAnchor="margin" w:xAlign="left" w:yAlign="inline"/>
              <w:shd w:val="clear" w:color="auto" w:fill="FFFFFF" w:themeFill="background1"/>
              <w:ind w:right="-86"/>
              <w:suppressOverlap w:val="0"/>
              <w:rPr>
                <w:i w:val="0"/>
              </w:rPr>
            </w:pPr>
            <w:r w:rsidRPr="007B6AF0">
              <w:t xml:space="preserve">AB 1022 </w:t>
            </w:r>
            <w:r w:rsidRPr="007B6AF0">
              <w:rPr>
                <w:i w:val="0"/>
              </w:rPr>
              <w:t xml:space="preserve">– </w:t>
            </w:r>
            <w:hyperlink r:id="rId121" w:history="1">
              <w:r w:rsidRPr="007B6AF0">
                <w:rPr>
                  <w:rStyle w:val="Hyperlink"/>
                  <w:i w:val="0"/>
                  <w:u w:val="none"/>
                </w:rPr>
                <w:t>Wicks</w:t>
              </w:r>
            </w:hyperlink>
            <w:r w:rsidRPr="007B6AF0">
              <w:rPr>
                <w:i w:val="0"/>
              </w:rPr>
              <w:t xml:space="preserve"> (D) </w:t>
            </w:r>
          </w:p>
          <w:p w14:paraId="0D221652" w14:textId="77777777"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#5160 • Tel. 916-319-2015</w:t>
            </w:r>
          </w:p>
          <w:p w14:paraId="6FBEF9D7" w14:textId="77777777"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Samantha Huynh</w:t>
            </w:r>
          </w:p>
          <w:p w14:paraId="18DB3636" w14:textId="0C8393D6"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22" w:history="1">
              <w:r w:rsidRPr="007B6AF0">
                <w:rPr>
                  <w:rStyle w:val="Hyperlink"/>
                  <w:b w:val="0"/>
                  <w:i w:val="0"/>
                  <w:sz w:val="20"/>
                  <w:szCs w:val="20"/>
                  <w:u w:val="none"/>
                </w:rPr>
                <w:t>Samantha.Huynh@asm.ca.gov</w:t>
              </w:r>
            </w:hyperlink>
          </w:p>
          <w:p w14:paraId="2CBB6A71" w14:textId="77777777"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CEF4D10" w14:textId="5A613368" w:rsidR="00E82F9B" w:rsidRPr="0015245F" w:rsidRDefault="00180009"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23" w:history="1">
              <w:r w:rsidR="00E82F9B" w:rsidRPr="0015245F">
                <w:rPr>
                  <w:rStyle w:val="Hyperlink"/>
                  <w:rFonts w:ascii="Times New Roman" w:hAnsi="Times New Roman"/>
                  <w:b w:val="0"/>
                  <w:i w:val="0"/>
                  <w:sz w:val="22"/>
                  <w:szCs w:val="22"/>
                  <w:u w:val="none"/>
                </w:rPr>
                <w:t>WCLP</w:t>
              </w:r>
            </w:hyperlink>
          </w:p>
          <w:p w14:paraId="7283816C" w14:textId="77777777" w:rsidR="00E82F9B" w:rsidRPr="00F01AF3" w:rsidRDefault="00180009"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mallCaps/>
                <w:sz w:val="22"/>
                <w:szCs w:val="22"/>
                <w:u w:val="none"/>
              </w:rPr>
            </w:pPr>
            <w:hyperlink r:id="rId124" w:history="1">
              <w:r w:rsidR="00E82F9B" w:rsidRPr="00F01AF3">
                <w:rPr>
                  <w:rStyle w:val="Hyperlink"/>
                  <w:rFonts w:ascii="Times New Roman" w:hAnsi="Times New Roman"/>
                  <w:b w:val="0"/>
                  <w:i w:val="0"/>
                  <w:smallCaps/>
                  <w:sz w:val="22"/>
                  <w:szCs w:val="22"/>
                  <w:u w:val="none"/>
                </w:rPr>
                <w:t>CFBA</w:t>
              </w:r>
            </w:hyperlink>
          </w:p>
          <w:p w14:paraId="1A16ACB9" w14:textId="77777777" w:rsidR="00E82F9B" w:rsidRPr="0015245F" w:rsidRDefault="00E82F9B" w:rsidP="00474197">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05905449" w14:textId="2504E9EF" w:rsidR="00E82F9B" w:rsidRPr="007737E4" w:rsidRDefault="00E82F9B" w:rsidP="007737E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CFE224E" w14:textId="55256DE0" w:rsidR="00E82F9B" w:rsidRPr="00474197"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CalWORKs – This bill establishes a state-only program for persons losing CalFresh due to the federal ABAWDs program.</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3B94FB4" w14:textId="77777777" w:rsidR="00E82F9B" w:rsidRDefault="00E82F9B" w:rsidP="0071593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25" w:history="1">
              <w:r w:rsidRPr="00500196">
                <w:rPr>
                  <w:rStyle w:val="Hyperlink"/>
                  <w:rFonts w:ascii="Arial" w:hAnsi="Arial" w:cs="Arial"/>
                  <w:sz w:val="16"/>
                  <w:szCs w:val="16"/>
                </w:rPr>
                <w:t>Here</w:t>
              </w:r>
            </w:hyperlink>
          </w:p>
          <w:p w14:paraId="0F215B72" w14:textId="77777777" w:rsidR="00E82F9B" w:rsidRPr="00500196" w:rsidRDefault="00E82F9B" w:rsidP="009E248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0F631C55" w14:textId="77777777" w:rsidR="00E82F9B" w:rsidRDefault="00E82F9B" w:rsidP="0070652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Senate Appropriation</w:t>
            </w:r>
          </w:p>
          <w:p w14:paraId="0C76BD24" w14:textId="6842B21F" w:rsidR="00E82F9B" w:rsidRPr="005530EB" w:rsidRDefault="00E82F9B" w:rsidP="0070652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sz w:val="20"/>
                <w:szCs w:val="20"/>
              </w:rPr>
              <w:t>Committee</w:t>
            </w:r>
          </w:p>
        </w:tc>
      </w:tr>
      <w:tr w:rsidR="00E82F9B" w:rsidRPr="005530EB" w14:paraId="30B18B9F"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9811F24" w14:textId="0E296AAA" w:rsidR="00E82F9B" w:rsidRPr="007B6AF0" w:rsidRDefault="00180009" w:rsidP="00500196">
            <w:pPr>
              <w:pStyle w:val="NoSpacing"/>
              <w:framePr w:hSpace="0" w:wrap="auto" w:vAnchor="margin" w:xAlign="left" w:yAlign="inline"/>
              <w:shd w:val="clear" w:color="auto" w:fill="FFFFFF" w:themeFill="background1"/>
              <w:ind w:right="-86"/>
              <w:suppressOverlap w:val="0"/>
              <w:rPr>
                <w:i w:val="0"/>
                <w:sz w:val="22"/>
                <w:szCs w:val="22"/>
              </w:rPr>
            </w:pPr>
            <w:hyperlink r:id="rId126" w:history="1">
              <w:r w:rsidR="00E82F9B" w:rsidRPr="007B6AF0">
                <w:rPr>
                  <w:rStyle w:val="Hyperlink"/>
                  <w:i w:val="0"/>
                  <w:sz w:val="22"/>
                  <w:szCs w:val="22"/>
                  <w:u w:val="none"/>
                </w:rPr>
                <w:t>AB 1091</w:t>
              </w:r>
            </w:hyperlink>
            <w:r w:rsidR="00E82F9B" w:rsidRPr="007B6AF0">
              <w:rPr>
                <w:i w:val="0"/>
                <w:sz w:val="22"/>
                <w:szCs w:val="22"/>
              </w:rPr>
              <w:t xml:space="preserve"> – </w:t>
            </w:r>
            <w:hyperlink r:id="rId127" w:history="1">
              <w:r w:rsidR="00E82F9B" w:rsidRPr="007B6AF0">
                <w:rPr>
                  <w:rStyle w:val="Hyperlink"/>
                  <w:i w:val="0"/>
                  <w:sz w:val="22"/>
                  <w:szCs w:val="22"/>
                  <w:u w:val="none"/>
                </w:rPr>
                <w:t>Jones-Sawyer</w:t>
              </w:r>
            </w:hyperlink>
            <w:r w:rsidR="00E82F9B" w:rsidRPr="007B6AF0">
              <w:rPr>
                <w:i w:val="0"/>
                <w:sz w:val="22"/>
                <w:szCs w:val="22"/>
              </w:rPr>
              <w:t xml:space="preserve"> (D)</w:t>
            </w:r>
          </w:p>
          <w:p w14:paraId="662D022D" w14:textId="02DF7025"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#2117 • Tel. 916-319-2059</w:t>
            </w:r>
          </w:p>
          <w:p w14:paraId="67B96837" w14:textId="54C3724A"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Debby Marroquin</w:t>
            </w:r>
          </w:p>
          <w:p w14:paraId="7EB1206A" w14:textId="31B0F304"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Email:</w:t>
            </w:r>
            <w:r w:rsidRPr="007B6AF0">
              <w:rPr>
                <w:b w:val="0"/>
                <w:i w:val="0"/>
                <w:color w:val="000000"/>
                <w:sz w:val="20"/>
                <w:szCs w:val="20"/>
              </w:rPr>
              <w:t xml:space="preserve">  </w:t>
            </w:r>
            <w:hyperlink r:id="rId128" w:history="1">
              <w:r w:rsidRPr="007B6AF0">
                <w:rPr>
                  <w:rStyle w:val="Hyperlink"/>
                  <w:b w:val="0"/>
                  <w:i w:val="0"/>
                  <w:sz w:val="20"/>
                  <w:szCs w:val="20"/>
                  <w:u w:val="none"/>
                </w:rPr>
                <w:t>debby.marroquin@asm.ca.gov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C357226" w14:textId="77185352" w:rsidR="00E82F9B" w:rsidRPr="0015245F" w:rsidRDefault="00180009"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29" w:history="1">
              <w:r w:rsidR="00E82F9B" w:rsidRPr="0015245F">
                <w:rPr>
                  <w:rStyle w:val="Hyperlink"/>
                  <w:rFonts w:ascii="Times New Roman" w:hAnsi="Times New Roman"/>
                  <w:b w:val="0"/>
                  <w:i w:val="0"/>
                  <w:sz w:val="22"/>
                  <w:szCs w:val="22"/>
                  <w:u w:val="none"/>
                </w:rPr>
                <w:t>WCLP</w:t>
              </w:r>
            </w:hyperlink>
          </w:p>
          <w:p w14:paraId="59690E85"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2E5EE1C1"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09077000"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7D605D07"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1CA98F8" w14:textId="77777777" w:rsidR="00E82F9B"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Child Support – This bill would make modifications in collection of child support and also making child due the month following the month of having income again.</w:t>
            </w:r>
          </w:p>
          <w:p w14:paraId="66853D22" w14:textId="77777777" w:rsidR="00E82F9B" w:rsidRDefault="00E82F9B" w:rsidP="00474197">
            <w:pPr>
              <w:pStyle w:val="NoSpacing"/>
              <w:framePr w:hSpace="0" w:wrap="auto" w:vAnchor="margin" w:xAlign="left" w:yAlign="inline"/>
              <w:ind w:right="-13"/>
              <w:suppressOverlap w:val="0"/>
              <w:rPr>
                <w:b w:val="0"/>
                <w:bCs/>
                <w:i w:val="0"/>
                <w:iCs/>
                <w:color w:val="000000" w:themeColor="text1"/>
                <w:sz w:val="22"/>
                <w:szCs w:val="22"/>
              </w:rPr>
            </w:pPr>
          </w:p>
          <w:p w14:paraId="7CE858EA" w14:textId="77777777" w:rsidR="00E82F9B" w:rsidRDefault="00E82F9B" w:rsidP="00474197">
            <w:pPr>
              <w:pStyle w:val="NoSpacing"/>
              <w:framePr w:hSpace="0" w:wrap="auto" w:vAnchor="margin" w:xAlign="left" w:yAlign="inline"/>
              <w:ind w:right="-13"/>
              <w:suppressOverlap w:val="0"/>
              <w:rPr>
                <w:b w:val="0"/>
                <w:bCs/>
                <w:i w:val="0"/>
                <w:iCs/>
                <w:color w:val="000000" w:themeColor="text1"/>
                <w:sz w:val="22"/>
                <w:szCs w:val="22"/>
              </w:rPr>
            </w:pPr>
          </w:p>
          <w:p w14:paraId="74DDDC1C" w14:textId="20872D7A" w:rsidR="00E82F9B" w:rsidRPr="00474197" w:rsidRDefault="00E82F9B" w:rsidP="00474197">
            <w:pPr>
              <w:pStyle w:val="NoSpacing"/>
              <w:framePr w:hSpace="0" w:wrap="auto" w:vAnchor="margin" w:xAlign="left" w:yAlign="inline"/>
              <w:ind w:right="-13"/>
              <w:suppressOverlap w:val="0"/>
              <w:rPr>
                <w:b w:val="0"/>
                <w:bCs/>
                <w:i w:val="0"/>
                <w:iCs/>
                <w:color w:val="000000" w:themeColor="text1"/>
                <w:sz w:val="22"/>
                <w:szCs w:val="22"/>
              </w:rPr>
            </w:pP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1BC0363" w14:textId="77777777" w:rsidR="00E82F9B" w:rsidRDefault="00E82F9B"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30" w:history="1">
              <w:r w:rsidRPr="00500196">
                <w:rPr>
                  <w:rStyle w:val="Hyperlink"/>
                  <w:rFonts w:ascii="Arial" w:hAnsi="Arial" w:cs="Arial"/>
                  <w:sz w:val="16"/>
                  <w:szCs w:val="16"/>
                </w:rPr>
                <w:t>Here</w:t>
              </w:r>
            </w:hyperlink>
          </w:p>
          <w:p w14:paraId="34DAC47B" w14:textId="1071E637" w:rsidR="00E82F9B" w:rsidRPr="00500196" w:rsidRDefault="00E82F9B"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Pr>
                <w:rFonts w:ascii="Arial" w:hAnsi="Arial" w:cs="Arial"/>
                <w:i w:val="0"/>
                <w:color w:val="FF0000"/>
                <w:sz w:val="20"/>
                <w:szCs w:val="20"/>
              </w:rPr>
              <w:t>Two-Year Bill</w:t>
            </w:r>
          </w:p>
          <w:p w14:paraId="7E522710" w14:textId="03E4936C" w:rsidR="00E82F9B" w:rsidRPr="005530EB" w:rsidRDefault="00E82F9B" w:rsidP="0061289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E82F9B" w:rsidRPr="005530EB" w14:paraId="786A40EB"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6462183" w14:textId="70E8F89B" w:rsidR="00E82F9B" w:rsidRPr="007B6AF0" w:rsidRDefault="00180009" w:rsidP="00500196">
            <w:pPr>
              <w:pStyle w:val="NoSpacing"/>
              <w:framePr w:hSpace="0" w:wrap="auto" w:vAnchor="margin" w:xAlign="left" w:yAlign="inline"/>
              <w:ind w:right="92"/>
              <w:suppressOverlap w:val="0"/>
              <w:rPr>
                <w:rFonts w:ascii="Times New Roman" w:hAnsi="Times New Roman"/>
                <w:i w:val="0"/>
                <w:color w:val="000000"/>
                <w:sz w:val="22"/>
                <w:szCs w:val="22"/>
              </w:rPr>
            </w:pPr>
            <w:hyperlink r:id="rId131" w:history="1">
              <w:r w:rsidR="00E82F9B" w:rsidRPr="007B6AF0">
                <w:rPr>
                  <w:rStyle w:val="Hyperlink"/>
                  <w:i w:val="0"/>
                  <w:u w:val="none"/>
                </w:rPr>
                <w:t>AB 1092</w:t>
              </w:r>
            </w:hyperlink>
            <w:r w:rsidR="00E82F9B" w:rsidRPr="007B6AF0">
              <w:rPr>
                <w:i w:val="0"/>
              </w:rPr>
              <w:t xml:space="preserve"> -</w:t>
            </w:r>
            <w:hyperlink r:id="rId132" w:history="1">
              <w:r w:rsidR="00E82F9B" w:rsidRPr="007B6AF0">
                <w:rPr>
                  <w:rStyle w:val="Hyperlink"/>
                  <w:i w:val="0"/>
                  <w:sz w:val="22"/>
                  <w:szCs w:val="22"/>
                  <w:u w:val="none"/>
                </w:rPr>
                <w:t>Jones-Sawyer</w:t>
              </w:r>
            </w:hyperlink>
            <w:r w:rsidR="00E82F9B" w:rsidRPr="007B6AF0">
              <w:rPr>
                <w:i w:val="0"/>
                <w:sz w:val="22"/>
                <w:szCs w:val="22"/>
              </w:rPr>
              <w:t xml:space="preserve"> (D)</w:t>
            </w:r>
          </w:p>
          <w:p w14:paraId="732724C9" w14:textId="77777777"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#2117 • Tel. 916-319-2059</w:t>
            </w:r>
          </w:p>
          <w:p w14:paraId="2C05E5D2" w14:textId="77777777"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Debby Marroquin</w:t>
            </w:r>
          </w:p>
          <w:p w14:paraId="16D70BB0" w14:textId="794E75B6"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Email:</w:t>
            </w:r>
            <w:r w:rsidRPr="007B6AF0">
              <w:rPr>
                <w:b w:val="0"/>
                <w:i w:val="0"/>
                <w:color w:val="000000"/>
                <w:sz w:val="20"/>
                <w:szCs w:val="20"/>
              </w:rPr>
              <w:t xml:space="preserve">  </w:t>
            </w:r>
            <w:hyperlink r:id="rId133" w:history="1">
              <w:r w:rsidRPr="007B6AF0">
                <w:rPr>
                  <w:rStyle w:val="Hyperlink"/>
                  <w:b w:val="0"/>
                  <w:i w:val="0"/>
                  <w:sz w:val="20"/>
                  <w:szCs w:val="20"/>
                  <w:u w:val="none"/>
                </w:rPr>
                <w:t>debby.marroquin@asm.ca.gov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2E81350" w14:textId="18C0D036" w:rsidR="00E82F9B" w:rsidRPr="0015245F" w:rsidRDefault="00180009"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34" w:history="1">
              <w:r w:rsidR="00E82F9B" w:rsidRPr="0015245F">
                <w:rPr>
                  <w:rStyle w:val="Hyperlink"/>
                  <w:rFonts w:ascii="Times New Roman" w:hAnsi="Times New Roman"/>
                  <w:b w:val="0"/>
                  <w:i w:val="0"/>
                  <w:sz w:val="22"/>
                  <w:szCs w:val="22"/>
                  <w:u w:val="none"/>
                </w:rPr>
                <w:t>WCLP</w:t>
              </w:r>
            </w:hyperlink>
          </w:p>
          <w:p w14:paraId="2C39BCA1"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3E063ACA"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70FE15AA" w14:textId="69622DA8" w:rsidR="00E82F9B" w:rsidRPr="003E232D"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3AE1A22" w14:textId="5D623FF7" w:rsidR="00E82F9B"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Child Support. The bill would instead require the department and local child support agencies, with respect to delinquencies in child support that have been assigned to the county, to charge interest on the principal amount owed at a rate no higher than the rate required by federal law</w:t>
            </w:r>
            <w:r w:rsidR="00E6458C">
              <w:rPr>
                <w:b w:val="0"/>
                <w:bCs/>
                <w:i w:val="0"/>
                <w:iCs/>
                <w:color w:val="000000" w:themeColor="text1"/>
                <w:sz w:val="22"/>
                <w:szCs w:val="22"/>
              </w:rPr>
              <w:t xml:space="preserve"> on or after  January 22, 2019</w:t>
            </w:r>
            <w:r w:rsidR="0031167A">
              <w:rPr>
                <w:b w:val="0"/>
                <w:bCs/>
                <w:i w:val="0"/>
                <w:iCs/>
                <w:color w:val="000000" w:themeColor="text1"/>
                <w:sz w:val="22"/>
                <w:szCs w:val="22"/>
              </w:rPr>
              <w:t>.</w:t>
            </w:r>
          </w:p>
          <w:p w14:paraId="5E91FC03" w14:textId="192D4AF1" w:rsidR="0031167A" w:rsidRPr="00474197" w:rsidRDefault="0031167A" w:rsidP="00474197">
            <w:pPr>
              <w:pStyle w:val="NoSpacing"/>
              <w:framePr w:hSpace="0" w:wrap="auto" w:vAnchor="margin" w:xAlign="left" w:yAlign="inline"/>
              <w:ind w:right="-13"/>
              <w:suppressOverlap w:val="0"/>
              <w:rPr>
                <w:b w:val="0"/>
                <w:bCs/>
                <w:i w:val="0"/>
                <w:iCs/>
                <w:color w:val="000000" w:themeColor="text1"/>
                <w:sz w:val="22"/>
                <w:szCs w:val="22"/>
              </w:rPr>
            </w:pP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F872F9E" w14:textId="77777777" w:rsidR="00E82F9B" w:rsidRDefault="00E82F9B"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35" w:history="1">
              <w:r w:rsidRPr="00500196">
                <w:rPr>
                  <w:rStyle w:val="Hyperlink"/>
                  <w:rFonts w:ascii="Arial" w:hAnsi="Arial" w:cs="Arial"/>
                  <w:sz w:val="16"/>
                  <w:szCs w:val="16"/>
                </w:rPr>
                <w:t>Here</w:t>
              </w:r>
            </w:hyperlink>
          </w:p>
          <w:p w14:paraId="203A8D94" w14:textId="77777777" w:rsidR="00E82F9B" w:rsidRPr="00500196" w:rsidRDefault="00E82F9B"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26CC1B54" w14:textId="2ABCFD4C" w:rsidR="00E82F9B" w:rsidRPr="00E30305" w:rsidRDefault="00E82F9B" w:rsidP="00E30305">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w:t>
            </w:r>
            <w:r w:rsidR="00E30305">
              <w:rPr>
                <w:rFonts w:ascii="Times New Roman" w:hAnsi="Times New Roman"/>
                <w:b w:val="0"/>
                <w:i w:val="0"/>
                <w:color w:val="000000" w:themeColor="text1"/>
                <w:sz w:val="20"/>
                <w:szCs w:val="20"/>
              </w:rPr>
              <w:t>Floor</w:t>
            </w:r>
          </w:p>
          <w:p w14:paraId="0026516A" w14:textId="77777777" w:rsidR="00D256FF" w:rsidRDefault="00D256FF" w:rsidP="007737E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p w14:paraId="217DF69A" w14:textId="7F411DEF" w:rsidR="00D256FF" w:rsidRPr="005530EB" w:rsidRDefault="00D256FF" w:rsidP="007737E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E82F9B" w:rsidRPr="005530EB" w14:paraId="3C272877"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0E99A371" w14:textId="54DDC164" w:rsidR="00E82F9B" w:rsidRPr="007B6AF0" w:rsidRDefault="00180009" w:rsidP="00500196">
            <w:pPr>
              <w:pStyle w:val="NoSpacing"/>
              <w:framePr w:hSpace="0" w:wrap="auto" w:vAnchor="margin" w:xAlign="left" w:yAlign="inline"/>
              <w:shd w:val="clear" w:color="auto" w:fill="FFFFFF" w:themeFill="background1"/>
              <w:ind w:right="-86"/>
              <w:suppressOverlap w:val="0"/>
              <w:rPr>
                <w:i w:val="0"/>
              </w:rPr>
            </w:pPr>
            <w:hyperlink r:id="rId136" w:history="1">
              <w:r w:rsidR="00E82F9B" w:rsidRPr="007B6AF0">
                <w:rPr>
                  <w:rStyle w:val="Hyperlink"/>
                  <w:i w:val="0"/>
                  <w:u w:val="none"/>
                </w:rPr>
                <w:t>AB 1377</w:t>
              </w:r>
            </w:hyperlink>
            <w:r w:rsidR="00E82F9B" w:rsidRPr="007B6AF0">
              <w:rPr>
                <w:i w:val="0"/>
              </w:rPr>
              <w:t xml:space="preserve"> – </w:t>
            </w:r>
            <w:hyperlink r:id="rId137" w:history="1">
              <w:r w:rsidR="00E82F9B" w:rsidRPr="007B6AF0">
                <w:rPr>
                  <w:rStyle w:val="Hyperlink"/>
                  <w:i w:val="0"/>
                  <w:u w:val="none"/>
                </w:rPr>
                <w:t>Wicks</w:t>
              </w:r>
            </w:hyperlink>
            <w:r w:rsidR="00E82F9B" w:rsidRPr="007B6AF0">
              <w:rPr>
                <w:i w:val="0"/>
              </w:rPr>
              <w:t xml:space="preserve"> (D) </w:t>
            </w:r>
          </w:p>
          <w:p w14:paraId="5D52789E" w14:textId="10545FA8"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#5160 • Tel. 916-319-2015</w:t>
            </w:r>
          </w:p>
          <w:p w14:paraId="3B71769F" w14:textId="1BEB7E23"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w:t>
            </w:r>
            <w:r>
              <w:rPr>
                <w:b w:val="0"/>
                <w:i w:val="0"/>
                <w:color w:val="000000"/>
                <w:sz w:val="22"/>
                <w:szCs w:val="22"/>
              </w:rPr>
              <w:t>Raquel Mason</w:t>
            </w:r>
          </w:p>
          <w:p w14:paraId="746A24DA" w14:textId="3452CC33"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Email:</w:t>
            </w:r>
            <w:r>
              <w:rPr>
                <w:b w:val="0"/>
                <w:i w:val="0"/>
                <w:color w:val="000000"/>
                <w:sz w:val="22"/>
                <w:szCs w:val="22"/>
              </w:rPr>
              <w:t xml:space="preserve"> </w:t>
            </w:r>
            <w:hyperlink r:id="rId138" w:history="1">
              <w:r w:rsidRPr="00FF7C89">
                <w:rPr>
                  <w:rStyle w:val="Hyperlink"/>
                  <w:b w:val="0"/>
                  <w:i w:val="0"/>
                  <w:sz w:val="22"/>
                  <w:szCs w:val="22"/>
                </w:rPr>
                <w:t>Raquel.Mason@asm.ca.gov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7307D2D" w14:textId="048A8D2A" w:rsidR="00E82F9B" w:rsidRPr="00FA1D82" w:rsidRDefault="00180009"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i w:val="0"/>
                <w:sz w:val="22"/>
                <w:szCs w:val="22"/>
                <w:u w:val="none"/>
              </w:rPr>
            </w:pPr>
            <w:hyperlink r:id="rId139" w:history="1">
              <w:r w:rsidR="00E82F9B" w:rsidRPr="00FA1D82">
                <w:rPr>
                  <w:rStyle w:val="Hyperlink"/>
                  <w:rFonts w:ascii="Times New Roman" w:hAnsi="Times New Roman"/>
                  <w:i w:val="0"/>
                  <w:sz w:val="22"/>
                  <w:szCs w:val="22"/>
                  <w:u w:val="none"/>
                </w:rPr>
                <w:t>CWDA</w:t>
              </w:r>
            </w:hyperlink>
          </w:p>
          <w:p w14:paraId="2AFB4385"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5A3EF3B3"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3C17F763"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E7A773D" w14:textId="4ED8FA2B" w:rsidR="00E82F9B" w:rsidRPr="00474197"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CalFresh – This bill is would require schools to notify children eligible for school meals that they may also be eligible for CalFresh.</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ED5860C" w14:textId="77777777" w:rsidR="00E82F9B" w:rsidRPr="00500196" w:rsidRDefault="00E82F9B" w:rsidP="000835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3CC7803C" w14:textId="7DF92831" w:rsidR="00E82F9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w:t>
            </w:r>
            <w:r w:rsidR="00E30305">
              <w:rPr>
                <w:rFonts w:ascii="Times New Roman" w:hAnsi="Times New Roman"/>
                <w:b w:val="0"/>
                <w:i w:val="0"/>
                <w:color w:val="000000" w:themeColor="text1"/>
                <w:sz w:val="20"/>
                <w:szCs w:val="20"/>
              </w:rPr>
              <w:t>Floor</w:t>
            </w:r>
          </w:p>
          <w:p w14:paraId="3B3D5D0A" w14:textId="0CEB5FD1" w:rsidR="00E82F9B" w:rsidRPr="005530EB" w:rsidRDefault="00E82F9B" w:rsidP="00E30305">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E82F9B" w:rsidRPr="005530EB" w14:paraId="5DC22559"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7E7B804" w14:textId="2F18F1D7" w:rsidR="00E82F9B" w:rsidRPr="007B6AF0" w:rsidRDefault="00180009" w:rsidP="00500196">
            <w:pPr>
              <w:pStyle w:val="NoSpacing"/>
              <w:framePr w:hSpace="0" w:wrap="auto" w:vAnchor="margin" w:xAlign="left" w:yAlign="inline"/>
              <w:shd w:val="clear" w:color="auto" w:fill="FFFFFF" w:themeFill="background1"/>
              <w:ind w:right="-86"/>
              <w:suppressOverlap w:val="0"/>
              <w:rPr>
                <w:i w:val="0"/>
              </w:rPr>
            </w:pPr>
            <w:hyperlink r:id="rId140" w:history="1">
              <w:r w:rsidR="00E82F9B" w:rsidRPr="007B6AF0">
                <w:rPr>
                  <w:rStyle w:val="Hyperlink"/>
                  <w:i w:val="0"/>
                  <w:u w:val="none"/>
                </w:rPr>
                <w:t>AB 1403</w:t>
              </w:r>
            </w:hyperlink>
            <w:r w:rsidR="00E82F9B" w:rsidRPr="007B6AF0">
              <w:rPr>
                <w:i w:val="0"/>
              </w:rPr>
              <w:t xml:space="preserve"> – </w:t>
            </w:r>
            <w:hyperlink r:id="rId141" w:history="1">
              <w:proofErr w:type="spellStart"/>
              <w:r w:rsidR="00E82F9B" w:rsidRPr="007B6AF0">
                <w:rPr>
                  <w:rStyle w:val="Hyperlink"/>
                  <w:i w:val="0"/>
                  <w:u w:val="none"/>
                </w:rPr>
                <w:t>Carillo</w:t>
              </w:r>
              <w:proofErr w:type="spellEnd"/>
            </w:hyperlink>
            <w:r w:rsidR="00E82F9B" w:rsidRPr="007B6AF0">
              <w:rPr>
                <w:i w:val="0"/>
              </w:rPr>
              <w:t>(D)</w:t>
            </w:r>
          </w:p>
          <w:p w14:paraId="19D09A11" w14:textId="2A436EE0"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#4167 • Tel. 916-319-2051</w:t>
            </w:r>
          </w:p>
          <w:p w14:paraId="72B346A1" w14:textId="665971AE"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Jessica Zaragoza</w:t>
            </w:r>
          </w:p>
          <w:p w14:paraId="106B11BB" w14:textId="66FE271B"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42" w:history="1">
              <w:r w:rsidRPr="007B6AF0">
                <w:rPr>
                  <w:rStyle w:val="Hyperlink"/>
                  <w:b w:val="0"/>
                  <w:i w:val="0"/>
                  <w:sz w:val="20"/>
                  <w:szCs w:val="20"/>
                  <w:u w:val="none"/>
                </w:rPr>
                <w:t>Jessica.Zaragoza@asm.ca.gov</w:t>
              </w:r>
            </w:hyperlink>
          </w:p>
          <w:p w14:paraId="60838805" w14:textId="77777777"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p w14:paraId="62A98120" w14:textId="77777777"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865A7DD" w14:textId="5214E86A" w:rsidR="00E82F9B" w:rsidRPr="00BC7A22" w:rsidRDefault="00180009"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43" w:history="1">
              <w:r w:rsidR="00E82F9B" w:rsidRPr="00BC7A22">
                <w:rPr>
                  <w:rStyle w:val="Hyperlink"/>
                  <w:rFonts w:ascii="Times New Roman" w:hAnsi="Times New Roman"/>
                  <w:b w:val="0"/>
                  <w:i w:val="0"/>
                  <w:sz w:val="22"/>
                  <w:szCs w:val="22"/>
                  <w:u w:val="none"/>
                </w:rPr>
                <w:t>CCWRO</w:t>
              </w:r>
            </w:hyperlink>
          </w:p>
          <w:p w14:paraId="1BCBA588" w14:textId="77777777" w:rsidR="00E82F9B" w:rsidRPr="00AC2797" w:rsidRDefault="00180009"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144" w:history="1">
              <w:r w:rsidR="00E82F9B" w:rsidRPr="0015245F">
                <w:rPr>
                  <w:rStyle w:val="Hyperlink"/>
                  <w:rFonts w:ascii="Times New Roman" w:hAnsi="Times New Roman"/>
                  <w:b w:val="0"/>
                  <w:i w:val="0"/>
                  <w:sz w:val="22"/>
                  <w:szCs w:val="22"/>
                  <w:u w:val="none"/>
                </w:rPr>
                <w:t>WCLP</w:t>
              </w:r>
            </w:hyperlink>
          </w:p>
          <w:p w14:paraId="6E9A2460"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A726C24"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02AB5EE6"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3644B6A" w14:textId="7EDC483B" w:rsidR="00E82F9B" w:rsidRPr="00474197"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 xml:space="preserve">General Assistance – This bill would amend state law which makes an adult ineligible for General Assistance when they are no longer receiving CalWORKs </w:t>
            </w:r>
            <w:r w:rsidR="009F1E3E">
              <w:rPr>
                <w:b w:val="0"/>
                <w:bCs/>
                <w:i w:val="0"/>
                <w:iCs/>
                <w:color w:val="000000" w:themeColor="text1"/>
                <w:sz w:val="22"/>
                <w:szCs w:val="22"/>
              </w:rPr>
              <w:t>for a child under 18 in certain situation and subject to state appropriation of funds therefore.</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58D2C80" w14:textId="77777777" w:rsidR="00E82F9B" w:rsidRDefault="00E82F9B"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45" w:history="1">
              <w:r w:rsidRPr="00500196">
                <w:rPr>
                  <w:rStyle w:val="Hyperlink"/>
                  <w:rFonts w:ascii="Arial" w:hAnsi="Arial" w:cs="Arial"/>
                  <w:sz w:val="16"/>
                  <w:szCs w:val="16"/>
                </w:rPr>
                <w:t>Here</w:t>
              </w:r>
            </w:hyperlink>
          </w:p>
          <w:p w14:paraId="53F1175F" w14:textId="77777777" w:rsidR="00E82F9B" w:rsidRPr="00500196" w:rsidRDefault="00E82F9B"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48F688CB" w14:textId="77777777" w:rsidR="0031167A" w:rsidRDefault="0031167A" w:rsidP="0031167A">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w:t>
            </w:r>
          </w:p>
          <w:p w14:paraId="34EAC02B" w14:textId="77777777" w:rsidR="0031167A" w:rsidRDefault="0031167A" w:rsidP="0031167A">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Appropriations </w:t>
            </w:r>
          </w:p>
          <w:p w14:paraId="2CDB0518" w14:textId="77777777" w:rsidR="0031167A" w:rsidRDefault="0031167A" w:rsidP="0031167A">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Pr>
                <w:rFonts w:ascii="Times New Roman" w:hAnsi="Times New Roman"/>
                <w:b w:val="0"/>
                <w:i w:val="0"/>
                <w:color w:val="000000" w:themeColor="text1"/>
                <w:sz w:val="20"/>
                <w:szCs w:val="20"/>
              </w:rPr>
              <w:t xml:space="preserve">Committee </w:t>
            </w:r>
          </w:p>
          <w:p w14:paraId="695F2A88" w14:textId="77777777" w:rsidR="0031167A" w:rsidRDefault="0031167A" w:rsidP="0031167A">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Pr>
                <w:b w:val="0"/>
                <w:bCs/>
                <w:i w:val="0"/>
                <w:iCs/>
                <w:color w:val="000000" w:themeColor="text1"/>
                <w:sz w:val="22"/>
                <w:szCs w:val="22"/>
              </w:rPr>
              <w:t xml:space="preserve">Held in </w:t>
            </w:r>
          </w:p>
          <w:p w14:paraId="39ADDB48" w14:textId="395403AC" w:rsidR="00E82F9B" w:rsidRPr="005530EB" w:rsidRDefault="0031167A" w:rsidP="0031167A">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b w:val="0"/>
                <w:bCs/>
                <w:i w:val="0"/>
                <w:iCs/>
                <w:color w:val="000000" w:themeColor="text1"/>
                <w:sz w:val="22"/>
                <w:szCs w:val="22"/>
              </w:rPr>
              <w:t>Committee</w:t>
            </w:r>
            <w:r w:rsidRPr="005530EB">
              <w:rPr>
                <w:rFonts w:ascii="Times New Roman" w:hAnsi="Times New Roman"/>
                <w:b w:val="0"/>
                <w:i w:val="0"/>
                <w:color w:val="000000" w:themeColor="text1"/>
              </w:rPr>
              <w:t xml:space="preserve"> </w:t>
            </w:r>
          </w:p>
        </w:tc>
      </w:tr>
      <w:tr w:rsidR="00E82F9B" w:rsidRPr="005530EB" w14:paraId="3CD1810E"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EE975D9" w14:textId="666DEDE6" w:rsidR="00E82F9B" w:rsidRPr="007B6AF0" w:rsidRDefault="00180009" w:rsidP="00500196">
            <w:pPr>
              <w:pStyle w:val="NoSpacing"/>
              <w:framePr w:hSpace="0" w:wrap="auto" w:vAnchor="margin" w:xAlign="left" w:yAlign="inline"/>
              <w:shd w:val="clear" w:color="auto" w:fill="FFFFFF" w:themeFill="background1"/>
              <w:ind w:right="-86"/>
              <w:suppressOverlap w:val="0"/>
            </w:pPr>
            <w:hyperlink r:id="rId146" w:history="1">
              <w:r w:rsidR="00E82F9B" w:rsidRPr="00773F1D">
                <w:rPr>
                  <w:rStyle w:val="Hyperlink"/>
                </w:rPr>
                <w:t>AB 1436</w:t>
              </w:r>
            </w:hyperlink>
            <w:r w:rsidR="00E82F9B" w:rsidRPr="007B6AF0">
              <w:t xml:space="preserve"> – </w:t>
            </w:r>
            <w:hyperlink r:id="rId147" w:history="1">
              <w:r w:rsidR="00E82F9B" w:rsidRPr="007B6AF0">
                <w:rPr>
                  <w:rStyle w:val="Hyperlink"/>
                  <w:u w:val="none"/>
                </w:rPr>
                <w:t>Stone</w:t>
              </w:r>
            </w:hyperlink>
            <w:r w:rsidR="00E82F9B" w:rsidRPr="007B6AF0">
              <w:t xml:space="preserve"> (D) </w:t>
            </w:r>
          </w:p>
          <w:p w14:paraId="3D5AF553" w14:textId="77777777"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#2196 • Tel. 916-319-2027</w:t>
            </w:r>
          </w:p>
          <w:p w14:paraId="658255C7" w14:textId="3A9EBFA0"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Nicole </w:t>
            </w:r>
            <w:proofErr w:type="spellStart"/>
            <w:r w:rsidRPr="007B6AF0">
              <w:rPr>
                <w:b w:val="0"/>
                <w:i w:val="0"/>
                <w:color w:val="000000"/>
                <w:sz w:val="22"/>
                <w:szCs w:val="22"/>
              </w:rPr>
              <w:t>Hisatomi</w:t>
            </w:r>
            <w:proofErr w:type="spellEnd"/>
          </w:p>
          <w:p w14:paraId="5421B152" w14:textId="3E1DCA25"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48" w:history="1">
              <w:r w:rsidRPr="007B6AF0">
                <w:rPr>
                  <w:rStyle w:val="Hyperlink"/>
                  <w:b w:val="0"/>
                  <w:i w:val="0"/>
                  <w:sz w:val="20"/>
                  <w:szCs w:val="20"/>
                  <w:u w:val="none"/>
                </w:rPr>
                <w:t>Nicole.Hisatomi@asm.ca.gov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B9C8490" w14:textId="33834C3A" w:rsidR="00E82F9B" w:rsidRPr="00AC2797" w:rsidRDefault="00180009"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149" w:history="1">
              <w:r w:rsidR="00E82F9B" w:rsidRPr="0015245F">
                <w:rPr>
                  <w:rStyle w:val="Hyperlink"/>
                  <w:rFonts w:ascii="Times New Roman" w:hAnsi="Times New Roman"/>
                  <w:b w:val="0"/>
                  <w:i w:val="0"/>
                  <w:sz w:val="22"/>
                  <w:szCs w:val="22"/>
                  <w:u w:val="none"/>
                </w:rPr>
                <w:t>WCLP</w:t>
              </w:r>
            </w:hyperlink>
          </w:p>
          <w:p w14:paraId="7147860A" w14:textId="77777777" w:rsidR="00E82F9B" w:rsidRPr="00FA1D82" w:rsidRDefault="00180009"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i w:val="0"/>
                <w:sz w:val="22"/>
                <w:szCs w:val="22"/>
                <w:u w:val="none"/>
              </w:rPr>
            </w:pPr>
            <w:hyperlink r:id="rId150" w:history="1">
              <w:r w:rsidR="00E82F9B" w:rsidRPr="00FA1D82">
                <w:rPr>
                  <w:rStyle w:val="Hyperlink"/>
                  <w:rFonts w:ascii="Times New Roman" w:hAnsi="Times New Roman"/>
                  <w:i w:val="0"/>
                  <w:sz w:val="22"/>
                  <w:szCs w:val="22"/>
                  <w:u w:val="none"/>
                </w:rPr>
                <w:t>CWDA</w:t>
              </w:r>
            </w:hyperlink>
          </w:p>
          <w:p w14:paraId="2E963FC3"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36378CAE" w14:textId="17E0C57C" w:rsidR="00E82F9B" w:rsidRPr="007737E4" w:rsidRDefault="00E82F9B" w:rsidP="007737E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C1CD14C" w14:textId="3A6CE86A" w:rsidR="00E82F9B" w:rsidRPr="00474197"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 xml:space="preserve">CalWORKs – </w:t>
            </w:r>
            <w:r w:rsidRPr="00474197">
              <w:rPr>
                <w:rFonts w:eastAsiaTheme="minorHAnsi"/>
                <w:b w:val="0"/>
                <w:bCs/>
                <w:i w:val="0"/>
                <w:iCs/>
                <w:color w:val="000000" w:themeColor="text1"/>
                <w:sz w:val="22"/>
                <w:szCs w:val="22"/>
              </w:rPr>
              <w:t>This bill would increase the applicant current disregard of $</w:t>
            </w:r>
            <w:r w:rsidR="009F1E3E">
              <w:rPr>
                <w:rFonts w:eastAsiaTheme="minorHAnsi"/>
                <w:b w:val="0"/>
                <w:bCs/>
                <w:i w:val="0"/>
                <w:iCs/>
                <w:color w:val="000000" w:themeColor="text1"/>
                <w:sz w:val="22"/>
                <w:szCs w:val="22"/>
              </w:rPr>
              <w:t>225</w:t>
            </w:r>
            <w:r w:rsidRPr="00474197">
              <w:rPr>
                <w:rFonts w:eastAsiaTheme="minorHAnsi"/>
                <w:b w:val="0"/>
                <w:bCs/>
                <w:i w:val="0"/>
                <w:iCs/>
                <w:color w:val="000000" w:themeColor="text1"/>
                <w:sz w:val="22"/>
                <w:szCs w:val="22"/>
              </w:rPr>
              <w:t xml:space="preserve"> to $500</w:t>
            </w:r>
            <w:r w:rsidR="009F1E3E">
              <w:rPr>
                <w:rFonts w:eastAsiaTheme="minorHAnsi"/>
                <w:b w:val="0"/>
                <w:bCs/>
                <w:i w:val="0"/>
                <w:iCs/>
                <w:color w:val="000000" w:themeColor="text1"/>
                <w:sz w:val="22"/>
                <w:szCs w:val="22"/>
              </w:rPr>
              <w:t xml:space="preserve"> in 1-1-20, $550 1-1-21 and $600 1-1-22</w:t>
            </w:r>
            <w:r w:rsidRPr="00474197">
              <w:rPr>
                <w:rFonts w:eastAsiaTheme="minorHAnsi"/>
                <w:b w:val="0"/>
                <w:bCs/>
                <w:i w:val="0"/>
                <w:iCs/>
                <w:color w:val="000000" w:themeColor="text1"/>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2453FC8" w14:textId="77777777" w:rsidR="00E82F9B" w:rsidRDefault="00E82F9B"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51" w:history="1">
              <w:r w:rsidRPr="00500196">
                <w:rPr>
                  <w:rStyle w:val="Hyperlink"/>
                  <w:rFonts w:ascii="Arial" w:hAnsi="Arial" w:cs="Arial"/>
                  <w:sz w:val="16"/>
                  <w:szCs w:val="16"/>
                </w:rPr>
                <w:t>Here</w:t>
              </w:r>
            </w:hyperlink>
          </w:p>
          <w:p w14:paraId="65ACCBF9" w14:textId="77777777" w:rsidR="00E82F9B" w:rsidRPr="00500196" w:rsidRDefault="00E82F9B"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4895FB2B" w14:textId="2DB5F737" w:rsidR="00E82F9B" w:rsidRPr="005530EB" w:rsidRDefault="00E82F9B" w:rsidP="0047419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Senate Human Services</w:t>
            </w:r>
            <w:r w:rsidR="009F1E3E">
              <w:rPr>
                <w:rFonts w:ascii="Times New Roman" w:hAnsi="Times New Roman"/>
                <w:b w:val="0"/>
                <w:i w:val="0"/>
                <w:color w:val="000000" w:themeColor="text1"/>
              </w:rPr>
              <w:t xml:space="preserve"> – This bill was enacted in SB 80 this year.</w:t>
            </w:r>
          </w:p>
        </w:tc>
      </w:tr>
      <w:tr w:rsidR="00E82F9B" w:rsidRPr="005530EB" w14:paraId="234F57BD"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39A52F4" w14:textId="3CBC4DDB" w:rsidR="00E82F9B" w:rsidRPr="007B6AF0" w:rsidRDefault="00180009" w:rsidP="00500196">
            <w:pPr>
              <w:pStyle w:val="NoSpacing"/>
              <w:framePr w:hSpace="0" w:wrap="auto" w:vAnchor="margin" w:xAlign="left" w:yAlign="inline"/>
              <w:shd w:val="clear" w:color="auto" w:fill="FFFFFF" w:themeFill="background1"/>
              <w:ind w:right="-86"/>
              <w:suppressOverlap w:val="0"/>
            </w:pPr>
            <w:hyperlink r:id="rId152" w:history="1">
              <w:r w:rsidR="00E82F9B" w:rsidRPr="007B6AF0">
                <w:rPr>
                  <w:rStyle w:val="Hyperlink"/>
                  <w:u w:val="none"/>
                </w:rPr>
                <w:t>AB 1434</w:t>
              </w:r>
            </w:hyperlink>
            <w:r w:rsidR="00E82F9B" w:rsidRPr="007B6AF0">
              <w:t xml:space="preserve"> – </w:t>
            </w:r>
            <w:hyperlink r:id="rId153" w:history="1">
              <w:proofErr w:type="spellStart"/>
              <w:r w:rsidR="00E82F9B" w:rsidRPr="007B6AF0">
                <w:rPr>
                  <w:rStyle w:val="Hyperlink"/>
                  <w:u w:val="none"/>
                </w:rPr>
                <w:t>Kalra</w:t>
              </w:r>
              <w:proofErr w:type="spellEnd"/>
              <w:r w:rsidR="00E82F9B" w:rsidRPr="007B6AF0">
                <w:rPr>
                  <w:rStyle w:val="Hyperlink"/>
                  <w:u w:val="none"/>
                </w:rPr>
                <w:t xml:space="preserve"> (D)</w:t>
              </w:r>
            </w:hyperlink>
            <w:r w:rsidR="00E82F9B" w:rsidRPr="007B6AF0">
              <w:t xml:space="preserve"> </w:t>
            </w:r>
          </w:p>
          <w:p w14:paraId="04495070" w14:textId="4578BDAB"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#2196 • Tel. 916-319-2027</w:t>
            </w:r>
          </w:p>
          <w:p w14:paraId="67190403" w14:textId="6A693D19"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Chris </w:t>
            </w:r>
            <w:proofErr w:type="spellStart"/>
            <w:r w:rsidRPr="007B6AF0">
              <w:rPr>
                <w:b w:val="0"/>
                <w:i w:val="0"/>
                <w:color w:val="000000"/>
                <w:sz w:val="22"/>
                <w:szCs w:val="22"/>
              </w:rPr>
              <w:t>Reafe</w:t>
            </w:r>
            <w:proofErr w:type="spellEnd"/>
          </w:p>
          <w:p w14:paraId="0055B584" w14:textId="31AD4767"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54" w:history="1">
              <w:r w:rsidRPr="007B6AF0">
                <w:rPr>
                  <w:rStyle w:val="Hyperlink"/>
                  <w:b w:val="0"/>
                  <w:i w:val="0"/>
                  <w:sz w:val="22"/>
                  <w:szCs w:val="22"/>
                  <w:u w:val="none"/>
                </w:rPr>
                <w:t>Chris.Reafe@asm.ca.gov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73213203" w14:textId="39051214" w:rsidR="00E82F9B" w:rsidRPr="00AC2797" w:rsidRDefault="00180009"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155" w:history="1">
              <w:r w:rsidR="00E82F9B" w:rsidRPr="0015245F">
                <w:rPr>
                  <w:rStyle w:val="Hyperlink"/>
                  <w:rFonts w:ascii="Times New Roman" w:hAnsi="Times New Roman"/>
                  <w:b w:val="0"/>
                  <w:i w:val="0"/>
                  <w:sz w:val="22"/>
                  <w:szCs w:val="22"/>
                  <w:u w:val="none"/>
                </w:rPr>
                <w:t>WCLP</w:t>
              </w:r>
            </w:hyperlink>
          </w:p>
          <w:p w14:paraId="5B888B9C"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060C4E7"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3B6E949B"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C47CB1D" w14:textId="2FAA588B" w:rsidR="00E82F9B" w:rsidRPr="00474197"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SSI – This bill would require that the SSI grants be equal 100% of the federal poverty level.</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DEBDC6F" w14:textId="77777777" w:rsidR="00E82F9B" w:rsidRPr="00500196" w:rsidRDefault="00E82F9B" w:rsidP="000835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0947D1FC" w14:textId="37C8B115" w:rsidR="00E82F9B" w:rsidRPr="005530EB" w:rsidRDefault="00E82F9B" w:rsidP="00FF586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sz w:val="20"/>
                <w:szCs w:val="20"/>
              </w:rPr>
              <w:t>Two-Year Bill</w:t>
            </w:r>
          </w:p>
        </w:tc>
      </w:tr>
    </w:tbl>
    <w:p w14:paraId="0124B5CC" w14:textId="1E794A49" w:rsidR="009C3899" w:rsidRDefault="009C3899" w:rsidP="001E5116">
      <w:pPr>
        <w:ind w:right="1890"/>
        <w:rPr>
          <w:b/>
          <w:sz w:val="28"/>
          <w:szCs w:val="28"/>
        </w:rPr>
      </w:pPr>
    </w:p>
    <w:p w14:paraId="2E23A11F" w14:textId="27E8EA7F" w:rsidR="00474197" w:rsidRDefault="00474197" w:rsidP="001E5116">
      <w:pPr>
        <w:ind w:right="1890"/>
        <w:rPr>
          <w:b/>
          <w:sz w:val="28"/>
          <w:szCs w:val="28"/>
        </w:rPr>
      </w:pPr>
    </w:p>
    <w:p w14:paraId="2D78C183" w14:textId="0CA47AFC" w:rsidR="00474197" w:rsidRDefault="00474197" w:rsidP="001E5116">
      <w:pPr>
        <w:ind w:right="1890"/>
        <w:rPr>
          <w:b/>
          <w:sz w:val="28"/>
          <w:szCs w:val="28"/>
        </w:rPr>
      </w:pPr>
    </w:p>
    <w:p w14:paraId="1D0ED876" w14:textId="5D92E235" w:rsidR="00474197" w:rsidRDefault="00474197" w:rsidP="001E5116">
      <w:pPr>
        <w:ind w:right="1890"/>
        <w:rPr>
          <w:b/>
          <w:sz w:val="28"/>
          <w:szCs w:val="28"/>
        </w:rPr>
      </w:pPr>
    </w:p>
    <w:p w14:paraId="66FD060F" w14:textId="13DE627D" w:rsidR="00474197" w:rsidRDefault="00474197" w:rsidP="001E5116">
      <w:pPr>
        <w:ind w:right="1890"/>
        <w:rPr>
          <w:b/>
          <w:sz w:val="28"/>
          <w:szCs w:val="28"/>
        </w:rPr>
      </w:pPr>
    </w:p>
    <w:p w14:paraId="5575249C" w14:textId="0A0A4E4A" w:rsidR="00474197" w:rsidRDefault="00474197" w:rsidP="001E5116">
      <w:pPr>
        <w:ind w:right="1890"/>
        <w:rPr>
          <w:b/>
          <w:sz w:val="28"/>
          <w:szCs w:val="28"/>
        </w:rPr>
      </w:pPr>
    </w:p>
    <w:p w14:paraId="486A29A6" w14:textId="2BCCAB0F" w:rsidR="00474197" w:rsidRDefault="00474197" w:rsidP="001E5116">
      <w:pPr>
        <w:ind w:right="1890"/>
        <w:rPr>
          <w:b/>
          <w:sz w:val="28"/>
          <w:szCs w:val="28"/>
        </w:rPr>
      </w:pPr>
    </w:p>
    <w:p w14:paraId="65CB2B8C" w14:textId="3E52968A" w:rsidR="00474197" w:rsidRDefault="00474197" w:rsidP="001E5116">
      <w:pPr>
        <w:ind w:right="1890"/>
        <w:rPr>
          <w:b/>
          <w:sz w:val="28"/>
          <w:szCs w:val="28"/>
        </w:rPr>
      </w:pPr>
    </w:p>
    <w:p w14:paraId="01660F91" w14:textId="523FF159" w:rsidR="00474197" w:rsidRDefault="00474197" w:rsidP="001E5116">
      <w:pPr>
        <w:ind w:right="1890"/>
        <w:rPr>
          <w:b/>
          <w:sz w:val="28"/>
          <w:szCs w:val="28"/>
        </w:rPr>
      </w:pPr>
    </w:p>
    <w:p w14:paraId="7A1AC3E9" w14:textId="6FDAC704" w:rsidR="00D256FF" w:rsidRDefault="00D256FF" w:rsidP="001E5116">
      <w:pPr>
        <w:ind w:right="1890"/>
        <w:rPr>
          <w:b/>
          <w:sz w:val="28"/>
          <w:szCs w:val="28"/>
        </w:rPr>
      </w:pPr>
    </w:p>
    <w:p w14:paraId="3711CA95" w14:textId="590DFF16" w:rsidR="00D256FF" w:rsidRDefault="00D256FF" w:rsidP="001E5116">
      <w:pPr>
        <w:ind w:right="1890"/>
        <w:rPr>
          <w:b/>
          <w:sz w:val="28"/>
          <w:szCs w:val="28"/>
        </w:rPr>
      </w:pPr>
    </w:p>
    <w:p w14:paraId="08FFD5F3" w14:textId="284DFF32" w:rsidR="00D256FF" w:rsidRDefault="00D256FF" w:rsidP="001E5116">
      <w:pPr>
        <w:ind w:right="1890"/>
        <w:rPr>
          <w:b/>
          <w:sz w:val="28"/>
          <w:szCs w:val="28"/>
        </w:rPr>
      </w:pPr>
    </w:p>
    <w:p w14:paraId="5343E439" w14:textId="6E974E59" w:rsidR="0031167A" w:rsidRDefault="0031167A" w:rsidP="001E5116">
      <w:pPr>
        <w:ind w:right="1890"/>
        <w:rPr>
          <w:b/>
          <w:sz w:val="28"/>
          <w:szCs w:val="28"/>
        </w:rPr>
      </w:pPr>
    </w:p>
    <w:p w14:paraId="3DA59EE6" w14:textId="77777777" w:rsidR="0031167A" w:rsidRDefault="0031167A" w:rsidP="001E5116">
      <w:pPr>
        <w:ind w:right="1890"/>
        <w:rPr>
          <w:b/>
          <w:sz w:val="28"/>
          <w:szCs w:val="28"/>
        </w:rPr>
      </w:pPr>
    </w:p>
    <w:p w14:paraId="2223C726" w14:textId="519BCE40" w:rsidR="00D256FF" w:rsidRDefault="00D256FF" w:rsidP="001E5116">
      <w:pPr>
        <w:ind w:right="1890"/>
        <w:rPr>
          <w:b/>
          <w:sz w:val="28"/>
          <w:szCs w:val="28"/>
        </w:rPr>
      </w:pPr>
    </w:p>
    <w:p w14:paraId="61445819" w14:textId="77777777" w:rsidR="00D256FF" w:rsidRDefault="00D256FF" w:rsidP="001E5116">
      <w:pPr>
        <w:ind w:right="1890"/>
        <w:rPr>
          <w:b/>
          <w:sz w:val="28"/>
          <w:szCs w:val="28"/>
        </w:rPr>
      </w:pPr>
    </w:p>
    <w:p w14:paraId="17A53E4D" w14:textId="77777777" w:rsidR="00612897" w:rsidRDefault="00612897" w:rsidP="001E5116">
      <w:pPr>
        <w:ind w:right="1890"/>
        <w:rPr>
          <w:b/>
          <w:sz w:val="28"/>
          <w:szCs w:val="28"/>
        </w:rPr>
      </w:pPr>
    </w:p>
    <w:p w14:paraId="581988DE" w14:textId="77777777" w:rsidR="00474197" w:rsidRDefault="00474197" w:rsidP="001E5116">
      <w:pPr>
        <w:ind w:right="1890"/>
        <w:rPr>
          <w:b/>
          <w:sz w:val="28"/>
          <w:szCs w:val="28"/>
        </w:rPr>
      </w:pPr>
    </w:p>
    <w:p w14:paraId="5C673EAE" w14:textId="77777777" w:rsidR="00027FA4" w:rsidRPr="009B0FAD"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i w:val="0"/>
          <w:color w:val="000000" w:themeColor="text1"/>
          <w:sz w:val="36"/>
          <w:szCs w:val="36"/>
        </w:rPr>
      </w:pPr>
      <w:r w:rsidRPr="009B0FAD">
        <w:rPr>
          <w:i w:val="0"/>
          <w:color w:val="000000" w:themeColor="text1"/>
          <w:sz w:val="36"/>
          <w:szCs w:val="36"/>
        </w:rPr>
        <w:lastRenderedPageBreak/>
        <w:t>Senate Human Services Committee</w:t>
      </w:r>
    </w:p>
    <w:p w14:paraId="7FDC93A4" w14:textId="77777777" w:rsidR="00027FA4"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rStyle w:val="Hyperlink"/>
          <w:b w:val="0"/>
          <w:i w:val="0"/>
          <w:color w:val="000000" w:themeColor="text1"/>
          <w:sz w:val="20"/>
          <w:szCs w:val="20"/>
        </w:rPr>
      </w:pPr>
      <w:r w:rsidRPr="00A74609">
        <w:rPr>
          <w:b w:val="0"/>
          <w:i w:val="0"/>
          <w:color w:val="000000" w:themeColor="text1"/>
          <w:sz w:val="20"/>
          <w:szCs w:val="20"/>
        </w:rPr>
        <w:t xml:space="preserve">Taryn Smith, </w:t>
      </w:r>
      <w:r>
        <w:rPr>
          <w:b w:val="0"/>
          <w:i w:val="0"/>
          <w:color w:val="000000" w:themeColor="text1"/>
          <w:sz w:val="20"/>
          <w:szCs w:val="20"/>
        </w:rPr>
        <w:t>Chief</w:t>
      </w:r>
      <w:r w:rsidRPr="00A74609">
        <w:rPr>
          <w:b w:val="0"/>
          <w:i w:val="0"/>
          <w:color w:val="000000" w:themeColor="text1"/>
          <w:sz w:val="20"/>
          <w:szCs w:val="20"/>
        </w:rPr>
        <w:t xml:space="preserve"> Committee Consultant – </w:t>
      </w:r>
      <w:hyperlink r:id="rId156" w:history="1">
        <w:r w:rsidRPr="00A74609">
          <w:rPr>
            <w:rStyle w:val="Hyperlink"/>
            <w:b w:val="0"/>
            <w:i w:val="0"/>
            <w:color w:val="000000" w:themeColor="text1"/>
            <w:sz w:val="20"/>
            <w:szCs w:val="20"/>
          </w:rPr>
          <w:t>taryn.smith@sen.ca.gov</w:t>
        </w:r>
      </w:hyperlink>
    </w:p>
    <w:p w14:paraId="4C18F323" w14:textId="77777777" w:rsidR="00027FA4" w:rsidRPr="004675AD"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4675AD">
        <w:rPr>
          <w:b w:val="0"/>
          <w:i w:val="0"/>
          <w:color w:val="000000" w:themeColor="text1"/>
          <w:sz w:val="20"/>
          <w:szCs w:val="20"/>
        </w:rPr>
        <w:t>Marisa</w:t>
      </w:r>
      <w:r>
        <w:rPr>
          <w:b w:val="0"/>
          <w:i w:val="0"/>
          <w:color w:val="000000" w:themeColor="text1"/>
          <w:sz w:val="20"/>
          <w:szCs w:val="20"/>
        </w:rPr>
        <w:t xml:space="preserve"> Shea, Principal Consultant – </w:t>
      </w:r>
      <w:hyperlink r:id="rId157" w:history="1">
        <w:r w:rsidRPr="000D52DC">
          <w:rPr>
            <w:rStyle w:val="Hyperlink"/>
            <w:b w:val="0"/>
            <w:i w:val="0"/>
            <w:sz w:val="20"/>
            <w:szCs w:val="20"/>
          </w:rPr>
          <w:t>marisa.shea@sen.ca.gov</w:t>
        </w:r>
      </w:hyperlink>
    </w:p>
    <w:p w14:paraId="74346997"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Mark </w:t>
      </w:r>
      <w:proofErr w:type="spellStart"/>
      <w:r w:rsidRPr="00A74609">
        <w:rPr>
          <w:b w:val="0"/>
          <w:i w:val="0"/>
          <w:color w:val="000000" w:themeColor="text1"/>
          <w:sz w:val="20"/>
          <w:szCs w:val="20"/>
        </w:rPr>
        <w:t>Teemer</w:t>
      </w:r>
      <w:proofErr w:type="spellEnd"/>
      <w:r w:rsidRPr="00A74609">
        <w:rPr>
          <w:b w:val="0"/>
          <w:i w:val="0"/>
          <w:color w:val="000000" w:themeColor="text1"/>
          <w:sz w:val="20"/>
          <w:szCs w:val="20"/>
        </w:rPr>
        <w:t xml:space="preserve">, Committee Secretary – </w:t>
      </w:r>
      <w:hyperlink r:id="rId158" w:history="1">
        <w:r w:rsidRPr="00A74609">
          <w:rPr>
            <w:rStyle w:val="Hyperlink"/>
            <w:b w:val="0"/>
            <w:i w:val="0"/>
            <w:color w:val="000000" w:themeColor="text1"/>
            <w:sz w:val="20"/>
            <w:szCs w:val="20"/>
          </w:rPr>
          <w:t>mark.teemer@sen.ca.gov</w:t>
        </w:r>
      </w:hyperlink>
    </w:p>
    <w:p w14:paraId="19C3CAEE"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651-1524 • Fax (916) 266-9350</w:t>
      </w:r>
    </w:p>
    <w:p w14:paraId="074CD6B8"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521, Sacramento, CA 95814</w:t>
      </w:r>
    </w:p>
    <w:p w14:paraId="29D6048C"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Joe Parra, Republican Committee Consultant – </w:t>
      </w:r>
      <w:hyperlink r:id="rId159" w:history="1">
        <w:r w:rsidRPr="00A74609">
          <w:rPr>
            <w:rStyle w:val="Hyperlink"/>
            <w:b w:val="0"/>
            <w:i w:val="0"/>
            <w:color w:val="000000" w:themeColor="text1"/>
            <w:sz w:val="20"/>
            <w:szCs w:val="20"/>
          </w:rPr>
          <w:t>joe.parra@sen.ca.gov</w:t>
        </w:r>
      </w:hyperlink>
    </w:p>
    <w:p w14:paraId="12792F13"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651-1501 • Fax (916) 445-3105</w:t>
      </w:r>
    </w:p>
    <w:p w14:paraId="4E0FB8EE" w14:textId="77777777" w:rsidR="00027FA4"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234, Sacramento, CA 95814</w:t>
      </w:r>
    </w:p>
    <w:p w14:paraId="4C3651CF" w14:textId="77777777" w:rsidR="00027FA4" w:rsidRDefault="00027FA4" w:rsidP="00027FA4">
      <w:pPr>
        <w:jc w:val="center"/>
        <w:rPr>
          <w:b/>
          <w:sz w:val="32"/>
        </w:rPr>
      </w:pPr>
    </w:p>
    <w:p w14:paraId="5AED59C0"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rPr>
          <w:b/>
          <w:sz w:val="32"/>
        </w:rPr>
      </w:pPr>
      <w:r>
        <w:rPr>
          <w:b/>
          <w:sz w:val="32"/>
        </w:rPr>
        <w:t>2019 Senate</w:t>
      </w:r>
      <w:r w:rsidRPr="00FC5FF7">
        <w:rPr>
          <w:b/>
          <w:sz w:val="32"/>
        </w:rPr>
        <w:t xml:space="preserve"> Human Services </w:t>
      </w:r>
      <w:r>
        <w:rPr>
          <w:b/>
          <w:sz w:val="32"/>
        </w:rPr>
        <w:t>Committee Hearing Dates</w:t>
      </w:r>
    </w:p>
    <w:p w14:paraId="5E98F5A3"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pPr>
      <w:r w:rsidRPr="00D75E86">
        <w:rPr>
          <w:b/>
        </w:rPr>
        <w:t>SENATE BILLS</w:t>
      </w:r>
      <w:r>
        <w:rPr>
          <w:b/>
        </w:rPr>
        <w:t xml:space="preserve"> • Monday - 2-25-19 • Monday -3-11-19 </w:t>
      </w:r>
      <w:r>
        <w:t xml:space="preserve">- </w:t>
      </w:r>
    </w:p>
    <w:p w14:paraId="2D1454B8"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pPr>
      <w:r w:rsidRPr="00D75E86">
        <w:rPr>
          <w:b/>
        </w:rPr>
        <w:t>ASSEMBLY BLLS</w:t>
      </w:r>
      <w:r>
        <w:t xml:space="preserve"> -TBD</w:t>
      </w:r>
    </w:p>
    <w:p w14:paraId="0002DCE8"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rPr>
          <w:b/>
          <w:color w:val="FF0000"/>
        </w:rPr>
      </w:pPr>
      <w:r w:rsidRPr="002E0BBA">
        <w:rPr>
          <w:b/>
          <w:color w:val="FF0000"/>
        </w:rPr>
        <w:t xml:space="preserve">NOTE: All hearings at </w:t>
      </w:r>
      <w:r>
        <w:rPr>
          <w:b/>
          <w:color w:val="FF0000"/>
        </w:rPr>
        <w:t>3</w:t>
      </w:r>
      <w:r w:rsidRPr="002E0BBA">
        <w:rPr>
          <w:b/>
          <w:color w:val="FF0000"/>
        </w:rPr>
        <w:t>:</w:t>
      </w:r>
      <w:r>
        <w:rPr>
          <w:b/>
          <w:color w:val="FF0000"/>
        </w:rPr>
        <w:t>0</w:t>
      </w:r>
      <w:r w:rsidRPr="002E0BBA">
        <w:rPr>
          <w:b/>
          <w:color w:val="FF0000"/>
        </w:rPr>
        <w:t>0 p</w:t>
      </w:r>
      <w:r>
        <w:rPr>
          <w:b/>
          <w:color w:val="FF0000"/>
        </w:rPr>
        <w:t>.</w:t>
      </w:r>
      <w:r w:rsidRPr="002E0BBA">
        <w:rPr>
          <w:b/>
          <w:color w:val="FF0000"/>
        </w:rPr>
        <w:t>m</w:t>
      </w:r>
      <w:r>
        <w:rPr>
          <w:b/>
          <w:color w:val="FF0000"/>
        </w:rPr>
        <w:t>. in room #2040</w:t>
      </w:r>
    </w:p>
    <w:p w14:paraId="49214372" w14:textId="70B29A2B" w:rsidR="009F1E3E" w:rsidRPr="009F1E3E" w:rsidRDefault="00027FA4" w:rsidP="009F1E3E">
      <w:pPr>
        <w:pBdr>
          <w:top w:val="single" w:sz="4" w:space="1" w:color="auto"/>
          <w:left w:val="single" w:sz="4" w:space="4" w:color="auto"/>
          <w:bottom w:val="single" w:sz="4" w:space="1" w:color="auto"/>
          <w:right w:val="single" w:sz="4" w:space="4" w:color="auto"/>
        </w:pBdr>
        <w:shd w:val="clear" w:color="auto" w:fill="D9E2F3" w:themeFill="accent5" w:themeFillTint="33"/>
        <w:jc w:val="center"/>
        <w:rPr>
          <w:b/>
          <w:color w:val="FF0000"/>
        </w:rPr>
      </w:pPr>
      <w:r w:rsidRPr="001E5116">
        <w:rPr>
          <w:b/>
          <w:color w:val="000000" w:themeColor="text1"/>
        </w:rPr>
        <w:t xml:space="preserve">All Support/Oppose letters must be submitted </w:t>
      </w:r>
      <w:hyperlink r:id="rId160" w:history="1">
        <w:r w:rsidRPr="001E5116">
          <w:rPr>
            <w:rStyle w:val="Hyperlink"/>
            <w:b/>
            <w:sz w:val="36"/>
            <w:szCs w:val="36"/>
            <w:u w:val="none"/>
          </w:rPr>
          <w:t>here</w:t>
        </w:r>
      </w:hyperlink>
      <w:r>
        <w:rPr>
          <w:rStyle w:val="Hyperlink"/>
          <w:b/>
          <w:sz w:val="36"/>
          <w:szCs w:val="36"/>
          <w:u w:val="none"/>
        </w:rPr>
        <w:t>.</w:t>
      </w:r>
    </w:p>
    <w:tbl>
      <w:tblPr>
        <w:tblW w:w="945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30"/>
        <w:gridCol w:w="4320"/>
      </w:tblGrid>
      <w:tr w:rsidR="009F1E3E" w:rsidRPr="001E5116" w14:paraId="741CB9E0" w14:textId="77777777" w:rsidTr="009F1E3E">
        <w:tc>
          <w:tcPr>
            <w:tcW w:w="5130" w:type="dxa"/>
            <w:shd w:val="clear" w:color="auto" w:fill="auto"/>
          </w:tcPr>
          <w:p w14:paraId="1C2549B4" w14:textId="77777777" w:rsidR="009F1E3E" w:rsidRPr="001E5116" w:rsidRDefault="009F1E3E" w:rsidP="00F14EA4">
            <w:pPr>
              <w:pStyle w:val="NoSpacing"/>
              <w:framePr w:hSpace="0" w:wrap="auto" w:vAnchor="margin" w:xAlign="left" w:yAlign="inline"/>
              <w:ind w:right="-1620"/>
              <w:suppressOverlap w:val="0"/>
              <w:jc w:val="center"/>
              <w:rPr>
                <w:rFonts w:ascii="Times New Roman" w:hAnsi="Times New Roman"/>
              </w:rPr>
            </w:pPr>
            <w:r w:rsidRPr="001E5116">
              <w:rPr>
                <w:rFonts w:ascii="Times New Roman" w:hAnsi="Times New Roman"/>
              </w:rPr>
              <w:t>Senate Member</w:t>
            </w:r>
          </w:p>
        </w:tc>
        <w:tc>
          <w:tcPr>
            <w:tcW w:w="4320" w:type="dxa"/>
            <w:shd w:val="clear" w:color="auto" w:fill="auto"/>
          </w:tcPr>
          <w:p w14:paraId="5D893756" w14:textId="77777777" w:rsidR="009F1E3E" w:rsidRPr="001E5116" w:rsidRDefault="009F1E3E" w:rsidP="00F14EA4">
            <w:pPr>
              <w:ind w:right="-110"/>
              <w:jc w:val="center"/>
              <w:rPr>
                <w:color w:val="000090"/>
              </w:rPr>
            </w:pPr>
            <w:r w:rsidRPr="001E5116">
              <w:rPr>
                <w:color w:val="000090"/>
              </w:rPr>
              <w:t>Human Services Staff</w:t>
            </w:r>
          </w:p>
        </w:tc>
      </w:tr>
      <w:tr w:rsidR="009F1E3E" w:rsidRPr="001E5116" w14:paraId="3696B29B" w14:textId="77777777" w:rsidTr="009F1E3E">
        <w:trPr>
          <w:trHeight w:val="526"/>
        </w:trPr>
        <w:tc>
          <w:tcPr>
            <w:tcW w:w="5130" w:type="dxa"/>
            <w:shd w:val="clear" w:color="auto" w:fill="auto"/>
          </w:tcPr>
          <w:p w14:paraId="0D13CC33" w14:textId="77777777" w:rsidR="009F1E3E" w:rsidRPr="001E5116" w:rsidRDefault="00180009" w:rsidP="00F14EA4">
            <w:pPr>
              <w:rPr>
                <w:b/>
                <w:color w:val="000000" w:themeColor="text1"/>
                <w:sz w:val="20"/>
                <w:szCs w:val="20"/>
              </w:rPr>
            </w:pPr>
            <w:hyperlink r:id="rId161" w:history="1"/>
            <w:r w:rsidR="009F1E3E" w:rsidRPr="001E5116">
              <w:rPr>
                <w:sz w:val="20"/>
                <w:szCs w:val="20"/>
                <w:bdr w:val="none" w:sz="0" w:space="0" w:color="auto" w:frame="1"/>
              </w:rPr>
              <w:t>Senator Melissa Hurtado, (D) Chair</w:t>
            </w:r>
          </w:p>
          <w:p w14:paraId="4B8D83E3" w14:textId="77777777" w:rsidR="009F1E3E" w:rsidRPr="001E5116" w:rsidRDefault="009F1E3E" w:rsidP="00F14EA4">
            <w:pPr>
              <w:rPr>
                <w:color w:val="000000" w:themeColor="text1"/>
                <w:sz w:val="20"/>
                <w:szCs w:val="20"/>
              </w:rPr>
            </w:pPr>
            <w:r w:rsidRPr="001E5116">
              <w:rPr>
                <w:color w:val="000000" w:themeColor="text1"/>
                <w:sz w:val="20"/>
                <w:szCs w:val="20"/>
              </w:rPr>
              <w:t>• Phone: 651-4014 • Fax: 651-4914  • Room # 2016</w:t>
            </w:r>
          </w:p>
        </w:tc>
        <w:tc>
          <w:tcPr>
            <w:tcW w:w="4320" w:type="dxa"/>
            <w:shd w:val="clear" w:color="auto" w:fill="auto"/>
          </w:tcPr>
          <w:p w14:paraId="0F09809F" w14:textId="77777777" w:rsidR="009F1E3E" w:rsidRPr="001E5116" w:rsidRDefault="00180009" w:rsidP="00F14EA4">
            <w:pPr>
              <w:pStyle w:val="NoSpacing"/>
              <w:framePr w:hSpace="0" w:wrap="auto" w:vAnchor="margin" w:xAlign="left" w:yAlign="inline"/>
              <w:ind w:right="-1620"/>
              <w:suppressOverlap w:val="0"/>
              <w:rPr>
                <w:rFonts w:ascii="Times New Roman" w:eastAsia="Times New Roman" w:hAnsi="Times New Roman"/>
                <w:b w:val="0"/>
                <w:color w:val="000000" w:themeColor="text1"/>
                <w:sz w:val="20"/>
                <w:szCs w:val="20"/>
              </w:rPr>
            </w:pPr>
            <w:hyperlink r:id="rId162" w:history="1">
              <w:r w:rsidR="009F1E3E" w:rsidRPr="001E5116">
                <w:rPr>
                  <w:rFonts w:ascii="Times New Roman" w:eastAsia="Times New Roman" w:hAnsi="Times New Roman"/>
                  <w:b w:val="0"/>
                  <w:i w:val="0"/>
                  <w:color w:val="000000" w:themeColor="text1"/>
                  <w:sz w:val="20"/>
                  <w:szCs w:val="20"/>
                </w:rPr>
                <w:t>Mariam</w:t>
              </w:r>
            </w:hyperlink>
            <w:r w:rsidR="009F1E3E" w:rsidRPr="001E5116">
              <w:rPr>
                <w:rFonts w:ascii="Times New Roman" w:eastAsia="Times New Roman" w:hAnsi="Times New Roman"/>
                <w:b w:val="0"/>
                <w:i w:val="0"/>
                <w:color w:val="000000" w:themeColor="text1"/>
                <w:sz w:val="20"/>
                <w:szCs w:val="20"/>
              </w:rPr>
              <w:t xml:space="preserve"> Valdez, Legislative Director</w:t>
            </w:r>
          </w:p>
          <w:p w14:paraId="7A980F7A" w14:textId="77777777" w:rsidR="009F1E3E" w:rsidRPr="001E5116" w:rsidRDefault="009F1E3E" w:rsidP="00F14EA4">
            <w:pPr>
              <w:pStyle w:val="NoSpacing"/>
              <w:framePr w:hSpace="0" w:wrap="auto" w:vAnchor="margin" w:xAlign="left" w:yAlign="inline"/>
              <w:ind w:right="-1620"/>
              <w:suppressOverlap w:val="0"/>
              <w:rPr>
                <w:rFonts w:ascii="Times New Roman" w:eastAsia="Times New Roman" w:hAnsi="Times New Roman"/>
                <w:b w:val="0"/>
                <w:i w:val="0"/>
                <w:color w:val="000000" w:themeColor="text1"/>
                <w:sz w:val="20"/>
                <w:szCs w:val="20"/>
              </w:rPr>
            </w:pPr>
            <w:r w:rsidRPr="001E5116">
              <w:rPr>
                <w:rFonts w:ascii="Times New Roman" w:eastAsia="Times New Roman" w:hAnsi="Times New Roman"/>
                <w:b w:val="0"/>
                <w:color w:val="000000" w:themeColor="text1"/>
                <w:sz w:val="20"/>
                <w:szCs w:val="20"/>
              </w:rPr>
              <w:t>Email:</w:t>
            </w:r>
            <w:r w:rsidRPr="001E5116">
              <w:rPr>
                <w:rFonts w:ascii="Times New Roman" w:eastAsia="Times New Roman" w:hAnsi="Times New Roman"/>
                <w:b w:val="0"/>
                <w:i w:val="0"/>
                <w:color w:val="000000" w:themeColor="text1"/>
                <w:sz w:val="20"/>
                <w:szCs w:val="20"/>
              </w:rPr>
              <w:t xml:space="preserve"> </w:t>
            </w:r>
            <w:hyperlink r:id="rId163" w:history="1">
              <w:r w:rsidRPr="001E5116">
                <w:rPr>
                  <w:rStyle w:val="Hyperlink"/>
                  <w:rFonts w:ascii="Times New Roman" w:eastAsia="Times New Roman" w:hAnsi="Times New Roman"/>
                  <w:b w:val="0"/>
                  <w:i w:val="0"/>
                  <w:sz w:val="20"/>
                  <w:szCs w:val="20"/>
                  <w:u w:val="none"/>
                </w:rPr>
                <w:t>Myriam.Valdez@sen.ca.gov</w:t>
              </w:r>
            </w:hyperlink>
          </w:p>
        </w:tc>
      </w:tr>
      <w:tr w:rsidR="009F1E3E" w:rsidRPr="001E5116" w14:paraId="6C28DE31" w14:textId="77777777" w:rsidTr="009F1E3E">
        <w:tc>
          <w:tcPr>
            <w:tcW w:w="5130" w:type="dxa"/>
            <w:shd w:val="clear" w:color="auto" w:fill="auto"/>
          </w:tcPr>
          <w:p w14:paraId="4E4EC4BE" w14:textId="77777777" w:rsidR="009F1E3E" w:rsidRPr="001E5116" w:rsidRDefault="009F1E3E" w:rsidP="00F14EA4">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sz w:val="20"/>
                <w:szCs w:val="20"/>
                <w:u w:val="none"/>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Senator Jeff Stone, Vice Chair</w:t>
            </w:r>
          </w:p>
          <w:p w14:paraId="3EDE7E19" w14:textId="77777777" w:rsidR="009F1E3E" w:rsidRPr="001E5116" w:rsidRDefault="009F1E3E" w:rsidP="00F14EA4">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651-4028 • Fax: 651-4928  • Room # 4062</w:t>
            </w:r>
          </w:p>
        </w:tc>
        <w:tc>
          <w:tcPr>
            <w:tcW w:w="4320" w:type="dxa"/>
            <w:shd w:val="clear" w:color="auto" w:fill="auto"/>
          </w:tcPr>
          <w:p w14:paraId="78984D16" w14:textId="77777777" w:rsidR="009F1E3E" w:rsidRPr="001E5116" w:rsidRDefault="009F1E3E" w:rsidP="00F14EA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David </w:t>
            </w:r>
            <w:proofErr w:type="spellStart"/>
            <w:r w:rsidRPr="001E5116">
              <w:rPr>
                <w:rFonts w:ascii="Times New Roman" w:hAnsi="Times New Roman"/>
                <w:b w:val="0"/>
                <w:i w:val="0"/>
                <w:color w:val="000000" w:themeColor="text1"/>
                <w:sz w:val="20"/>
                <w:szCs w:val="20"/>
              </w:rPr>
              <w:t>Scheidt</w:t>
            </w:r>
            <w:proofErr w:type="spellEnd"/>
            <w:r w:rsidRPr="001E5116">
              <w:rPr>
                <w:rFonts w:ascii="Times New Roman" w:hAnsi="Times New Roman"/>
                <w:b w:val="0"/>
                <w:i w:val="0"/>
                <w:color w:val="000000" w:themeColor="text1"/>
                <w:sz w:val="20"/>
                <w:szCs w:val="20"/>
              </w:rPr>
              <w:t xml:space="preserve"> </w:t>
            </w:r>
          </w:p>
          <w:p w14:paraId="05D23431" w14:textId="77777777" w:rsidR="009F1E3E" w:rsidRPr="001E5116" w:rsidRDefault="009F1E3E" w:rsidP="00F14EA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Email: </w:t>
            </w:r>
            <w:hyperlink r:id="rId164" w:history="1">
              <w:r w:rsidRPr="001E5116">
                <w:rPr>
                  <w:rStyle w:val="Hyperlink"/>
                  <w:rFonts w:ascii="Times New Roman" w:hAnsi="Times New Roman"/>
                  <w:b w:val="0"/>
                  <w:i w:val="0"/>
                  <w:color w:val="000000" w:themeColor="text1"/>
                  <w:sz w:val="20"/>
                  <w:szCs w:val="20"/>
                  <w:u w:val="none"/>
                </w:rPr>
                <w:t>david.scheidt@sen.ca.gov</w:t>
              </w:r>
            </w:hyperlink>
          </w:p>
        </w:tc>
      </w:tr>
      <w:tr w:rsidR="009F1E3E" w:rsidRPr="001E5116" w14:paraId="3207115D" w14:textId="77777777" w:rsidTr="009F1E3E">
        <w:tc>
          <w:tcPr>
            <w:tcW w:w="5130" w:type="dxa"/>
            <w:shd w:val="clear" w:color="auto" w:fill="auto"/>
          </w:tcPr>
          <w:p w14:paraId="76E0E5F3" w14:textId="77777777" w:rsidR="009F1E3E" w:rsidRPr="001E5116" w:rsidRDefault="009F1E3E" w:rsidP="00F14EA4">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Senator James Beall (D)</w:t>
            </w:r>
          </w:p>
          <w:p w14:paraId="2CE287B3" w14:textId="77777777" w:rsidR="009F1E3E" w:rsidRPr="001E5116" w:rsidRDefault="009F1E3E" w:rsidP="00F14EA4">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651-4015 •Fax: 651-4915  • Room # 2082</w:t>
            </w:r>
          </w:p>
        </w:tc>
        <w:tc>
          <w:tcPr>
            <w:tcW w:w="4320" w:type="dxa"/>
            <w:shd w:val="clear" w:color="auto" w:fill="auto"/>
          </w:tcPr>
          <w:p w14:paraId="097CB193" w14:textId="77777777" w:rsidR="009F1E3E" w:rsidRPr="001E5116" w:rsidRDefault="009F1E3E" w:rsidP="00F14EA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Tania </w:t>
            </w:r>
            <w:proofErr w:type="spellStart"/>
            <w:r w:rsidRPr="001E5116">
              <w:rPr>
                <w:rFonts w:ascii="Times New Roman" w:hAnsi="Times New Roman"/>
                <w:b w:val="0"/>
                <w:i w:val="0"/>
                <w:color w:val="000000" w:themeColor="text1"/>
                <w:sz w:val="20"/>
                <w:szCs w:val="20"/>
              </w:rPr>
              <w:t>Dikho</w:t>
            </w:r>
            <w:proofErr w:type="spellEnd"/>
          </w:p>
          <w:p w14:paraId="0FB51C30" w14:textId="77777777" w:rsidR="009F1E3E" w:rsidRPr="001E5116" w:rsidRDefault="009F1E3E" w:rsidP="00F14EA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Email: </w:t>
            </w:r>
            <w:hyperlink r:id="rId165" w:history="1">
              <w:r w:rsidRPr="001E5116">
                <w:rPr>
                  <w:rStyle w:val="Hyperlink"/>
                  <w:rFonts w:ascii="Times New Roman" w:hAnsi="Times New Roman"/>
                  <w:b w:val="0"/>
                  <w:i w:val="0"/>
                  <w:sz w:val="20"/>
                  <w:szCs w:val="20"/>
                  <w:u w:val="none"/>
                </w:rPr>
                <w:t>tania.dikho@sen.ca.gov</w:t>
              </w:r>
            </w:hyperlink>
          </w:p>
        </w:tc>
      </w:tr>
      <w:tr w:rsidR="009F1E3E" w:rsidRPr="001E5116" w14:paraId="79C40713" w14:textId="77777777" w:rsidTr="009F1E3E">
        <w:tc>
          <w:tcPr>
            <w:tcW w:w="5130" w:type="dxa"/>
            <w:shd w:val="clear" w:color="auto" w:fill="auto"/>
          </w:tcPr>
          <w:p w14:paraId="5431F1E7" w14:textId="77777777" w:rsidR="009F1E3E" w:rsidRPr="001E5116" w:rsidRDefault="009F1E3E" w:rsidP="00F14EA4">
            <w:pPr>
              <w:pStyle w:val="NoSpacing"/>
              <w:framePr w:hSpace="0" w:wrap="auto" w:vAnchor="margin" w:xAlign="left" w:yAlign="inline"/>
              <w:ind w:right="0"/>
              <w:suppressOverlap w:val="0"/>
              <w:rPr>
                <w:rFonts w:ascii="Times New Roman" w:eastAsia="Times New Roman" w:hAnsi="Times New Roman"/>
                <w:i w:val="0"/>
                <w:color w:val="000000" w:themeColor="text1"/>
                <w:sz w:val="20"/>
                <w:szCs w:val="20"/>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Senator Hannah-Beth Jackson</w:t>
            </w:r>
          </w:p>
          <w:p w14:paraId="1B1A11F2" w14:textId="77777777" w:rsidR="009F1E3E" w:rsidRPr="001E5116" w:rsidRDefault="009F1E3E" w:rsidP="00F14EA4">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651-4019 •Fax: 651-4919 • Room # 2032</w:t>
            </w:r>
          </w:p>
        </w:tc>
        <w:tc>
          <w:tcPr>
            <w:tcW w:w="4320" w:type="dxa"/>
            <w:shd w:val="clear" w:color="auto" w:fill="auto"/>
          </w:tcPr>
          <w:p w14:paraId="522F4163" w14:textId="77777777" w:rsidR="009F1E3E" w:rsidRPr="001E5116" w:rsidRDefault="009F1E3E" w:rsidP="00F14EA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Fe</w:t>
            </w:r>
            <w:r>
              <w:rPr>
                <w:rFonts w:ascii="Times New Roman" w:hAnsi="Times New Roman"/>
                <w:b w:val="0"/>
                <w:i w:val="0"/>
                <w:color w:val="000000" w:themeColor="text1"/>
                <w:sz w:val="20"/>
                <w:szCs w:val="20"/>
              </w:rPr>
              <w:t>r</w:t>
            </w:r>
            <w:r w:rsidRPr="001E5116">
              <w:rPr>
                <w:rFonts w:ascii="Times New Roman" w:hAnsi="Times New Roman"/>
                <w:b w:val="0"/>
                <w:i w:val="0"/>
                <w:color w:val="000000" w:themeColor="text1"/>
                <w:sz w:val="20"/>
                <w:szCs w:val="20"/>
              </w:rPr>
              <w:t>nando Ramirez</w:t>
            </w:r>
          </w:p>
          <w:p w14:paraId="79EC4FF3" w14:textId="77777777" w:rsidR="009F1E3E" w:rsidRPr="001E5116" w:rsidRDefault="009F1E3E" w:rsidP="00F14EA4">
            <w:pPr>
              <w:pStyle w:val="NoSpacing"/>
              <w:framePr w:hSpace="0" w:wrap="auto" w:vAnchor="margin" w:xAlign="left" w:yAlign="inline"/>
              <w:ind w:right="-1620"/>
              <w:suppressOverlap w:val="0"/>
              <w:rPr>
                <w:b w:val="0"/>
                <w:i w:val="0"/>
                <w:color w:val="000000" w:themeColor="text1"/>
              </w:rPr>
            </w:pPr>
            <w:r w:rsidRPr="001E5116">
              <w:rPr>
                <w:rFonts w:ascii="Times New Roman" w:hAnsi="Times New Roman"/>
                <w:b w:val="0"/>
                <w:i w:val="0"/>
                <w:color w:val="000000" w:themeColor="text1"/>
                <w:sz w:val="20"/>
                <w:szCs w:val="20"/>
              </w:rPr>
              <w:t xml:space="preserve">Email: </w:t>
            </w:r>
            <w:hyperlink r:id="rId166" w:history="1">
              <w:r w:rsidRPr="001E5116">
                <w:rPr>
                  <w:rStyle w:val="Hyperlink"/>
                  <w:rFonts w:ascii="Times New Roman" w:hAnsi="Times New Roman"/>
                  <w:b w:val="0"/>
                  <w:i w:val="0"/>
                  <w:sz w:val="20"/>
                  <w:szCs w:val="20"/>
                  <w:u w:val="none"/>
                </w:rPr>
                <w:t>Fernando</w:t>
              </w:r>
              <w:r w:rsidRPr="001E5116">
                <w:rPr>
                  <w:rStyle w:val="Hyperlink"/>
                  <w:b w:val="0"/>
                  <w:i w:val="0"/>
                  <w:u w:val="none"/>
                </w:rPr>
                <w:t>.ramirez@sen.ca.gov</w:t>
              </w:r>
            </w:hyperlink>
          </w:p>
        </w:tc>
      </w:tr>
      <w:tr w:rsidR="009F1E3E" w:rsidRPr="001E5116" w14:paraId="444E28F2" w14:textId="77777777" w:rsidTr="009F1E3E">
        <w:tc>
          <w:tcPr>
            <w:tcW w:w="5130" w:type="dxa"/>
            <w:shd w:val="clear" w:color="auto" w:fill="auto"/>
          </w:tcPr>
          <w:p w14:paraId="70505005" w14:textId="77777777" w:rsidR="009F1E3E" w:rsidRPr="001E5116" w:rsidRDefault="009F1E3E" w:rsidP="00F14EA4">
            <w:pPr>
              <w:pStyle w:val="NoSpacing"/>
              <w:framePr w:hSpace="0" w:wrap="auto" w:vAnchor="margin" w:xAlign="left" w:yAlign="inline"/>
              <w:ind w:right="0"/>
              <w:suppressOverlap w:val="0"/>
              <w:rPr>
                <w:rFonts w:ascii="Times New Roman" w:eastAsia="Times New Roman" w:hAnsi="Times New Roman"/>
                <w:i w:val="0"/>
                <w:color w:val="000000" w:themeColor="text1"/>
                <w:sz w:val="20"/>
                <w:szCs w:val="20"/>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Senator Mike McGuire</w:t>
            </w:r>
            <w:r w:rsidRPr="001E5116">
              <w:rPr>
                <w:rStyle w:val="Hyperlink"/>
                <w:rFonts w:ascii="Times New Roman" w:eastAsia="Times New Roman" w:hAnsi="Times New Roman"/>
                <w:i w:val="0"/>
                <w:color w:val="000000" w:themeColor="text1"/>
                <w:sz w:val="20"/>
                <w:szCs w:val="20"/>
                <w:u w:val="none"/>
                <w:bdr w:val="none" w:sz="0" w:space="0" w:color="auto" w:frame="1"/>
              </w:rPr>
              <w:t xml:space="preserve"> (D)</w:t>
            </w:r>
          </w:p>
          <w:p w14:paraId="541AD437" w14:textId="77777777" w:rsidR="009F1E3E" w:rsidRPr="001E5116" w:rsidRDefault="009F1E3E" w:rsidP="00F14EA4">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 Phone: 651-40-2 •Fax: 651-4902  • Room # </w:t>
            </w:r>
            <w:r>
              <w:rPr>
                <w:rFonts w:ascii="Times New Roman" w:hAnsi="Times New Roman"/>
                <w:b w:val="0"/>
                <w:i w:val="0"/>
                <w:color w:val="000000" w:themeColor="text1"/>
                <w:sz w:val="20"/>
                <w:szCs w:val="20"/>
              </w:rPr>
              <w:t>5061</w:t>
            </w:r>
          </w:p>
        </w:tc>
        <w:tc>
          <w:tcPr>
            <w:tcW w:w="4320" w:type="dxa"/>
            <w:shd w:val="clear" w:color="auto" w:fill="auto"/>
          </w:tcPr>
          <w:p w14:paraId="244C1A53" w14:textId="77777777" w:rsidR="009F1E3E" w:rsidRPr="001E5116" w:rsidRDefault="009F1E3E" w:rsidP="00F14EA4">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Jamal Wilson</w:t>
            </w:r>
          </w:p>
          <w:p w14:paraId="169A9B8D" w14:textId="77777777" w:rsidR="009F1E3E" w:rsidRPr="001E5116" w:rsidRDefault="009F1E3E" w:rsidP="00F14EA4">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167" w:history="1">
              <w:r w:rsidRPr="001E5116">
                <w:rPr>
                  <w:rStyle w:val="Hyperlink"/>
                  <w:b w:val="0"/>
                  <w:i w:val="0"/>
                  <w:sz w:val="20"/>
                  <w:szCs w:val="20"/>
                  <w:u w:val="none"/>
                </w:rPr>
                <w:t xml:space="preserve"> jamal.wilson@sen.ca.gov</w:t>
              </w:r>
            </w:hyperlink>
          </w:p>
        </w:tc>
      </w:tr>
      <w:tr w:rsidR="009F1E3E" w:rsidRPr="001E5116" w14:paraId="7E9080FC" w14:textId="77777777" w:rsidTr="009F1E3E">
        <w:tc>
          <w:tcPr>
            <w:tcW w:w="5130" w:type="dxa"/>
            <w:tcBorders>
              <w:top w:val="single" w:sz="4" w:space="0" w:color="auto"/>
              <w:left w:val="single" w:sz="4" w:space="0" w:color="auto"/>
              <w:bottom w:val="single" w:sz="4" w:space="0" w:color="auto"/>
              <w:right w:val="single" w:sz="4" w:space="0" w:color="auto"/>
            </w:tcBorders>
            <w:shd w:val="clear" w:color="auto" w:fill="auto"/>
          </w:tcPr>
          <w:p w14:paraId="058592A6" w14:textId="77777777" w:rsidR="009F1E3E" w:rsidRPr="001E5116" w:rsidRDefault="009F1E3E" w:rsidP="00F14EA4">
            <w:pPr>
              <w:pStyle w:val="NoSpacing"/>
              <w:framePr w:hSpace="0" w:wrap="auto" w:vAnchor="margin" w:xAlign="left" w:yAlign="inline"/>
              <w:ind w:right="-1620"/>
              <w:suppressOverlap w:val="0"/>
              <w:rPr>
                <w:rStyle w:val="Hyperlink"/>
                <w:rFonts w:ascii="Times New Roman" w:hAnsi="Times New Roman"/>
                <w:i w:val="0"/>
                <w:color w:val="000000" w:themeColor="text1"/>
                <w:sz w:val="20"/>
                <w:szCs w:val="20"/>
                <w:u w:val="none"/>
              </w:rPr>
            </w:pPr>
            <w:r w:rsidRPr="001E5116">
              <w:rPr>
                <w:rStyle w:val="Hyperlink"/>
                <w:rFonts w:ascii="Times New Roman" w:hAnsi="Times New Roman"/>
                <w:i w:val="0"/>
                <w:color w:val="000000" w:themeColor="text1"/>
                <w:sz w:val="20"/>
                <w:szCs w:val="20"/>
                <w:u w:val="none"/>
              </w:rPr>
              <w:t>Senator Richard Pan</w:t>
            </w:r>
          </w:p>
          <w:p w14:paraId="7057AFC3" w14:textId="77777777" w:rsidR="009F1E3E" w:rsidRPr="001E5116" w:rsidRDefault="009F1E3E" w:rsidP="00F14EA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651-4006 • Fax: 651-4906  • Room # 5114</w:t>
            </w:r>
          </w:p>
        </w:tc>
        <w:tc>
          <w:tcPr>
            <w:tcW w:w="4320" w:type="dxa"/>
            <w:tcBorders>
              <w:top w:val="single" w:sz="4" w:space="0" w:color="auto"/>
              <w:left w:val="single" w:sz="4" w:space="0" w:color="auto"/>
              <w:bottom w:val="single" w:sz="4" w:space="0" w:color="auto"/>
              <w:right w:val="single" w:sz="4" w:space="0" w:color="auto"/>
            </w:tcBorders>
            <w:shd w:val="clear" w:color="auto" w:fill="auto"/>
          </w:tcPr>
          <w:p w14:paraId="6EFEB44A" w14:textId="77777777" w:rsidR="009F1E3E" w:rsidRPr="001E5116" w:rsidRDefault="009F1E3E" w:rsidP="00F14EA4">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Diana Douglas</w:t>
            </w:r>
          </w:p>
          <w:p w14:paraId="3C575CD1" w14:textId="77777777" w:rsidR="009F1E3E" w:rsidRPr="001E5116" w:rsidRDefault="009F1E3E" w:rsidP="00F14EA4">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168" w:history="1">
              <w:r w:rsidRPr="001E5116">
                <w:rPr>
                  <w:rStyle w:val="Hyperlink"/>
                  <w:b w:val="0"/>
                  <w:i w:val="0"/>
                  <w:sz w:val="20"/>
                  <w:szCs w:val="20"/>
                  <w:u w:val="none"/>
                </w:rPr>
                <w:t>diana.douglas@sen.ca.gov</w:t>
              </w:r>
            </w:hyperlink>
          </w:p>
        </w:tc>
      </w:tr>
      <w:tr w:rsidR="009F1E3E" w:rsidRPr="001E5116" w14:paraId="310D924E" w14:textId="77777777" w:rsidTr="009F1E3E">
        <w:tc>
          <w:tcPr>
            <w:tcW w:w="5130" w:type="dxa"/>
            <w:tcBorders>
              <w:top w:val="single" w:sz="4" w:space="0" w:color="auto"/>
              <w:left w:val="single" w:sz="4" w:space="0" w:color="auto"/>
              <w:bottom w:val="single" w:sz="4" w:space="0" w:color="auto"/>
              <w:right w:val="single" w:sz="4" w:space="0" w:color="auto"/>
            </w:tcBorders>
            <w:shd w:val="clear" w:color="auto" w:fill="auto"/>
          </w:tcPr>
          <w:p w14:paraId="08B13332" w14:textId="77777777" w:rsidR="009F1E3E" w:rsidRPr="001E5116" w:rsidRDefault="009F1E3E" w:rsidP="00F14EA4">
            <w:pPr>
              <w:pStyle w:val="NoSpacing"/>
              <w:framePr w:hSpace="0" w:wrap="auto" w:vAnchor="margin" w:xAlign="left" w:yAlign="inline"/>
              <w:ind w:right="-1620"/>
              <w:suppressOverlap w:val="0"/>
              <w:rPr>
                <w:i w:val="0"/>
                <w:color w:val="000000" w:themeColor="text1"/>
                <w:sz w:val="20"/>
                <w:szCs w:val="20"/>
              </w:rPr>
            </w:pPr>
            <w:r w:rsidRPr="001E5116">
              <w:rPr>
                <w:i w:val="0"/>
                <w:color w:val="000000" w:themeColor="text1"/>
                <w:sz w:val="20"/>
                <w:szCs w:val="20"/>
              </w:rPr>
              <w:t>Senator Scott Wiener</w:t>
            </w:r>
          </w:p>
          <w:p w14:paraId="1105AB28" w14:textId="77777777" w:rsidR="009F1E3E" w:rsidRPr="001E5116" w:rsidRDefault="009F1E3E" w:rsidP="00F14EA4">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 Phone: 651-4011 •Fax: 651-4911 • Room # </w:t>
            </w:r>
            <w:r>
              <w:rPr>
                <w:b w:val="0"/>
                <w:i w:val="0"/>
                <w:color w:val="000000" w:themeColor="text1"/>
                <w:sz w:val="20"/>
                <w:szCs w:val="20"/>
              </w:rPr>
              <w:t>5100</w:t>
            </w:r>
          </w:p>
        </w:tc>
        <w:tc>
          <w:tcPr>
            <w:tcW w:w="4320" w:type="dxa"/>
            <w:tcBorders>
              <w:top w:val="single" w:sz="4" w:space="0" w:color="auto"/>
              <w:left w:val="single" w:sz="4" w:space="0" w:color="auto"/>
              <w:bottom w:val="single" w:sz="4" w:space="0" w:color="auto"/>
              <w:right w:val="single" w:sz="4" w:space="0" w:color="auto"/>
            </w:tcBorders>
            <w:shd w:val="clear" w:color="auto" w:fill="auto"/>
          </w:tcPr>
          <w:p w14:paraId="2183D488" w14:textId="77777777" w:rsidR="009F1E3E" w:rsidRPr="001E5116" w:rsidRDefault="009F1E3E" w:rsidP="00F14EA4">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Brayden </w:t>
            </w:r>
            <w:proofErr w:type="spellStart"/>
            <w:r w:rsidRPr="001E5116">
              <w:rPr>
                <w:b w:val="0"/>
                <w:i w:val="0"/>
                <w:color w:val="000000" w:themeColor="text1"/>
                <w:sz w:val="20"/>
                <w:szCs w:val="20"/>
              </w:rPr>
              <w:t>Borcherding</w:t>
            </w:r>
            <w:proofErr w:type="spellEnd"/>
          </w:p>
          <w:p w14:paraId="597D2552" w14:textId="77777777" w:rsidR="009F1E3E" w:rsidRPr="001E5116" w:rsidRDefault="009F1E3E" w:rsidP="00F14EA4">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169" w:history="1">
              <w:r w:rsidRPr="001E5116">
                <w:rPr>
                  <w:rStyle w:val="Hyperlink"/>
                  <w:b w:val="0"/>
                  <w:i w:val="0"/>
                  <w:sz w:val="20"/>
                  <w:szCs w:val="20"/>
                  <w:u w:val="none"/>
                </w:rPr>
                <w:t>Brayden.borcherding@sen.ca.gov</w:t>
              </w:r>
            </w:hyperlink>
          </w:p>
        </w:tc>
      </w:tr>
    </w:tbl>
    <w:p w14:paraId="492A0976" w14:textId="1553C109" w:rsidR="009F1E3E" w:rsidRPr="001E5116" w:rsidRDefault="009F1E3E" w:rsidP="00027FA4">
      <w:pPr>
        <w:pStyle w:val="NoSpacing"/>
        <w:framePr w:hSpace="0" w:wrap="auto" w:vAnchor="margin" w:xAlign="left" w:yAlign="inline"/>
        <w:pBdr>
          <w:top w:val="single" w:sz="4" w:space="1" w:color="auto"/>
          <w:left w:val="single" w:sz="4" w:space="4" w:color="auto"/>
          <w:bottom w:val="single" w:sz="4" w:space="1" w:color="auto"/>
          <w:right w:val="single" w:sz="4" w:space="29" w:color="auto"/>
        </w:pBdr>
        <w:shd w:val="clear" w:color="auto" w:fill="FBE4D5" w:themeFill="accent2" w:themeFillTint="33"/>
        <w:ind w:right="83"/>
        <w:suppressOverlap w:val="0"/>
        <w:rPr>
          <w:rFonts w:ascii="Arial Narrow" w:hAnsi="Arial Narrow"/>
          <w:sz w:val="18"/>
          <w:szCs w:val="18"/>
        </w:rPr>
        <w:sectPr w:rsidR="009F1E3E" w:rsidRPr="001E5116" w:rsidSect="00325CC0">
          <w:type w:val="continuous"/>
          <w:pgSz w:w="12240" w:h="15840"/>
          <w:pgMar w:top="1305" w:right="1843" w:bottom="2415" w:left="1127" w:header="720" w:footer="720" w:gutter="0"/>
          <w:cols w:space="720"/>
          <w:noEndnote/>
          <w:docGrid w:linePitch="326"/>
        </w:sectPr>
      </w:pPr>
    </w:p>
    <w:p w14:paraId="370DA4D6" w14:textId="21797B03" w:rsidR="009F1E3E" w:rsidRDefault="009F1E3E" w:rsidP="00A84778">
      <w:pPr>
        <w:ind w:right="-1620"/>
        <w:outlineLvl w:val="0"/>
        <w:rPr>
          <w:rFonts w:ascii="Arial Black" w:hAnsi="Arial Black"/>
          <w:b/>
          <w:sz w:val="36"/>
        </w:rPr>
      </w:pPr>
    </w:p>
    <w:p w14:paraId="4C70F0B0" w14:textId="15CDAD0E" w:rsidR="009F1E3E" w:rsidRDefault="009F1E3E" w:rsidP="00A84778">
      <w:pPr>
        <w:ind w:right="-1620"/>
        <w:outlineLvl w:val="0"/>
        <w:rPr>
          <w:rFonts w:ascii="Arial Black" w:hAnsi="Arial Black"/>
          <w:b/>
          <w:sz w:val="36"/>
        </w:rPr>
      </w:pPr>
    </w:p>
    <w:p w14:paraId="0E74C137" w14:textId="30250744" w:rsidR="0031167A" w:rsidRDefault="0031167A" w:rsidP="00A84778">
      <w:pPr>
        <w:ind w:right="-1620"/>
        <w:outlineLvl w:val="0"/>
        <w:rPr>
          <w:rFonts w:ascii="Arial Black" w:hAnsi="Arial Black"/>
          <w:b/>
          <w:sz w:val="36"/>
        </w:rPr>
      </w:pPr>
    </w:p>
    <w:p w14:paraId="17947C98" w14:textId="367C923C" w:rsidR="0031167A" w:rsidRDefault="0031167A" w:rsidP="00A84778">
      <w:pPr>
        <w:ind w:right="-1620"/>
        <w:outlineLvl w:val="0"/>
        <w:rPr>
          <w:rFonts w:ascii="Arial Black" w:hAnsi="Arial Black"/>
          <w:b/>
          <w:sz w:val="36"/>
        </w:rPr>
      </w:pPr>
    </w:p>
    <w:p w14:paraId="6402D86B" w14:textId="5C356BCB" w:rsidR="0031167A" w:rsidRDefault="0031167A" w:rsidP="00A84778">
      <w:pPr>
        <w:ind w:right="-1620"/>
        <w:outlineLvl w:val="0"/>
        <w:rPr>
          <w:rFonts w:ascii="Arial Black" w:hAnsi="Arial Black"/>
          <w:b/>
          <w:sz w:val="36"/>
        </w:rPr>
      </w:pPr>
    </w:p>
    <w:p w14:paraId="08752C4E" w14:textId="123172D9" w:rsidR="0031167A" w:rsidRDefault="0031167A" w:rsidP="00A84778">
      <w:pPr>
        <w:ind w:right="-1620"/>
        <w:outlineLvl w:val="0"/>
        <w:rPr>
          <w:rFonts w:ascii="Arial Black" w:hAnsi="Arial Black"/>
          <w:b/>
          <w:sz w:val="36"/>
        </w:rPr>
      </w:pPr>
    </w:p>
    <w:p w14:paraId="0E0F9F64" w14:textId="77777777" w:rsidR="0031167A" w:rsidRDefault="0031167A" w:rsidP="00A84778">
      <w:pPr>
        <w:ind w:right="-1620"/>
        <w:outlineLvl w:val="0"/>
        <w:rPr>
          <w:rFonts w:ascii="Arial Black" w:hAnsi="Arial Black"/>
          <w:b/>
          <w:sz w:val="36"/>
        </w:rPr>
      </w:pPr>
    </w:p>
    <w:p w14:paraId="2F667DB7" w14:textId="41D38D47" w:rsidR="008E564B" w:rsidRPr="001E5116" w:rsidRDefault="00952C53" w:rsidP="008E564B">
      <w:pPr>
        <w:ind w:right="-1620"/>
        <w:jc w:val="center"/>
        <w:outlineLvl w:val="0"/>
        <w:rPr>
          <w:rFonts w:ascii="Arial Black" w:hAnsi="Arial Black"/>
          <w:b/>
          <w:sz w:val="36"/>
        </w:rPr>
      </w:pPr>
      <w:r w:rsidRPr="001E5116">
        <w:rPr>
          <w:rFonts w:ascii="Arial Black" w:hAnsi="Arial Black"/>
          <w:b/>
          <w:sz w:val="36"/>
        </w:rPr>
        <w:lastRenderedPageBreak/>
        <w:t>201</w:t>
      </w:r>
      <w:r w:rsidR="009C3899">
        <w:rPr>
          <w:rFonts w:ascii="Arial Black" w:hAnsi="Arial Black"/>
          <w:b/>
          <w:sz w:val="36"/>
        </w:rPr>
        <w:t>9</w:t>
      </w:r>
      <w:r w:rsidRPr="001E5116">
        <w:rPr>
          <w:rFonts w:ascii="Arial Black" w:hAnsi="Arial Black"/>
          <w:b/>
          <w:sz w:val="36"/>
        </w:rPr>
        <w:t xml:space="preserve"> </w:t>
      </w:r>
      <w:r w:rsidR="007B4BF4" w:rsidRPr="001E5116">
        <w:rPr>
          <w:rFonts w:ascii="Arial Black" w:hAnsi="Arial Black"/>
          <w:b/>
          <w:sz w:val="36"/>
        </w:rPr>
        <w:t>SENATE BILLS</w:t>
      </w:r>
    </w:p>
    <w:p w14:paraId="67F6C28B" w14:textId="77777777" w:rsidR="009F778B" w:rsidRPr="001E5116" w:rsidRDefault="009F778B" w:rsidP="008E564B">
      <w:pPr>
        <w:ind w:right="-1620"/>
        <w:jc w:val="center"/>
        <w:outlineLvl w:val="0"/>
        <w:rPr>
          <w:rFonts w:ascii="Arial Black" w:hAnsi="Arial Black"/>
          <w:b/>
          <w:sz w:val="36"/>
        </w:rPr>
      </w:pPr>
    </w:p>
    <w:tbl>
      <w:tblPr>
        <w:tblStyle w:val="TableGrid"/>
        <w:tblW w:w="9363" w:type="dxa"/>
        <w:tblInd w:w="-368" w:type="dxa"/>
        <w:tblLayout w:type="fixed"/>
        <w:tblLook w:val="04A0" w:firstRow="1" w:lastRow="0" w:firstColumn="1" w:lastColumn="0" w:noHBand="0" w:noVBand="1"/>
      </w:tblPr>
      <w:tblGrid>
        <w:gridCol w:w="3063"/>
        <w:gridCol w:w="1620"/>
        <w:gridCol w:w="3060"/>
        <w:gridCol w:w="1620"/>
      </w:tblGrid>
      <w:tr w:rsidR="00F05247" w:rsidRPr="00E34DC0" w14:paraId="5B3784B3" w14:textId="77777777" w:rsidTr="00EA3EB7">
        <w:tc>
          <w:tcPr>
            <w:tcW w:w="3063" w:type="dxa"/>
            <w:shd w:val="clear" w:color="auto" w:fill="FFF2CC" w:themeFill="accent4" w:themeFillTint="33"/>
          </w:tcPr>
          <w:p w14:paraId="23C64319" w14:textId="77777777" w:rsidR="00F05247" w:rsidRPr="00E34DC0" w:rsidRDefault="00F05247" w:rsidP="004F442D">
            <w:pPr>
              <w:jc w:val="center"/>
              <w:rPr>
                <w:rFonts w:ascii="Arial" w:hAnsi="Arial" w:cs="Arial"/>
                <w:b/>
                <w:bCs/>
                <w:sz w:val="24"/>
                <w:szCs w:val="24"/>
              </w:rPr>
            </w:pPr>
            <w:r w:rsidRPr="00E34DC0">
              <w:rPr>
                <w:rFonts w:ascii="Arial" w:hAnsi="Arial" w:cs="Arial"/>
                <w:b/>
                <w:bCs/>
                <w:sz w:val="24"/>
                <w:szCs w:val="24"/>
              </w:rPr>
              <w:t>Bill Number Author</w:t>
            </w:r>
          </w:p>
        </w:tc>
        <w:tc>
          <w:tcPr>
            <w:tcW w:w="1620" w:type="dxa"/>
            <w:shd w:val="clear" w:color="auto" w:fill="FFF2CC" w:themeFill="accent4" w:themeFillTint="33"/>
          </w:tcPr>
          <w:p w14:paraId="0808E79C" w14:textId="77777777" w:rsidR="00F05247" w:rsidRPr="00E34DC0" w:rsidRDefault="00F05247" w:rsidP="004F442D">
            <w:pPr>
              <w:jc w:val="center"/>
              <w:rPr>
                <w:rFonts w:ascii="Arial" w:hAnsi="Arial" w:cs="Arial"/>
                <w:b/>
                <w:sz w:val="24"/>
                <w:szCs w:val="24"/>
              </w:rPr>
            </w:pPr>
            <w:r w:rsidRPr="00E34DC0">
              <w:rPr>
                <w:rFonts w:ascii="Arial" w:hAnsi="Arial" w:cs="Arial"/>
                <w:b/>
                <w:bCs/>
                <w:sz w:val="24"/>
                <w:szCs w:val="24"/>
              </w:rPr>
              <w:t>Sponsor</w:t>
            </w:r>
          </w:p>
        </w:tc>
        <w:tc>
          <w:tcPr>
            <w:tcW w:w="3060" w:type="dxa"/>
            <w:shd w:val="clear" w:color="auto" w:fill="FFF2CC" w:themeFill="accent4" w:themeFillTint="33"/>
          </w:tcPr>
          <w:p w14:paraId="58A9F0C3" w14:textId="77777777" w:rsidR="00F05247" w:rsidRPr="00E34DC0" w:rsidRDefault="00F05247" w:rsidP="004F442D">
            <w:pPr>
              <w:ind w:right="-20"/>
              <w:jc w:val="center"/>
              <w:rPr>
                <w:rFonts w:ascii="Arial" w:hAnsi="Arial" w:cs="Arial"/>
                <w:b/>
                <w:bCs/>
                <w:sz w:val="24"/>
                <w:szCs w:val="24"/>
              </w:rPr>
            </w:pPr>
            <w:r w:rsidRPr="00E34DC0">
              <w:rPr>
                <w:rFonts w:ascii="Arial" w:hAnsi="Arial" w:cs="Arial"/>
                <w:b/>
                <w:bCs/>
                <w:sz w:val="24"/>
                <w:szCs w:val="24"/>
              </w:rPr>
              <w:t>Bill Description</w:t>
            </w:r>
          </w:p>
        </w:tc>
        <w:tc>
          <w:tcPr>
            <w:tcW w:w="1620" w:type="dxa"/>
            <w:shd w:val="clear" w:color="auto" w:fill="FFF2CC" w:themeFill="accent4" w:themeFillTint="33"/>
          </w:tcPr>
          <w:p w14:paraId="0A863F50" w14:textId="77777777" w:rsidR="00F05247" w:rsidRPr="00E34DC0" w:rsidRDefault="00F05247" w:rsidP="004F442D">
            <w:pPr>
              <w:ind w:right="-20"/>
              <w:jc w:val="center"/>
              <w:rPr>
                <w:rFonts w:ascii="Arial" w:hAnsi="Arial" w:cs="Arial"/>
                <w:b/>
                <w:sz w:val="24"/>
                <w:szCs w:val="24"/>
              </w:rPr>
            </w:pPr>
            <w:r w:rsidRPr="00E34DC0">
              <w:rPr>
                <w:rFonts w:ascii="Arial" w:hAnsi="Arial" w:cs="Arial"/>
                <w:b/>
                <w:bCs/>
                <w:sz w:val="24"/>
                <w:szCs w:val="24"/>
              </w:rPr>
              <w:t>Next Steps</w:t>
            </w:r>
          </w:p>
        </w:tc>
      </w:tr>
      <w:tr w:rsidR="00F05247" w:rsidRPr="00612897" w14:paraId="3234DB19" w14:textId="77777777" w:rsidTr="00EA3EB7">
        <w:tc>
          <w:tcPr>
            <w:tcW w:w="3063" w:type="dxa"/>
          </w:tcPr>
          <w:p w14:paraId="7BEAC068" w14:textId="77777777" w:rsidR="00F05247" w:rsidRPr="00D965AE" w:rsidRDefault="00180009" w:rsidP="004F442D">
            <w:pPr>
              <w:ind w:right="74"/>
              <w:rPr>
                <w:rFonts w:ascii="Times" w:hAnsi="Times"/>
                <w:b/>
                <w:sz w:val="24"/>
                <w:szCs w:val="24"/>
              </w:rPr>
            </w:pPr>
            <w:hyperlink r:id="rId170" w:history="1">
              <w:r w:rsidR="00F05247" w:rsidRPr="00D965AE">
                <w:rPr>
                  <w:rStyle w:val="Hyperlink"/>
                  <w:rFonts w:ascii="Times" w:hAnsi="Times"/>
                  <w:b/>
                  <w:sz w:val="24"/>
                  <w:szCs w:val="24"/>
                  <w:u w:val="none"/>
                </w:rPr>
                <w:t>SB 173</w:t>
              </w:r>
            </w:hyperlink>
            <w:r w:rsidR="00F05247" w:rsidRPr="00D965AE">
              <w:rPr>
                <w:rFonts w:ascii="Times" w:hAnsi="Times"/>
                <w:b/>
                <w:sz w:val="24"/>
                <w:szCs w:val="24"/>
              </w:rPr>
              <w:t xml:space="preserve"> </w:t>
            </w:r>
            <w:hyperlink r:id="rId171" w:history="1">
              <w:r w:rsidR="00F05247" w:rsidRPr="00D965AE">
                <w:rPr>
                  <w:rStyle w:val="Hyperlink"/>
                  <w:rFonts w:ascii="Times" w:hAnsi="Times"/>
                  <w:b/>
                  <w:sz w:val="24"/>
                  <w:szCs w:val="24"/>
                  <w:u w:val="none"/>
                </w:rPr>
                <w:t>(D) Dodd</w:t>
              </w:r>
            </w:hyperlink>
          </w:p>
          <w:p w14:paraId="77E45FDF" w14:textId="77777777" w:rsidR="00F05247" w:rsidRPr="00D965AE" w:rsidRDefault="00F05247" w:rsidP="004F442D">
            <w:pPr>
              <w:pStyle w:val="NoSpacing"/>
              <w:framePr w:hSpace="0" w:wrap="auto" w:vAnchor="margin" w:xAlign="left" w:yAlign="inline"/>
              <w:shd w:val="clear" w:color="auto" w:fill="FFFFFF" w:themeFill="background1"/>
              <w:ind w:right="-16"/>
              <w:suppressOverlap w:val="0"/>
              <w:rPr>
                <w:b w:val="0"/>
                <w:i w:val="0"/>
                <w:color w:val="000000" w:themeColor="text1"/>
                <w:sz w:val="24"/>
                <w:szCs w:val="24"/>
              </w:rPr>
            </w:pPr>
            <w:r w:rsidRPr="00D965AE">
              <w:rPr>
                <w:b w:val="0"/>
                <w:i w:val="0"/>
                <w:color w:val="000000" w:themeColor="text1"/>
                <w:sz w:val="24"/>
                <w:szCs w:val="24"/>
              </w:rPr>
              <w:t>Room # 2024</w:t>
            </w:r>
          </w:p>
          <w:p w14:paraId="0F3EE53A" w14:textId="77777777" w:rsidR="00F05247" w:rsidRPr="00D965AE" w:rsidRDefault="00F05247" w:rsidP="004F442D">
            <w:pPr>
              <w:pStyle w:val="NoSpacing"/>
              <w:framePr w:hSpace="0" w:wrap="auto" w:vAnchor="margin" w:xAlign="left" w:yAlign="inline"/>
              <w:shd w:val="clear" w:color="auto" w:fill="FFFFFF" w:themeFill="background1"/>
              <w:ind w:right="-16"/>
              <w:suppressOverlap w:val="0"/>
              <w:rPr>
                <w:b w:val="0"/>
                <w:i w:val="0"/>
                <w:color w:val="000000" w:themeColor="text1"/>
                <w:sz w:val="24"/>
                <w:szCs w:val="24"/>
              </w:rPr>
            </w:pPr>
            <w:r w:rsidRPr="00D965AE">
              <w:rPr>
                <w:b w:val="0"/>
                <w:i w:val="0"/>
                <w:color w:val="000000" w:themeColor="text1"/>
                <w:sz w:val="24"/>
                <w:szCs w:val="24"/>
              </w:rPr>
              <w:t>Phone: 916-651-4024</w:t>
            </w:r>
          </w:p>
          <w:p w14:paraId="7AEC953E" w14:textId="77777777" w:rsidR="00F05247" w:rsidRPr="00D965AE" w:rsidRDefault="00F05247" w:rsidP="004F442D">
            <w:pPr>
              <w:pStyle w:val="NoSpacing"/>
              <w:framePr w:hSpace="0" w:wrap="auto" w:vAnchor="margin" w:xAlign="left" w:yAlign="inline"/>
              <w:ind w:right="74"/>
              <w:suppressOverlap w:val="0"/>
              <w:rPr>
                <w:b w:val="0"/>
                <w:i w:val="0"/>
                <w:color w:val="000000"/>
                <w:sz w:val="24"/>
                <w:szCs w:val="24"/>
              </w:rPr>
            </w:pPr>
            <w:r w:rsidRPr="00D965AE">
              <w:rPr>
                <w:b w:val="0"/>
                <w:i w:val="0"/>
                <w:color w:val="000000"/>
                <w:sz w:val="24"/>
                <w:szCs w:val="24"/>
              </w:rPr>
              <w:t>Staff: Marisol Prieto Valli</w:t>
            </w:r>
          </w:p>
          <w:p w14:paraId="61266E0C" w14:textId="77777777" w:rsidR="00F05247" w:rsidRPr="00D965AE" w:rsidRDefault="00F05247" w:rsidP="004F442D">
            <w:pPr>
              <w:pStyle w:val="NoSpacing"/>
              <w:framePr w:hSpace="0" w:wrap="auto" w:vAnchor="margin" w:xAlign="left" w:yAlign="inline"/>
              <w:ind w:right="74"/>
              <w:suppressOverlap w:val="0"/>
              <w:rPr>
                <w:b w:val="0"/>
                <w:i w:val="0"/>
                <w:color w:val="000000"/>
                <w:sz w:val="24"/>
                <w:szCs w:val="24"/>
              </w:rPr>
            </w:pPr>
            <w:r w:rsidRPr="00D965AE">
              <w:rPr>
                <w:b w:val="0"/>
                <w:i w:val="0"/>
                <w:color w:val="000000"/>
                <w:sz w:val="24"/>
                <w:szCs w:val="24"/>
              </w:rPr>
              <w:t xml:space="preserve">Email: </w:t>
            </w:r>
            <w:hyperlink r:id="rId172" w:history="1">
              <w:r w:rsidRPr="00D965AE">
                <w:rPr>
                  <w:rStyle w:val="Hyperlink"/>
                  <w:b w:val="0"/>
                  <w:i w:val="0"/>
                  <w:sz w:val="24"/>
                  <w:szCs w:val="24"/>
                  <w:u w:val="none"/>
                </w:rPr>
                <w:t>Marisol.PrietoValli@.sen.ca.gov</w:t>
              </w:r>
            </w:hyperlink>
          </w:p>
          <w:p w14:paraId="1A58AC63" w14:textId="77777777" w:rsidR="00F05247" w:rsidRPr="00D965AE" w:rsidRDefault="00F05247" w:rsidP="004F442D">
            <w:pPr>
              <w:pStyle w:val="NoSpacing"/>
              <w:framePr w:hSpace="0" w:wrap="auto" w:vAnchor="margin" w:xAlign="left" w:yAlign="inline"/>
              <w:ind w:right="74"/>
              <w:suppressOverlap w:val="0"/>
              <w:rPr>
                <w:b w:val="0"/>
                <w:bCs/>
                <w:i w:val="0"/>
                <w:color w:val="000000" w:themeColor="text1"/>
                <w:sz w:val="24"/>
                <w:szCs w:val="24"/>
              </w:rPr>
            </w:pPr>
          </w:p>
        </w:tc>
        <w:tc>
          <w:tcPr>
            <w:tcW w:w="1620" w:type="dxa"/>
          </w:tcPr>
          <w:p w14:paraId="56DA0644"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p>
          <w:p w14:paraId="052F304E" w14:textId="77777777" w:rsidR="00F05247" w:rsidRPr="001621E9"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70C0"/>
                <w:sz w:val="22"/>
                <w:szCs w:val="22"/>
              </w:rPr>
            </w:pPr>
            <w:r w:rsidRPr="001621E9">
              <w:rPr>
                <w:rFonts w:ascii="Times New Roman" w:hAnsi="Times New Roman"/>
                <w:i w:val="0"/>
                <w:color w:val="0070C0"/>
                <w:sz w:val="22"/>
                <w:szCs w:val="22"/>
              </w:rPr>
              <w:t>Yolo County</w:t>
            </w:r>
          </w:p>
          <w:p w14:paraId="7E5CCC64" w14:textId="77777777" w:rsidR="00F05247"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491A110A"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080C7817" w14:textId="77777777" w:rsidR="00F05247" w:rsidRPr="001E5116" w:rsidRDefault="00F05247" w:rsidP="004F442D">
            <w:pPr>
              <w:ind w:right="-86"/>
              <w:rPr>
                <w:sz w:val="22"/>
                <w:szCs w:val="22"/>
              </w:rPr>
            </w:pPr>
          </w:p>
        </w:tc>
        <w:tc>
          <w:tcPr>
            <w:tcW w:w="3060" w:type="dxa"/>
          </w:tcPr>
          <w:p w14:paraId="6167BA75" w14:textId="77777777" w:rsidR="00F05247" w:rsidRPr="00D965AE" w:rsidRDefault="00F05247" w:rsidP="004F442D">
            <w:pPr>
              <w:pStyle w:val="NoSpacing"/>
              <w:framePr w:wrap="around"/>
              <w:ind w:right="0"/>
              <w:rPr>
                <w:b w:val="0"/>
                <w:bCs/>
                <w:i w:val="0"/>
                <w:iCs/>
                <w:color w:val="000000" w:themeColor="text1"/>
                <w:sz w:val="24"/>
                <w:szCs w:val="24"/>
              </w:rPr>
            </w:pPr>
            <w:r w:rsidRPr="00D965AE">
              <w:rPr>
                <w:b w:val="0"/>
                <w:bCs/>
                <w:i w:val="0"/>
                <w:iCs/>
                <w:color w:val="000000" w:themeColor="text1"/>
                <w:sz w:val="24"/>
                <w:szCs w:val="24"/>
              </w:rPr>
              <w:t>CalFresh &amp; CalWORKs– This bill would require the colleges to create a form that would inform college students that they are eligible for CalFresh because they are eligible for Work-Study and he form should serve as verification of eligibility for work-study.</w:t>
            </w:r>
          </w:p>
        </w:tc>
        <w:tc>
          <w:tcPr>
            <w:tcW w:w="1620" w:type="dxa"/>
          </w:tcPr>
          <w:p w14:paraId="085A24C2" w14:textId="7C2F4619" w:rsidR="00F14EA4" w:rsidRPr="007D3B81" w:rsidRDefault="00F14EA4" w:rsidP="00F14EA4">
            <w:pPr>
              <w:pStyle w:val="NoSpacing"/>
              <w:framePr w:hSpace="0" w:wrap="auto" w:vAnchor="margin" w:xAlign="left" w:yAlign="inline"/>
              <w:ind w:right="-20"/>
              <w:suppressOverlap w:val="0"/>
              <w:jc w:val="center"/>
              <w:rPr>
                <w:rFonts w:ascii="Arial Black" w:hAnsi="Arial Black"/>
                <w:i w:val="0"/>
                <w:sz w:val="24"/>
                <w:szCs w:val="24"/>
              </w:rPr>
            </w:pPr>
            <w:r w:rsidRPr="007D3B81">
              <w:rPr>
                <w:rFonts w:ascii="Arial Black" w:hAnsi="Arial Black"/>
                <w:i w:val="0"/>
                <w:sz w:val="24"/>
                <w:szCs w:val="24"/>
              </w:rPr>
              <w:t>Chapter 139</w:t>
            </w:r>
          </w:p>
          <w:p w14:paraId="0540DE9A" w14:textId="0BE35769" w:rsidR="00F14EA4" w:rsidRPr="007D3B81" w:rsidRDefault="00F14EA4" w:rsidP="00F14EA4">
            <w:pPr>
              <w:pStyle w:val="NoSpacing"/>
              <w:framePr w:hSpace="0" w:wrap="auto" w:vAnchor="margin" w:xAlign="left" w:yAlign="inline"/>
              <w:shd w:val="clear" w:color="auto" w:fill="FFFFFF" w:themeFill="background1"/>
              <w:ind w:right="-8"/>
              <w:suppressOverlap w:val="0"/>
              <w:jc w:val="center"/>
              <w:rPr>
                <w:rFonts w:ascii="Arial Black" w:hAnsi="Arial Black"/>
                <w:i w:val="0"/>
                <w:sz w:val="24"/>
                <w:szCs w:val="24"/>
              </w:rPr>
            </w:pPr>
            <w:r w:rsidRPr="007D3B81">
              <w:rPr>
                <w:rFonts w:ascii="Arial Black" w:hAnsi="Arial Black"/>
                <w:i w:val="0"/>
                <w:sz w:val="24"/>
                <w:szCs w:val="24"/>
              </w:rPr>
              <w:t>Statutes of 2019</w:t>
            </w:r>
          </w:p>
          <w:p w14:paraId="1B9B5C69" w14:textId="0752A394" w:rsidR="00F05247" w:rsidRPr="00612897" w:rsidRDefault="00F05247" w:rsidP="004F442D">
            <w:pPr>
              <w:pStyle w:val="NoSpacing"/>
              <w:framePr w:wrap="around"/>
              <w:shd w:val="clear" w:color="auto" w:fill="FFFFFF" w:themeFill="background1"/>
              <w:ind w:right="-8"/>
              <w:jc w:val="center"/>
              <w:rPr>
                <w:b w:val="0"/>
                <w:bCs/>
                <w:i w:val="0"/>
                <w:iCs/>
                <w:color w:val="000000" w:themeColor="text1"/>
                <w:sz w:val="22"/>
                <w:szCs w:val="22"/>
              </w:rPr>
            </w:pPr>
          </w:p>
        </w:tc>
      </w:tr>
      <w:tr w:rsidR="00F05247" w:rsidRPr="00F54F5A" w14:paraId="6A3356ED" w14:textId="77777777" w:rsidTr="00EA3EB7">
        <w:tc>
          <w:tcPr>
            <w:tcW w:w="3063" w:type="dxa"/>
          </w:tcPr>
          <w:p w14:paraId="30C61557" w14:textId="77777777" w:rsidR="00F05247" w:rsidRPr="00D965AE" w:rsidRDefault="00180009" w:rsidP="004F442D">
            <w:pPr>
              <w:rPr>
                <w:rFonts w:ascii="Times" w:hAnsi="Times"/>
                <w:b/>
                <w:color w:val="000000" w:themeColor="text1"/>
                <w:sz w:val="24"/>
                <w:szCs w:val="24"/>
              </w:rPr>
            </w:pPr>
            <w:hyperlink r:id="rId173" w:history="1">
              <w:r w:rsidR="00F05247" w:rsidRPr="00D965AE">
                <w:rPr>
                  <w:rStyle w:val="Hyperlink"/>
                  <w:rFonts w:ascii="Times" w:hAnsi="Times"/>
                  <w:b/>
                  <w:sz w:val="24"/>
                  <w:szCs w:val="24"/>
                  <w:u w:val="none"/>
                </w:rPr>
                <w:t>SB 265</w:t>
              </w:r>
            </w:hyperlink>
            <w:r w:rsidR="00F05247" w:rsidRPr="00D965AE">
              <w:rPr>
                <w:rFonts w:ascii="Times" w:hAnsi="Times"/>
                <w:b/>
                <w:sz w:val="24"/>
                <w:szCs w:val="24"/>
              </w:rPr>
              <w:t xml:space="preserve"> – </w:t>
            </w:r>
            <w:hyperlink r:id="rId174" w:history="1">
              <w:r w:rsidR="00F05247" w:rsidRPr="00D965AE">
                <w:rPr>
                  <w:rStyle w:val="Hyperlink"/>
                  <w:rFonts w:ascii="Times" w:hAnsi="Times"/>
                  <w:b/>
                  <w:sz w:val="24"/>
                  <w:szCs w:val="24"/>
                  <w:u w:val="none"/>
                </w:rPr>
                <w:t>Hertzberg (D)</w:t>
              </w:r>
            </w:hyperlink>
          </w:p>
          <w:p w14:paraId="3A2D7A7B" w14:textId="77777777" w:rsidR="00F05247" w:rsidRPr="00D965AE" w:rsidRDefault="00F05247" w:rsidP="004F442D">
            <w:pPr>
              <w:rPr>
                <w:rFonts w:ascii="Times" w:hAnsi="Times"/>
                <w:sz w:val="24"/>
                <w:szCs w:val="24"/>
              </w:rPr>
            </w:pPr>
            <w:r w:rsidRPr="00D965AE">
              <w:rPr>
                <w:rFonts w:ascii="Times" w:hAnsi="Times"/>
                <w:sz w:val="24"/>
                <w:szCs w:val="24"/>
              </w:rPr>
              <w:t>Room # 313</w:t>
            </w:r>
          </w:p>
          <w:p w14:paraId="7DC08C48" w14:textId="77777777" w:rsidR="00F05247" w:rsidRPr="00D965AE" w:rsidRDefault="00F05247" w:rsidP="004F442D">
            <w:pPr>
              <w:rPr>
                <w:rFonts w:ascii="Times" w:hAnsi="Times"/>
                <w:color w:val="2E74B5" w:themeColor="accent1" w:themeShade="BF"/>
                <w:sz w:val="24"/>
                <w:szCs w:val="24"/>
                <w:bdr w:val="none" w:sz="0" w:space="0" w:color="auto" w:frame="1"/>
              </w:rPr>
            </w:pPr>
            <w:r w:rsidRPr="00D965AE">
              <w:rPr>
                <w:rFonts w:ascii="Times" w:hAnsi="Times"/>
                <w:sz w:val="24"/>
                <w:szCs w:val="24"/>
              </w:rPr>
              <w:t>Phone: 916-651-4018</w:t>
            </w:r>
          </w:p>
          <w:p w14:paraId="5ED2B0EC" w14:textId="77777777" w:rsidR="00F05247" w:rsidRPr="00D965AE" w:rsidRDefault="00F05247" w:rsidP="004F442D">
            <w:pPr>
              <w:pStyle w:val="NoSpacing"/>
              <w:framePr w:hSpace="0" w:wrap="auto" w:vAnchor="margin" w:xAlign="left" w:yAlign="inline"/>
              <w:ind w:right="-1620"/>
              <w:suppressOverlap w:val="0"/>
              <w:rPr>
                <w:b w:val="0"/>
                <w:i w:val="0"/>
                <w:sz w:val="24"/>
                <w:szCs w:val="24"/>
              </w:rPr>
            </w:pPr>
            <w:r w:rsidRPr="00D965AE">
              <w:rPr>
                <w:b w:val="0"/>
                <w:i w:val="0"/>
                <w:color w:val="000000"/>
                <w:sz w:val="24"/>
                <w:szCs w:val="24"/>
              </w:rPr>
              <w:t xml:space="preserve">Staff: </w:t>
            </w:r>
            <w:r w:rsidRPr="00D965AE">
              <w:rPr>
                <w:b w:val="0"/>
                <w:i w:val="0"/>
                <w:sz w:val="24"/>
                <w:szCs w:val="24"/>
              </w:rPr>
              <w:t>Cynthia Castillo</w:t>
            </w:r>
          </w:p>
          <w:p w14:paraId="53DA36DC" w14:textId="77777777" w:rsidR="00F05247" w:rsidRPr="00D965AE" w:rsidRDefault="00180009" w:rsidP="004F442D">
            <w:pPr>
              <w:pStyle w:val="NoSpacing"/>
              <w:framePr w:hSpace="0" w:wrap="auto" w:vAnchor="margin" w:xAlign="left" w:yAlign="inline"/>
              <w:ind w:right="-1620"/>
              <w:suppressOverlap w:val="0"/>
              <w:rPr>
                <w:b w:val="0"/>
                <w:i w:val="0"/>
                <w:sz w:val="24"/>
                <w:szCs w:val="24"/>
              </w:rPr>
            </w:pPr>
            <w:hyperlink r:id="rId175" w:history="1">
              <w:r w:rsidR="00F05247" w:rsidRPr="00D965AE">
                <w:rPr>
                  <w:rStyle w:val="Hyperlink"/>
                  <w:b w:val="0"/>
                  <w:i w:val="0"/>
                  <w:sz w:val="24"/>
                  <w:szCs w:val="24"/>
                  <w:u w:val="none"/>
                </w:rPr>
                <w:t>Cynthia.Castillo@sen.ca.gov</w:t>
              </w:r>
            </w:hyperlink>
          </w:p>
          <w:p w14:paraId="757769B0" w14:textId="77777777" w:rsidR="00F05247" w:rsidRPr="00D965AE" w:rsidRDefault="00F05247" w:rsidP="004F442D">
            <w:pPr>
              <w:pStyle w:val="NoSpacing"/>
              <w:framePr w:hSpace="0" w:wrap="auto" w:vAnchor="margin" w:xAlign="left" w:yAlign="inline"/>
              <w:ind w:right="-1620"/>
              <w:suppressOverlap w:val="0"/>
              <w:rPr>
                <w:b w:val="0"/>
                <w:i w:val="0"/>
                <w:sz w:val="24"/>
                <w:szCs w:val="24"/>
              </w:rPr>
            </w:pPr>
          </w:p>
        </w:tc>
        <w:tc>
          <w:tcPr>
            <w:tcW w:w="1620" w:type="dxa"/>
          </w:tcPr>
          <w:p w14:paraId="011E87FE" w14:textId="77777777" w:rsidR="00F05247" w:rsidRPr="001E5116" w:rsidRDefault="00180009" w:rsidP="004F442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76" w:history="1">
              <w:r w:rsidR="00F05247" w:rsidRPr="001E5116">
                <w:rPr>
                  <w:rStyle w:val="Hyperlink"/>
                  <w:rFonts w:ascii="Times New Roman" w:hAnsi="Times New Roman"/>
                  <w:b w:val="0"/>
                  <w:i w:val="0"/>
                  <w:sz w:val="22"/>
                  <w:szCs w:val="22"/>
                  <w:u w:val="none"/>
                </w:rPr>
                <w:t>CCWRO</w:t>
              </w:r>
            </w:hyperlink>
          </w:p>
          <w:p w14:paraId="0B53C2EA" w14:textId="77777777" w:rsidR="00F05247" w:rsidRPr="001E5116" w:rsidRDefault="00180009"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177" w:history="1">
              <w:r w:rsidR="00F05247" w:rsidRPr="001E5116">
                <w:rPr>
                  <w:rStyle w:val="Hyperlink"/>
                  <w:rFonts w:ascii="Times New Roman" w:hAnsi="Times New Roman"/>
                  <w:b w:val="0"/>
                  <w:i w:val="0"/>
                  <w:sz w:val="22"/>
                  <w:szCs w:val="22"/>
                  <w:u w:val="none"/>
                </w:rPr>
                <w:t>WCLP</w:t>
              </w:r>
            </w:hyperlink>
          </w:p>
          <w:p w14:paraId="276941DC"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0C105267" w14:textId="77777777" w:rsidR="00F05247" w:rsidRPr="001E5116" w:rsidRDefault="00F05247" w:rsidP="004F442D">
            <w:pPr>
              <w:ind w:right="-86"/>
              <w:jc w:val="center"/>
              <w:rPr>
                <w:sz w:val="22"/>
                <w:szCs w:val="22"/>
              </w:rPr>
            </w:pPr>
          </w:p>
          <w:p w14:paraId="69360176" w14:textId="77777777" w:rsidR="00F05247" w:rsidRPr="001E5116" w:rsidRDefault="00F05247" w:rsidP="004F442D">
            <w:pPr>
              <w:ind w:right="-86"/>
              <w:jc w:val="center"/>
              <w:rPr>
                <w:sz w:val="22"/>
                <w:szCs w:val="22"/>
              </w:rPr>
            </w:pPr>
          </w:p>
        </w:tc>
        <w:tc>
          <w:tcPr>
            <w:tcW w:w="3060" w:type="dxa"/>
          </w:tcPr>
          <w:p w14:paraId="57E2EB5D" w14:textId="77777777" w:rsidR="00F05247" w:rsidRPr="00D965AE" w:rsidRDefault="00F05247" w:rsidP="004F442D">
            <w:pPr>
              <w:pStyle w:val="NoSpacing"/>
              <w:framePr w:wrap="around"/>
              <w:ind w:right="0"/>
              <w:rPr>
                <w:b w:val="0"/>
                <w:bCs/>
                <w:i w:val="0"/>
                <w:iCs/>
                <w:color w:val="000000" w:themeColor="text1"/>
                <w:sz w:val="24"/>
                <w:szCs w:val="24"/>
              </w:rPr>
            </w:pPr>
            <w:r w:rsidRPr="00D965AE">
              <w:rPr>
                <w:b w:val="0"/>
                <w:bCs/>
                <w:i w:val="0"/>
                <w:iCs/>
                <w:color w:val="000000" w:themeColor="text1"/>
                <w:sz w:val="24"/>
                <w:szCs w:val="24"/>
              </w:rPr>
              <w:t xml:space="preserve">School Meals – This bill would bill require those local educational agencies to ensure that a pupil whose parent or guardian has unpaid school meal fees is not shamed, treated differently, or served a meal that differs from what a pupil paying for a school meal would receive. </w:t>
            </w:r>
          </w:p>
        </w:tc>
        <w:tc>
          <w:tcPr>
            <w:tcW w:w="1620" w:type="dxa"/>
          </w:tcPr>
          <w:p w14:paraId="376C28B3"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78" w:history="1">
              <w:r w:rsidRPr="00500196">
                <w:rPr>
                  <w:rStyle w:val="Hyperlink"/>
                  <w:rFonts w:ascii="Arial" w:hAnsi="Arial" w:cs="Arial"/>
                  <w:sz w:val="16"/>
                  <w:szCs w:val="16"/>
                </w:rPr>
                <w:t>Here</w:t>
              </w:r>
            </w:hyperlink>
          </w:p>
          <w:p w14:paraId="4B6233AB"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1164FC65" w14:textId="0280A404" w:rsidR="00F05247" w:rsidRPr="00F54F5A" w:rsidRDefault="00E30305" w:rsidP="00AD0BAA">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b w:val="0"/>
                <w:bCs/>
                <w:i w:val="0"/>
                <w:iCs/>
                <w:color w:val="000000" w:themeColor="text1"/>
                <w:sz w:val="22"/>
                <w:szCs w:val="22"/>
              </w:rPr>
              <w:t>Assembly Floor</w:t>
            </w:r>
          </w:p>
        </w:tc>
      </w:tr>
      <w:tr w:rsidR="00F05247" w:rsidRPr="00F54F5A" w14:paraId="34B64455" w14:textId="77777777" w:rsidTr="00EA3EB7">
        <w:tc>
          <w:tcPr>
            <w:tcW w:w="3063" w:type="dxa"/>
            <w:shd w:val="clear" w:color="auto" w:fill="auto"/>
          </w:tcPr>
          <w:p w14:paraId="2712B6D1" w14:textId="77777777" w:rsidR="00F05247" w:rsidRPr="00D965AE" w:rsidRDefault="00180009" w:rsidP="004F442D">
            <w:pPr>
              <w:rPr>
                <w:b/>
                <w:color w:val="000000" w:themeColor="text1"/>
                <w:sz w:val="24"/>
                <w:szCs w:val="24"/>
              </w:rPr>
            </w:pPr>
            <w:hyperlink r:id="rId179" w:history="1">
              <w:r w:rsidR="00F05247" w:rsidRPr="00D965AE">
                <w:rPr>
                  <w:rStyle w:val="Hyperlink"/>
                  <w:b/>
                  <w:sz w:val="24"/>
                  <w:szCs w:val="24"/>
                  <w:u w:val="none"/>
                </w:rPr>
                <w:t>SB 285</w:t>
              </w:r>
            </w:hyperlink>
            <w:r w:rsidR="00F05247" w:rsidRPr="00D965AE">
              <w:rPr>
                <w:b/>
                <w:sz w:val="24"/>
                <w:szCs w:val="24"/>
              </w:rPr>
              <w:t xml:space="preserve"> </w:t>
            </w:r>
            <w:r w:rsidR="00F05247" w:rsidRPr="00D965AE">
              <w:rPr>
                <w:b/>
                <w:i/>
                <w:color w:val="000000" w:themeColor="text1"/>
                <w:sz w:val="24"/>
                <w:szCs w:val="24"/>
              </w:rPr>
              <w:t xml:space="preserve">– </w:t>
            </w:r>
            <w:hyperlink r:id="rId180" w:history="1">
              <w:r w:rsidR="00F05247" w:rsidRPr="00D965AE">
                <w:rPr>
                  <w:rStyle w:val="Hyperlink"/>
                  <w:b/>
                  <w:sz w:val="24"/>
                  <w:szCs w:val="24"/>
                  <w:u w:val="none"/>
                </w:rPr>
                <w:t>Wiener (D)</w:t>
              </w:r>
            </w:hyperlink>
            <w:r w:rsidR="00F05247" w:rsidRPr="00D965AE">
              <w:rPr>
                <w:b/>
                <w:color w:val="000000" w:themeColor="text1"/>
                <w:sz w:val="24"/>
                <w:szCs w:val="24"/>
              </w:rPr>
              <w:t xml:space="preserve"> </w:t>
            </w:r>
          </w:p>
          <w:p w14:paraId="13FC420D" w14:textId="397D4BBD" w:rsidR="00F05247" w:rsidRPr="00D965AE" w:rsidRDefault="00F05247" w:rsidP="004F442D">
            <w:pPr>
              <w:rPr>
                <w:sz w:val="24"/>
                <w:szCs w:val="24"/>
              </w:rPr>
            </w:pPr>
            <w:r w:rsidRPr="00D965AE">
              <w:rPr>
                <w:sz w:val="24"/>
                <w:szCs w:val="24"/>
              </w:rPr>
              <w:t>Room # 5</w:t>
            </w:r>
            <w:r w:rsidR="00AF1812">
              <w:rPr>
                <w:sz w:val="24"/>
                <w:szCs w:val="24"/>
              </w:rPr>
              <w:t>100</w:t>
            </w:r>
          </w:p>
          <w:p w14:paraId="4F7EA332" w14:textId="77777777" w:rsidR="00F05247" w:rsidRPr="00D965AE" w:rsidRDefault="00F05247" w:rsidP="004F442D">
            <w:pPr>
              <w:rPr>
                <w:color w:val="2E74B5" w:themeColor="accent1" w:themeShade="BF"/>
                <w:sz w:val="24"/>
                <w:szCs w:val="24"/>
                <w:bdr w:val="none" w:sz="0" w:space="0" w:color="auto" w:frame="1"/>
              </w:rPr>
            </w:pPr>
            <w:r w:rsidRPr="00D965AE">
              <w:rPr>
                <w:sz w:val="24"/>
                <w:szCs w:val="24"/>
              </w:rPr>
              <w:t>Phone: 916-651-4011</w:t>
            </w:r>
          </w:p>
          <w:p w14:paraId="48479107" w14:textId="77777777" w:rsidR="00F05247" w:rsidRPr="00D965AE" w:rsidRDefault="00F05247" w:rsidP="004F442D">
            <w:pPr>
              <w:pStyle w:val="NoSpacing"/>
              <w:framePr w:hSpace="0" w:wrap="auto" w:vAnchor="margin" w:xAlign="left" w:yAlign="inline"/>
              <w:ind w:right="-1620"/>
              <w:suppressOverlap w:val="0"/>
              <w:rPr>
                <w:rFonts w:ascii="Times New Roman" w:hAnsi="Times New Roman"/>
                <w:color w:val="1F497D"/>
                <w:sz w:val="24"/>
                <w:szCs w:val="24"/>
              </w:rPr>
            </w:pPr>
            <w:r w:rsidRPr="00D965AE">
              <w:rPr>
                <w:rFonts w:ascii="Times New Roman" w:hAnsi="Times New Roman"/>
                <w:b w:val="0"/>
                <w:i w:val="0"/>
                <w:color w:val="000000"/>
                <w:sz w:val="24"/>
                <w:szCs w:val="24"/>
              </w:rPr>
              <w:t xml:space="preserve">Staff: </w:t>
            </w:r>
            <w:r w:rsidRPr="00D965AE">
              <w:rPr>
                <w:rFonts w:ascii="Times New Roman" w:hAnsi="Times New Roman"/>
                <w:color w:val="1F497D"/>
                <w:sz w:val="24"/>
                <w:szCs w:val="24"/>
              </w:rPr>
              <w:t xml:space="preserve">Brayden </w:t>
            </w:r>
            <w:proofErr w:type="spellStart"/>
            <w:r w:rsidRPr="00D965AE">
              <w:rPr>
                <w:rFonts w:ascii="Times New Roman" w:hAnsi="Times New Roman"/>
                <w:color w:val="1F497D"/>
                <w:sz w:val="24"/>
                <w:szCs w:val="24"/>
              </w:rPr>
              <w:t>Borcherding</w:t>
            </w:r>
            <w:proofErr w:type="spellEnd"/>
          </w:p>
          <w:p w14:paraId="7C93878A" w14:textId="77777777" w:rsidR="00F05247" w:rsidRPr="00D965AE" w:rsidRDefault="00180009" w:rsidP="004F442D">
            <w:pPr>
              <w:rPr>
                <w:sz w:val="24"/>
                <w:szCs w:val="24"/>
              </w:rPr>
            </w:pPr>
            <w:hyperlink r:id="rId181" w:history="1">
              <w:r w:rsidR="00F05247" w:rsidRPr="00D965AE">
                <w:rPr>
                  <w:rStyle w:val="Hyperlink"/>
                  <w:color w:val="800080"/>
                  <w:sz w:val="24"/>
                  <w:szCs w:val="24"/>
                  <w:u w:val="none"/>
                </w:rPr>
                <w:t>Brayden.borcherding@sen.ca.gov</w:t>
              </w:r>
            </w:hyperlink>
          </w:p>
          <w:p w14:paraId="42C3BCB5" w14:textId="77777777" w:rsidR="00F05247" w:rsidRPr="00D965AE" w:rsidRDefault="00F05247" w:rsidP="004F442D">
            <w:pPr>
              <w:pStyle w:val="NoSpacing"/>
              <w:framePr w:hSpace="0" w:wrap="auto" w:vAnchor="margin" w:xAlign="left" w:yAlign="inline"/>
              <w:ind w:right="-1620"/>
              <w:suppressOverlap w:val="0"/>
              <w:rPr>
                <w:b w:val="0"/>
                <w:i w:val="0"/>
                <w:sz w:val="24"/>
                <w:szCs w:val="24"/>
              </w:rPr>
            </w:pPr>
          </w:p>
        </w:tc>
        <w:tc>
          <w:tcPr>
            <w:tcW w:w="1620" w:type="dxa"/>
            <w:shd w:val="clear" w:color="auto" w:fill="auto"/>
          </w:tcPr>
          <w:p w14:paraId="6A2B4418"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18E02C7B" w14:textId="77777777" w:rsidR="00F05247" w:rsidRPr="001E5116" w:rsidRDefault="00180009" w:rsidP="004F442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82" w:history="1">
              <w:r w:rsidR="00F05247" w:rsidRPr="001E5116">
                <w:rPr>
                  <w:rStyle w:val="Hyperlink"/>
                  <w:rFonts w:ascii="Times New Roman" w:hAnsi="Times New Roman"/>
                  <w:b w:val="0"/>
                  <w:i w:val="0"/>
                  <w:sz w:val="22"/>
                  <w:szCs w:val="22"/>
                  <w:u w:val="none"/>
                </w:rPr>
                <w:t>CCWRO</w:t>
              </w:r>
            </w:hyperlink>
          </w:p>
          <w:p w14:paraId="6B172367" w14:textId="77777777" w:rsidR="00F05247" w:rsidRPr="001E5116" w:rsidRDefault="00180009"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183" w:history="1">
              <w:r w:rsidR="00F05247" w:rsidRPr="001E5116">
                <w:rPr>
                  <w:rStyle w:val="Hyperlink"/>
                  <w:rFonts w:ascii="Times New Roman" w:hAnsi="Times New Roman"/>
                  <w:b w:val="0"/>
                  <w:i w:val="0"/>
                  <w:sz w:val="22"/>
                  <w:szCs w:val="22"/>
                  <w:u w:val="none"/>
                </w:rPr>
                <w:t>WCLP</w:t>
              </w:r>
            </w:hyperlink>
          </w:p>
          <w:p w14:paraId="71B61383" w14:textId="77777777" w:rsidR="00F05247" w:rsidRPr="001E5116" w:rsidRDefault="00F05247" w:rsidP="004F442D">
            <w:pPr>
              <w:ind w:right="-86"/>
              <w:jc w:val="center"/>
              <w:rPr>
                <w:sz w:val="22"/>
                <w:szCs w:val="22"/>
              </w:rPr>
            </w:pPr>
          </w:p>
          <w:p w14:paraId="71177469" w14:textId="77777777" w:rsidR="00F05247" w:rsidRPr="001E5116" w:rsidRDefault="00F05247" w:rsidP="004F442D">
            <w:pPr>
              <w:ind w:right="-86"/>
              <w:jc w:val="center"/>
              <w:rPr>
                <w:sz w:val="22"/>
                <w:szCs w:val="22"/>
              </w:rPr>
            </w:pPr>
          </w:p>
        </w:tc>
        <w:tc>
          <w:tcPr>
            <w:tcW w:w="3060" w:type="dxa"/>
            <w:shd w:val="clear" w:color="auto" w:fill="auto"/>
          </w:tcPr>
          <w:p w14:paraId="3E07FA79" w14:textId="77777777" w:rsidR="00F05247" w:rsidRDefault="00F05247" w:rsidP="004F442D">
            <w:pPr>
              <w:pStyle w:val="NoSpacing"/>
              <w:framePr w:wrap="around"/>
              <w:ind w:right="0"/>
              <w:rPr>
                <w:b w:val="0"/>
                <w:bCs/>
                <w:i w:val="0"/>
                <w:iCs/>
                <w:color w:val="000000" w:themeColor="text1"/>
                <w:sz w:val="24"/>
                <w:szCs w:val="24"/>
              </w:rPr>
            </w:pPr>
            <w:r w:rsidRPr="00D965AE">
              <w:rPr>
                <w:b w:val="0"/>
                <w:bCs/>
                <w:i w:val="0"/>
                <w:iCs/>
                <w:color w:val="000000" w:themeColor="text1"/>
                <w:sz w:val="24"/>
                <w:szCs w:val="24"/>
              </w:rPr>
              <w:t>CalFresh – This bill would require the State Department of Social Services to ensure counties are providing the desired access to CalFresh and meeting specified participation performance outcomes and require DSS to develop a universal application.</w:t>
            </w:r>
          </w:p>
          <w:p w14:paraId="2942424A" w14:textId="77777777" w:rsidR="00E6458C" w:rsidRDefault="00E6458C" w:rsidP="004F442D">
            <w:pPr>
              <w:pStyle w:val="NoSpacing"/>
              <w:framePr w:wrap="around"/>
              <w:ind w:right="0"/>
              <w:rPr>
                <w:b w:val="0"/>
                <w:bCs/>
                <w:i w:val="0"/>
                <w:iCs/>
                <w:color w:val="000000" w:themeColor="text1"/>
                <w:sz w:val="24"/>
                <w:szCs w:val="24"/>
              </w:rPr>
            </w:pPr>
          </w:p>
          <w:p w14:paraId="0949C5C9" w14:textId="77777777" w:rsidR="00E6458C" w:rsidRDefault="00E6458C" w:rsidP="004F442D">
            <w:pPr>
              <w:pStyle w:val="NoSpacing"/>
              <w:framePr w:wrap="around"/>
              <w:ind w:right="0"/>
              <w:rPr>
                <w:b w:val="0"/>
                <w:bCs/>
                <w:i w:val="0"/>
                <w:iCs/>
                <w:color w:val="000000" w:themeColor="text1"/>
                <w:sz w:val="24"/>
                <w:szCs w:val="24"/>
              </w:rPr>
            </w:pPr>
          </w:p>
          <w:p w14:paraId="12B23FBE" w14:textId="77777777" w:rsidR="00E6458C" w:rsidRDefault="00E6458C" w:rsidP="004F442D">
            <w:pPr>
              <w:pStyle w:val="NoSpacing"/>
              <w:framePr w:wrap="around"/>
              <w:ind w:right="0"/>
              <w:rPr>
                <w:b w:val="0"/>
                <w:bCs/>
                <w:i w:val="0"/>
                <w:iCs/>
                <w:color w:val="000000" w:themeColor="text1"/>
                <w:sz w:val="24"/>
                <w:szCs w:val="24"/>
              </w:rPr>
            </w:pPr>
          </w:p>
          <w:p w14:paraId="5BFF7F96" w14:textId="77777777" w:rsidR="00E6458C" w:rsidRDefault="00E6458C" w:rsidP="004F442D">
            <w:pPr>
              <w:pStyle w:val="NoSpacing"/>
              <w:framePr w:wrap="around"/>
              <w:ind w:right="0"/>
              <w:rPr>
                <w:b w:val="0"/>
                <w:bCs/>
                <w:i w:val="0"/>
                <w:iCs/>
                <w:color w:val="000000" w:themeColor="text1"/>
                <w:sz w:val="24"/>
                <w:szCs w:val="24"/>
              </w:rPr>
            </w:pPr>
          </w:p>
          <w:p w14:paraId="547F75A2" w14:textId="77777777" w:rsidR="00E6458C" w:rsidRDefault="00E6458C" w:rsidP="004F442D">
            <w:pPr>
              <w:pStyle w:val="NoSpacing"/>
              <w:framePr w:wrap="around"/>
              <w:ind w:right="0"/>
              <w:rPr>
                <w:b w:val="0"/>
                <w:bCs/>
                <w:i w:val="0"/>
                <w:iCs/>
                <w:color w:val="000000" w:themeColor="text1"/>
                <w:sz w:val="24"/>
                <w:szCs w:val="24"/>
              </w:rPr>
            </w:pPr>
          </w:p>
          <w:p w14:paraId="2BD9C8AC" w14:textId="73CE82DE" w:rsidR="00E6458C" w:rsidRPr="00D965AE" w:rsidRDefault="00E6458C" w:rsidP="004F442D">
            <w:pPr>
              <w:pStyle w:val="NoSpacing"/>
              <w:framePr w:wrap="around"/>
              <w:ind w:right="0"/>
              <w:rPr>
                <w:rFonts w:eastAsia="Times New Roman"/>
                <w:b w:val="0"/>
                <w:bCs/>
                <w:i w:val="0"/>
                <w:iCs/>
                <w:color w:val="000000" w:themeColor="text1"/>
                <w:sz w:val="24"/>
                <w:szCs w:val="24"/>
              </w:rPr>
            </w:pPr>
          </w:p>
        </w:tc>
        <w:tc>
          <w:tcPr>
            <w:tcW w:w="1620" w:type="dxa"/>
            <w:shd w:val="clear" w:color="auto" w:fill="auto"/>
          </w:tcPr>
          <w:p w14:paraId="5CF430F2"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84" w:history="1">
              <w:r w:rsidRPr="00500196">
                <w:rPr>
                  <w:rStyle w:val="Hyperlink"/>
                  <w:rFonts w:ascii="Arial" w:hAnsi="Arial" w:cs="Arial"/>
                  <w:sz w:val="16"/>
                  <w:szCs w:val="16"/>
                </w:rPr>
                <w:t>Here</w:t>
              </w:r>
            </w:hyperlink>
          </w:p>
          <w:p w14:paraId="1F06922D"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72A4FA0F" w14:textId="77777777" w:rsidR="00E30305" w:rsidRDefault="00E30305" w:rsidP="00E30305">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3E1A06DD" w14:textId="77777777" w:rsidR="00E30305" w:rsidRDefault="00E30305" w:rsidP="00E30305">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Pr>
                <w:b w:val="0"/>
                <w:bCs/>
                <w:i w:val="0"/>
                <w:iCs/>
                <w:color w:val="000000" w:themeColor="text1"/>
                <w:sz w:val="22"/>
                <w:szCs w:val="22"/>
              </w:rPr>
              <w:t xml:space="preserve">Appropriations Committee- Held in </w:t>
            </w:r>
          </w:p>
          <w:p w14:paraId="7ADABDF4" w14:textId="0786180B" w:rsidR="00951BCB" w:rsidRPr="00D965AE" w:rsidRDefault="00E30305" w:rsidP="00E30305">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Pr>
                <w:b w:val="0"/>
                <w:bCs/>
                <w:i w:val="0"/>
                <w:iCs/>
                <w:color w:val="000000" w:themeColor="text1"/>
                <w:sz w:val="22"/>
                <w:szCs w:val="22"/>
              </w:rPr>
              <w:t>Committee</w:t>
            </w:r>
          </w:p>
        </w:tc>
      </w:tr>
      <w:tr w:rsidR="00F05247" w:rsidRPr="00F54F5A" w14:paraId="53C7BEE3" w14:textId="77777777" w:rsidTr="00EA3EB7">
        <w:tc>
          <w:tcPr>
            <w:tcW w:w="3063" w:type="dxa"/>
            <w:shd w:val="clear" w:color="auto" w:fill="auto"/>
          </w:tcPr>
          <w:p w14:paraId="4F68531C" w14:textId="77777777" w:rsidR="00F05247" w:rsidRPr="00D965AE" w:rsidRDefault="00180009" w:rsidP="004F442D">
            <w:pPr>
              <w:rPr>
                <w:rFonts w:ascii="Times" w:hAnsi="Times"/>
                <w:b/>
                <w:sz w:val="24"/>
                <w:szCs w:val="24"/>
              </w:rPr>
            </w:pPr>
            <w:hyperlink r:id="rId185" w:history="1">
              <w:r w:rsidR="00F05247" w:rsidRPr="00D965AE">
                <w:rPr>
                  <w:rStyle w:val="Hyperlink"/>
                  <w:rFonts w:ascii="Times" w:hAnsi="Times"/>
                  <w:b/>
                  <w:sz w:val="24"/>
                  <w:szCs w:val="24"/>
                  <w:u w:val="none"/>
                </w:rPr>
                <w:t>SB 298</w:t>
              </w:r>
            </w:hyperlink>
            <w:r w:rsidR="00F05247" w:rsidRPr="00D965AE">
              <w:rPr>
                <w:rFonts w:ascii="Times" w:hAnsi="Times"/>
                <w:b/>
                <w:sz w:val="24"/>
                <w:szCs w:val="24"/>
              </w:rPr>
              <w:t xml:space="preserve"> – </w:t>
            </w:r>
            <w:hyperlink r:id="rId186" w:history="1">
              <w:r w:rsidR="00F05247" w:rsidRPr="00D965AE">
                <w:rPr>
                  <w:rStyle w:val="Hyperlink"/>
                  <w:rFonts w:ascii="Times" w:hAnsi="Times"/>
                  <w:b/>
                  <w:sz w:val="24"/>
                  <w:szCs w:val="24"/>
                  <w:u w:val="none"/>
                </w:rPr>
                <w:t>Caballero (D)</w:t>
              </w:r>
            </w:hyperlink>
            <w:r w:rsidR="00F05247" w:rsidRPr="00D965AE">
              <w:rPr>
                <w:rFonts w:ascii="Times" w:hAnsi="Times"/>
                <w:b/>
                <w:sz w:val="24"/>
                <w:szCs w:val="24"/>
              </w:rPr>
              <w:t xml:space="preserve"> </w:t>
            </w:r>
          </w:p>
          <w:p w14:paraId="70493807" w14:textId="77777777" w:rsidR="00F05247" w:rsidRPr="00D965AE" w:rsidRDefault="00F05247" w:rsidP="004F442D">
            <w:pPr>
              <w:rPr>
                <w:rFonts w:ascii="Times" w:hAnsi="Times"/>
                <w:sz w:val="24"/>
                <w:szCs w:val="24"/>
              </w:rPr>
            </w:pPr>
            <w:r w:rsidRPr="00D965AE">
              <w:rPr>
                <w:rFonts w:ascii="Times" w:hAnsi="Times"/>
                <w:sz w:val="24"/>
                <w:szCs w:val="24"/>
              </w:rPr>
              <w:t>Room # 5052</w:t>
            </w:r>
          </w:p>
          <w:p w14:paraId="43F76319" w14:textId="77777777" w:rsidR="00F05247" w:rsidRPr="00D965AE" w:rsidRDefault="00F05247" w:rsidP="004F442D">
            <w:pPr>
              <w:rPr>
                <w:rFonts w:ascii="Times" w:hAnsi="Times"/>
                <w:color w:val="2E74B5" w:themeColor="accent1" w:themeShade="BF"/>
                <w:sz w:val="24"/>
                <w:szCs w:val="24"/>
                <w:bdr w:val="none" w:sz="0" w:space="0" w:color="auto" w:frame="1"/>
              </w:rPr>
            </w:pPr>
            <w:r w:rsidRPr="00D965AE">
              <w:rPr>
                <w:rFonts w:ascii="Times" w:hAnsi="Times"/>
                <w:sz w:val="24"/>
                <w:szCs w:val="24"/>
              </w:rPr>
              <w:t>Phone: 916-651-4012</w:t>
            </w:r>
          </w:p>
          <w:p w14:paraId="04A187FC" w14:textId="77777777" w:rsidR="00F05247" w:rsidRPr="00D965AE" w:rsidRDefault="00F05247" w:rsidP="004F442D">
            <w:pPr>
              <w:pStyle w:val="NoSpacing"/>
              <w:framePr w:hSpace="0" w:wrap="auto" w:vAnchor="margin" w:xAlign="left" w:yAlign="inline"/>
              <w:ind w:right="-1620"/>
              <w:suppressOverlap w:val="0"/>
              <w:rPr>
                <w:b w:val="0"/>
                <w:i w:val="0"/>
                <w:sz w:val="24"/>
                <w:szCs w:val="24"/>
              </w:rPr>
            </w:pPr>
            <w:r w:rsidRPr="00D965AE">
              <w:rPr>
                <w:b w:val="0"/>
                <w:i w:val="0"/>
                <w:color w:val="000000"/>
                <w:sz w:val="24"/>
                <w:szCs w:val="24"/>
              </w:rPr>
              <w:t xml:space="preserve">Staff: </w:t>
            </w:r>
            <w:r w:rsidRPr="00D965AE">
              <w:rPr>
                <w:b w:val="0"/>
                <w:i w:val="0"/>
                <w:sz w:val="24"/>
                <w:szCs w:val="24"/>
              </w:rPr>
              <w:t>Enedina Garcia</w:t>
            </w:r>
          </w:p>
          <w:p w14:paraId="43EA701D" w14:textId="77777777" w:rsidR="00F05247" w:rsidRPr="00D965AE" w:rsidRDefault="00180009" w:rsidP="004F442D">
            <w:pPr>
              <w:pStyle w:val="NoSpacing"/>
              <w:framePr w:hSpace="0" w:wrap="auto" w:vAnchor="margin" w:xAlign="left" w:yAlign="inline"/>
              <w:ind w:right="-1620"/>
              <w:suppressOverlap w:val="0"/>
              <w:rPr>
                <w:b w:val="0"/>
                <w:i w:val="0"/>
                <w:sz w:val="24"/>
                <w:szCs w:val="24"/>
              </w:rPr>
            </w:pPr>
            <w:hyperlink r:id="rId187" w:history="1">
              <w:r w:rsidR="00F05247" w:rsidRPr="00D965AE">
                <w:rPr>
                  <w:rStyle w:val="Hyperlink"/>
                  <w:b w:val="0"/>
                  <w:i w:val="0"/>
                  <w:sz w:val="24"/>
                  <w:szCs w:val="24"/>
                  <w:u w:val="none"/>
                </w:rPr>
                <w:t>Enedina.Garcia@sen.ca.gov</w:t>
              </w:r>
            </w:hyperlink>
          </w:p>
          <w:p w14:paraId="13DBF0C3" w14:textId="77777777" w:rsidR="00F05247" w:rsidRPr="00D965AE" w:rsidRDefault="00F05247" w:rsidP="004F442D">
            <w:pPr>
              <w:pStyle w:val="NoSpacing"/>
              <w:framePr w:hSpace="0" w:wrap="auto" w:vAnchor="margin" w:xAlign="left" w:yAlign="inline"/>
              <w:ind w:right="-1620"/>
              <w:suppressOverlap w:val="0"/>
              <w:rPr>
                <w:b w:val="0"/>
                <w:i w:val="0"/>
                <w:sz w:val="24"/>
                <w:szCs w:val="24"/>
              </w:rPr>
            </w:pPr>
          </w:p>
        </w:tc>
        <w:tc>
          <w:tcPr>
            <w:tcW w:w="1620" w:type="dxa"/>
            <w:shd w:val="clear" w:color="auto" w:fill="auto"/>
          </w:tcPr>
          <w:p w14:paraId="77B035B7"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3E099542" w14:textId="77777777" w:rsidR="00F05247" w:rsidRPr="001E5116" w:rsidRDefault="00F05247" w:rsidP="004F442D">
            <w:pPr>
              <w:ind w:right="-86"/>
              <w:jc w:val="center"/>
              <w:rPr>
                <w:sz w:val="22"/>
                <w:szCs w:val="22"/>
              </w:rPr>
            </w:pPr>
          </w:p>
          <w:p w14:paraId="10AFCE7C" w14:textId="77777777" w:rsidR="00F05247" w:rsidRPr="001E5116" w:rsidRDefault="00F05247" w:rsidP="004F442D">
            <w:pPr>
              <w:ind w:right="-86"/>
              <w:jc w:val="center"/>
              <w:rPr>
                <w:sz w:val="22"/>
                <w:szCs w:val="22"/>
              </w:rPr>
            </w:pPr>
          </w:p>
        </w:tc>
        <w:tc>
          <w:tcPr>
            <w:tcW w:w="3060" w:type="dxa"/>
            <w:shd w:val="clear" w:color="auto" w:fill="auto"/>
          </w:tcPr>
          <w:p w14:paraId="439125CA" w14:textId="77777777" w:rsidR="00F05247" w:rsidRPr="00D965AE" w:rsidRDefault="00F05247" w:rsidP="004F442D">
            <w:pPr>
              <w:pStyle w:val="NoSpacing"/>
              <w:framePr w:wrap="around"/>
              <w:ind w:right="0"/>
              <w:rPr>
                <w:rFonts w:eastAsia="Times New Roman"/>
                <w:b w:val="0"/>
                <w:bCs/>
                <w:i w:val="0"/>
                <w:iCs/>
                <w:color w:val="000000" w:themeColor="text1"/>
                <w:sz w:val="24"/>
                <w:szCs w:val="24"/>
              </w:rPr>
            </w:pPr>
            <w:r w:rsidRPr="00D965AE">
              <w:rPr>
                <w:b w:val="0"/>
                <w:bCs/>
                <w:i w:val="0"/>
                <w:iCs/>
                <w:color w:val="000000" w:themeColor="text1"/>
                <w:sz w:val="24"/>
                <w:szCs w:val="24"/>
              </w:rPr>
              <w:t xml:space="preserve">Poverty Reduction – </w:t>
            </w:r>
            <w:r w:rsidRPr="00D965AE">
              <w:rPr>
                <w:rFonts w:eastAsia="Times New Roman"/>
                <w:b w:val="0"/>
                <w:bCs/>
                <w:i w:val="0"/>
                <w:iCs/>
                <w:color w:val="000000" w:themeColor="text1"/>
                <w:sz w:val="24"/>
                <w:szCs w:val="24"/>
              </w:rPr>
              <w:t>This bill would require the DSS, starting 2020 and every 2 years thereafter, to do an analysis and submit a report to the Legislature with specified information, including, among other things, a compilation of recommendations made by the task force that have been implemented and an estimate of the impact on child poverty and deep child poverty the implemented recommendations have had.</w:t>
            </w:r>
          </w:p>
        </w:tc>
        <w:tc>
          <w:tcPr>
            <w:tcW w:w="1620" w:type="dxa"/>
            <w:shd w:val="clear" w:color="auto" w:fill="auto"/>
          </w:tcPr>
          <w:p w14:paraId="32639FCF"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54ABA417" w14:textId="77777777" w:rsidR="00AD0BAA" w:rsidRDefault="00AD0BAA" w:rsidP="00AD0BAA">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0BCE949E" w14:textId="77777777" w:rsidR="00E30305" w:rsidRDefault="00AD0BAA" w:rsidP="00E30305">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Pr>
                <w:b w:val="0"/>
                <w:bCs/>
                <w:i w:val="0"/>
                <w:iCs/>
                <w:color w:val="000000" w:themeColor="text1"/>
                <w:sz w:val="22"/>
                <w:szCs w:val="22"/>
              </w:rPr>
              <w:t xml:space="preserve">Appropriations Committee- </w:t>
            </w:r>
            <w:r w:rsidR="00E30305">
              <w:rPr>
                <w:b w:val="0"/>
                <w:bCs/>
                <w:i w:val="0"/>
                <w:iCs/>
                <w:color w:val="000000" w:themeColor="text1"/>
                <w:sz w:val="22"/>
                <w:szCs w:val="22"/>
              </w:rPr>
              <w:t xml:space="preserve">Held in </w:t>
            </w:r>
          </w:p>
          <w:p w14:paraId="3837E7E3" w14:textId="0F28307E" w:rsidR="00F05247" w:rsidRPr="00F54F5A" w:rsidRDefault="00E30305" w:rsidP="00E30305">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b w:val="0"/>
                <w:bCs/>
                <w:i w:val="0"/>
                <w:iCs/>
                <w:color w:val="000000" w:themeColor="text1"/>
                <w:sz w:val="22"/>
                <w:szCs w:val="22"/>
              </w:rPr>
              <w:t>Committee</w:t>
            </w:r>
          </w:p>
        </w:tc>
      </w:tr>
      <w:tr w:rsidR="00F05247" w:rsidRPr="00BC7A22" w14:paraId="02F6C3DE" w14:textId="77777777" w:rsidTr="00EA3EB7">
        <w:trPr>
          <w:trHeight w:val="1187"/>
        </w:trPr>
        <w:tc>
          <w:tcPr>
            <w:tcW w:w="3063" w:type="dxa"/>
            <w:shd w:val="clear" w:color="auto" w:fill="auto"/>
          </w:tcPr>
          <w:p w14:paraId="30F2F8FC" w14:textId="77777777" w:rsidR="00F05247" w:rsidRPr="00D965AE" w:rsidRDefault="00180009" w:rsidP="004F442D">
            <w:pPr>
              <w:pStyle w:val="NoSpacing"/>
              <w:framePr w:hSpace="0" w:wrap="auto" w:vAnchor="margin" w:xAlign="left" w:yAlign="inline"/>
              <w:ind w:right="-1620"/>
              <w:suppressOverlap w:val="0"/>
              <w:rPr>
                <w:rStyle w:val="Hyperlink"/>
                <w:i w:val="0"/>
                <w:color w:val="000000" w:themeColor="text1"/>
                <w:sz w:val="24"/>
                <w:szCs w:val="24"/>
                <w:u w:val="none"/>
              </w:rPr>
            </w:pPr>
            <w:hyperlink r:id="rId188" w:history="1">
              <w:r w:rsidR="00F05247" w:rsidRPr="00D965AE">
                <w:rPr>
                  <w:rStyle w:val="Hyperlink"/>
                  <w:i w:val="0"/>
                  <w:sz w:val="24"/>
                  <w:szCs w:val="24"/>
                  <w:u w:val="none"/>
                </w:rPr>
                <w:t>SB 321</w:t>
              </w:r>
            </w:hyperlink>
            <w:r w:rsidR="00F05247" w:rsidRPr="00D965AE">
              <w:rPr>
                <w:rStyle w:val="Hyperlink"/>
                <w:i w:val="0"/>
                <w:color w:val="000000" w:themeColor="text1"/>
                <w:sz w:val="24"/>
                <w:szCs w:val="24"/>
                <w:u w:val="none"/>
              </w:rPr>
              <w:t xml:space="preserve"> - </w:t>
            </w:r>
            <w:hyperlink r:id="rId189" w:history="1">
              <w:r w:rsidR="00F05247" w:rsidRPr="00D965AE">
                <w:rPr>
                  <w:rStyle w:val="Hyperlink"/>
                  <w:i w:val="0"/>
                  <w:sz w:val="24"/>
                  <w:szCs w:val="24"/>
                  <w:u w:val="none"/>
                </w:rPr>
                <w:t>Mitchell</w:t>
              </w:r>
            </w:hyperlink>
            <w:r w:rsidR="00F05247" w:rsidRPr="00D965AE">
              <w:rPr>
                <w:rStyle w:val="Hyperlink"/>
                <w:i w:val="0"/>
                <w:color w:val="000000" w:themeColor="text1"/>
                <w:sz w:val="24"/>
                <w:szCs w:val="24"/>
                <w:u w:val="none"/>
              </w:rPr>
              <w:t xml:space="preserve"> (D) </w:t>
            </w:r>
          </w:p>
          <w:p w14:paraId="7446B250"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 xml:space="preserve">Room # 5050 </w:t>
            </w:r>
          </w:p>
          <w:p w14:paraId="57338DF0"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Phone 916-651-4030</w:t>
            </w:r>
          </w:p>
          <w:p w14:paraId="6FD91929" w14:textId="77777777" w:rsidR="00F05247" w:rsidRPr="00D965AE" w:rsidRDefault="00F05247" w:rsidP="004F442D">
            <w:pPr>
              <w:ind w:right="-1620"/>
              <w:rPr>
                <w:rStyle w:val="Hyperlink"/>
                <w:rFonts w:ascii="Times" w:hAnsi="Times"/>
                <w:color w:val="000000" w:themeColor="text1"/>
                <w:sz w:val="24"/>
                <w:szCs w:val="24"/>
                <w:u w:val="none"/>
              </w:rPr>
            </w:pPr>
            <w:r w:rsidRPr="00D965AE">
              <w:rPr>
                <w:rStyle w:val="Hyperlink"/>
                <w:rFonts w:ascii="Times" w:hAnsi="Times"/>
                <w:color w:val="000000" w:themeColor="text1"/>
                <w:sz w:val="24"/>
                <w:szCs w:val="24"/>
                <w:u w:val="none"/>
              </w:rPr>
              <w:t xml:space="preserve">Staff: Bridget </w:t>
            </w:r>
            <w:proofErr w:type="spellStart"/>
            <w:r w:rsidRPr="00D965AE">
              <w:rPr>
                <w:rStyle w:val="Hyperlink"/>
                <w:rFonts w:ascii="Times" w:hAnsi="Times"/>
                <w:color w:val="000000" w:themeColor="text1"/>
                <w:sz w:val="24"/>
                <w:szCs w:val="24"/>
                <w:u w:val="none"/>
              </w:rPr>
              <w:t>Kolakovsky</w:t>
            </w:r>
            <w:proofErr w:type="spellEnd"/>
          </w:p>
          <w:p w14:paraId="76A72617" w14:textId="77777777" w:rsidR="00F05247" w:rsidRPr="00D965AE" w:rsidRDefault="00180009" w:rsidP="004F442D">
            <w:pPr>
              <w:pStyle w:val="NoSpacing"/>
              <w:framePr w:hSpace="0" w:wrap="auto" w:vAnchor="margin" w:xAlign="left" w:yAlign="inline"/>
              <w:ind w:right="-1620"/>
              <w:suppressOverlap w:val="0"/>
              <w:rPr>
                <w:b w:val="0"/>
                <w:i w:val="0"/>
                <w:color w:val="000000" w:themeColor="text1"/>
                <w:sz w:val="24"/>
                <w:szCs w:val="24"/>
              </w:rPr>
            </w:pPr>
            <w:hyperlink r:id="rId190" w:history="1">
              <w:r w:rsidR="00F05247" w:rsidRPr="00D965AE">
                <w:rPr>
                  <w:rStyle w:val="Hyperlink"/>
                  <w:b w:val="0"/>
                  <w:i w:val="0"/>
                  <w:sz w:val="24"/>
                  <w:szCs w:val="24"/>
                  <w:u w:val="none"/>
                </w:rPr>
                <w:t>bridget.kolakovsky@sen.ca.gov</w:t>
              </w:r>
            </w:hyperlink>
          </w:p>
          <w:p w14:paraId="056D254A" w14:textId="77777777" w:rsidR="00F05247" w:rsidRPr="00D965AE" w:rsidRDefault="00F05247" w:rsidP="004F442D">
            <w:pPr>
              <w:pStyle w:val="NoSpacing"/>
              <w:framePr w:hSpace="0" w:wrap="auto" w:vAnchor="margin" w:xAlign="left" w:yAlign="inline"/>
              <w:ind w:right="-1620"/>
              <w:suppressOverlap w:val="0"/>
              <w:rPr>
                <w:i w:val="0"/>
                <w:color w:val="000000" w:themeColor="text1"/>
                <w:sz w:val="24"/>
                <w:szCs w:val="24"/>
              </w:rPr>
            </w:pPr>
          </w:p>
        </w:tc>
        <w:tc>
          <w:tcPr>
            <w:tcW w:w="1620" w:type="dxa"/>
            <w:shd w:val="clear" w:color="auto" w:fill="auto"/>
          </w:tcPr>
          <w:p w14:paraId="473C2EC5" w14:textId="77777777" w:rsidR="00F05247" w:rsidRPr="004B2B25" w:rsidRDefault="00180009" w:rsidP="004F442D">
            <w:pPr>
              <w:pStyle w:val="NoSpacing"/>
              <w:framePr w:hSpace="0" w:wrap="auto" w:vAnchor="margin" w:xAlign="left" w:yAlign="inline"/>
              <w:shd w:val="clear" w:color="auto" w:fill="FFFFFF" w:themeFill="background1"/>
              <w:ind w:right="-86"/>
              <w:suppressOverlap w:val="0"/>
              <w:jc w:val="center"/>
            </w:pPr>
            <w:hyperlink r:id="rId191" w:history="1">
              <w:r w:rsidR="00F05247" w:rsidRPr="004B2B25">
                <w:rPr>
                  <w:rStyle w:val="Hyperlink"/>
                  <w:u w:val="none"/>
                </w:rPr>
                <w:t>Child Care Law Center</w:t>
              </w:r>
            </w:hyperlink>
          </w:p>
          <w:p w14:paraId="6ADB1FD1" w14:textId="77777777" w:rsidR="00F05247" w:rsidRPr="004B2B25" w:rsidRDefault="00F05247" w:rsidP="004F442D">
            <w:pPr>
              <w:pStyle w:val="NoSpacing"/>
              <w:framePr w:hSpace="0" w:wrap="auto" w:vAnchor="margin" w:xAlign="left" w:yAlign="inline"/>
              <w:shd w:val="clear" w:color="auto" w:fill="FFFFFF" w:themeFill="background1"/>
              <w:ind w:right="-86"/>
              <w:suppressOverlap w:val="0"/>
              <w:jc w:val="center"/>
            </w:pPr>
          </w:p>
          <w:p w14:paraId="73609679" w14:textId="77777777" w:rsidR="00F05247" w:rsidRPr="004B2B25" w:rsidRDefault="00180009" w:rsidP="004F442D">
            <w:pPr>
              <w:pStyle w:val="NoSpacing"/>
              <w:framePr w:hSpace="0" w:wrap="auto" w:vAnchor="margin" w:xAlign="left" w:yAlign="inline"/>
              <w:shd w:val="clear" w:color="auto" w:fill="FFFFFF" w:themeFill="background1"/>
              <w:ind w:right="-86"/>
              <w:suppressOverlap w:val="0"/>
              <w:jc w:val="center"/>
            </w:pPr>
            <w:hyperlink r:id="rId192" w:history="1">
              <w:r w:rsidR="00F05247" w:rsidRPr="004B2B25">
                <w:rPr>
                  <w:rStyle w:val="Hyperlink"/>
                  <w:u w:val="none"/>
                </w:rPr>
                <w:t>Parent Voices</w:t>
              </w:r>
            </w:hyperlink>
          </w:p>
          <w:p w14:paraId="5B79A268" w14:textId="77777777" w:rsidR="00F05247" w:rsidRPr="004B2B25"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645852C2"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4B2B25">
              <w:rPr>
                <w:rFonts w:ascii="Times New Roman" w:hAnsi="Times New Roman"/>
                <w:i w:val="0"/>
                <w:color w:val="FF0000"/>
                <w:sz w:val="22"/>
                <w:szCs w:val="22"/>
              </w:rPr>
              <w:t>SUPPORT</w:t>
            </w:r>
          </w:p>
        </w:tc>
        <w:tc>
          <w:tcPr>
            <w:tcW w:w="3060" w:type="dxa"/>
            <w:shd w:val="clear" w:color="auto" w:fill="auto"/>
          </w:tcPr>
          <w:p w14:paraId="2B6BDAA8" w14:textId="77777777" w:rsidR="00F05247" w:rsidRPr="00D965AE" w:rsidRDefault="00F05247" w:rsidP="004F442D">
            <w:pPr>
              <w:pStyle w:val="NoSpacing"/>
              <w:framePr w:wrap="around"/>
              <w:ind w:right="0"/>
              <w:rPr>
                <w:b w:val="0"/>
                <w:bCs/>
                <w:i w:val="0"/>
                <w:iCs/>
                <w:color w:val="000000" w:themeColor="text1"/>
                <w:sz w:val="24"/>
                <w:szCs w:val="24"/>
              </w:rPr>
            </w:pPr>
            <w:r w:rsidRPr="00D965AE">
              <w:rPr>
                <w:b w:val="0"/>
                <w:bCs/>
                <w:i w:val="0"/>
                <w:iCs/>
                <w:color w:val="000000" w:themeColor="text1"/>
                <w:sz w:val="24"/>
                <w:szCs w:val="24"/>
              </w:rPr>
              <w:t>CalWORKs – This bill would make changes in Child Care by making Stage 1 child care available from the day CalWORKs beneficiaries are approved for CalWORKs for a period of one-year or when the case is transferred to Stage 2.</w:t>
            </w:r>
          </w:p>
        </w:tc>
        <w:tc>
          <w:tcPr>
            <w:tcW w:w="1620" w:type="dxa"/>
            <w:shd w:val="clear" w:color="auto" w:fill="auto"/>
          </w:tcPr>
          <w:p w14:paraId="63B0345F"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93" w:history="1">
              <w:r w:rsidRPr="00500196">
                <w:rPr>
                  <w:rStyle w:val="Hyperlink"/>
                  <w:rFonts w:ascii="Arial" w:hAnsi="Arial" w:cs="Arial"/>
                  <w:sz w:val="16"/>
                  <w:szCs w:val="16"/>
                </w:rPr>
                <w:t>Here</w:t>
              </w:r>
            </w:hyperlink>
          </w:p>
          <w:p w14:paraId="79D61C71"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46877729" w14:textId="77777777" w:rsidR="00EA3EB7" w:rsidRDefault="00EA3EB7" w:rsidP="00EA3EB7">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55F3426D" w14:textId="77777777" w:rsidR="00EA3EB7" w:rsidRDefault="00EA3EB7" w:rsidP="00EA3EB7">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Human </w:t>
            </w:r>
          </w:p>
          <w:p w14:paraId="260E0587" w14:textId="704823F7" w:rsidR="00F05247" w:rsidRPr="00BC7A22" w:rsidRDefault="00EA3EB7" w:rsidP="00EA3EB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612897">
              <w:rPr>
                <w:b w:val="0"/>
                <w:bCs/>
                <w:i w:val="0"/>
                <w:iCs/>
                <w:color w:val="000000" w:themeColor="text1"/>
                <w:sz w:val="22"/>
                <w:szCs w:val="22"/>
              </w:rPr>
              <w:t>Services</w:t>
            </w:r>
          </w:p>
        </w:tc>
      </w:tr>
      <w:tr w:rsidR="00F05247" w:rsidRPr="00055D19" w14:paraId="0957EBD7" w14:textId="77777777" w:rsidTr="00EA3EB7">
        <w:tc>
          <w:tcPr>
            <w:tcW w:w="3063" w:type="dxa"/>
          </w:tcPr>
          <w:p w14:paraId="4FC4DB7D" w14:textId="77777777" w:rsidR="00F05247" w:rsidRPr="00D965AE" w:rsidRDefault="00180009" w:rsidP="004F442D">
            <w:pPr>
              <w:rPr>
                <w:rStyle w:val="Hyperlink"/>
                <w:rFonts w:ascii="Times" w:hAnsi="Times"/>
                <w:b/>
                <w:color w:val="2F5496" w:themeColor="accent5" w:themeShade="BF"/>
                <w:sz w:val="24"/>
                <w:szCs w:val="24"/>
                <w:u w:val="none"/>
              </w:rPr>
            </w:pPr>
            <w:hyperlink r:id="rId194" w:history="1">
              <w:r w:rsidR="00F05247" w:rsidRPr="00D965AE">
                <w:rPr>
                  <w:rStyle w:val="Hyperlink"/>
                  <w:rFonts w:ascii="Times" w:hAnsi="Times"/>
                  <w:b/>
                  <w:color w:val="2F5496" w:themeColor="accent5" w:themeShade="BF"/>
                  <w:sz w:val="24"/>
                  <w:szCs w:val="24"/>
                  <w:u w:val="none"/>
                </w:rPr>
                <w:t>SB 337</w:t>
              </w:r>
            </w:hyperlink>
            <w:r w:rsidR="00F05247" w:rsidRPr="00D965AE">
              <w:rPr>
                <w:rFonts w:ascii="Times" w:hAnsi="Times"/>
                <w:b/>
                <w:color w:val="2F5496" w:themeColor="accent5" w:themeShade="BF"/>
                <w:sz w:val="24"/>
                <w:szCs w:val="24"/>
              </w:rPr>
              <w:t xml:space="preserve">- </w:t>
            </w:r>
            <w:hyperlink r:id="rId195" w:history="1">
              <w:r w:rsidR="00F05247" w:rsidRPr="00D965AE">
                <w:rPr>
                  <w:rStyle w:val="Hyperlink"/>
                  <w:rFonts w:ascii="Times" w:hAnsi="Times"/>
                  <w:b/>
                  <w:color w:val="2F5496" w:themeColor="accent5" w:themeShade="BF"/>
                  <w:sz w:val="24"/>
                  <w:szCs w:val="24"/>
                  <w:u w:val="none"/>
                </w:rPr>
                <w:t>Skinner</w:t>
              </w:r>
            </w:hyperlink>
            <w:r w:rsidR="00F05247" w:rsidRPr="00D965AE">
              <w:rPr>
                <w:rFonts w:ascii="Times" w:hAnsi="Times"/>
                <w:b/>
                <w:color w:val="2F5496" w:themeColor="accent5" w:themeShade="BF"/>
                <w:sz w:val="24"/>
                <w:szCs w:val="24"/>
              </w:rPr>
              <w:t xml:space="preserve"> (D)</w:t>
            </w:r>
          </w:p>
          <w:p w14:paraId="4E251AF6" w14:textId="77777777" w:rsidR="00F05247" w:rsidRPr="00D965AE" w:rsidRDefault="00F05247" w:rsidP="004F442D">
            <w:pPr>
              <w:pStyle w:val="NoSpacing"/>
              <w:framePr w:hSpace="0" w:wrap="auto" w:vAnchor="margin" w:xAlign="left" w:yAlign="inline"/>
              <w:ind w:right="-1620"/>
              <w:suppressOverlap w:val="0"/>
              <w:rPr>
                <w:rStyle w:val="Hyperlink"/>
                <w:b w:val="0"/>
                <w:i w:val="0"/>
                <w:color w:val="auto"/>
                <w:sz w:val="24"/>
                <w:szCs w:val="24"/>
                <w:u w:val="none"/>
              </w:rPr>
            </w:pPr>
            <w:r w:rsidRPr="00D965AE">
              <w:rPr>
                <w:rStyle w:val="Hyperlink"/>
                <w:b w:val="0"/>
                <w:i w:val="0"/>
                <w:color w:val="auto"/>
                <w:sz w:val="24"/>
                <w:szCs w:val="24"/>
                <w:u w:val="none"/>
              </w:rPr>
              <w:t>Room # 5094</w:t>
            </w:r>
          </w:p>
          <w:p w14:paraId="008823F7" w14:textId="77777777" w:rsidR="00F05247" w:rsidRPr="00D965AE" w:rsidRDefault="00F05247" w:rsidP="004F442D">
            <w:pPr>
              <w:pStyle w:val="NoSpacing"/>
              <w:framePr w:hSpace="0" w:wrap="auto" w:vAnchor="margin" w:xAlign="left" w:yAlign="inline"/>
              <w:ind w:right="-1620"/>
              <w:suppressOverlap w:val="0"/>
              <w:rPr>
                <w:rStyle w:val="Hyperlink"/>
                <w:b w:val="0"/>
                <w:i w:val="0"/>
                <w:color w:val="auto"/>
                <w:sz w:val="24"/>
                <w:szCs w:val="24"/>
                <w:u w:val="none"/>
              </w:rPr>
            </w:pPr>
            <w:r w:rsidRPr="00D965AE">
              <w:rPr>
                <w:rStyle w:val="Hyperlink"/>
                <w:b w:val="0"/>
                <w:i w:val="0"/>
                <w:color w:val="auto"/>
                <w:sz w:val="24"/>
                <w:szCs w:val="24"/>
                <w:u w:val="none"/>
              </w:rPr>
              <w:t>Phone 916-651-4009</w:t>
            </w:r>
          </w:p>
          <w:p w14:paraId="01D870FC" w14:textId="77777777" w:rsidR="00F05247" w:rsidRPr="00D965AE" w:rsidRDefault="00F05247" w:rsidP="004F442D">
            <w:pPr>
              <w:pStyle w:val="NoSpacing"/>
              <w:framePr w:hSpace="0" w:wrap="auto" w:vAnchor="margin" w:xAlign="left" w:yAlign="inline"/>
              <w:ind w:right="-1620"/>
              <w:suppressOverlap w:val="0"/>
              <w:rPr>
                <w:rStyle w:val="Hyperlink"/>
                <w:b w:val="0"/>
                <w:i w:val="0"/>
                <w:color w:val="auto"/>
                <w:sz w:val="24"/>
                <w:szCs w:val="24"/>
                <w:u w:val="none"/>
              </w:rPr>
            </w:pPr>
            <w:r w:rsidRPr="00D965AE">
              <w:rPr>
                <w:rStyle w:val="Hyperlink"/>
                <w:b w:val="0"/>
                <w:i w:val="0"/>
                <w:color w:val="auto"/>
                <w:sz w:val="24"/>
                <w:szCs w:val="24"/>
                <w:u w:val="none"/>
              </w:rPr>
              <w:t>Staff: Fred Williams</w:t>
            </w:r>
          </w:p>
          <w:p w14:paraId="67731424" w14:textId="77777777" w:rsidR="00F05247" w:rsidRPr="00D965AE" w:rsidRDefault="00180009" w:rsidP="004F442D">
            <w:pPr>
              <w:pStyle w:val="NoSpacing"/>
              <w:framePr w:hSpace="0" w:wrap="auto" w:vAnchor="margin" w:xAlign="left" w:yAlign="inline"/>
              <w:ind w:right="-1620"/>
              <w:suppressOverlap w:val="0"/>
              <w:rPr>
                <w:b w:val="0"/>
                <w:i w:val="0"/>
                <w:color w:val="auto"/>
                <w:sz w:val="24"/>
                <w:szCs w:val="24"/>
              </w:rPr>
            </w:pPr>
            <w:hyperlink r:id="rId196" w:history="1">
              <w:r w:rsidR="00F05247" w:rsidRPr="00D965AE">
                <w:rPr>
                  <w:rStyle w:val="Hyperlink"/>
                  <w:b w:val="0"/>
                  <w:i w:val="0"/>
                  <w:sz w:val="24"/>
                  <w:szCs w:val="24"/>
                </w:rPr>
                <w:t>fred.williams@sen.ca.gov</w:t>
              </w:r>
            </w:hyperlink>
          </w:p>
        </w:tc>
        <w:tc>
          <w:tcPr>
            <w:tcW w:w="1620" w:type="dxa"/>
          </w:tcPr>
          <w:p w14:paraId="44D88EF1" w14:textId="77777777" w:rsidR="00F05247" w:rsidRPr="00055D19" w:rsidRDefault="00180009"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color w:val="auto"/>
                <w:sz w:val="22"/>
                <w:szCs w:val="22"/>
              </w:rPr>
            </w:pPr>
            <w:hyperlink r:id="rId197" w:history="1">
              <w:r w:rsidR="00F05247" w:rsidRPr="00055D19">
                <w:rPr>
                  <w:rStyle w:val="Hyperlink"/>
                  <w:rFonts w:ascii="Times New Roman" w:hAnsi="Times New Roman"/>
                  <w:b w:val="0"/>
                  <w:i w:val="0"/>
                  <w:color w:val="auto"/>
                  <w:sz w:val="22"/>
                  <w:szCs w:val="22"/>
                  <w:u w:val="none"/>
                </w:rPr>
                <w:t>WCLP</w:t>
              </w:r>
            </w:hyperlink>
          </w:p>
          <w:p w14:paraId="42F08752" w14:textId="77777777" w:rsidR="00F05247" w:rsidRPr="00055D19" w:rsidRDefault="00F05247" w:rsidP="004F442D">
            <w:pPr>
              <w:pStyle w:val="NoSpacing"/>
              <w:framePr w:hSpace="0" w:wrap="auto" w:vAnchor="margin" w:xAlign="left" w:yAlign="inline"/>
              <w:shd w:val="clear" w:color="auto" w:fill="FFFFFF" w:themeFill="background1"/>
              <w:ind w:right="-86"/>
              <w:suppressOverlap w:val="0"/>
              <w:rPr>
                <w:rFonts w:ascii="Times New Roman" w:hAnsi="Times New Roman"/>
                <w:i w:val="0"/>
                <w:color w:val="auto"/>
                <w:sz w:val="22"/>
                <w:szCs w:val="22"/>
              </w:rPr>
            </w:pPr>
          </w:p>
          <w:p w14:paraId="2084317A" w14:textId="77777777" w:rsidR="00F05247" w:rsidRPr="00055D19" w:rsidRDefault="00F05247" w:rsidP="004F442D">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auto"/>
                <w:sz w:val="22"/>
                <w:szCs w:val="22"/>
              </w:rPr>
            </w:pPr>
            <w:r w:rsidRPr="00055D19">
              <w:rPr>
                <w:rFonts w:ascii="Times New Roman" w:hAnsi="Times New Roman"/>
                <w:i w:val="0"/>
                <w:color w:val="auto"/>
                <w:sz w:val="22"/>
                <w:szCs w:val="22"/>
              </w:rPr>
              <w:t>SUPPORT</w:t>
            </w:r>
          </w:p>
        </w:tc>
        <w:tc>
          <w:tcPr>
            <w:tcW w:w="3060" w:type="dxa"/>
          </w:tcPr>
          <w:p w14:paraId="0A6AE340" w14:textId="77777777" w:rsidR="00F05247" w:rsidRPr="00D965AE" w:rsidRDefault="00F05247" w:rsidP="004F442D">
            <w:pPr>
              <w:pStyle w:val="NoSpacing"/>
              <w:framePr w:wrap="around"/>
              <w:ind w:right="0"/>
              <w:rPr>
                <w:rFonts w:eastAsia="Times New Roman"/>
                <w:b w:val="0"/>
                <w:bCs/>
                <w:i w:val="0"/>
                <w:iCs/>
                <w:color w:val="000000" w:themeColor="text1"/>
                <w:sz w:val="24"/>
                <w:szCs w:val="24"/>
              </w:rPr>
            </w:pPr>
            <w:r w:rsidRPr="00D965AE">
              <w:rPr>
                <w:rFonts w:eastAsia="Times New Roman"/>
                <w:b w:val="0"/>
                <w:bCs/>
                <w:i w:val="0"/>
                <w:iCs/>
                <w:color w:val="000000" w:themeColor="text1"/>
                <w:sz w:val="24"/>
                <w:szCs w:val="24"/>
              </w:rPr>
              <w:t>CalWORKs – This bill would pass through all child support payments to the family as exempt income.</w:t>
            </w:r>
          </w:p>
        </w:tc>
        <w:tc>
          <w:tcPr>
            <w:tcW w:w="1620" w:type="dxa"/>
          </w:tcPr>
          <w:p w14:paraId="419CBE21"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98" w:history="1">
              <w:r w:rsidRPr="00500196">
                <w:rPr>
                  <w:rStyle w:val="Hyperlink"/>
                  <w:rFonts w:ascii="Arial" w:hAnsi="Arial" w:cs="Arial"/>
                  <w:sz w:val="16"/>
                  <w:szCs w:val="16"/>
                </w:rPr>
                <w:t>Here</w:t>
              </w:r>
            </w:hyperlink>
          </w:p>
          <w:p w14:paraId="3536D473"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66B07AED" w14:textId="77777777" w:rsidR="00706529" w:rsidRDefault="00706529" w:rsidP="00706529">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5B954A80" w14:textId="3D8B0409" w:rsidR="00F05247" w:rsidRPr="00055D19" w:rsidRDefault="00E30305" w:rsidP="0070652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auto"/>
              </w:rPr>
            </w:pPr>
            <w:r>
              <w:rPr>
                <w:b w:val="0"/>
                <w:bCs/>
                <w:i w:val="0"/>
                <w:iCs/>
                <w:color w:val="000000" w:themeColor="text1"/>
                <w:sz w:val="22"/>
                <w:szCs w:val="22"/>
              </w:rPr>
              <w:t>Floor</w:t>
            </w:r>
          </w:p>
        </w:tc>
      </w:tr>
      <w:tr w:rsidR="00F05247" w:rsidRPr="00983E66" w14:paraId="68DF6FA7" w14:textId="77777777" w:rsidTr="00EA3EB7">
        <w:tc>
          <w:tcPr>
            <w:tcW w:w="3063" w:type="dxa"/>
          </w:tcPr>
          <w:p w14:paraId="0CFF5AB2" w14:textId="77777777" w:rsidR="00F05247" w:rsidRPr="00D965AE" w:rsidRDefault="00180009" w:rsidP="004F442D">
            <w:pPr>
              <w:rPr>
                <w:rStyle w:val="Hyperlink"/>
                <w:rFonts w:ascii="Times" w:hAnsi="Times"/>
                <w:b/>
                <w:color w:val="auto"/>
                <w:sz w:val="24"/>
                <w:szCs w:val="24"/>
                <w:u w:val="none"/>
              </w:rPr>
            </w:pPr>
            <w:hyperlink r:id="rId199" w:history="1">
              <w:r w:rsidR="00F05247" w:rsidRPr="00D965AE">
                <w:rPr>
                  <w:rStyle w:val="Hyperlink"/>
                  <w:rFonts w:ascii="Times" w:hAnsi="Times"/>
                  <w:b/>
                  <w:sz w:val="24"/>
                  <w:szCs w:val="24"/>
                  <w:u w:val="none"/>
                </w:rPr>
                <w:t>SB 365</w:t>
              </w:r>
            </w:hyperlink>
            <w:r w:rsidR="00F05247" w:rsidRPr="00D965AE">
              <w:rPr>
                <w:rFonts w:ascii="Times" w:hAnsi="Times"/>
                <w:b/>
                <w:color w:val="000000" w:themeColor="text1"/>
                <w:sz w:val="24"/>
                <w:szCs w:val="24"/>
              </w:rPr>
              <w:t xml:space="preserve">– </w:t>
            </w:r>
            <w:hyperlink r:id="rId200" w:history="1">
              <w:proofErr w:type="spellStart"/>
              <w:r w:rsidR="00F05247" w:rsidRPr="00D965AE">
                <w:rPr>
                  <w:rStyle w:val="Hyperlink"/>
                  <w:rFonts w:ascii="Times" w:hAnsi="Times"/>
                  <w:b/>
                  <w:sz w:val="24"/>
                  <w:szCs w:val="24"/>
                  <w:u w:val="none"/>
                </w:rPr>
                <w:t>Durazo</w:t>
              </w:r>
              <w:proofErr w:type="spellEnd"/>
            </w:hyperlink>
            <w:r w:rsidR="00F05247" w:rsidRPr="00D965AE">
              <w:rPr>
                <w:rFonts w:ascii="Times" w:hAnsi="Times"/>
                <w:b/>
                <w:color w:val="000000" w:themeColor="text1"/>
                <w:sz w:val="24"/>
                <w:szCs w:val="24"/>
              </w:rPr>
              <w:t xml:space="preserve"> (D)</w:t>
            </w:r>
          </w:p>
          <w:p w14:paraId="3B470BFF"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Room # 5066</w:t>
            </w:r>
          </w:p>
          <w:p w14:paraId="2FA40B5B"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Phone 916-651-4024</w:t>
            </w:r>
          </w:p>
          <w:p w14:paraId="4354741B"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 xml:space="preserve">Staff: Bethany </w:t>
            </w:r>
            <w:proofErr w:type="spellStart"/>
            <w:r w:rsidRPr="00D965AE">
              <w:rPr>
                <w:rStyle w:val="Hyperlink"/>
                <w:b w:val="0"/>
                <w:i w:val="0"/>
                <w:color w:val="000000" w:themeColor="text1"/>
                <w:sz w:val="24"/>
                <w:szCs w:val="24"/>
                <w:u w:val="none"/>
              </w:rPr>
              <w:t>Renfree</w:t>
            </w:r>
            <w:proofErr w:type="spellEnd"/>
          </w:p>
          <w:p w14:paraId="19F705AE" w14:textId="77777777" w:rsidR="00F05247" w:rsidRPr="00D965AE" w:rsidRDefault="00180009" w:rsidP="004F442D">
            <w:pPr>
              <w:pStyle w:val="NoSpacing"/>
              <w:framePr w:hSpace="0" w:wrap="auto" w:vAnchor="margin" w:xAlign="left" w:yAlign="inline"/>
              <w:ind w:right="-1620"/>
              <w:suppressOverlap w:val="0"/>
              <w:rPr>
                <w:b w:val="0"/>
                <w:i w:val="0"/>
                <w:color w:val="000000" w:themeColor="text1"/>
                <w:sz w:val="24"/>
                <w:szCs w:val="24"/>
              </w:rPr>
            </w:pPr>
            <w:hyperlink r:id="rId201" w:history="1">
              <w:r w:rsidR="00F05247" w:rsidRPr="00D965AE">
                <w:rPr>
                  <w:rStyle w:val="Hyperlink"/>
                  <w:b w:val="0"/>
                  <w:i w:val="0"/>
                  <w:sz w:val="24"/>
                  <w:szCs w:val="24"/>
                  <w:u w:val="none"/>
                </w:rPr>
                <w:t>bethany.renfree@sen.ca.gov</w:t>
              </w:r>
            </w:hyperlink>
          </w:p>
        </w:tc>
        <w:tc>
          <w:tcPr>
            <w:tcW w:w="1620" w:type="dxa"/>
          </w:tcPr>
          <w:p w14:paraId="34A19DD5" w14:textId="77777777" w:rsidR="00F05247" w:rsidRDefault="00180009" w:rsidP="004F442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202" w:history="1">
              <w:r w:rsidR="00F05247" w:rsidRPr="001E5116">
                <w:rPr>
                  <w:rStyle w:val="Hyperlink"/>
                  <w:rFonts w:ascii="Times New Roman" w:hAnsi="Times New Roman"/>
                  <w:b w:val="0"/>
                  <w:i w:val="0"/>
                  <w:sz w:val="22"/>
                  <w:szCs w:val="22"/>
                  <w:u w:val="none"/>
                </w:rPr>
                <w:t>CCWRO</w:t>
              </w:r>
            </w:hyperlink>
          </w:p>
          <w:p w14:paraId="3730C201" w14:textId="77777777" w:rsidR="00F05247" w:rsidRPr="001E5116" w:rsidRDefault="00180009"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203" w:history="1">
              <w:r w:rsidR="00F05247" w:rsidRPr="001E5116">
                <w:rPr>
                  <w:rStyle w:val="Hyperlink"/>
                  <w:rFonts w:ascii="Times New Roman" w:hAnsi="Times New Roman"/>
                  <w:b w:val="0"/>
                  <w:i w:val="0"/>
                  <w:sz w:val="22"/>
                  <w:szCs w:val="22"/>
                  <w:u w:val="none"/>
                </w:rPr>
                <w:t>WCLP</w:t>
              </w:r>
            </w:hyperlink>
          </w:p>
          <w:p w14:paraId="648F8118"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p>
          <w:p w14:paraId="705862A9" w14:textId="77777777" w:rsidR="00F05247" w:rsidRDefault="00F05247" w:rsidP="004F442D">
            <w:pPr>
              <w:pStyle w:val="NoSpacing"/>
              <w:framePr w:hSpace="0" w:wrap="auto" w:vAnchor="margin" w:xAlign="left" w:yAlign="inline"/>
              <w:shd w:val="clear" w:color="auto" w:fill="FFFFFF" w:themeFill="background1"/>
              <w:ind w:right="-86"/>
              <w:suppressOverlap w:val="0"/>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09CDF1A6" w14:textId="77777777" w:rsidR="00F05247" w:rsidRPr="0082744A" w:rsidRDefault="00F05247" w:rsidP="004F442D"/>
          <w:p w14:paraId="3CBC1159" w14:textId="77777777" w:rsidR="00F05247" w:rsidRPr="0082744A" w:rsidRDefault="00F05247" w:rsidP="004F442D"/>
          <w:p w14:paraId="15F244F9" w14:textId="77777777" w:rsidR="00F05247" w:rsidRPr="0082744A" w:rsidRDefault="00F05247" w:rsidP="004F442D"/>
        </w:tc>
        <w:tc>
          <w:tcPr>
            <w:tcW w:w="3060" w:type="dxa"/>
          </w:tcPr>
          <w:p w14:paraId="56FB4A26" w14:textId="77777777" w:rsidR="00F05247" w:rsidRDefault="00F05247" w:rsidP="004F442D">
            <w:pPr>
              <w:pStyle w:val="NoSpacing"/>
              <w:framePr w:wrap="around"/>
              <w:ind w:right="69"/>
              <w:rPr>
                <w:b w:val="0"/>
                <w:bCs/>
                <w:i w:val="0"/>
                <w:iCs/>
                <w:color w:val="000000" w:themeColor="text1"/>
                <w:sz w:val="24"/>
                <w:szCs w:val="24"/>
              </w:rPr>
            </w:pPr>
            <w:r w:rsidRPr="00D965AE">
              <w:rPr>
                <w:b w:val="0"/>
                <w:bCs/>
                <w:i w:val="0"/>
                <w:iCs/>
                <w:color w:val="000000" w:themeColor="text1"/>
                <w:sz w:val="24"/>
                <w:szCs w:val="24"/>
              </w:rPr>
              <w:t>CalWORKs – This bill would amend the CalWORKs Immediate Need statute to (1) make certain that parents with a job or a verified job offer who need childcare in order to work are deemed to be in immediate need if apparently eligible for CalWORKs</w:t>
            </w:r>
            <w:r w:rsidR="00D965AE">
              <w:rPr>
                <w:b w:val="0"/>
                <w:bCs/>
                <w:i w:val="0"/>
                <w:iCs/>
                <w:color w:val="000000" w:themeColor="text1"/>
                <w:sz w:val="24"/>
                <w:szCs w:val="24"/>
              </w:rPr>
              <w:t>.</w:t>
            </w:r>
          </w:p>
          <w:p w14:paraId="394D9AC9" w14:textId="77777777" w:rsidR="00D965AE" w:rsidRDefault="00D965AE" w:rsidP="004F442D">
            <w:pPr>
              <w:pStyle w:val="NoSpacing"/>
              <w:framePr w:wrap="around"/>
              <w:ind w:right="69"/>
              <w:rPr>
                <w:b w:val="0"/>
                <w:bCs/>
                <w:i w:val="0"/>
                <w:iCs/>
                <w:color w:val="000000" w:themeColor="text1"/>
                <w:sz w:val="24"/>
                <w:szCs w:val="24"/>
              </w:rPr>
            </w:pPr>
          </w:p>
          <w:p w14:paraId="0A4CBC6F" w14:textId="01587358" w:rsidR="00D965AE" w:rsidRPr="00D965AE" w:rsidRDefault="00D965AE" w:rsidP="004F442D">
            <w:pPr>
              <w:pStyle w:val="NoSpacing"/>
              <w:framePr w:wrap="around"/>
              <w:ind w:right="69"/>
              <w:rPr>
                <w:b w:val="0"/>
                <w:bCs/>
                <w:i w:val="0"/>
                <w:iCs/>
                <w:color w:val="000000" w:themeColor="text1"/>
                <w:sz w:val="24"/>
                <w:szCs w:val="24"/>
              </w:rPr>
            </w:pPr>
          </w:p>
        </w:tc>
        <w:tc>
          <w:tcPr>
            <w:tcW w:w="1620" w:type="dxa"/>
          </w:tcPr>
          <w:p w14:paraId="3CE595BD"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04" w:history="1">
              <w:r w:rsidRPr="00500196">
                <w:rPr>
                  <w:rStyle w:val="Hyperlink"/>
                  <w:rFonts w:ascii="Arial" w:hAnsi="Arial" w:cs="Arial"/>
                  <w:sz w:val="16"/>
                  <w:szCs w:val="16"/>
                </w:rPr>
                <w:t>Here</w:t>
              </w:r>
            </w:hyperlink>
          </w:p>
          <w:p w14:paraId="4EAE3BF7"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520A1BF5" w14:textId="5F83C5D4" w:rsidR="00F05247" w:rsidRPr="00983E66" w:rsidRDefault="00E30305" w:rsidP="0070652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b w:val="0"/>
                <w:bCs/>
                <w:i w:val="0"/>
                <w:iCs/>
                <w:color w:val="000000" w:themeColor="text1"/>
                <w:sz w:val="22"/>
                <w:szCs w:val="22"/>
              </w:rPr>
              <w:t>Assembly Floor</w:t>
            </w:r>
          </w:p>
        </w:tc>
      </w:tr>
      <w:tr w:rsidR="00F05247" w:rsidRPr="00983E66" w14:paraId="7B4EEE13" w14:textId="77777777" w:rsidTr="00EA3EB7">
        <w:tc>
          <w:tcPr>
            <w:tcW w:w="3063" w:type="dxa"/>
          </w:tcPr>
          <w:p w14:paraId="5ECB37DA" w14:textId="77777777" w:rsidR="00F05247" w:rsidRPr="00D965AE" w:rsidRDefault="00F05247" w:rsidP="004F442D">
            <w:pPr>
              <w:jc w:val="both"/>
              <w:rPr>
                <w:rStyle w:val="Hyperlink"/>
                <w:rFonts w:ascii="Times" w:hAnsi="Times"/>
                <w:b/>
                <w:color w:val="auto"/>
                <w:sz w:val="24"/>
                <w:szCs w:val="24"/>
                <w:u w:val="none"/>
              </w:rPr>
            </w:pPr>
            <w:r w:rsidRPr="00D965AE">
              <w:rPr>
                <w:rFonts w:ascii="Times" w:hAnsi="Times"/>
                <w:b/>
                <w:sz w:val="24"/>
                <w:szCs w:val="24"/>
              </w:rPr>
              <w:lastRenderedPageBreak/>
              <w:t>S</w:t>
            </w:r>
            <w:hyperlink r:id="rId205" w:history="1">
              <w:r w:rsidRPr="00D965AE">
                <w:rPr>
                  <w:rStyle w:val="Hyperlink"/>
                  <w:rFonts w:ascii="Times" w:hAnsi="Times"/>
                  <w:b/>
                  <w:sz w:val="24"/>
                  <w:szCs w:val="24"/>
                  <w:u w:val="none"/>
                </w:rPr>
                <w:t>B 374</w:t>
              </w:r>
            </w:hyperlink>
            <w:r w:rsidRPr="00D965AE">
              <w:rPr>
                <w:rFonts w:ascii="Times" w:hAnsi="Times"/>
                <w:b/>
                <w:sz w:val="24"/>
                <w:szCs w:val="24"/>
              </w:rPr>
              <w:t xml:space="preserve"> </w:t>
            </w:r>
            <w:r w:rsidRPr="00D965AE">
              <w:rPr>
                <w:rFonts w:ascii="Times" w:hAnsi="Times"/>
                <w:b/>
                <w:color w:val="000000" w:themeColor="text1"/>
                <w:sz w:val="24"/>
                <w:szCs w:val="24"/>
              </w:rPr>
              <w:t xml:space="preserve">- </w:t>
            </w:r>
            <w:hyperlink r:id="rId206" w:history="1">
              <w:r w:rsidRPr="00D965AE">
                <w:rPr>
                  <w:rStyle w:val="Hyperlink"/>
                  <w:rFonts w:ascii="Times" w:hAnsi="Times"/>
                  <w:b/>
                  <w:sz w:val="24"/>
                  <w:szCs w:val="24"/>
                  <w:u w:val="none"/>
                </w:rPr>
                <w:t>Glazer</w:t>
              </w:r>
            </w:hyperlink>
            <w:r w:rsidRPr="00D965AE">
              <w:rPr>
                <w:rFonts w:ascii="Times" w:hAnsi="Times"/>
                <w:b/>
                <w:color w:val="000000" w:themeColor="text1"/>
                <w:sz w:val="24"/>
                <w:szCs w:val="24"/>
              </w:rPr>
              <w:t xml:space="preserve"> – (D) Co-Author Stone (R) &amp; Lackey (R) </w:t>
            </w:r>
          </w:p>
          <w:p w14:paraId="352A8C66"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Room # 5108</w:t>
            </w:r>
          </w:p>
          <w:p w14:paraId="3C58F59A"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Phone 916-651-4007</w:t>
            </w:r>
          </w:p>
          <w:p w14:paraId="3BD2F8E6"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 xml:space="preserve">Staff: Sakshi </w:t>
            </w:r>
            <w:proofErr w:type="spellStart"/>
            <w:r w:rsidRPr="00D965AE">
              <w:rPr>
                <w:rStyle w:val="Hyperlink"/>
                <w:b w:val="0"/>
                <w:i w:val="0"/>
                <w:color w:val="000000" w:themeColor="text1"/>
                <w:sz w:val="24"/>
                <w:szCs w:val="24"/>
                <w:u w:val="none"/>
              </w:rPr>
              <w:t>Walia</w:t>
            </w:r>
            <w:proofErr w:type="spellEnd"/>
          </w:p>
          <w:p w14:paraId="27A3753C" w14:textId="77777777" w:rsidR="00F05247" w:rsidRPr="00D965AE" w:rsidRDefault="00180009" w:rsidP="004F442D">
            <w:pPr>
              <w:pStyle w:val="NoSpacing"/>
              <w:framePr w:hSpace="0" w:wrap="auto" w:vAnchor="margin" w:xAlign="left" w:yAlign="inline"/>
              <w:ind w:right="-1620"/>
              <w:suppressOverlap w:val="0"/>
              <w:rPr>
                <w:b w:val="0"/>
                <w:i w:val="0"/>
                <w:color w:val="000000" w:themeColor="text1"/>
                <w:sz w:val="24"/>
                <w:szCs w:val="24"/>
              </w:rPr>
            </w:pPr>
            <w:hyperlink r:id="rId207" w:history="1">
              <w:r w:rsidR="00F05247" w:rsidRPr="00D965AE">
                <w:rPr>
                  <w:rStyle w:val="Hyperlink"/>
                  <w:b w:val="0"/>
                  <w:i w:val="0"/>
                  <w:sz w:val="24"/>
                  <w:szCs w:val="24"/>
                </w:rPr>
                <w:t>Sakshi.Walia@sen.ca.gov</w:t>
              </w:r>
            </w:hyperlink>
            <w:hyperlink r:id="rId208" w:history="1"/>
          </w:p>
        </w:tc>
        <w:tc>
          <w:tcPr>
            <w:tcW w:w="1620" w:type="dxa"/>
          </w:tcPr>
          <w:p w14:paraId="44D544EE" w14:textId="77777777" w:rsidR="00F05247" w:rsidRDefault="00F05247" w:rsidP="004F442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r w:rsidRPr="00201D28">
              <w:rPr>
                <w:rFonts w:ascii="Times New Roman" w:hAnsi="Times New Roman"/>
                <w:i w:val="0"/>
                <w:color w:val="0070C0"/>
                <w:sz w:val="22"/>
                <w:szCs w:val="22"/>
              </w:rPr>
              <w:t xml:space="preserve">Author with </w:t>
            </w:r>
            <w:hyperlink r:id="rId209" w:history="1">
              <w:r w:rsidRPr="001E5116">
                <w:rPr>
                  <w:rStyle w:val="Hyperlink"/>
                  <w:rFonts w:ascii="Times New Roman" w:hAnsi="Times New Roman"/>
                  <w:b w:val="0"/>
                  <w:i w:val="0"/>
                  <w:sz w:val="22"/>
                  <w:szCs w:val="22"/>
                  <w:u w:val="none"/>
                </w:rPr>
                <w:t>CCWRO</w:t>
              </w:r>
            </w:hyperlink>
          </w:p>
          <w:p w14:paraId="44C238E6" w14:textId="77777777" w:rsidR="00F05247" w:rsidRPr="001E5116" w:rsidRDefault="00180009"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210" w:history="1">
              <w:r w:rsidR="00F05247" w:rsidRPr="001E5116">
                <w:rPr>
                  <w:rStyle w:val="Hyperlink"/>
                  <w:rFonts w:ascii="Times New Roman" w:hAnsi="Times New Roman"/>
                  <w:b w:val="0"/>
                  <w:i w:val="0"/>
                  <w:sz w:val="22"/>
                  <w:szCs w:val="22"/>
                  <w:u w:val="none"/>
                </w:rPr>
                <w:t>WCLP</w:t>
              </w:r>
            </w:hyperlink>
          </w:p>
          <w:p w14:paraId="6A0DB29C" w14:textId="77777777" w:rsidR="00F05247" w:rsidRPr="00201D28"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70C0"/>
                <w:sz w:val="22"/>
                <w:szCs w:val="22"/>
              </w:rPr>
            </w:pPr>
            <w:r w:rsidRPr="00201D28">
              <w:rPr>
                <w:rFonts w:ascii="Times New Roman" w:hAnsi="Times New Roman"/>
                <w:i w:val="0"/>
                <w:color w:val="0070C0"/>
                <w:sz w:val="22"/>
                <w:szCs w:val="22"/>
              </w:rPr>
              <w:t>Support</w:t>
            </w:r>
          </w:p>
          <w:p w14:paraId="2A89E975" w14:textId="77777777" w:rsidR="00F05247"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07CDFEBB" w14:textId="77777777" w:rsidR="00F05247" w:rsidRPr="00BC7A22"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060" w:type="dxa"/>
          </w:tcPr>
          <w:p w14:paraId="04B1FB84" w14:textId="60AC704C" w:rsidR="00951BCB" w:rsidRPr="00D965AE" w:rsidRDefault="00F05247" w:rsidP="004F442D">
            <w:pPr>
              <w:pStyle w:val="NoSpacing"/>
              <w:framePr w:wrap="around"/>
              <w:ind w:right="69"/>
              <w:rPr>
                <w:rFonts w:eastAsia="Times New Roman"/>
                <w:b w:val="0"/>
                <w:bCs/>
                <w:i w:val="0"/>
                <w:iCs/>
                <w:color w:val="000000" w:themeColor="text1"/>
                <w:sz w:val="24"/>
                <w:szCs w:val="24"/>
              </w:rPr>
            </w:pPr>
            <w:r w:rsidRPr="00D965AE">
              <w:rPr>
                <w:rFonts w:eastAsia="Times New Roman"/>
                <w:b w:val="0"/>
                <w:bCs/>
                <w:i w:val="0"/>
                <w:iCs/>
                <w:color w:val="000000" w:themeColor="text1"/>
                <w:sz w:val="24"/>
                <w:szCs w:val="24"/>
              </w:rPr>
              <w:t>CalWORKs – This bill would deem CalWORKs students attending publicly funded education entity full-time to be meeting the CalWORKs welfare-to-work requirements and provide students advance payments for books.</w:t>
            </w:r>
          </w:p>
        </w:tc>
        <w:tc>
          <w:tcPr>
            <w:tcW w:w="1620" w:type="dxa"/>
          </w:tcPr>
          <w:p w14:paraId="3B0AB78B"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11" w:history="1">
              <w:r w:rsidRPr="00500196">
                <w:rPr>
                  <w:rStyle w:val="Hyperlink"/>
                  <w:rFonts w:ascii="Arial" w:hAnsi="Arial" w:cs="Arial"/>
                  <w:sz w:val="16"/>
                  <w:szCs w:val="16"/>
                </w:rPr>
                <w:t>Here</w:t>
              </w:r>
            </w:hyperlink>
          </w:p>
          <w:p w14:paraId="25301901"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413BF61B" w14:textId="77777777" w:rsidR="00F05247" w:rsidRPr="00083596" w:rsidRDefault="00F05247" w:rsidP="004F442D">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Two-Year Bill</w:t>
            </w:r>
          </w:p>
          <w:p w14:paraId="345D533C" w14:textId="77777777" w:rsidR="00F05247" w:rsidRPr="00983E66" w:rsidRDefault="00F05247" w:rsidP="004F442D">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F05247" w:rsidRPr="00983E66" w14:paraId="00583217" w14:textId="77777777" w:rsidTr="00EA3EB7">
        <w:tc>
          <w:tcPr>
            <w:tcW w:w="3063" w:type="dxa"/>
          </w:tcPr>
          <w:p w14:paraId="1E104178" w14:textId="77777777" w:rsidR="00F05247" w:rsidRPr="00D965AE" w:rsidRDefault="00180009" w:rsidP="004F442D">
            <w:pPr>
              <w:rPr>
                <w:rStyle w:val="Hyperlink"/>
                <w:rFonts w:ascii="Times" w:hAnsi="Times"/>
                <w:b/>
                <w:color w:val="auto"/>
                <w:sz w:val="24"/>
                <w:szCs w:val="24"/>
                <w:u w:val="none"/>
              </w:rPr>
            </w:pPr>
            <w:hyperlink r:id="rId212" w:history="1">
              <w:r w:rsidR="00F05247" w:rsidRPr="00D965AE">
                <w:rPr>
                  <w:rStyle w:val="Hyperlink"/>
                  <w:rFonts w:ascii="Times" w:hAnsi="Times"/>
                  <w:b/>
                  <w:sz w:val="24"/>
                  <w:szCs w:val="24"/>
                  <w:u w:val="none"/>
                </w:rPr>
                <w:t>SB 470</w:t>
              </w:r>
            </w:hyperlink>
            <w:r w:rsidR="00F05247" w:rsidRPr="00D965AE">
              <w:rPr>
                <w:rFonts w:ascii="Times" w:hAnsi="Times"/>
                <w:b/>
                <w:sz w:val="24"/>
                <w:szCs w:val="24"/>
              </w:rPr>
              <w:t xml:space="preserve"> - </w:t>
            </w:r>
            <w:hyperlink r:id="rId213" w:history="1">
              <w:r w:rsidR="00F05247" w:rsidRPr="00D965AE">
                <w:rPr>
                  <w:rStyle w:val="Hyperlink"/>
                  <w:rFonts w:ascii="Times" w:hAnsi="Times"/>
                  <w:b/>
                  <w:sz w:val="24"/>
                  <w:szCs w:val="24"/>
                  <w:u w:val="none"/>
                </w:rPr>
                <w:t>Skinner</w:t>
              </w:r>
            </w:hyperlink>
            <w:r w:rsidR="00F05247" w:rsidRPr="00D965AE">
              <w:rPr>
                <w:rFonts w:ascii="Times" w:hAnsi="Times"/>
                <w:b/>
                <w:color w:val="000000" w:themeColor="text1"/>
                <w:sz w:val="24"/>
                <w:szCs w:val="24"/>
              </w:rPr>
              <w:t xml:space="preserve"> (D)</w:t>
            </w:r>
          </w:p>
          <w:p w14:paraId="70AC6817"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Room # 5094</w:t>
            </w:r>
          </w:p>
          <w:p w14:paraId="21222FD8"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Phone 916-651-4009</w:t>
            </w:r>
          </w:p>
          <w:p w14:paraId="3792441E"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Staff: Fred Williams</w:t>
            </w:r>
          </w:p>
          <w:p w14:paraId="014BF3CA" w14:textId="77777777" w:rsidR="00F05247" w:rsidRPr="00D965AE" w:rsidRDefault="00180009" w:rsidP="004F442D">
            <w:pPr>
              <w:pStyle w:val="NoSpacing"/>
              <w:framePr w:hSpace="0" w:wrap="auto" w:vAnchor="margin" w:xAlign="left" w:yAlign="inline"/>
              <w:ind w:right="-1620"/>
              <w:suppressOverlap w:val="0"/>
              <w:rPr>
                <w:rStyle w:val="Hyperlink"/>
                <w:b w:val="0"/>
                <w:i w:val="0"/>
                <w:color w:val="000000" w:themeColor="text1"/>
                <w:sz w:val="24"/>
                <w:szCs w:val="24"/>
                <w:u w:val="none"/>
              </w:rPr>
            </w:pPr>
            <w:hyperlink r:id="rId214" w:history="1">
              <w:r w:rsidR="00F05247" w:rsidRPr="00D965AE">
                <w:rPr>
                  <w:rStyle w:val="Hyperlink"/>
                  <w:b w:val="0"/>
                  <w:i w:val="0"/>
                  <w:sz w:val="24"/>
                  <w:szCs w:val="24"/>
                  <w:u w:val="none"/>
                </w:rPr>
                <w:t>Fred.williams@sen.ca.gov</w:t>
              </w:r>
            </w:hyperlink>
          </w:p>
          <w:p w14:paraId="59D44B65" w14:textId="77777777" w:rsidR="00F05247" w:rsidRPr="00D965AE" w:rsidRDefault="00F05247" w:rsidP="004F442D">
            <w:pPr>
              <w:pStyle w:val="NoSpacing"/>
              <w:framePr w:hSpace="0" w:wrap="auto" w:vAnchor="margin" w:xAlign="left" w:yAlign="inline"/>
              <w:ind w:right="-1620"/>
              <w:suppressOverlap w:val="0"/>
              <w:rPr>
                <w:b w:val="0"/>
                <w:i w:val="0"/>
                <w:color w:val="000000" w:themeColor="text1"/>
                <w:sz w:val="24"/>
                <w:szCs w:val="24"/>
              </w:rPr>
            </w:pPr>
          </w:p>
        </w:tc>
        <w:tc>
          <w:tcPr>
            <w:tcW w:w="1620" w:type="dxa"/>
          </w:tcPr>
          <w:p w14:paraId="405D58AE" w14:textId="77777777" w:rsidR="00F05247" w:rsidRPr="00201D28" w:rsidRDefault="00180009"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b w:val="0"/>
                <w:sz w:val="22"/>
                <w:szCs w:val="22"/>
              </w:rPr>
            </w:pPr>
            <w:hyperlink r:id="rId215" w:history="1">
              <w:r w:rsidR="00F05247" w:rsidRPr="00201D28">
                <w:rPr>
                  <w:rStyle w:val="Hyperlink"/>
                  <w:rFonts w:ascii="Times New Roman" w:hAnsi="Times New Roman"/>
                  <w:b w:val="0"/>
                  <w:i w:val="0"/>
                  <w:sz w:val="22"/>
                  <w:szCs w:val="22"/>
                  <w:u w:val="none"/>
                </w:rPr>
                <w:t>WCLP</w:t>
              </w:r>
            </w:hyperlink>
          </w:p>
          <w:p w14:paraId="581FDB3C" w14:textId="77777777" w:rsidR="00F05247" w:rsidRPr="00201D28" w:rsidRDefault="00180009"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hyperlink r:id="rId216" w:history="1">
              <w:r w:rsidR="00F05247" w:rsidRPr="00201D28">
                <w:rPr>
                  <w:rStyle w:val="Hyperlink"/>
                  <w:rFonts w:ascii="Times New Roman" w:hAnsi="Times New Roman"/>
                  <w:i w:val="0"/>
                  <w:sz w:val="22"/>
                  <w:szCs w:val="22"/>
                  <w:u w:val="none"/>
                </w:rPr>
                <w:t>CGA</w:t>
              </w:r>
            </w:hyperlink>
          </w:p>
          <w:p w14:paraId="592A6656" w14:textId="77777777" w:rsidR="00F05247" w:rsidRPr="00201D28" w:rsidRDefault="00180009"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hyperlink r:id="rId217" w:history="1">
              <w:r w:rsidR="00F05247" w:rsidRPr="00201D28">
                <w:rPr>
                  <w:rStyle w:val="Hyperlink"/>
                  <w:rFonts w:ascii="Times New Roman" w:hAnsi="Times New Roman"/>
                  <w:i w:val="0"/>
                  <w:sz w:val="22"/>
                  <w:szCs w:val="22"/>
                  <w:u w:val="none"/>
                </w:rPr>
                <w:t>UFCW</w:t>
              </w:r>
            </w:hyperlink>
          </w:p>
          <w:p w14:paraId="4AA4CD67" w14:textId="77777777" w:rsidR="00F05247" w:rsidRDefault="00F05247" w:rsidP="004F442D">
            <w:pPr>
              <w:pStyle w:val="NoSpacing"/>
              <w:framePr w:hSpace="0" w:wrap="auto" w:vAnchor="margin" w:xAlign="left" w:yAlign="inline"/>
              <w:shd w:val="clear" w:color="auto" w:fill="FFFFFF" w:themeFill="background1"/>
              <w:ind w:right="-86"/>
              <w:suppressOverlap w:val="0"/>
              <w:rPr>
                <w:rFonts w:ascii="Times New Roman" w:hAnsi="Times New Roman"/>
                <w:i w:val="0"/>
                <w:color w:val="FF0000"/>
                <w:sz w:val="22"/>
                <w:szCs w:val="22"/>
              </w:rPr>
            </w:pPr>
          </w:p>
          <w:p w14:paraId="2F68D24B" w14:textId="77777777" w:rsidR="00F05247" w:rsidRPr="00BC7A22" w:rsidRDefault="00F05247" w:rsidP="004F442D">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060" w:type="dxa"/>
          </w:tcPr>
          <w:p w14:paraId="635853F9" w14:textId="77777777" w:rsidR="00F05247" w:rsidRPr="00D965AE" w:rsidRDefault="00F05247" w:rsidP="004F442D">
            <w:pPr>
              <w:pStyle w:val="NoSpacing"/>
              <w:framePr w:wrap="around"/>
              <w:ind w:right="69"/>
              <w:rPr>
                <w:rFonts w:eastAsia="Times New Roman"/>
                <w:b w:val="0"/>
                <w:bCs/>
                <w:i w:val="0"/>
                <w:iCs/>
                <w:color w:val="000000" w:themeColor="text1"/>
                <w:sz w:val="24"/>
                <w:szCs w:val="24"/>
              </w:rPr>
            </w:pPr>
            <w:r w:rsidRPr="00D965AE">
              <w:rPr>
                <w:rFonts w:eastAsia="Times New Roman"/>
                <w:b w:val="0"/>
                <w:bCs/>
                <w:i w:val="0"/>
                <w:iCs/>
                <w:color w:val="000000" w:themeColor="text1"/>
                <w:sz w:val="24"/>
                <w:szCs w:val="24"/>
              </w:rPr>
              <w:t xml:space="preserve">CalFresh – This bill </w:t>
            </w:r>
            <w:r w:rsidRPr="00D965AE">
              <w:rPr>
                <w:b w:val="0"/>
                <w:bCs/>
                <w:i w:val="0"/>
                <w:iCs/>
                <w:color w:val="000000" w:themeColor="text1"/>
                <w:sz w:val="24"/>
                <w:szCs w:val="24"/>
              </w:rPr>
              <w:t>would prevent online cash EBT purchases unless retailer has been approved by CDSS and would establish food safety requirements for online CalFresh EBT purchases.</w:t>
            </w:r>
          </w:p>
        </w:tc>
        <w:tc>
          <w:tcPr>
            <w:tcW w:w="1620" w:type="dxa"/>
          </w:tcPr>
          <w:p w14:paraId="4E9A514C"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18" w:history="1">
              <w:r w:rsidRPr="00500196">
                <w:rPr>
                  <w:rStyle w:val="Hyperlink"/>
                  <w:rFonts w:ascii="Arial" w:hAnsi="Arial" w:cs="Arial"/>
                  <w:sz w:val="16"/>
                  <w:szCs w:val="16"/>
                </w:rPr>
                <w:t>Here</w:t>
              </w:r>
            </w:hyperlink>
          </w:p>
          <w:p w14:paraId="112DA249"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5E78588D" w14:textId="77777777" w:rsidR="00E30305" w:rsidRDefault="00E30305" w:rsidP="00E30305">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49EA141B" w14:textId="77777777" w:rsidR="00E30305" w:rsidRDefault="00E30305" w:rsidP="00E30305">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Pr>
                <w:b w:val="0"/>
                <w:bCs/>
                <w:i w:val="0"/>
                <w:iCs/>
                <w:color w:val="000000" w:themeColor="text1"/>
                <w:sz w:val="22"/>
                <w:szCs w:val="22"/>
              </w:rPr>
              <w:t xml:space="preserve">Appropriations Committee- Held in </w:t>
            </w:r>
          </w:p>
          <w:p w14:paraId="1EB77D8C" w14:textId="34122574" w:rsidR="00F05247" w:rsidRPr="00983E66" w:rsidRDefault="00E30305" w:rsidP="00E30305">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b w:val="0"/>
                <w:bCs/>
                <w:i w:val="0"/>
                <w:iCs/>
                <w:color w:val="000000" w:themeColor="text1"/>
                <w:sz w:val="22"/>
                <w:szCs w:val="22"/>
              </w:rPr>
              <w:t>Committee</w:t>
            </w:r>
          </w:p>
        </w:tc>
      </w:tr>
      <w:tr w:rsidR="00F05247" w:rsidRPr="00983E66" w14:paraId="1E027538" w14:textId="77777777" w:rsidTr="00EA3EB7">
        <w:tc>
          <w:tcPr>
            <w:tcW w:w="3063" w:type="dxa"/>
          </w:tcPr>
          <w:p w14:paraId="528641BE" w14:textId="77777777" w:rsidR="00F05247" w:rsidRPr="00D965AE" w:rsidRDefault="00180009" w:rsidP="004F442D">
            <w:pPr>
              <w:jc w:val="both"/>
              <w:rPr>
                <w:rStyle w:val="Hyperlink"/>
                <w:rFonts w:ascii="Times" w:hAnsi="Times"/>
                <w:b/>
                <w:color w:val="auto"/>
                <w:sz w:val="24"/>
                <w:szCs w:val="24"/>
                <w:u w:val="none"/>
              </w:rPr>
            </w:pPr>
            <w:hyperlink r:id="rId219" w:history="1">
              <w:r w:rsidR="00F05247" w:rsidRPr="00D965AE">
                <w:rPr>
                  <w:rStyle w:val="Hyperlink"/>
                  <w:rFonts w:ascii="Times" w:hAnsi="Times"/>
                  <w:b/>
                  <w:smallCaps/>
                  <w:sz w:val="24"/>
                  <w:szCs w:val="24"/>
                  <w:u w:val="none"/>
                </w:rPr>
                <w:t>SB 490</w:t>
              </w:r>
            </w:hyperlink>
            <w:r w:rsidR="00F05247" w:rsidRPr="00D965AE">
              <w:rPr>
                <w:rFonts w:ascii="Times" w:hAnsi="Times"/>
                <w:b/>
                <w:sz w:val="24"/>
                <w:szCs w:val="24"/>
              </w:rPr>
              <w:t xml:space="preserve">-  </w:t>
            </w:r>
            <w:hyperlink r:id="rId220" w:history="1">
              <w:proofErr w:type="spellStart"/>
              <w:r w:rsidR="00F05247" w:rsidRPr="00D965AE">
                <w:rPr>
                  <w:rStyle w:val="Hyperlink"/>
                  <w:rFonts w:ascii="Times" w:hAnsi="Times"/>
                  <w:b/>
                  <w:sz w:val="24"/>
                  <w:szCs w:val="24"/>
                  <w:u w:val="none"/>
                </w:rPr>
                <w:t>Hurdato</w:t>
              </w:r>
              <w:proofErr w:type="spellEnd"/>
            </w:hyperlink>
            <w:r w:rsidR="00F05247" w:rsidRPr="00D965AE">
              <w:rPr>
                <w:rFonts w:ascii="Times" w:hAnsi="Times"/>
                <w:b/>
                <w:color w:val="000000" w:themeColor="text1"/>
                <w:sz w:val="24"/>
                <w:szCs w:val="24"/>
              </w:rPr>
              <w:t xml:space="preserve"> (D)</w:t>
            </w:r>
          </w:p>
          <w:p w14:paraId="0395085F"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Room # 2054</w:t>
            </w:r>
          </w:p>
          <w:p w14:paraId="076EC70F"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Phone 916-651-4014</w:t>
            </w:r>
          </w:p>
          <w:p w14:paraId="3FD733CF"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 xml:space="preserve">Staff:  Mariam Valdez </w:t>
            </w:r>
          </w:p>
          <w:p w14:paraId="3DEB703B" w14:textId="77777777" w:rsidR="00F05247" w:rsidRPr="00D965AE" w:rsidRDefault="00180009" w:rsidP="004F442D">
            <w:pPr>
              <w:pStyle w:val="NoSpacing"/>
              <w:framePr w:hSpace="0" w:wrap="auto" w:vAnchor="margin" w:xAlign="left" w:yAlign="inline"/>
              <w:ind w:right="-1620"/>
              <w:suppressOverlap w:val="0"/>
              <w:rPr>
                <w:b w:val="0"/>
                <w:i w:val="0"/>
                <w:color w:val="000000" w:themeColor="text1"/>
                <w:sz w:val="24"/>
                <w:szCs w:val="24"/>
              </w:rPr>
            </w:pPr>
            <w:hyperlink r:id="rId221" w:history="1">
              <w:r w:rsidR="00F05247" w:rsidRPr="00D965AE">
                <w:rPr>
                  <w:rStyle w:val="Hyperlink"/>
                  <w:b w:val="0"/>
                  <w:i w:val="0"/>
                  <w:sz w:val="24"/>
                  <w:szCs w:val="24"/>
                  <w:u w:val="none"/>
                </w:rPr>
                <w:t>mariam.valdez@sen.ca.gov</w:t>
              </w:r>
            </w:hyperlink>
          </w:p>
        </w:tc>
        <w:tc>
          <w:tcPr>
            <w:tcW w:w="1620" w:type="dxa"/>
          </w:tcPr>
          <w:p w14:paraId="0C3D4DB8" w14:textId="77777777" w:rsidR="00F05247" w:rsidRPr="001E5116" w:rsidRDefault="00180009"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222" w:history="1">
              <w:r w:rsidR="00F05247" w:rsidRPr="001E5116">
                <w:rPr>
                  <w:rStyle w:val="Hyperlink"/>
                  <w:rFonts w:ascii="Times New Roman" w:hAnsi="Times New Roman"/>
                  <w:b w:val="0"/>
                  <w:i w:val="0"/>
                  <w:sz w:val="22"/>
                  <w:szCs w:val="22"/>
                  <w:u w:val="none"/>
                </w:rPr>
                <w:t>WCLP</w:t>
              </w:r>
            </w:hyperlink>
          </w:p>
          <w:p w14:paraId="26DB4DDC" w14:textId="77777777" w:rsidR="00F05247"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4646A55F" w14:textId="77777777" w:rsidR="00F05247" w:rsidRPr="004B2B25"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FF"/>
                <w:sz w:val="22"/>
                <w:szCs w:val="22"/>
              </w:rPr>
            </w:pPr>
            <w:r w:rsidRPr="004B2B25">
              <w:rPr>
                <w:rFonts w:ascii="Times New Roman" w:hAnsi="Times New Roman"/>
                <w:i w:val="0"/>
                <w:color w:val="FF0000"/>
                <w:sz w:val="22"/>
                <w:szCs w:val="22"/>
              </w:rPr>
              <w:t>SUPPORT</w:t>
            </w:r>
            <w:r>
              <w:t xml:space="preserve"> </w:t>
            </w:r>
            <w:hyperlink r:id="rId223" w:history="1"/>
          </w:p>
        </w:tc>
        <w:tc>
          <w:tcPr>
            <w:tcW w:w="3060" w:type="dxa"/>
          </w:tcPr>
          <w:p w14:paraId="1F430D0C" w14:textId="77777777" w:rsidR="00F05247" w:rsidRPr="00D965AE" w:rsidRDefault="00F05247" w:rsidP="00D965AE">
            <w:pPr>
              <w:pStyle w:val="NoSpacing"/>
              <w:framePr w:wrap="around"/>
              <w:ind w:right="0"/>
              <w:rPr>
                <w:b w:val="0"/>
                <w:bCs/>
                <w:i w:val="0"/>
                <w:iCs/>
                <w:color w:val="000000" w:themeColor="text1"/>
                <w:sz w:val="24"/>
                <w:szCs w:val="24"/>
              </w:rPr>
            </w:pPr>
            <w:r w:rsidRPr="00D965AE">
              <w:rPr>
                <w:b w:val="0"/>
                <w:bCs/>
                <w:i w:val="0"/>
                <w:iCs/>
                <w:color w:val="000000" w:themeColor="text1"/>
                <w:sz w:val="24"/>
                <w:szCs w:val="24"/>
              </w:rPr>
              <w:t>CalFresh – This bill would stop establishing a claim and collecting CalFresh administrative error overpayments from SSI recipients.</w:t>
            </w:r>
          </w:p>
        </w:tc>
        <w:tc>
          <w:tcPr>
            <w:tcW w:w="1620" w:type="dxa"/>
          </w:tcPr>
          <w:p w14:paraId="6A584F89"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24" w:history="1">
              <w:r w:rsidRPr="00500196">
                <w:rPr>
                  <w:rStyle w:val="Hyperlink"/>
                  <w:rFonts w:ascii="Arial" w:hAnsi="Arial" w:cs="Arial"/>
                  <w:sz w:val="16"/>
                  <w:szCs w:val="16"/>
                </w:rPr>
                <w:t>Here</w:t>
              </w:r>
            </w:hyperlink>
          </w:p>
          <w:p w14:paraId="7686CC51" w14:textId="5974628B" w:rsidR="00AD0BAA" w:rsidRDefault="00AD0BAA" w:rsidP="00E30305">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Assembly</w:t>
            </w:r>
          </w:p>
          <w:p w14:paraId="12107FC5" w14:textId="60F563C2" w:rsidR="00D219F8" w:rsidRPr="00983E66" w:rsidRDefault="00E30305" w:rsidP="00E30305">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b w:val="0"/>
                <w:bCs/>
                <w:i w:val="0"/>
                <w:iCs/>
                <w:color w:val="000000" w:themeColor="text1"/>
                <w:sz w:val="22"/>
                <w:szCs w:val="22"/>
              </w:rPr>
              <w:t>Floor</w:t>
            </w:r>
          </w:p>
        </w:tc>
      </w:tr>
      <w:tr w:rsidR="00F05247" w:rsidRPr="00983E66" w14:paraId="05A6E491" w14:textId="77777777" w:rsidTr="00EA3EB7">
        <w:tc>
          <w:tcPr>
            <w:tcW w:w="3063" w:type="dxa"/>
          </w:tcPr>
          <w:p w14:paraId="5F57B836" w14:textId="77777777" w:rsidR="00F05247" w:rsidRPr="00D965AE" w:rsidRDefault="00180009" w:rsidP="004F442D">
            <w:pPr>
              <w:pStyle w:val="NoSpacing"/>
              <w:framePr w:hSpace="0" w:wrap="auto" w:vAnchor="margin" w:xAlign="left" w:yAlign="inline"/>
              <w:ind w:right="-1620"/>
              <w:suppressOverlap w:val="0"/>
              <w:rPr>
                <w:rStyle w:val="Hyperlink"/>
                <w:i w:val="0"/>
                <w:color w:val="000000" w:themeColor="text1"/>
                <w:sz w:val="24"/>
                <w:szCs w:val="24"/>
                <w:u w:val="none"/>
              </w:rPr>
            </w:pPr>
            <w:hyperlink r:id="rId225" w:history="1">
              <w:r w:rsidR="00F05247" w:rsidRPr="00D965AE">
                <w:rPr>
                  <w:rStyle w:val="Hyperlink"/>
                  <w:i w:val="0"/>
                  <w:sz w:val="24"/>
                  <w:szCs w:val="24"/>
                  <w:u w:val="none"/>
                </w:rPr>
                <w:t>SB 735</w:t>
              </w:r>
            </w:hyperlink>
            <w:r w:rsidR="00F05247" w:rsidRPr="00D965AE">
              <w:rPr>
                <w:rStyle w:val="Hyperlink"/>
                <w:i w:val="0"/>
                <w:color w:val="000000" w:themeColor="text1"/>
                <w:sz w:val="24"/>
                <w:szCs w:val="24"/>
                <w:u w:val="none"/>
              </w:rPr>
              <w:t xml:space="preserve"> – </w:t>
            </w:r>
            <w:hyperlink r:id="rId226" w:history="1">
              <w:r w:rsidR="00F05247" w:rsidRPr="00D965AE">
                <w:rPr>
                  <w:rStyle w:val="Hyperlink"/>
                  <w:i w:val="0"/>
                  <w:sz w:val="24"/>
                  <w:szCs w:val="24"/>
                  <w:u w:val="none"/>
                </w:rPr>
                <w:t>Leyva</w:t>
              </w:r>
            </w:hyperlink>
            <w:r w:rsidR="00F05247" w:rsidRPr="00D965AE">
              <w:rPr>
                <w:rStyle w:val="Hyperlink"/>
                <w:i w:val="0"/>
                <w:color w:val="000000" w:themeColor="text1"/>
                <w:sz w:val="24"/>
                <w:szCs w:val="24"/>
                <w:u w:val="none"/>
              </w:rPr>
              <w:t xml:space="preserve"> </w:t>
            </w:r>
          </w:p>
          <w:p w14:paraId="4342EBC6"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Room # 4061</w:t>
            </w:r>
          </w:p>
          <w:p w14:paraId="795BE3F1"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Phone 916-651-4020</w:t>
            </w:r>
          </w:p>
          <w:p w14:paraId="55448CA9"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 xml:space="preserve">Staff:  </w:t>
            </w:r>
            <w:proofErr w:type="spellStart"/>
            <w:r w:rsidRPr="00D965AE">
              <w:rPr>
                <w:rStyle w:val="Hyperlink"/>
                <w:b w:val="0"/>
                <w:i w:val="0"/>
                <w:color w:val="000000" w:themeColor="text1"/>
                <w:sz w:val="24"/>
                <w:szCs w:val="24"/>
                <w:u w:val="none"/>
              </w:rPr>
              <w:t>Nycole</w:t>
            </w:r>
            <w:proofErr w:type="spellEnd"/>
            <w:r w:rsidRPr="00D965AE">
              <w:rPr>
                <w:rStyle w:val="Hyperlink"/>
                <w:b w:val="0"/>
                <w:i w:val="0"/>
                <w:color w:val="000000" w:themeColor="text1"/>
                <w:sz w:val="24"/>
                <w:szCs w:val="24"/>
                <w:u w:val="none"/>
              </w:rPr>
              <w:t xml:space="preserve"> Baruch</w:t>
            </w:r>
          </w:p>
          <w:p w14:paraId="41D50FD4" w14:textId="77777777" w:rsidR="00F05247" w:rsidRPr="00D965AE" w:rsidRDefault="00180009" w:rsidP="004F442D">
            <w:pPr>
              <w:pStyle w:val="NoSpacing"/>
              <w:framePr w:hSpace="0" w:wrap="auto" w:vAnchor="margin" w:xAlign="left" w:yAlign="inline"/>
              <w:ind w:right="-1620"/>
              <w:suppressOverlap w:val="0"/>
              <w:rPr>
                <w:b w:val="0"/>
                <w:i w:val="0"/>
                <w:color w:val="000000" w:themeColor="text1"/>
                <w:sz w:val="24"/>
                <w:szCs w:val="24"/>
              </w:rPr>
            </w:pPr>
            <w:hyperlink r:id="rId227" w:history="1">
              <w:r w:rsidR="00F05247" w:rsidRPr="00D965AE">
                <w:rPr>
                  <w:rStyle w:val="Hyperlink"/>
                  <w:b w:val="0"/>
                  <w:i w:val="0"/>
                  <w:sz w:val="24"/>
                  <w:szCs w:val="24"/>
                  <w:u w:val="none"/>
                </w:rPr>
                <w:t>Nycole.Baruch@sen.ca.gov</w:t>
              </w:r>
            </w:hyperlink>
          </w:p>
        </w:tc>
        <w:tc>
          <w:tcPr>
            <w:tcW w:w="1620" w:type="dxa"/>
          </w:tcPr>
          <w:p w14:paraId="25CD0917" w14:textId="77777777" w:rsidR="00F05247" w:rsidRDefault="00180009"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hyperlink r:id="rId228" w:history="1">
              <w:r w:rsidR="00F05247" w:rsidRPr="001E5116">
                <w:rPr>
                  <w:rStyle w:val="Hyperlink"/>
                  <w:rFonts w:ascii="Times New Roman" w:hAnsi="Times New Roman"/>
                  <w:b w:val="0"/>
                  <w:i w:val="0"/>
                  <w:sz w:val="22"/>
                  <w:szCs w:val="22"/>
                  <w:u w:val="none"/>
                </w:rPr>
                <w:t>CCWRO</w:t>
              </w:r>
            </w:hyperlink>
          </w:p>
          <w:p w14:paraId="45E27F5D" w14:textId="77777777" w:rsidR="00F05247" w:rsidRPr="004B2B25"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FF"/>
                <w:sz w:val="22"/>
                <w:szCs w:val="22"/>
              </w:rPr>
            </w:pPr>
            <w:r w:rsidRPr="004B2B25">
              <w:rPr>
                <w:rFonts w:ascii="Times New Roman" w:hAnsi="Times New Roman"/>
                <w:i w:val="0"/>
                <w:color w:val="FF0000"/>
                <w:sz w:val="22"/>
                <w:szCs w:val="22"/>
              </w:rPr>
              <w:t>SUPPORT</w:t>
            </w:r>
            <w:r>
              <w:t xml:space="preserve"> </w:t>
            </w:r>
            <w:hyperlink r:id="rId229" w:history="1"/>
          </w:p>
        </w:tc>
        <w:tc>
          <w:tcPr>
            <w:tcW w:w="3060" w:type="dxa"/>
          </w:tcPr>
          <w:p w14:paraId="1D3CDB9E" w14:textId="4BAA55DA" w:rsidR="00F05247" w:rsidRPr="00D965AE" w:rsidRDefault="00AD0BAA" w:rsidP="00D965AE">
            <w:pPr>
              <w:pStyle w:val="NoSpacing"/>
              <w:framePr w:wrap="around"/>
              <w:ind w:right="0"/>
              <w:rPr>
                <w:b w:val="0"/>
                <w:bCs/>
                <w:i w:val="0"/>
                <w:iCs/>
                <w:color w:val="000000" w:themeColor="text1"/>
                <w:sz w:val="24"/>
                <w:szCs w:val="24"/>
              </w:rPr>
            </w:pPr>
            <w:r>
              <w:rPr>
                <w:b w:val="0"/>
                <w:bCs/>
                <w:i w:val="0"/>
                <w:iCs/>
                <w:color w:val="000000" w:themeColor="text1"/>
                <w:sz w:val="24"/>
                <w:szCs w:val="24"/>
              </w:rPr>
              <w:t>Public Assistance Benefits</w:t>
            </w:r>
            <w:r w:rsidR="00F05247" w:rsidRPr="00D965AE">
              <w:rPr>
                <w:b w:val="0"/>
                <w:bCs/>
                <w:i w:val="0"/>
                <w:iCs/>
                <w:color w:val="000000" w:themeColor="text1"/>
                <w:sz w:val="24"/>
                <w:szCs w:val="24"/>
              </w:rPr>
              <w:t xml:space="preserve"> – This bill would require that the computer system alert workers immediately that the applicant or recipients needs ADA accommodations.</w:t>
            </w:r>
          </w:p>
        </w:tc>
        <w:tc>
          <w:tcPr>
            <w:tcW w:w="1620" w:type="dxa"/>
          </w:tcPr>
          <w:p w14:paraId="7104219F" w14:textId="13E284DA" w:rsidR="007D3B81" w:rsidRPr="007D3B81" w:rsidRDefault="007D3B81" w:rsidP="007D3B81">
            <w:pPr>
              <w:pStyle w:val="NoSpacing"/>
              <w:framePr w:hSpace="0" w:wrap="auto" w:vAnchor="margin" w:xAlign="left" w:yAlign="inline"/>
              <w:ind w:right="-20"/>
              <w:suppressOverlap w:val="0"/>
              <w:jc w:val="center"/>
              <w:rPr>
                <w:rFonts w:ascii="Arial Black" w:hAnsi="Arial Black"/>
                <w:i w:val="0"/>
                <w:sz w:val="24"/>
                <w:szCs w:val="24"/>
              </w:rPr>
            </w:pPr>
            <w:r w:rsidRPr="007D3B81">
              <w:rPr>
                <w:rFonts w:ascii="Arial Black" w:hAnsi="Arial Black"/>
                <w:i w:val="0"/>
                <w:sz w:val="24"/>
                <w:szCs w:val="24"/>
              </w:rPr>
              <w:t>Chapter 155</w:t>
            </w:r>
          </w:p>
          <w:p w14:paraId="468AB949" w14:textId="77777777" w:rsidR="007D3B81" w:rsidRPr="007D3B81" w:rsidRDefault="007D3B81" w:rsidP="007D3B81">
            <w:pPr>
              <w:pStyle w:val="NoSpacing"/>
              <w:framePr w:hSpace="0" w:wrap="auto" w:vAnchor="margin" w:xAlign="left" w:yAlign="inline"/>
              <w:shd w:val="clear" w:color="auto" w:fill="FFFFFF" w:themeFill="background1"/>
              <w:ind w:right="-8"/>
              <w:suppressOverlap w:val="0"/>
              <w:jc w:val="center"/>
              <w:rPr>
                <w:rFonts w:ascii="Arial Black" w:hAnsi="Arial Black"/>
                <w:i w:val="0"/>
                <w:sz w:val="24"/>
                <w:szCs w:val="24"/>
              </w:rPr>
            </w:pPr>
            <w:r w:rsidRPr="007D3B81">
              <w:rPr>
                <w:rFonts w:ascii="Arial Black" w:hAnsi="Arial Black"/>
                <w:i w:val="0"/>
                <w:sz w:val="24"/>
                <w:szCs w:val="24"/>
              </w:rPr>
              <w:t>Statutes of 2019</w:t>
            </w:r>
          </w:p>
          <w:p w14:paraId="1C6FBCB3" w14:textId="125F6721" w:rsidR="00F05247" w:rsidRPr="00983E66" w:rsidRDefault="00F05247" w:rsidP="00951BC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bl>
    <w:p w14:paraId="03735F44" w14:textId="77777777" w:rsidR="00985360" w:rsidRDefault="00985360" w:rsidP="002674C1">
      <w:pPr>
        <w:ind w:right="-1620"/>
        <w:outlineLvl w:val="0"/>
      </w:pPr>
    </w:p>
    <w:p w14:paraId="1A8531F0" w14:textId="77777777" w:rsidR="00985360" w:rsidRDefault="00985360" w:rsidP="002674C1">
      <w:pPr>
        <w:ind w:right="-1620"/>
        <w:outlineLvl w:val="0"/>
      </w:pPr>
    </w:p>
    <w:p w14:paraId="42262E2A" w14:textId="77777777" w:rsidR="00985360" w:rsidRDefault="00985360" w:rsidP="002674C1">
      <w:pPr>
        <w:ind w:right="-1620"/>
        <w:outlineLvl w:val="0"/>
      </w:pPr>
    </w:p>
    <w:p w14:paraId="36250ACB" w14:textId="77777777" w:rsidR="0031167A" w:rsidRDefault="0031167A" w:rsidP="002674C1">
      <w:pPr>
        <w:ind w:right="-1620"/>
        <w:outlineLvl w:val="0"/>
      </w:pPr>
    </w:p>
    <w:p w14:paraId="336B86E3" w14:textId="77777777" w:rsidR="0031167A" w:rsidRDefault="0031167A" w:rsidP="002674C1">
      <w:pPr>
        <w:ind w:right="-1620"/>
        <w:outlineLvl w:val="0"/>
      </w:pPr>
    </w:p>
    <w:p w14:paraId="294856B6" w14:textId="77777777" w:rsidR="0031167A" w:rsidRDefault="0031167A" w:rsidP="002674C1">
      <w:pPr>
        <w:ind w:right="-1620"/>
        <w:outlineLvl w:val="0"/>
      </w:pPr>
    </w:p>
    <w:p w14:paraId="65D11265" w14:textId="77777777" w:rsidR="0031167A" w:rsidRDefault="0031167A" w:rsidP="002674C1">
      <w:pPr>
        <w:ind w:right="-1620"/>
        <w:outlineLvl w:val="0"/>
      </w:pPr>
    </w:p>
    <w:p w14:paraId="56193616" w14:textId="77777777" w:rsidR="0031167A" w:rsidRDefault="0031167A" w:rsidP="002674C1">
      <w:pPr>
        <w:ind w:right="-1620"/>
        <w:outlineLvl w:val="0"/>
      </w:pPr>
    </w:p>
    <w:p w14:paraId="555FBD7E" w14:textId="77777777" w:rsidR="0031167A" w:rsidRDefault="0031167A" w:rsidP="002674C1">
      <w:pPr>
        <w:ind w:right="-1620"/>
        <w:outlineLvl w:val="0"/>
      </w:pPr>
    </w:p>
    <w:p w14:paraId="642797F5" w14:textId="77777777" w:rsidR="0031167A" w:rsidRDefault="0031167A" w:rsidP="002674C1">
      <w:pPr>
        <w:ind w:right="-1620"/>
        <w:outlineLvl w:val="0"/>
      </w:pPr>
    </w:p>
    <w:p w14:paraId="600A9906" w14:textId="77777777" w:rsidR="0031167A" w:rsidRDefault="0031167A" w:rsidP="002674C1">
      <w:pPr>
        <w:ind w:right="-1620"/>
        <w:outlineLvl w:val="0"/>
      </w:pPr>
    </w:p>
    <w:p w14:paraId="5F62A97E" w14:textId="77777777" w:rsidR="0031167A" w:rsidRDefault="0031167A" w:rsidP="002674C1">
      <w:pPr>
        <w:ind w:right="-1620"/>
        <w:outlineLvl w:val="0"/>
      </w:pPr>
    </w:p>
    <w:p w14:paraId="7D4A1CF9" w14:textId="77777777" w:rsidR="0031167A" w:rsidRDefault="0031167A" w:rsidP="002674C1">
      <w:pPr>
        <w:ind w:right="-1620"/>
        <w:outlineLvl w:val="0"/>
      </w:pPr>
    </w:p>
    <w:p w14:paraId="6B7A2FF9" w14:textId="77777777" w:rsidR="0031167A" w:rsidRDefault="0031167A" w:rsidP="002674C1">
      <w:pPr>
        <w:ind w:right="-1620"/>
        <w:outlineLvl w:val="0"/>
      </w:pPr>
    </w:p>
    <w:p w14:paraId="1AFDD298" w14:textId="77777777" w:rsidR="0031167A" w:rsidRDefault="0031167A" w:rsidP="002674C1">
      <w:pPr>
        <w:ind w:right="-1620"/>
        <w:outlineLvl w:val="0"/>
      </w:pPr>
    </w:p>
    <w:p w14:paraId="7E1BD69A" w14:textId="77777777" w:rsidR="0031167A" w:rsidRDefault="0031167A" w:rsidP="002674C1">
      <w:pPr>
        <w:ind w:right="-1620"/>
        <w:outlineLvl w:val="0"/>
      </w:pPr>
    </w:p>
    <w:p w14:paraId="58603FED" w14:textId="0463B458" w:rsidR="0031167A" w:rsidRDefault="0031167A" w:rsidP="002674C1">
      <w:pPr>
        <w:ind w:right="-1620"/>
        <w:outlineLvl w:val="0"/>
        <w:sectPr w:rsidR="0031167A" w:rsidSect="00985360">
          <w:footerReference w:type="even" r:id="rId230"/>
          <w:footerReference w:type="default" r:id="rId231"/>
          <w:type w:val="continuous"/>
          <w:pgSz w:w="12240" w:h="15840"/>
          <w:pgMar w:top="1305" w:right="1843" w:bottom="2415" w:left="1127" w:header="720" w:footer="720" w:gutter="0"/>
          <w:cols w:space="720"/>
          <w:noEndnote/>
          <w:docGrid w:linePitch="326"/>
        </w:sectPr>
      </w:pPr>
    </w:p>
    <w:p w14:paraId="5FE240C3" w14:textId="77777777" w:rsidR="00706529" w:rsidRDefault="00706529" w:rsidP="00985360"/>
    <w:p w14:paraId="4D94A5A1" w14:textId="77777777" w:rsidR="00706529" w:rsidRDefault="00706529" w:rsidP="00985360"/>
    <w:p w14:paraId="14C2129D" w14:textId="7EEFA1DB" w:rsidR="00706529" w:rsidRDefault="00706529" w:rsidP="00985360">
      <w:pPr>
        <w:sectPr w:rsidR="00706529" w:rsidSect="003A63F5">
          <w:type w:val="continuous"/>
          <w:pgSz w:w="12240" w:h="15840"/>
          <w:pgMar w:top="1305" w:right="1843" w:bottom="2415" w:left="1127" w:header="720" w:footer="720" w:gutter="0"/>
          <w:cols w:num="2" w:space="720"/>
          <w:noEndnote/>
          <w:docGrid w:linePitch="326"/>
        </w:sectPr>
      </w:pPr>
    </w:p>
    <w:p w14:paraId="3736F43A" w14:textId="4AE38069" w:rsidR="00985360" w:rsidRDefault="00180009" w:rsidP="00985360">
      <w:pPr>
        <w:jc w:val="center"/>
      </w:pPr>
      <w:hyperlink r:id="rId232" w:anchor="http://apro.assembly.ca.gov/" w:history="1">
        <w:r w:rsidR="00985360">
          <w:rPr>
            <w:rStyle w:val="Hyperlink"/>
            <w:rFonts w:ascii="Helvetica" w:hAnsi="Helvetica"/>
            <w:b/>
            <w:bCs/>
            <w:sz w:val="36"/>
            <w:szCs w:val="36"/>
          </w:rPr>
          <w:t>Assembly Appropriations Committee</w:t>
        </w:r>
      </w:hyperlink>
    </w:p>
    <w:p w14:paraId="32EB2A99" w14:textId="77777777" w:rsidR="00985360" w:rsidRDefault="00985360" w:rsidP="002674C1">
      <w:pPr>
        <w:ind w:right="-1620"/>
        <w:outlineLvl w:val="0"/>
      </w:pPr>
    </w:p>
    <w:p w14:paraId="5D163EA7" w14:textId="1CEFB478" w:rsidR="00985360" w:rsidRDefault="00985360" w:rsidP="002674C1">
      <w:pPr>
        <w:ind w:right="-1620"/>
        <w:outlineLvl w:val="0"/>
        <w:sectPr w:rsidR="00985360" w:rsidSect="00985360">
          <w:type w:val="continuous"/>
          <w:pgSz w:w="12240" w:h="15840"/>
          <w:pgMar w:top="1305" w:right="1843" w:bottom="2415" w:left="1127" w:header="720" w:footer="720" w:gutter="0"/>
          <w:cols w:space="720"/>
          <w:noEndnote/>
          <w:docGrid w:linePitch="326"/>
        </w:sectPr>
      </w:pPr>
    </w:p>
    <w:p w14:paraId="3EE243D0" w14:textId="42DE2CEB" w:rsidR="00985360" w:rsidRPr="00A36408" w:rsidRDefault="00985360" w:rsidP="00343BF3">
      <w:pPr>
        <w:ind w:right="-135"/>
      </w:pPr>
      <w:r w:rsidRPr="00A36408">
        <w:rPr>
          <w:b/>
          <w:bCs/>
          <w:color w:val="FF0000"/>
          <w:shd w:val="clear" w:color="auto" w:fill="FFFFFF"/>
        </w:rPr>
        <w:t>Jennifer Swenson</w:t>
      </w:r>
      <w:r w:rsidRPr="00A36408">
        <w:rPr>
          <w:b/>
          <w:color w:val="FF0000"/>
          <w:shd w:val="clear" w:color="auto" w:fill="FFFFFF"/>
        </w:rPr>
        <w:t xml:space="preserve">, </w:t>
      </w:r>
      <w:r w:rsidR="00343BF3" w:rsidRPr="00A36408">
        <w:rPr>
          <w:b/>
          <w:color w:val="FF0000"/>
          <w:shd w:val="clear" w:color="auto" w:fill="FFFFFF"/>
        </w:rPr>
        <w:t>Democratic</w:t>
      </w:r>
      <w:r w:rsidRPr="00A36408">
        <w:rPr>
          <w:b/>
          <w:color w:val="FF0000"/>
          <w:shd w:val="clear" w:color="auto" w:fill="FFFFFF"/>
        </w:rPr>
        <w:t xml:space="preserve"> Consultant</w:t>
      </w:r>
      <w:r w:rsidRPr="00A36408">
        <w:rPr>
          <w:color w:val="FF0000"/>
          <w:shd w:val="clear" w:color="auto" w:fill="FFFFFF"/>
        </w:rPr>
        <w:t xml:space="preserve"> </w:t>
      </w:r>
    </w:p>
    <w:p w14:paraId="095047E0" w14:textId="77777777" w:rsidR="00985360" w:rsidRPr="00A36408" w:rsidRDefault="00985360" w:rsidP="00343BF3">
      <w:pPr>
        <w:ind w:right="-135"/>
      </w:pPr>
      <w:r w:rsidRPr="00A36408">
        <w:rPr>
          <w:shd w:val="clear" w:color="auto" w:fill="FFFFFF"/>
        </w:rPr>
        <w:t>Email:</w:t>
      </w:r>
      <w:r w:rsidRPr="00A36408">
        <w:rPr>
          <w:rStyle w:val="apple-converted-space"/>
          <w:sz w:val="18"/>
          <w:szCs w:val="18"/>
          <w:shd w:val="clear" w:color="auto" w:fill="FFFFFF"/>
        </w:rPr>
        <w:t> </w:t>
      </w:r>
      <w:hyperlink r:id="rId233" w:history="1">
        <w:r w:rsidRPr="00A36408">
          <w:rPr>
            <w:rStyle w:val="Hyperlink"/>
            <w:sz w:val="18"/>
            <w:szCs w:val="18"/>
          </w:rPr>
          <w:t>jennifer.swenson@asm.ca.gov</w:t>
        </w:r>
      </w:hyperlink>
    </w:p>
    <w:p w14:paraId="67E21086" w14:textId="77777777" w:rsidR="00985360" w:rsidRPr="00A36408" w:rsidRDefault="00985360" w:rsidP="00343BF3">
      <w:pPr>
        <w:ind w:right="-135"/>
      </w:pPr>
      <w:r w:rsidRPr="00A36408">
        <w:rPr>
          <w:shd w:val="clear" w:color="auto" w:fill="FFFFFF"/>
        </w:rPr>
        <w:t>• Phone – 916-319-2081 • fax 916-319-2181 • Room # 2114</w:t>
      </w:r>
    </w:p>
    <w:p w14:paraId="66A0CEB4" w14:textId="77777777" w:rsidR="00985360" w:rsidRPr="00A36408" w:rsidRDefault="00985360" w:rsidP="00985360">
      <w:pPr>
        <w:rPr>
          <w:b/>
          <w:color w:val="FF0000"/>
        </w:rPr>
      </w:pPr>
      <w:r w:rsidRPr="00A36408">
        <w:rPr>
          <w:b/>
          <w:bCs/>
          <w:color w:val="FF0000"/>
          <w:shd w:val="clear" w:color="auto" w:fill="FFFFFF"/>
        </w:rPr>
        <w:t xml:space="preserve">Jared </w:t>
      </w:r>
      <w:proofErr w:type="spellStart"/>
      <w:r w:rsidRPr="00A36408">
        <w:rPr>
          <w:b/>
          <w:bCs/>
          <w:color w:val="FF0000"/>
          <w:shd w:val="clear" w:color="auto" w:fill="FFFFFF"/>
        </w:rPr>
        <w:t>Yoshiki</w:t>
      </w:r>
      <w:proofErr w:type="spellEnd"/>
      <w:r w:rsidRPr="00A36408">
        <w:rPr>
          <w:b/>
          <w:color w:val="FF0000"/>
          <w:shd w:val="clear" w:color="auto" w:fill="FFFFFF"/>
        </w:rPr>
        <w:t>, Republican Consultant</w:t>
      </w:r>
      <w:r w:rsidRPr="00A36408">
        <w:rPr>
          <w:rStyle w:val="apple-converted-space"/>
          <w:b/>
          <w:color w:val="FF0000"/>
          <w:sz w:val="18"/>
          <w:szCs w:val="18"/>
          <w:shd w:val="clear" w:color="auto" w:fill="FFFFFF"/>
        </w:rPr>
        <w:t> </w:t>
      </w:r>
    </w:p>
    <w:p w14:paraId="4226AA0E" w14:textId="77777777" w:rsidR="00985360" w:rsidRPr="00A36408" w:rsidRDefault="00985360" w:rsidP="00985360">
      <w:r w:rsidRPr="00A36408">
        <w:rPr>
          <w:shd w:val="clear" w:color="auto" w:fill="FFFFFF"/>
        </w:rPr>
        <w:t>Email:</w:t>
      </w:r>
      <w:r w:rsidRPr="00A36408">
        <w:rPr>
          <w:rStyle w:val="apple-converted-space"/>
          <w:sz w:val="18"/>
          <w:szCs w:val="18"/>
          <w:shd w:val="clear" w:color="auto" w:fill="FFFFFF"/>
        </w:rPr>
        <w:t> </w:t>
      </w:r>
      <w:hyperlink r:id="rId234" w:history="1">
        <w:r w:rsidRPr="00A36408">
          <w:rPr>
            <w:rStyle w:val="Hyperlink"/>
            <w:sz w:val="18"/>
            <w:szCs w:val="18"/>
            <w:shd w:val="clear" w:color="auto" w:fill="FFFFFF"/>
          </w:rPr>
          <w:t>jared.yoshiki@asm.ca.gov</w:t>
        </w:r>
      </w:hyperlink>
    </w:p>
    <w:p w14:paraId="6056ACAE" w14:textId="77777777" w:rsidR="00985360" w:rsidRPr="00A36408" w:rsidRDefault="00985360" w:rsidP="00985360">
      <w:r w:rsidRPr="00A36408">
        <w:rPr>
          <w:shd w:val="clear" w:color="auto" w:fill="FFFFFF"/>
        </w:rPr>
        <w:t>Tel.• 916-319-3900 • Fax 319-3902</w:t>
      </w:r>
    </w:p>
    <w:p w14:paraId="4F506A19" w14:textId="579D877F" w:rsidR="00985360" w:rsidRPr="00A36408" w:rsidRDefault="00985360" w:rsidP="00117D29">
      <w:pPr>
        <w:sectPr w:rsidR="00985360" w:rsidRPr="00A36408" w:rsidSect="00985360">
          <w:type w:val="continuous"/>
          <w:pgSz w:w="12240" w:h="15840"/>
          <w:pgMar w:top="1305" w:right="1843" w:bottom="1944" w:left="1127" w:header="720" w:footer="720" w:gutter="0"/>
          <w:cols w:num="2" w:space="720"/>
          <w:noEndnote/>
          <w:docGrid w:linePitch="326"/>
        </w:sectPr>
      </w:pPr>
      <w:r w:rsidRPr="00A36408">
        <w:rPr>
          <w:shd w:val="clear" w:color="auto" w:fill="FFFFFF"/>
        </w:rPr>
        <w:t>1020 “N” Street, Suite 400</w:t>
      </w:r>
    </w:p>
    <w:p w14:paraId="5CDAC9D3" w14:textId="77777777" w:rsidR="00985360" w:rsidRDefault="00985360" w:rsidP="00985360">
      <w:pPr>
        <w:ind w:right="-1620"/>
        <w:rPr>
          <w:i/>
          <w:color w:val="333333"/>
          <w:shd w:val="clear" w:color="auto" w:fill="FFFFFF"/>
        </w:rPr>
        <w:sectPr w:rsidR="00985360" w:rsidSect="00985360">
          <w:type w:val="continuous"/>
          <w:pgSz w:w="12240" w:h="15840"/>
          <w:pgMar w:top="1305" w:right="1843" w:bottom="1944" w:left="1127" w:header="720" w:footer="720" w:gutter="0"/>
          <w:cols w:space="720"/>
          <w:noEndnote/>
          <w:docGrid w:linePitch="326"/>
        </w:sectPr>
      </w:pPr>
    </w:p>
    <w:p w14:paraId="04CD0ECD" w14:textId="396E7066" w:rsidR="00C02386" w:rsidRPr="00EB7FBF" w:rsidRDefault="00C02386" w:rsidP="00985360">
      <w:pPr>
        <w:ind w:right="-1620"/>
        <w:rPr>
          <w:i/>
          <w:color w:val="333333"/>
          <w:shd w:val="clear" w:color="auto" w:fill="FFFFFF"/>
        </w:rPr>
      </w:pPr>
    </w:p>
    <w:p w14:paraId="0649B9AE" w14:textId="77777777" w:rsidR="003A63F5" w:rsidRPr="00EB7FBF" w:rsidRDefault="003A63F5" w:rsidP="00EA3EB7">
      <w:pPr>
        <w:pStyle w:val="NoSpacing"/>
        <w:framePr w:hSpace="0" w:wrap="auto" w:vAnchor="margin" w:xAlign="left" w:yAlign="inline"/>
        <w:pBdr>
          <w:top w:val="single" w:sz="4" w:space="1" w:color="auto"/>
          <w:left w:val="single" w:sz="4" w:space="4" w:color="auto"/>
          <w:bottom w:val="single" w:sz="4" w:space="1" w:color="auto"/>
          <w:right w:val="single" w:sz="4" w:space="1" w:color="auto"/>
          <w:between w:val="single" w:sz="4" w:space="1" w:color="auto"/>
          <w:bar w:val="single" w:sz="4" w:color="auto"/>
        </w:pBdr>
        <w:shd w:val="clear" w:color="auto" w:fill="DEEAF6" w:themeFill="accent1" w:themeFillTint="33"/>
        <w:tabs>
          <w:tab w:val="left" w:pos="2609"/>
          <w:tab w:val="left" w:pos="3240"/>
        </w:tabs>
        <w:ind w:left="180" w:right="36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5564F564" w14:textId="77777777" w:rsidR="003A63F5" w:rsidRDefault="003A63F5" w:rsidP="003A63F5">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1D26EB7A" w14:textId="77777777" w:rsidR="003A63F5" w:rsidRPr="006F6D16" w:rsidRDefault="00180009" w:rsidP="003A63F5">
      <w:pPr>
        <w:pStyle w:val="NoSpacing"/>
        <w:framePr w:hSpace="0" w:wrap="auto" w:vAnchor="margin" w:xAlign="left" w:yAlign="inline"/>
        <w:shd w:val="clear" w:color="auto" w:fill="FFF2CC" w:themeFill="accent4" w:themeFillTint="33"/>
        <w:tabs>
          <w:tab w:val="left" w:pos="2609"/>
          <w:tab w:val="left" w:pos="3060"/>
          <w:tab w:val="left" w:pos="3150"/>
          <w:tab w:val="left" w:pos="3240"/>
        </w:tabs>
        <w:ind w:left="90" w:right="720"/>
        <w:suppressOverlap w:val="0"/>
        <w:rPr>
          <w:rFonts w:ascii="Times New Roman" w:hAnsi="Times New Roman"/>
          <w:b w:val="0"/>
          <w:i w:val="0"/>
          <w:color w:val="000000" w:themeColor="text1"/>
          <w:sz w:val="20"/>
          <w:szCs w:val="20"/>
        </w:rPr>
      </w:pPr>
      <w:hyperlink r:id="rId235" w:history="1">
        <w:r w:rsidR="003A63F5" w:rsidRPr="006F6D16">
          <w:rPr>
            <w:rStyle w:val="Hyperlink"/>
            <w:rFonts w:ascii="Times New Roman" w:hAnsi="Times New Roman"/>
            <w:b w:val="0"/>
            <w:i w:val="0"/>
            <w:sz w:val="20"/>
            <w:szCs w:val="20"/>
            <w:u w:val="none"/>
          </w:rPr>
          <w:t xml:space="preserve">  Lorena Gonzales</w:t>
        </w:r>
      </w:hyperlink>
      <w:r w:rsidR="003A63F5" w:rsidRPr="006F6D16">
        <w:rPr>
          <w:rFonts w:ascii="Times New Roman" w:hAnsi="Times New Roman"/>
          <w:b w:val="0"/>
          <w:i w:val="0"/>
          <w:sz w:val="20"/>
          <w:szCs w:val="20"/>
        </w:rPr>
        <w:t xml:space="preserve"> (D) Chair</w:t>
      </w:r>
      <w:r w:rsidR="003A63F5" w:rsidRPr="006F6D16">
        <w:rPr>
          <w:rFonts w:ascii="Times New Roman" w:hAnsi="Times New Roman"/>
          <w:b w:val="0"/>
          <w:i w:val="0"/>
          <w:color w:val="000000" w:themeColor="text1"/>
          <w:sz w:val="20"/>
          <w:szCs w:val="20"/>
        </w:rPr>
        <w:tab/>
        <w:t xml:space="preserve"> </w:t>
      </w:r>
      <w:r w:rsidR="003A63F5" w:rsidRPr="006F6D16">
        <w:rPr>
          <w:rFonts w:ascii="Times New Roman" w:hAnsi="Times New Roman"/>
          <w:b w:val="0"/>
          <w:i w:val="0"/>
          <w:color w:val="000000" w:themeColor="text1"/>
          <w:sz w:val="20"/>
          <w:szCs w:val="20"/>
        </w:rPr>
        <w:tab/>
        <w:t xml:space="preserve"> </w:t>
      </w:r>
      <w:r w:rsidR="003A63F5" w:rsidRPr="006F6D16">
        <w:rPr>
          <w:rFonts w:ascii="Times New Roman" w:hAnsi="Times New Roman"/>
          <w:b w:val="0"/>
          <w:i w:val="0"/>
          <w:color w:val="000000" w:themeColor="text1"/>
          <w:sz w:val="20"/>
          <w:szCs w:val="20"/>
        </w:rPr>
        <w:tab/>
        <w:t xml:space="preserve"> Room 2114</w:t>
      </w:r>
      <w:r w:rsidR="003A63F5" w:rsidRPr="006F6D16">
        <w:rPr>
          <w:rFonts w:ascii="Times New Roman" w:hAnsi="Times New Roman"/>
          <w:b w:val="0"/>
          <w:i w:val="0"/>
          <w:color w:val="000000" w:themeColor="text1"/>
          <w:sz w:val="20"/>
          <w:szCs w:val="20"/>
        </w:rPr>
        <w:tab/>
      </w:r>
      <w:r w:rsidR="003A63F5" w:rsidRPr="006F6D16">
        <w:rPr>
          <w:rFonts w:ascii="Times New Roman" w:hAnsi="Times New Roman"/>
          <w:b w:val="0"/>
          <w:i w:val="0"/>
          <w:color w:val="000000" w:themeColor="text1"/>
          <w:sz w:val="20"/>
          <w:szCs w:val="20"/>
        </w:rPr>
        <w:tab/>
        <w:t xml:space="preserve">(916) 319-2051 </w:t>
      </w:r>
      <w:r w:rsidR="003A63F5" w:rsidRPr="006F6D16">
        <w:rPr>
          <w:rFonts w:ascii="Times New Roman" w:hAnsi="Times New Roman"/>
          <w:b w:val="0"/>
          <w:i w:val="0"/>
          <w:color w:val="000000" w:themeColor="text1"/>
          <w:sz w:val="20"/>
          <w:szCs w:val="20"/>
        </w:rPr>
        <w:tab/>
      </w:r>
      <w:r w:rsidR="003A63F5" w:rsidRPr="006F6D16">
        <w:rPr>
          <w:rFonts w:ascii="Times New Roman" w:hAnsi="Times New Roman"/>
          <w:b w:val="0"/>
          <w:i w:val="0"/>
          <w:color w:val="000000" w:themeColor="text1"/>
          <w:sz w:val="20"/>
          <w:szCs w:val="20"/>
        </w:rPr>
        <w:tab/>
        <w:t>(916) 319-2080</w:t>
      </w:r>
    </w:p>
    <w:p w14:paraId="1A42EE64" w14:textId="5988CBFC" w:rsidR="003A63F5" w:rsidRPr="00083596" w:rsidRDefault="00180009" w:rsidP="00083596">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36" w:history="1">
        <w:r w:rsidR="003A63F5" w:rsidRPr="006F6D16">
          <w:rPr>
            <w:rFonts w:ascii="Times New Roman" w:hAnsi="Times New Roman"/>
            <w:b w:val="0"/>
            <w:i w:val="0"/>
            <w:color w:val="000000" w:themeColor="text1"/>
            <w:sz w:val="20"/>
            <w:szCs w:val="20"/>
            <w:bdr w:val="none" w:sz="0" w:space="0" w:color="auto" w:frame="1"/>
            <w:shd w:val="clear" w:color="auto" w:fill="DEEAF6" w:themeFill="accent1" w:themeFillTint="33"/>
          </w:rPr>
          <w:t>Frank Bigelow - (R)</w:t>
        </w:r>
        <w:r w:rsidR="003A63F5">
          <w:rPr>
            <w:rFonts w:ascii="Times New Roman" w:hAnsi="Times New Roman"/>
            <w:b w:val="0"/>
            <w:i w:val="0"/>
            <w:color w:val="000000" w:themeColor="text1"/>
            <w:sz w:val="20"/>
            <w:szCs w:val="20"/>
            <w:bdr w:val="none" w:sz="0" w:space="0" w:color="auto" w:frame="1"/>
            <w:shd w:val="clear" w:color="auto" w:fill="DEEAF6" w:themeFill="accent1" w:themeFillTint="33"/>
          </w:rPr>
          <w:t xml:space="preserve"> </w:t>
        </w:r>
        <w:r w:rsidR="003A63F5" w:rsidRPr="006F6D16">
          <w:rPr>
            <w:rFonts w:ascii="Times New Roman" w:hAnsi="Times New Roman"/>
            <w:b w:val="0"/>
            <w:i w:val="0"/>
            <w:color w:val="000000" w:themeColor="text1"/>
            <w:sz w:val="20"/>
            <w:szCs w:val="20"/>
            <w:bdr w:val="none" w:sz="0" w:space="0" w:color="auto" w:frame="1"/>
            <w:shd w:val="clear" w:color="auto" w:fill="DEEAF6" w:themeFill="accent1" w:themeFillTint="33"/>
          </w:rPr>
          <w:t>(Vice Chair)</w:t>
        </w:r>
      </w:hyperlink>
      <w:r w:rsidR="003A63F5" w:rsidRPr="006F6D16">
        <w:rPr>
          <w:rFonts w:ascii="Times New Roman" w:hAnsi="Times New Roman"/>
          <w:b w:val="0"/>
          <w:i w:val="0"/>
          <w:color w:val="000000" w:themeColor="text1"/>
          <w:sz w:val="20"/>
          <w:szCs w:val="20"/>
          <w:shd w:val="clear" w:color="auto" w:fill="DEEAF6" w:themeFill="accent1" w:themeFillTint="33"/>
        </w:rPr>
        <w:t xml:space="preserve">  </w:t>
      </w:r>
      <w:r w:rsidR="003A63F5" w:rsidRPr="006F6D16">
        <w:rPr>
          <w:rFonts w:ascii="Times New Roman" w:hAnsi="Times New Roman"/>
          <w:b w:val="0"/>
          <w:i w:val="0"/>
          <w:color w:val="000000" w:themeColor="text1"/>
          <w:sz w:val="20"/>
          <w:szCs w:val="20"/>
          <w:shd w:val="clear" w:color="auto" w:fill="DEEAF6" w:themeFill="accent1" w:themeFillTint="33"/>
        </w:rPr>
        <w:tab/>
        <w:t xml:space="preserve">Room 6027 </w:t>
      </w:r>
      <w:r w:rsidR="003A63F5" w:rsidRPr="006F6D16">
        <w:rPr>
          <w:rFonts w:ascii="Times New Roman" w:hAnsi="Times New Roman"/>
          <w:b w:val="0"/>
          <w:i w:val="0"/>
          <w:color w:val="000000" w:themeColor="text1"/>
          <w:sz w:val="20"/>
          <w:szCs w:val="20"/>
          <w:shd w:val="clear" w:color="auto" w:fill="DEEAF6" w:themeFill="accent1" w:themeFillTint="33"/>
        </w:rPr>
        <w:tab/>
      </w:r>
      <w:r w:rsidR="003A63F5" w:rsidRPr="006F6D16">
        <w:rPr>
          <w:rFonts w:ascii="Times New Roman" w:hAnsi="Times New Roman"/>
          <w:b w:val="0"/>
          <w:i w:val="0"/>
          <w:color w:val="000000" w:themeColor="text1"/>
          <w:sz w:val="20"/>
          <w:szCs w:val="20"/>
          <w:shd w:val="clear" w:color="auto" w:fill="DEEAF6" w:themeFill="accent1" w:themeFillTint="33"/>
        </w:rPr>
        <w:tab/>
        <w:t xml:space="preserve">(916) 319-2005 </w:t>
      </w:r>
      <w:r w:rsidR="003A63F5" w:rsidRPr="006F6D16">
        <w:rPr>
          <w:rFonts w:ascii="Times New Roman" w:hAnsi="Times New Roman"/>
          <w:b w:val="0"/>
          <w:i w:val="0"/>
          <w:color w:val="000000" w:themeColor="text1"/>
          <w:sz w:val="20"/>
          <w:szCs w:val="20"/>
          <w:shd w:val="clear" w:color="auto" w:fill="DEEAF6" w:themeFill="accent1" w:themeFillTint="33"/>
        </w:rPr>
        <w:tab/>
      </w:r>
      <w:r w:rsidR="003A63F5" w:rsidRPr="006F6D16">
        <w:rPr>
          <w:rFonts w:ascii="Times New Roman" w:hAnsi="Times New Roman"/>
          <w:b w:val="0"/>
          <w:i w:val="0"/>
          <w:color w:val="000000" w:themeColor="text1"/>
          <w:sz w:val="20"/>
          <w:szCs w:val="20"/>
          <w:shd w:val="clear" w:color="auto" w:fill="DEEAF6" w:themeFill="accent1" w:themeFillTint="33"/>
        </w:rPr>
        <w:tab/>
        <w:t>(916) 319-2105</w:t>
      </w:r>
    </w:p>
    <w:p w14:paraId="14C042CE" w14:textId="77777777" w:rsidR="003A63F5" w:rsidRPr="001E5116" w:rsidRDefault="00180009"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37" w:history="1">
        <w:r w:rsidR="003A63F5" w:rsidRPr="001E5116">
          <w:rPr>
            <w:rStyle w:val="Hyperlink"/>
            <w:rFonts w:ascii="Times New Roman" w:hAnsi="Times New Roman"/>
            <w:b w:val="0"/>
            <w:i w:val="0"/>
            <w:sz w:val="20"/>
            <w:szCs w:val="20"/>
            <w:u w:val="none"/>
          </w:rPr>
          <w:t>Richard Bloom</w:t>
        </w:r>
      </w:hyperlink>
      <w:r w:rsidR="003A63F5" w:rsidRPr="001E5116">
        <w:rPr>
          <w:rFonts w:ascii="Times New Roman" w:hAnsi="Times New Roman"/>
          <w:b w:val="0"/>
          <w:i w:val="0"/>
          <w:sz w:val="20"/>
          <w:szCs w:val="20"/>
        </w:rPr>
        <w:t xml:space="preserve"> </w:t>
      </w:r>
      <w:r w:rsidR="003A63F5" w:rsidRPr="001E5116">
        <w:rPr>
          <w:rFonts w:ascii="Times New Roman" w:hAnsi="Times New Roman"/>
          <w:b w:val="0"/>
          <w:i w:val="0"/>
          <w:color w:val="000000" w:themeColor="text1"/>
          <w:sz w:val="20"/>
          <w:szCs w:val="20"/>
        </w:rPr>
        <w:t>(D)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2003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319-2050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319-2150</w:t>
      </w:r>
    </w:p>
    <w:p w14:paraId="2ECFA677" w14:textId="77777777" w:rsidR="003A63F5" w:rsidRPr="001E5116" w:rsidRDefault="00180009" w:rsidP="003A63F5">
      <w:pPr>
        <w:pStyle w:val="NoSpacing"/>
        <w:framePr w:hSpace="0" w:wrap="auto" w:vAnchor="margin" w:xAlign="left" w:yAlign="inline"/>
        <w:tabs>
          <w:tab w:val="left" w:pos="3240"/>
        </w:tabs>
        <w:ind w:right="720" w:firstLine="180"/>
        <w:suppressOverlap w:val="0"/>
        <w:rPr>
          <w:rFonts w:ascii="Times New Roman" w:hAnsi="Times New Roman"/>
          <w:b w:val="0"/>
          <w:i w:val="0"/>
          <w:color w:val="000000" w:themeColor="text1"/>
          <w:sz w:val="20"/>
          <w:szCs w:val="20"/>
        </w:rPr>
      </w:pPr>
      <w:hyperlink r:id="rId238" w:history="1">
        <w:r w:rsidR="003A63F5" w:rsidRPr="001E5116">
          <w:rPr>
            <w:rFonts w:ascii="Times New Roman" w:hAnsi="Times New Roman"/>
            <w:b w:val="0"/>
            <w:i w:val="0"/>
            <w:color w:val="000000" w:themeColor="text1"/>
            <w:sz w:val="20"/>
            <w:szCs w:val="20"/>
            <w:bdr w:val="none" w:sz="0" w:space="0" w:color="auto" w:frame="1"/>
          </w:rPr>
          <w:t xml:space="preserve">Rob </w:t>
        </w:r>
        <w:proofErr w:type="spellStart"/>
        <w:r w:rsidR="003A63F5" w:rsidRPr="001E5116">
          <w:rPr>
            <w:rFonts w:ascii="Times New Roman" w:hAnsi="Times New Roman"/>
            <w:b w:val="0"/>
            <w:i w:val="0"/>
            <w:color w:val="000000" w:themeColor="text1"/>
            <w:sz w:val="20"/>
            <w:szCs w:val="20"/>
            <w:bdr w:val="none" w:sz="0" w:space="0" w:color="auto" w:frame="1"/>
          </w:rPr>
          <w:t>Bonta</w:t>
        </w:r>
        <w:proofErr w:type="spellEnd"/>
      </w:hyperlink>
      <w:r w:rsidR="003A63F5" w:rsidRPr="001E5116">
        <w:rPr>
          <w:rFonts w:ascii="Times New Roman" w:hAnsi="Times New Roman"/>
          <w:b w:val="0"/>
          <w:i w:val="0"/>
          <w:color w:val="000000" w:themeColor="text1"/>
          <w:sz w:val="20"/>
          <w:szCs w:val="20"/>
        </w:rPr>
        <w:t xml:space="preserve"> - (D)</w:t>
      </w:r>
      <w:r w:rsidR="003A63F5" w:rsidRPr="001E5116">
        <w:rPr>
          <w:rFonts w:ascii="Times New Roman" w:hAnsi="Times New Roman"/>
          <w:b w:val="0"/>
          <w:i w:val="0"/>
          <w:color w:val="000000" w:themeColor="text1"/>
          <w:sz w:val="20"/>
          <w:szCs w:val="20"/>
        </w:rPr>
        <w:tab/>
        <w:t xml:space="preserve">Room 2148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319-2018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319-2118</w:t>
      </w:r>
    </w:p>
    <w:p w14:paraId="6F31DD99" w14:textId="77777777" w:rsidR="003A63F5" w:rsidRPr="001E5116" w:rsidRDefault="00180009" w:rsidP="003A63F5">
      <w:pPr>
        <w:pStyle w:val="NoSpacing"/>
        <w:framePr w:hSpace="0" w:wrap="auto" w:vAnchor="margin" w:xAlign="left" w:yAlign="inline"/>
        <w:shd w:val="clear" w:color="auto" w:fill="FFF2CC" w:themeFill="accent4" w:themeFillTint="33"/>
        <w:tabs>
          <w:tab w:val="left" w:pos="3240"/>
        </w:tabs>
        <w:ind w:right="720" w:firstLine="180"/>
        <w:suppressOverlap w:val="0"/>
        <w:rPr>
          <w:rFonts w:ascii="Times New Roman" w:hAnsi="Times New Roman"/>
          <w:b w:val="0"/>
          <w:i w:val="0"/>
          <w:color w:val="000000" w:themeColor="text1"/>
          <w:sz w:val="20"/>
          <w:szCs w:val="20"/>
        </w:rPr>
      </w:pPr>
      <w:hyperlink r:id="rId239" w:history="1">
        <w:r w:rsidR="003A63F5" w:rsidRPr="001E5116">
          <w:rPr>
            <w:rStyle w:val="Hyperlink"/>
            <w:rFonts w:ascii="Times New Roman" w:hAnsi="Times New Roman"/>
            <w:b w:val="0"/>
            <w:i w:val="0"/>
            <w:sz w:val="20"/>
            <w:szCs w:val="20"/>
            <w:u w:val="none"/>
          </w:rPr>
          <w:t>Bill Brough</w:t>
        </w:r>
      </w:hyperlink>
      <w:r w:rsidR="003A63F5" w:rsidRPr="001E5116">
        <w:rPr>
          <w:rFonts w:ascii="Times New Roman" w:hAnsi="Times New Roman"/>
          <w:b w:val="0"/>
          <w:i w:val="0"/>
          <w:color w:val="000000" w:themeColor="text1"/>
          <w:sz w:val="20"/>
          <w:szCs w:val="20"/>
        </w:rPr>
        <w:t xml:space="preserve"> (R)</w:t>
      </w:r>
      <w:r w:rsidR="003A63F5" w:rsidRPr="001E5116">
        <w:rPr>
          <w:rFonts w:ascii="Times New Roman" w:hAnsi="Times New Roman"/>
          <w:b w:val="0"/>
          <w:i w:val="0"/>
          <w:color w:val="000000" w:themeColor="text1"/>
          <w:sz w:val="20"/>
          <w:szCs w:val="20"/>
        </w:rPr>
        <w:tab/>
        <w:t xml:space="preserve">Room 3141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319-2073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319-2173</w:t>
      </w:r>
    </w:p>
    <w:p w14:paraId="670F2387" w14:textId="77777777" w:rsidR="003A63F5" w:rsidRPr="001E5116" w:rsidRDefault="00180009"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40" w:history="1">
        <w:r w:rsidR="003A63F5" w:rsidRPr="001E5116">
          <w:rPr>
            <w:rFonts w:ascii="Times New Roman" w:hAnsi="Times New Roman"/>
            <w:b w:val="0"/>
            <w:i w:val="0"/>
            <w:color w:val="000000" w:themeColor="text1"/>
            <w:sz w:val="20"/>
            <w:szCs w:val="20"/>
            <w:bdr w:val="none" w:sz="0" w:space="0" w:color="auto" w:frame="1"/>
          </w:rPr>
          <w:t>Ian C. Calderon</w:t>
        </w:r>
      </w:hyperlink>
      <w:r w:rsidR="003A63F5" w:rsidRPr="001E5116">
        <w:rPr>
          <w:rFonts w:ascii="Times New Roman" w:hAnsi="Times New Roman"/>
          <w:b w:val="0"/>
          <w:i w:val="0"/>
          <w:color w:val="000000" w:themeColor="text1"/>
          <w:sz w:val="20"/>
          <w:szCs w:val="20"/>
        </w:rPr>
        <w:t xml:space="preserve"> -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319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319-2057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319-2157</w:t>
      </w:r>
    </w:p>
    <w:p w14:paraId="4AD2D014" w14:textId="77777777" w:rsidR="003A63F5" w:rsidRPr="001E5116" w:rsidRDefault="003A63F5" w:rsidP="003A63F5">
      <w:pPr>
        <w:pStyle w:val="NoSpacing"/>
        <w:framePr w:hSpace="0" w:wrap="auto" w:vAnchor="margin" w:xAlign="left" w:yAlign="inline"/>
        <w:shd w:val="clear" w:color="auto" w:fill="FFF2CC" w:themeFill="accent4" w:themeFillTint="33"/>
        <w:tabs>
          <w:tab w:val="left" w:pos="2609"/>
          <w:tab w:val="left" w:pos="3240"/>
        </w:tabs>
        <w:ind w:right="720"/>
        <w:suppressOverlap w:val="0"/>
        <w:rPr>
          <w:rFonts w:ascii="Times New Roman" w:hAnsi="Times New Roman"/>
          <w:b w:val="0"/>
          <w:i w:val="0"/>
          <w:color w:val="000000" w:themeColor="text1"/>
          <w:sz w:val="20"/>
          <w:szCs w:val="20"/>
        </w:rPr>
      </w:pPr>
      <w:r w:rsidRPr="001E5116">
        <w:rPr>
          <w:rFonts w:ascii="Times New Roman" w:hAnsi="Times New Roman"/>
          <w:b w:val="0"/>
          <w:i w:val="0"/>
          <w:sz w:val="20"/>
          <w:szCs w:val="20"/>
        </w:rPr>
        <w:t xml:space="preserve">   </w:t>
      </w:r>
      <w:hyperlink r:id="rId241" w:history="1">
        <w:r w:rsidRPr="001E5116">
          <w:rPr>
            <w:rStyle w:val="Hyperlink"/>
            <w:rFonts w:ascii="Times New Roman" w:hAnsi="Times New Roman"/>
            <w:b w:val="0"/>
            <w:i w:val="0"/>
            <w:sz w:val="20"/>
            <w:szCs w:val="20"/>
            <w:u w:val="none"/>
          </w:rPr>
          <w:t>Wendy Carrillo</w:t>
        </w:r>
      </w:hyperlink>
      <w:r w:rsidRPr="001E5116">
        <w:rPr>
          <w:rFonts w:ascii="Times New Roman" w:hAnsi="Times New Roman"/>
          <w:b w:val="0"/>
          <w:i w:val="0"/>
          <w:sz w:val="20"/>
          <w:szCs w:val="20"/>
        </w:rPr>
        <w:t xml:space="preserve"> </w:t>
      </w:r>
      <w:r w:rsidRPr="001E5116">
        <w:rPr>
          <w:rFonts w:ascii="Times New Roman" w:hAnsi="Times New Roman"/>
          <w:b w:val="0"/>
          <w:i w:val="0"/>
          <w:color w:val="000000" w:themeColor="text1"/>
          <w:sz w:val="20"/>
          <w:szCs w:val="20"/>
        </w:rPr>
        <w:t>- (D)</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Room 4167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(916) 319-2051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(916) 319-2151</w:t>
      </w:r>
    </w:p>
    <w:p w14:paraId="14856789" w14:textId="77777777" w:rsidR="003A63F5" w:rsidRPr="001E5116" w:rsidRDefault="00180009"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42" w:history="1">
        <w:r w:rsidR="003A63F5" w:rsidRPr="001E5116">
          <w:rPr>
            <w:rStyle w:val="Hyperlink"/>
            <w:rFonts w:ascii="Times New Roman" w:hAnsi="Times New Roman"/>
            <w:b w:val="0"/>
            <w:i w:val="0"/>
            <w:sz w:val="20"/>
            <w:szCs w:val="20"/>
            <w:u w:val="none"/>
          </w:rPr>
          <w:t>Ed Chau</w:t>
        </w:r>
      </w:hyperlink>
      <w:r w:rsidR="003A63F5" w:rsidRPr="001E5116">
        <w:rPr>
          <w:rFonts w:ascii="Times New Roman" w:hAnsi="Times New Roman"/>
          <w:b w:val="0"/>
          <w:i w:val="0"/>
          <w:color w:val="000000" w:themeColor="text1"/>
          <w:sz w:val="20"/>
          <w:szCs w:val="20"/>
        </w:rPr>
        <w:t>-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5016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319-2049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319-2149</w:t>
      </w:r>
    </w:p>
    <w:p w14:paraId="5CE1A532" w14:textId="77777777" w:rsidR="003A63F5" w:rsidRPr="001E5116" w:rsidRDefault="00180009"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43" w:history="1">
        <w:r w:rsidR="003A63F5" w:rsidRPr="001E5116">
          <w:rPr>
            <w:rStyle w:val="Hyperlink"/>
            <w:rFonts w:ascii="Times New Roman" w:hAnsi="Times New Roman"/>
            <w:b w:val="0"/>
            <w:i w:val="0"/>
            <w:sz w:val="20"/>
            <w:szCs w:val="20"/>
            <w:u w:val="none"/>
          </w:rPr>
          <w:t>Tyler Diep</w:t>
        </w:r>
      </w:hyperlink>
      <w:r w:rsidR="003A63F5" w:rsidRPr="001E5116">
        <w:rPr>
          <w:rFonts w:ascii="Times New Roman" w:hAnsi="Times New Roman"/>
          <w:b w:val="0"/>
          <w:i w:val="0"/>
          <w:color w:val="000000" w:themeColor="text1"/>
          <w:sz w:val="20"/>
          <w:szCs w:val="20"/>
        </w:rPr>
        <w:t xml:space="preserve"> (R)</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5126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319-2072</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319-2172</w:t>
      </w:r>
    </w:p>
    <w:p w14:paraId="578B525E" w14:textId="77777777" w:rsidR="003A63F5" w:rsidRPr="001E5116" w:rsidRDefault="00180009"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44" w:history="1">
        <w:r w:rsidR="003A63F5" w:rsidRPr="001E5116">
          <w:rPr>
            <w:rStyle w:val="Hyperlink"/>
            <w:rFonts w:ascii="Times New Roman" w:hAnsi="Times New Roman"/>
            <w:b w:val="0"/>
            <w:i w:val="0"/>
            <w:sz w:val="20"/>
            <w:szCs w:val="20"/>
            <w:u w:val="none"/>
            <w:bdr w:val="none" w:sz="0" w:space="0" w:color="auto" w:frame="1"/>
          </w:rPr>
          <w:t xml:space="preserve">Susan </w:t>
        </w:r>
        <w:proofErr w:type="spellStart"/>
        <w:r w:rsidR="003A63F5" w:rsidRPr="001E5116">
          <w:rPr>
            <w:rStyle w:val="Hyperlink"/>
            <w:rFonts w:ascii="Times New Roman" w:hAnsi="Times New Roman"/>
            <w:b w:val="0"/>
            <w:i w:val="0"/>
            <w:sz w:val="20"/>
            <w:szCs w:val="20"/>
            <w:u w:val="none"/>
            <w:bdr w:val="none" w:sz="0" w:space="0" w:color="auto" w:frame="1"/>
          </w:rPr>
          <w:t>Eggman</w:t>
        </w:r>
        <w:proofErr w:type="spellEnd"/>
      </w:hyperlink>
      <w:r w:rsidR="003A63F5" w:rsidRPr="001E5116">
        <w:rPr>
          <w:rFonts w:ascii="Times New Roman" w:hAnsi="Times New Roman"/>
          <w:b w:val="0"/>
          <w:i w:val="0"/>
          <w:color w:val="000000" w:themeColor="text1"/>
          <w:sz w:val="20"/>
          <w:szCs w:val="20"/>
        </w:rPr>
        <w:t xml:space="preserve"> - (D)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4117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319-2013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319-2113</w:t>
      </w:r>
    </w:p>
    <w:p w14:paraId="16E3CCDF" w14:textId="77777777" w:rsidR="003A63F5" w:rsidRPr="001E5116" w:rsidRDefault="00180009"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45" w:history="1">
        <w:r w:rsidR="003A63F5" w:rsidRPr="001E5116">
          <w:rPr>
            <w:rStyle w:val="Hyperlink"/>
            <w:rFonts w:ascii="Times New Roman" w:hAnsi="Times New Roman"/>
            <w:b w:val="0"/>
            <w:i w:val="0"/>
            <w:sz w:val="20"/>
            <w:szCs w:val="20"/>
            <w:u w:val="none"/>
          </w:rPr>
          <w:t>Vince Fong</w:t>
        </w:r>
      </w:hyperlink>
      <w:r w:rsidR="003A63F5" w:rsidRPr="001E5116">
        <w:rPr>
          <w:rFonts w:ascii="Times New Roman" w:hAnsi="Times New Roman"/>
          <w:b w:val="0"/>
          <w:i w:val="0"/>
          <w:color w:val="000000" w:themeColor="text1"/>
          <w:sz w:val="20"/>
          <w:szCs w:val="20"/>
        </w:rPr>
        <w:t>- (R)</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4144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319-2034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319-2134</w:t>
      </w:r>
    </w:p>
    <w:p w14:paraId="3C374FFE" w14:textId="77777777" w:rsidR="003A63F5" w:rsidRPr="001E5116" w:rsidRDefault="00180009"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46" w:history="1">
        <w:r w:rsidR="003A63F5" w:rsidRPr="001E5116">
          <w:rPr>
            <w:rStyle w:val="Hyperlink"/>
            <w:rFonts w:ascii="Times New Roman" w:hAnsi="Times New Roman"/>
            <w:b w:val="0"/>
            <w:i w:val="0"/>
            <w:sz w:val="20"/>
            <w:szCs w:val="20"/>
            <w:u w:val="none"/>
          </w:rPr>
          <w:t>Jesse Gabriel</w:t>
        </w:r>
      </w:hyperlink>
      <w:r w:rsidR="003A63F5" w:rsidRPr="001E5116">
        <w:rPr>
          <w:rFonts w:ascii="Times New Roman" w:hAnsi="Times New Roman"/>
          <w:b w:val="0"/>
          <w:i w:val="0"/>
          <w:color w:val="000000" w:themeColor="text1"/>
          <w:sz w:val="20"/>
          <w:szCs w:val="20"/>
        </w:rPr>
        <w:t xml:space="preserve">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Room 4162</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319-2045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319-2145</w:t>
      </w:r>
    </w:p>
    <w:p w14:paraId="310499F7" w14:textId="77777777" w:rsidR="003A63F5" w:rsidRPr="001E5116" w:rsidRDefault="00180009"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47" w:history="1">
        <w:r w:rsidR="003A63F5" w:rsidRPr="001E5116">
          <w:rPr>
            <w:rFonts w:ascii="Times New Roman" w:hAnsi="Times New Roman"/>
            <w:b w:val="0"/>
            <w:i w:val="0"/>
            <w:color w:val="000000" w:themeColor="text1"/>
            <w:sz w:val="20"/>
            <w:szCs w:val="20"/>
            <w:bdr w:val="none" w:sz="0" w:space="0" w:color="auto" w:frame="1"/>
            <w:shd w:val="clear" w:color="auto" w:fill="FFF2CC" w:themeFill="accent4" w:themeFillTint="33"/>
          </w:rPr>
          <w:t>Eduardo Garcia</w:t>
        </w:r>
      </w:hyperlink>
      <w:r w:rsidR="003A63F5" w:rsidRPr="001E5116">
        <w:rPr>
          <w:rFonts w:ascii="Times New Roman" w:hAnsi="Times New Roman"/>
          <w:b w:val="0"/>
          <w:i w:val="0"/>
          <w:color w:val="000000" w:themeColor="text1"/>
          <w:sz w:val="20"/>
          <w:szCs w:val="20"/>
          <w:shd w:val="clear" w:color="auto" w:fill="FFF2CC" w:themeFill="accent4" w:themeFillTint="33"/>
        </w:rPr>
        <w:t xml:space="preserve"> - (D)</w:t>
      </w:r>
      <w:r w:rsidR="003A63F5" w:rsidRPr="001E5116">
        <w:rPr>
          <w:rFonts w:ascii="Times New Roman" w:hAnsi="Times New Roman"/>
          <w:b w:val="0"/>
          <w:i w:val="0"/>
          <w:color w:val="000000" w:themeColor="text1"/>
          <w:sz w:val="20"/>
          <w:szCs w:val="20"/>
          <w:shd w:val="clear" w:color="auto" w:fill="FFF2CC" w:themeFill="accent4" w:themeFillTint="33"/>
        </w:rPr>
        <w:tab/>
      </w:r>
      <w:r w:rsidR="003A63F5" w:rsidRPr="001E5116">
        <w:rPr>
          <w:rFonts w:ascii="Times New Roman" w:hAnsi="Times New Roman"/>
          <w:b w:val="0"/>
          <w:i w:val="0"/>
          <w:color w:val="000000" w:themeColor="text1"/>
          <w:sz w:val="20"/>
          <w:szCs w:val="20"/>
          <w:shd w:val="clear" w:color="auto" w:fill="FFF2CC" w:themeFill="accent4" w:themeFillTint="33"/>
        </w:rPr>
        <w:tab/>
        <w:t xml:space="preserve">Room 4140 </w:t>
      </w:r>
      <w:r w:rsidR="003A63F5" w:rsidRPr="001E5116">
        <w:rPr>
          <w:rFonts w:ascii="Times New Roman" w:hAnsi="Times New Roman"/>
          <w:b w:val="0"/>
          <w:i w:val="0"/>
          <w:color w:val="000000" w:themeColor="text1"/>
          <w:sz w:val="20"/>
          <w:szCs w:val="20"/>
          <w:shd w:val="clear" w:color="auto" w:fill="FFF2CC" w:themeFill="accent4" w:themeFillTint="33"/>
        </w:rPr>
        <w:tab/>
      </w:r>
      <w:r w:rsidR="003A63F5" w:rsidRPr="001E5116">
        <w:rPr>
          <w:rFonts w:ascii="Times New Roman" w:hAnsi="Times New Roman"/>
          <w:b w:val="0"/>
          <w:i w:val="0"/>
          <w:color w:val="000000" w:themeColor="text1"/>
          <w:sz w:val="20"/>
          <w:szCs w:val="20"/>
          <w:shd w:val="clear" w:color="auto" w:fill="FFF2CC" w:themeFill="accent4" w:themeFillTint="33"/>
        </w:rPr>
        <w:tab/>
        <w:t xml:space="preserve">(916) 319-2056 </w:t>
      </w:r>
      <w:r w:rsidR="003A63F5" w:rsidRPr="001E5116">
        <w:rPr>
          <w:rFonts w:ascii="Times New Roman" w:hAnsi="Times New Roman"/>
          <w:b w:val="0"/>
          <w:i w:val="0"/>
          <w:color w:val="000000" w:themeColor="text1"/>
          <w:sz w:val="20"/>
          <w:szCs w:val="20"/>
          <w:shd w:val="clear" w:color="auto" w:fill="FFF2CC" w:themeFill="accent4" w:themeFillTint="33"/>
        </w:rPr>
        <w:tab/>
      </w:r>
      <w:r w:rsidR="003A63F5" w:rsidRPr="001E5116">
        <w:rPr>
          <w:rFonts w:ascii="Times New Roman" w:hAnsi="Times New Roman"/>
          <w:b w:val="0"/>
          <w:i w:val="0"/>
          <w:color w:val="000000" w:themeColor="text1"/>
          <w:sz w:val="20"/>
          <w:szCs w:val="20"/>
          <w:shd w:val="clear" w:color="auto" w:fill="FFF2CC" w:themeFill="accent4" w:themeFillTint="33"/>
        </w:rPr>
        <w:tab/>
        <w:t>(916) 319-2156</w:t>
      </w:r>
    </w:p>
    <w:p w14:paraId="189378A4" w14:textId="77777777" w:rsidR="003A63F5" w:rsidRPr="001E5116" w:rsidRDefault="00180009"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48" w:history="1">
        <w:r w:rsidR="003A63F5" w:rsidRPr="001E5116">
          <w:rPr>
            <w:rStyle w:val="Hyperlink"/>
            <w:rFonts w:ascii="Times New Roman" w:hAnsi="Times New Roman"/>
            <w:b w:val="0"/>
            <w:i w:val="0"/>
            <w:sz w:val="20"/>
            <w:szCs w:val="20"/>
            <w:u w:val="none"/>
            <w:bdr w:val="none" w:sz="0" w:space="0" w:color="auto" w:frame="1"/>
          </w:rPr>
          <w:t xml:space="preserve">Jay </w:t>
        </w:r>
        <w:proofErr w:type="spellStart"/>
        <w:r w:rsidR="003A63F5" w:rsidRPr="001E5116">
          <w:rPr>
            <w:rStyle w:val="Hyperlink"/>
            <w:rFonts w:ascii="Times New Roman" w:hAnsi="Times New Roman"/>
            <w:b w:val="0"/>
            <w:i w:val="0"/>
            <w:sz w:val="20"/>
            <w:szCs w:val="20"/>
            <w:u w:val="none"/>
            <w:bdr w:val="none" w:sz="0" w:space="0" w:color="auto" w:frame="1"/>
          </w:rPr>
          <w:t>Obernolte</w:t>
        </w:r>
        <w:proofErr w:type="spellEnd"/>
      </w:hyperlink>
      <w:r w:rsidR="003A63F5" w:rsidRPr="001E5116">
        <w:rPr>
          <w:rFonts w:ascii="Times New Roman" w:hAnsi="Times New Roman"/>
          <w:b w:val="0"/>
          <w:i w:val="0"/>
          <w:color w:val="000000" w:themeColor="text1"/>
          <w:sz w:val="20"/>
          <w:szCs w:val="20"/>
        </w:rPr>
        <w:t xml:space="preserve"> - (R)</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4116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319-2003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319-2103</w:t>
      </w:r>
    </w:p>
    <w:p w14:paraId="6C87F23C" w14:textId="77777777" w:rsidR="003A63F5" w:rsidRPr="001E5116" w:rsidRDefault="00180009"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49" w:history="1">
        <w:proofErr w:type="spellStart"/>
        <w:r w:rsidR="003A63F5" w:rsidRPr="001E5116">
          <w:rPr>
            <w:rStyle w:val="Hyperlink"/>
            <w:rFonts w:ascii="Times New Roman" w:hAnsi="Times New Roman"/>
            <w:b w:val="0"/>
            <w:i w:val="0"/>
            <w:sz w:val="20"/>
            <w:szCs w:val="20"/>
            <w:u w:val="none"/>
          </w:rPr>
          <w:t>Cottie</w:t>
        </w:r>
        <w:proofErr w:type="spellEnd"/>
        <w:r w:rsidR="003A63F5" w:rsidRPr="001E5116">
          <w:rPr>
            <w:rStyle w:val="Hyperlink"/>
            <w:rFonts w:ascii="Times New Roman" w:hAnsi="Times New Roman"/>
            <w:b w:val="0"/>
            <w:i w:val="0"/>
            <w:sz w:val="20"/>
            <w:szCs w:val="20"/>
            <w:u w:val="none"/>
          </w:rPr>
          <w:t xml:space="preserve"> Petrie-Norris</w:t>
        </w:r>
      </w:hyperlink>
      <w:r w:rsidR="003A63F5" w:rsidRPr="001E5116">
        <w:rPr>
          <w:rFonts w:ascii="Times New Roman" w:hAnsi="Times New Roman"/>
          <w:b w:val="0"/>
          <w:i w:val="0"/>
          <w:color w:val="000000" w:themeColor="text1"/>
          <w:sz w:val="20"/>
          <w:szCs w:val="20"/>
        </w:rPr>
        <w:t xml:space="preserve">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Room 3149</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319-2074</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319-2174</w:t>
      </w:r>
    </w:p>
    <w:p w14:paraId="4628824E" w14:textId="0CEF6852" w:rsidR="00985360" w:rsidRPr="006F66E3" w:rsidRDefault="00180009" w:rsidP="00A36408">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50" w:history="1">
        <w:r w:rsidR="003A63F5" w:rsidRPr="001E5116">
          <w:rPr>
            <w:rStyle w:val="Hyperlink"/>
            <w:rFonts w:ascii="Times New Roman" w:hAnsi="Times New Roman"/>
            <w:b w:val="0"/>
            <w:i w:val="0"/>
            <w:sz w:val="20"/>
            <w:szCs w:val="20"/>
            <w:u w:val="none"/>
          </w:rPr>
          <w:t>Robert Rivas</w:t>
        </w:r>
      </w:hyperlink>
      <w:r w:rsidR="003A63F5" w:rsidRPr="001E5116">
        <w:rPr>
          <w:rFonts w:ascii="Times New Roman" w:hAnsi="Times New Roman"/>
          <w:b w:val="0"/>
          <w:i w:val="0"/>
          <w:color w:val="000000" w:themeColor="text1"/>
          <w:sz w:val="20"/>
          <w:szCs w:val="20"/>
        </w:rPr>
        <w:t xml:space="preserve">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5158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319-2030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319-2130</w:t>
      </w:r>
    </w:p>
    <w:p w14:paraId="6435E209" w14:textId="77777777" w:rsidR="00985360" w:rsidRPr="00494B55" w:rsidRDefault="00985360" w:rsidP="00EA3EB7">
      <w:pPr>
        <w:pBdr>
          <w:top w:val="single" w:sz="4" w:space="1" w:color="auto"/>
          <w:left w:val="single" w:sz="4" w:space="4" w:color="auto"/>
          <w:bottom w:val="single" w:sz="4" w:space="1" w:color="auto"/>
          <w:right w:val="single" w:sz="4" w:space="4" w:color="auto"/>
        </w:pBdr>
        <w:shd w:val="clear" w:color="auto" w:fill="FBE4D5" w:themeFill="accent2" w:themeFillTint="33"/>
        <w:ind w:right="360"/>
        <w:jc w:val="center"/>
        <w:rPr>
          <w:rFonts w:ascii="Arial" w:hAnsi="Arial" w:cs="Arial"/>
          <w:b/>
        </w:rPr>
        <w:sectPr w:rsidR="00985360" w:rsidRPr="00494B55" w:rsidSect="00985360">
          <w:type w:val="continuous"/>
          <w:pgSz w:w="12240" w:h="15840"/>
          <w:pgMar w:top="1305" w:right="1843" w:bottom="1944" w:left="1127" w:header="720" w:footer="720" w:gutter="0"/>
          <w:cols w:space="720"/>
          <w:noEndnote/>
          <w:docGrid w:linePitch="326"/>
        </w:sectPr>
      </w:pPr>
      <w:r>
        <w:rPr>
          <w:rFonts w:ascii="Arial" w:hAnsi="Arial" w:cs="Arial"/>
          <w:b/>
          <w:bCs/>
          <w:color w:val="211D1E"/>
        </w:rPr>
        <w:t>Every Wednesday 9 am, R</w:t>
      </w:r>
      <w:r w:rsidRPr="00494B55">
        <w:rPr>
          <w:rFonts w:ascii="Arial" w:hAnsi="Arial" w:cs="Arial"/>
          <w:b/>
          <w:bCs/>
          <w:color w:val="211D1E"/>
        </w:rPr>
        <w:t xml:space="preserve">oom 4202 </w:t>
      </w:r>
      <w:r>
        <w:rPr>
          <w:rFonts w:ascii="Arial" w:hAnsi="Arial" w:cs="Arial"/>
          <w:b/>
          <w:bCs/>
          <w:color w:val="211D1E"/>
        </w:rPr>
        <w:t xml:space="preserve"> - </w:t>
      </w:r>
      <w:hyperlink r:id="rId251" w:history="1">
        <w:r w:rsidRPr="0077114B">
          <w:rPr>
            <w:rStyle w:val="Hyperlink"/>
            <w:rFonts w:ascii="Arial" w:hAnsi="Arial" w:cs="Arial"/>
            <w:b/>
            <w:bCs/>
          </w:rPr>
          <w:t>See Committee Hearing Agenda</w:t>
        </w:r>
      </w:hyperlink>
    </w:p>
    <w:p w14:paraId="229C9BBE" w14:textId="77777777" w:rsidR="00985360" w:rsidRPr="008C0A3D" w:rsidRDefault="00985360" w:rsidP="00985360">
      <w:pPr>
        <w:ind w:right="900"/>
        <w:rPr>
          <w:rStyle w:val="Hyperlink"/>
        </w:rPr>
      </w:pPr>
      <w:r>
        <w:rPr>
          <w:rFonts w:ascii="Arial" w:hAnsi="Arial" w:cs="Arial"/>
          <w:b/>
          <w:color w:val="333333"/>
          <w:sz w:val="48"/>
          <w:szCs w:val="48"/>
        </w:rPr>
        <w:lastRenderedPageBreak/>
        <w:fldChar w:fldCharType="begin"/>
      </w:r>
      <w:r>
        <w:rPr>
          <w:rFonts w:ascii="Arial" w:hAnsi="Arial" w:cs="Arial"/>
          <w:b/>
          <w:color w:val="333333"/>
          <w:sz w:val="48"/>
          <w:szCs w:val="48"/>
        </w:rPr>
        <w:instrText xml:space="preserve"> HYPERLINK "http://sapro.senate.ca.gov/" </w:instrText>
      </w:r>
      <w:r>
        <w:rPr>
          <w:rFonts w:ascii="Arial" w:hAnsi="Arial" w:cs="Arial"/>
          <w:b/>
          <w:color w:val="333333"/>
          <w:sz w:val="48"/>
          <w:szCs w:val="48"/>
        </w:rPr>
        <w:fldChar w:fldCharType="separate"/>
      </w:r>
    </w:p>
    <w:p w14:paraId="6D0F8E9A" w14:textId="77777777" w:rsidR="00985360" w:rsidRPr="008C0A3D" w:rsidRDefault="00985360" w:rsidP="00985360">
      <w:pPr>
        <w:ind w:right="900"/>
        <w:jc w:val="center"/>
        <w:rPr>
          <w:rFonts w:ascii="Arial" w:hAnsi="Arial" w:cs="Arial"/>
          <w:b/>
          <w:color w:val="333333"/>
          <w:sz w:val="48"/>
          <w:szCs w:val="48"/>
        </w:rPr>
      </w:pPr>
      <w:r w:rsidRPr="008C0A3D">
        <w:rPr>
          <w:rStyle w:val="Hyperlink"/>
          <w:rFonts w:ascii="Arial" w:hAnsi="Arial" w:cs="Arial"/>
          <w:b/>
          <w:sz w:val="48"/>
          <w:szCs w:val="48"/>
        </w:rPr>
        <w:t>Senate Committee on Appropriations</w:t>
      </w:r>
      <w:r>
        <w:rPr>
          <w:rFonts w:ascii="Arial" w:hAnsi="Arial" w:cs="Arial"/>
          <w:b/>
          <w:color w:val="333333"/>
          <w:sz w:val="48"/>
          <w:szCs w:val="48"/>
        </w:rPr>
        <w:fldChar w:fldCharType="end"/>
      </w:r>
    </w:p>
    <w:p w14:paraId="08DEAE33" w14:textId="77777777" w:rsidR="00985360" w:rsidRDefault="00985360" w:rsidP="00985360">
      <w:pPr>
        <w:ind w:right="900"/>
        <w:rPr>
          <w:color w:val="333333"/>
        </w:rPr>
      </w:pPr>
    </w:p>
    <w:p w14:paraId="61CD7E91" w14:textId="77777777" w:rsidR="00985360" w:rsidRDefault="00985360" w:rsidP="00985360">
      <w:pPr>
        <w:ind w:right="900"/>
        <w:jc w:val="center"/>
        <w:rPr>
          <w:b/>
          <w:color w:val="333333"/>
        </w:rPr>
        <w:sectPr w:rsidR="00985360" w:rsidSect="00985360">
          <w:type w:val="continuous"/>
          <w:pgSz w:w="12240" w:h="13451"/>
          <w:pgMar w:top="1305" w:right="583" w:bottom="288" w:left="1127" w:header="720" w:footer="720" w:gutter="0"/>
          <w:cols w:space="720"/>
          <w:noEndnote/>
        </w:sectPr>
      </w:pPr>
    </w:p>
    <w:p w14:paraId="01322166" w14:textId="78A723E5" w:rsidR="00FB637D" w:rsidRPr="00A36408" w:rsidRDefault="00985360" w:rsidP="00FB637D">
      <w:pPr>
        <w:ind w:right="900"/>
        <w:jc w:val="center"/>
        <w:rPr>
          <w:b/>
          <w:color w:val="FF0000"/>
          <w:shd w:val="clear" w:color="auto" w:fill="FFFFFF"/>
        </w:rPr>
      </w:pPr>
      <w:r w:rsidRPr="00A36408">
        <w:rPr>
          <w:b/>
          <w:color w:val="FF0000"/>
        </w:rPr>
        <w:t>Debra Cooper</w:t>
      </w:r>
      <w:r w:rsidRPr="00A36408">
        <w:rPr>
          <w:b/>
          <w:color w:val="FF0000"/>
          <w:shd w:val="clear" w:color="auto" w:fill="FFFFFF"/>
        </w:rPr>
        <w:t xml:space="preserve">, </w:t>
      </w:r>
      <w:r w:rsidR="00FB637D" w:rsidRPr="00A36408">
        <w:rPr>
          <w:b/>
          <w:color w:val="FF0000"/>
          <w:shd w:val="clear" w:color="auto" w:fill="FFFFFF"/>
        </w:rPr>
        <w:t xml:space="preserve">Democratic </w:t>
      </w:r>
      <w:r w:rsidRPr="00A36408">
        <w:rPr>
          <w:b/>
          <w:color w:val="FF0000"/>
          <w:shd w:val="clear" w:color="auto" w:fill="FFFFFF"/>
        </w:rPr>
        <w:t xml:space="preserve">Consultant </w:t>
      </w:r>
    </w:p>
    <w:p w14:paraId="237D68AE" w14:textId="2E294B15" w:rsidR="00985360" w:rsidRPr="00A36408" w:rsidRDefault="00985360" w:rsidP="00985360">
      <w:pPr>
        <w:ind w:right="900"/>
        <w:jc w:val="center"/>
        <w:rPr>
          <w:rStyle w:val="Hyperlink"/>
          <w:color w:val="333333"/>
          <w:u w:val="none"/>
          <w:shd w:val="clear" w:color="auto" w:fill="FFFFFF"/>
        </w:rPr>
      </w:pPr>
      <w:r w:rsidRPr="00A36408">
        <w:rPr>
          <w:color w:val="333333"/>
          <w:shd w:val="clear" w:color="auto" w:fill="FFFFFF"/>
        </w:rPr>
        <w:t xml:space="preserve">• Email: </w:t>
      </w:r>
      <w:hyperlink r:id="rId252" w:history="1">
        <w:r w:rsidRPr="00A36408">
          <w:rPr>
            <w:rStyle w:val="Hyperlink"/>
            <w:u w:val="none"/>
            <w:shd w:val="clear" w:color="auto" w:fill="FFFFFF"/>
          </w:rPr>
          <w:t>debra.cooper@sen.ca.gov</w:t>
        </w:r>
      </w:hyperlink>
    </w:p>
    <w:p w14:paraId="1D25932F" w14:textId="1272B774" w:rsidR="00985360" w:rsidRPr="00A36408" w:rsidRDefault="00985360" w:rsidP="00FB637D">
      <w:pPr>
        <w:ind w:right="900"/>
        <w:jc w:val="center"/>
        <w:rPr>
          <w:color w:val="333333"/>
          <w:shd w:val="clear" w:color="auto" w:fill="FFFFFF"/>
        </w:rPr>
      </w:pPr>
      <w:r w:rsidRPr="00A36408">
        <w:rPr>
          <w:color w:val="333333"/>
        </w:rPr>
        <w:t xml:space="preserve">• Phone </w:t>
      </w:r>
      <w:r w:rsidRPr="00A36408">
        <w:rPr>
          <w:color w:val="333333"/>
          <w:shd w:val="clear" w:color="auto" w:fill="FFFFFF"/>
        </w:rPr>
        <w:t>916-651-4101 • Room # 2206</w:t>
      </w:r>
    </w:p>
    <w:p w14:paraId="458C3FDA" w14:textId="77777777" w:rsidR="00985360" w:rsidRPr="00A36408" w:rsidRDefault="00985360" w:rsidP="00FB637D">
      <w:pPr>
        <w:ind w:right="675"/>
        <w:jc w:val="center"/>
        <w:rPr>
          <w:color w:val="333333"/>
          <w:shd w:val="clear" w:color="auto" w:fill="FFFFFF"/>
        </w:rPr>
      </w:pPr>
      <w:r w:rsidRPr="00A36408">
        <w:rPr>
          <w:b/>
          <w:color w:val="FF0000"/>
          <w:shd w:val="clear" w:color="auto" w:fill="FFFFFF"/>
        </w:rPr>
        <w:t>Anthony Archie, Republican Consultant</w:t>
      </w:r>
      <w:r w:rsidRPr="00A36408">
        <w:rPr>
          <w:color w:val="FF0000"/>
          <w:shd w:val="clear" w:color="auto" w:fill="FFFFFF"/>
        </w:rPr>
        <w:t xml:space="preserve"> </w:t>
      </w:r>
      <w:r w:rsidRPr="00A36408">
        <w:rPr>
          <w:color w:val="333333"/>
          <w:shd w:val="clear" w:color="auto" w:fill="FFFFFF"/>
        </w:rPr>
        <w:t xml:space="preserve">• Email: </w:t>
      </w:r>
      <w:hyperlink r:id="rId253" w:history="1">
        <w:r w:rsidRPr="00A36408">
          <w:rPr>
            <w:rStyle w:val="Hyperlink"/>
            <w:u w:val="none"/>
            <w:shd w:val="clear" w:color="auto" w:fill="FFFFFF"/>
          </w:rPr>
          <w:t>anthony.archie@sen.ca.gov</w:t>
        </w:r>
      </w:hyperlink>
    </w:p>
    <w:p w14:paraId="307A5681" w14:textId="77777777" w:rsidR="00985360" w:rsidRPr="00A36408" w:rsidRDefault="00985360" w:rsidP="00FB637D">
      <w:pPr>
        <w:ind w:right="675"/>
        <w:jc w:val="center"/>
        <w:rPr>
          <w:color w:val="333333"/>
          <w:shd w:val="clear" w:color="auto" w:fill="FFFFFF"/>
        </w:rPr>
        <w:sectPr w:rsidR="00985360" w:rsidRPr="00A36408" w:rsidSect="00D02EA6">
          <w:type w:val="continuous"/>
          <w:pgSz w:w="12240" w:h="13451"/>
          <w:pgMar w:top="1305" w:right="583" w:bottom="288" w:left="1127" w:header="720" w:footer="720" w:gutter="0"/>
          <w:cols w:num="2" w:space="720"/>
          <w:noEndnote/>
        </w:sectPr>
      </w:pPr>
      <w:r w:rsidRPr="00A36408">
        <w:rPr>
          <w:color w:val="333333"/>
          <w:shd w:val="clear" w:color="auto" w:fill="FFFFFF"/>
        </w:rPr>
        <w:t>• 916-651-1501 • 1020 “N” Street, Suite 234, Sacramento, CA 9581</w:t>
      </w:r>
    </w:p>
    <w:p w14:paraId="540BE906" w14:textId="77777777" w:rsidR="003A63F5" w:rsidRDefault="003A63F5" w:rsidP="003A63F5">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44394261" w14:textId="77777777" w:rsidR="00985360" w:rsidRPr="00EB7FBF" w:rsidRDefault="00985360" w:rsidP="00985360">
      <w:pPr>
        <w:pStyle w:val="NoSpacing"/>
        <w:framePr w:hSpace="0" w:wrap="auto" w:vAnchor="margin" w:xAlign="left" w:yAlign="inline"/>
        <w:tabs>
          <w:tab w:val="left" w:pos="5490"/>
        </w:tabs>
        <w:ind w:right="-1620"/>
        <w:suppressOverlap w:val="0"/>
        <w:rPr>
          <w:rFonts w:ascii="Times New Roman" w:eastAsia="Times New Roman" w:hAnsi="Times New Roman"/>
          <w:i w:val="0"/>
          <w:color w:val="auto"/>
          <w:shd w:val="clear" w:color="auto" w:fill="FFFFFF"/>
        </w:rPr>
      </w:pPr>
    </w:p>
    <w:p w14:paraId="63B45296" w14:textId="77777777" w:rsidR="00985360" w:rsidRPr="00EB7FBF" w:rsidRDefault="00985360" w:rsidP="00FB637D">
      <w:pPr>
        <w:pStyle w:val="NoSpacing"/>
        <w:framePr w:hSpace="0" w:wrap="auto" w:vAnchor="margin" w:xAlign="left" w:yAlign="inline"/>
        <w:pBdr>
          <w:top w:val="single" w:sz="4" w:space="1" w:color="auto"/>
          <w:left w:val="single" w:sz="4" w:space="4" w:color="auto"/>
          <w:bottom w:val="single" w:sz="4" w:space="1" w:color="auto"/>
          <w:right w:val="single" w:sz="4" w:space="0"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17D12C0C" w14:textId="77777777" w:rsidR="00985360" w:rsidRPr="00991C4C" w:rsidRDefault="00985360" w:rsidP="00985360">
      <w:pPr>
        <w:shd w:val="clear" w:color="auto" w:fill="FFFFFF" w:themeFill="background1"/>
        <w:ind w:right="-1620"/>
        <w:rPr>
          <w:color w:val="000000" w:themeColor="text1"/>
          <w:sz w:val="22"/>
          <w:szCs w:val="22"/>
          <w:shd w:val="clear" w:color="auto" w:fill="FFFFFF"/>
        </w:rPr>
      </w:pPr>
    </w:p>
    <w:p w14:paraId="4E937CE2" w14:textId="77777777" w:rsidR="00985360" w:rsidRPr="00A36408" w:rsidRDefault="00180009" w:rsidP="00985360">
      <w:pPr>
        <w:shd w:val="clear" w:color="auto" w:fill="FFFFFF" w:themeFill="background1"/>
        <w:ind w:right="-1620"/>
        <w:rPr>
          <w:color w:val="000000" w:themeColor="text1"/>
          <w:sz w:val="22"/>
          <w:szCs w:val="22"/>
        </w:rPr>
      </w:pPr>
      <w:hyperlink r:id="rId254" w:history="1">
        <w:r w:rsidR="00985360" w:rsidRPr="00A36408">
          <w:rPr>
            <w:rStyle w:val="Hyperlink"/>
            <w:sz w:val="22"/>
            <w:szCs w:val="22"/>
            <w:u w:val="none"/>
            <w:shd w:val="clear" w:color="auto" w:fill="FFFFFF"/>
          </w:rPr>
          <w:t>Senator Anthony Portantino</w:t>
        </w:r>
      </w:hyperlink>
      <w:r w:rsidR="00985360" w:rsidRPr="00A36408">
        <w:rPr>
          <w:rStyle w:val="Hyperlink"/>
          <w:sz w:val="22"/>
          <w:szCs w:val="22"/>
          <w:u w:val="none"/>
          <w:shd w:val="clear" w:color="auto" w:fill="FFFFFF"/>
        </w:rPr>
        <w:t xml:space="preserve"> </w:t>
      </w:r>
      <w:r w:rsidR="00985360" w:rsidRPr="00A36408">
        <w:rPr>
          <w:color w:val="000000" w:themeColor="text1"/>
          <w:sz w:val="22"/>
          <w:szCs w:val="22"/>
          <w:shd w:val="clear" w:color="auto" w:fill="FFFFFF"/>
        </w:rPr>
        <w:t>- (D) Chair</w:t>
      </w:r>
      <w:r w:rsidR="00985360" w:rsidRPr="00A36408">
        <w:rPr>
          <w:color w:val="000000" w:themeColor="text1"/>
          <w:sz w:val="22"/>
          <w:szCs w:val="22"/>
          <w:shd w:val="clear" w:color="auto" w:fill="FFFFFF"/>
        </w:rPr>
        <w:tab/>
      </w:r>
      <w:r w:rsidR="00985360" w:rsidRPr="00A36408">
        <w:rPr>
          <w:color w:val="000000" w:themeColor="text1"/>
          <w:sz w:val="22"/>
          <w:szCs w:val="22"/>
        </w:rPr>
        <w:tab/>
        <w:t>3086</w:t>
      </w:r>
      <w:r w:rsidR="00985360" w:rsidRPr="00A36408">
        <w:rPr>
          <w:color w:val="000000" w:themeColor="text1"/>
          <w:sz w:val="22"/>
          <w:szCs w:val="22"/>
        </w:rPr>
        <w:tab/>
      </w:r>
      <w:r w:rsidR="00985360" w:rsidRPr="00A36408">
        <w:rPr>
          <w:color w:val="000000" w:themeColor="text1"/>
          <w:sz w:val="22"/>
          <w:szCs w:val="22"/>
        </w:rPr>
        <w:tab/>
        <w:t>(916) 651-4025</w:t>
      </w:r>
      <w:r w:rsidR="00985360" w:rsidRPr="00A36408">
        <w:rPr>
          <w:color w:val="000000" w:themeColor="text1"/>
          <w:sz w:val="22"/>
          <w:szCs w:val="22"/>
        </w:rPr>
        <w:tab/>
      </w:r>
      <w:r w:rsidR="00985360" w:rsidRPr="00A36408">
        <w:rPr>
          <w:color w:val="000000" w:themeColor="text1"/>
          <w:sz w:val="22"/>
          <w:szCs w:val="22"/>
        </w:rPr>
        <w:tab/>
        <w:t>(916) 651-4925</w:t>
      </w:r>
      <w:r w:rsidR="00985360" w:rsidRPr="00A36408">
        <w:rPr>
          <w:color w:val="000000" w:themeColor="text1"/>
          <w:sz w:val="22"/>
          <w:szCs w:val="22"/>
        </w:rPr>
        <w:br/>
      </w:r>
      <w:hyperlink r:id="rId255" w:history="1">
        <w:r w:rsidR="00985360" w:rsidRPr="00A36408">
          <w:rPr>
            <w:color w:val="000000" w:themeColor="text1"/>
            <w:sz w:val="22"/>
            <w:szCs w:val="22"/>
            <w:shd w:val="clear" w:color="auto" w:fill="DEEAF6" w:themeFill="accent1" w:themeFillTint="33"/>
          </w:rPr>
          <w:t>Senator Patricia Bates - (R) (V- Chair)</w:t>
        </w:r>
      </w:hyperlink>
      <w:r w:rsidR="00985360" w:rsidRPr="00A36408">
        <w:rPr>
          <w:color w:val="000000" w:themeColor="text1"/>
          <w:sz w:val="22"/>
          <w:szCs w:val="22"/>
          <w:shd w:val="clear" w:color="auto" w:fill="DEEAF6" w:themeFill="accent1" w:themeFillTint="33"/>
        </w:rPr>
        <w:t xml:space="preserve"> </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4048</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(916) 651-4036</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(916) 651-4936</w:t>
      </w:r>
      <w:r w:rsidR="00985360" w:rsidRPr="00A36408">
        <w:rPr>
          <w:color w:val="000000" w:themeColor="text1"/>
          <w:sz w:val="22"/>
          <w:szCs w:val="22"/>
          <w:shd w:val="clear" w:color="auto" w:fill="DEEAF6" w:themeFill="accent1" w:themeFillTint="33"/>
        </w:rPr>
        <w:br/>
      </w:r>
      <w:hyperlink r:id="rId256" w:history="1">
        <w:r w:rsidR="00985360" w:rsidRPr="00A36408">
          <w:rPr>
            <w:color w:val="000000" w:themeColor="text1"/>
            <w:sz w:val="22"/>
            <w:szCs w:val="22"/>
            <w:shd w:val="clear" w:color="auto" w:fill="FFFFFF"/>
          </w:rPr>
          <w:t>Senator Jim Beall</w:t>
        </w:r>
      </w:hyperlink>
      <w:r w:rsidR="00985360" w:rsidRPr="00A36408">
        <w:rPr>
          <w:color w:val="000000" w:themeColor="text1"/>
          <w:sz w:val="22"/>
          <w:szCs w:val="22"/>
        </w:rPr>
        <w:t xml:space="preserve"> - (D)</w:t>
      </w:r>
      <w:r w:rsidR="00985360" w:rsidRPr="00A36408">
        <w:rPr>
          <w:color w:val="000000" w:themeColor="text1"/>
          <w:sz w:val="22"/>
          <w:szCs w:val="22"/>
        </w:rPr>
        <w:tab/>
      </w:r>
      <w:r w:rsidR="00985360" w:rsidRPr="00A36408">
        <w:rPr>
          <w:color w:val="000000" w:themeColor="text1"/>
          <w:sz w:val="22"/>
          <w:szCs w:val="22"/>
        </w:rPr>
        <w:tab/>
      </w:r>
      <w:r w:rsidR="00985360" w:rsidRPr="00A36408">
        <w:rPr>
          <w:color w:val="000000" w:themeColor="text1"/>
          <w:sz w:val="22"/>
          <w:szCs w:val="22"/>
        </w:rPr>
        <w:tab/>
      </w:r>
      <w:r w:rsidR="00985360" w:rsidRPr="00A36408">
        <w:rPr>
          <w:color w:val="000000" w:themeColor="text1"/>
          <w:sz w:val="22"/>
          <w:szCs w:val="22"/>
        </w:rPr>
        <w:tab/>
        <w:t>5066</w:t>
      </w:r>
      <w:r w:rsidR="00985360" w:rsidRPr="00A36408">
        <w:rPr>
          <w:color w:val="000000" w:themeColor="text1"/>
          <w:sz w:val="22"/>
          <w:szCs w:val="22"/>
        </w:rPr>
        <w:tab/>
      </w:r>
      <w:r w:rsidR="00985360" w:rsidRPr="00A36408">
        <w:rPr>
          <w:color w:val="000000" w:themeColor="text1"/>
          <w:sz w:val="22"/>
          <w:szCs w:val="22"/>
        </w:rPr>
        <w:tab/>
        <w:t xml:space="preserve">(916) 651-4015 </w:t>
      </w:r>
      <w:r w:rsidR="00985360" w:rsidRPr="00A36408">
        <w:rPr>
          <w:color w:val="000000" w:themeColor="text1"/>
          <w:sz w:val="22"/>
          <w:szCs w:val="22"/>
        </w:rPr>
        <w:tab/>
      </w:r>
      <w:r w:rsidR="00985360" w:rsidRPr="00A36408">
        <w:rPr>
          <w:color w:val="000000" w:themeColor="text1"/>
          <w:sz w:val="22"/>
          <w:szCs w:val="22"/>
        </w:rPr>
        <w:tab/>
        <w:t>(916) 651-4915</w:t>
      </w:r>
      <w:r w:rsidR="00985360" w:rsidRPr="00A36408">
        <w:rPr>
          <w:color w:val="000000" w:themeColor="text1"/>
          <w:sz w:val="22"/>
          <w:szCs w:val="22"/>
        </w:rPr>
        <w:br/>
      </w:r>
      <w:hyperlink r:id="rId257" w:history="1">
        <w:r w:rsidR="00985360" w:rsidRPr="00A36408">
          <w:rPr>
            <w:color w:val="000000" w:themeColor="text1"/>
            <w:sz w:val="22"/>
            <w:szCs w:val="22"/>
            <w:shd w:val="clear" w:color="auto" w:fill="DEEAF6" w:themeFill="accent1" w:themeFillTint="33"/>
          </w:rPr>
          <w:t>Senator Jerry Hill</w:t>
        </w:r>
      </w:hyperlink>
      <w:r w:rsidR="00985360" w:rsidRPr="00A36408">
        <w:rPr>
          <w:color w:val="000000" w:themeColor="text1"/>
          <w:sz w:val="22"/>
          <w:szCs w:val="22"/>
          <w:shd w:val="clear" w:color="auto" w:fill="DEEAF6" w:themeFill="accent1" w:themeFillTint="33"/>
        </w:rPr>
        <w:t xml:space="preserve"> - (D)</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5035</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(916) 651-4013</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(916) 651-4913</w:t>
      </w:r>
      <w:r w:rsidR="00985360" w:rsidRPr="00A36408">
        <w:rPr>
          <w:color w:val="000000" w:themeColor="text1"/>
          <w:sz w:val="22"/>
          <w:szCs w:val="22"/>
          <w:shd w:val="clear" w:color="auto" w:fill="DEEAF6" w:themeFill="accent1" w:themeFillTint="33"/>
        </w:rPr>
        <w:br/>
      </w:r>
      <w:hyperlink r:id="rId258" w:history="1">
        <w:r w:rsidR="00985360" w:rsidRPr="00A36408">
          <w:rPr>
            <w:rStyle w:val="Hyperlink"/>
            <w:u w:val="none"/>
          </w:rPr>
          <w:t>Steven Bradford</w:t>
        </w:r>
      </w:hyperlink>
      <w:r w:rsidR="00985360" w:rsidRPr="00A36408">
        <w:t xml:space="preserve"> </w:t>
      </w:r>
      <w:r w:rsidR="00985360" w:rsidRPr="00A36408">
        <w:rPr>
          <w:color w:val="000000" w:themeColor="text1"/>
          <w:sz w:val="22"/>
          <w:szCs w:val="22"/>
        </w:rPr>
        <w:t>- (D)</w:t>
      </w:r>
      <w:r w:rsidR="00985360" w:rsidRPr="00A36408">
        <w:rPr>
          <w:color w:val="000000" w:themeColor="text1"/>
          <w:sz w:val="22"/>
          <w:szCs w:val="22"/>
        </w:rPr>
        <w:tab/>
      </w:r>
      <w:r w:rsidR="00985360" w:rsidRPr="00A36408">
        <w:rPr>
          <w:color w:val="000000" w:themeColor="text1"/>
          <w:sz w:val="22"/>
          <w:szCs w:val="22"/>
        </w:rPr>
        <w:tab/>
      </w:r>
      <w:r w:rsidR="00985360" w:rsidRPr="00A36408">
        <w:rPr>
          <w:color w:val="000000" w:themeColor="text1"/>
          <w:sz w:val="22"/>
          <w:szCs w:val="22"/>
        </w:rPr>
        <w:tab/>
      </w:r>
      <w:r w:rsidR="00985360" w:rsidRPr="00A36408">
        <w:rPr>
          <w:color w:val="000000" w:themeColor="text1"/>
          <w:sz w:val="22"/>
          <w:szCs w:val="22"/>
        </w:rPr>
        <w:tab/>
        <w:t>2054</w:t>
      </w:r>
      <w:r w:rsidR="00985360" w:rsidRPr="00A36408">
        <w:rPr>
          <w:color w:val="000000" w:themeColor="text1"/>
          <w:sz w:val="22"/>
          <w:szCs w:val="22"/>
        </w:rPr>
        <w:tab/>
      </w:r>
      <w:r w:rsidR="00985360" w:rsidRPr="00A36408">
        <w:rPr>
          <w:color w:val="000000" w:themeColor="text1"/>
          <w:sz w:val="22"/>
          <w:szCs w:val="22"/>
        </w:rPr>
        <w:tab/>
        <w:t xml:space="preserve">(916) 651-4035 </w:t>
      </w:r>
      <w:r w:rsidR="00985360" w:rsidRPr="00A36408">
        <w:rPr>
          <w:color w:val="000000" w:themeColor="text1"/>
          <w:sz w:val="22"/>
          <w:szCs w:val="22"/>
        </w:rPr>
        <w:tab/>
      </w:r>
      <w:r w:rsidR="00985360" w:rsidRPr="00A36408">
        <w:rPr>
          <w:color w:val="000000" w:themeColor="text1"/>
          <w:sz w:val="22"/>
          <w:szCs w:val="22"/>
        </w:rPr>
        <w:tab/>
        <w:t>(916) 651-4935</w:t>
      </w:r>
      <w:r w:rsidR="00985360" w:rsidRPr="00A36408">
        <w:rPr>
          <w:color w:val="000000" w:themeColor="text1"/>
          <w:sz w:val="22"/>
          <w:szCs w:val="22"/>
        </w:rPr>
        <w:br/>
      </w:r>
      <w:hyperlink r:id="rId259" w:history="1">
        <w:r w:rsidR="00985360" w:rsidRPr="00A36408">
          <w:rPr>
            <w:color w:val="000000" w:themeColor="text1"/>
            <w:sz w:val="22"/>
            <w:szCs w:val="22"/>
            <w:shd w:val="clear" w:color="auto" w:fill="DEEAF6" w:themeFill="accent1" w:themeFillTint="33"/>
          </w:rPr>
          <w:t>Senator Jim Nielsen</w:t>
        </w:r>
      </w:hyperlink>
      <w:r w:rsidR="00985360" w:rsidRPr="00A36408">
        <w:rPr>
          <w:color w:val="000000" w:themeColor="text1"/>
          <w:sz w:val="22"/>
          <w:szCs w:val="22"/>
          <w:shd w:val="clear" w:color="auto" w:fill="DEEAF6" w:themeFill="accent1" w:themeFillTint="33"/>
        </w:rPr>
        <w:t xml:space="preserve"> - (R)</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2068</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 xml:space="preserve">(916) 651-4004 </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(916) 651-4904</w:t>
      </w:r>
    </w:p>
    <w:p w14:paraId="0B2AD09B" w14:textId="77777777" w:rsidR="00985360" w:rsidRPr="00A36408" w:rsidRDefault="00180009" w:rsidP="00985360">
      <w:pPr>
        <w:shd w:val="clear" w:color="auto" w:fill="FFFFFF" w:themeFill="background1"/>
        <w:ind w:right="-1620"/>
        <w:rPr>
          <w:color w:val="000000" w:themeColor="text1"/>
          <w:sz w:val="22"/>
          <w:szCs w:val="22"/>
        </w:rPr>
      </w:pPr>
      <w:hyperlink r:id="rId260" w:history="1">
        <w:r w:rsidR="00985360" w:rsidRPr="00A36408">
          <w:rPr>
            <w:rStyle w:val="Hyperlink"/>
            <w:sz w:val="22"/>
            <w:szCs w:val="22"/>
            <w:u w:val="none"/>
          </w:rPr>
          <w:t>Senator Scott Wiener</w:t>
        </w:r>
      </w:hyperlink>
      <w:r w:rsidR="00985360" w:rsidRPr="00A36408">
        <w:rPr>
          <w:sz w:val="22"/>
          <w:szCs w:val="22"/>
        </w:rPr>
        <w:t>- (D)</w:t>
      </w:r>
      <w:r w:rsidR="00985360" w:rsidRPr="00A36408">
        <w:rPr>
          <w:sz w:val="22"/>
          <w:szCs w:val="22"/>
        </w:rPr>
        <w:tab/>
      </w:r>
      <w:r w:rsidR="00985360" w:rsidRPr="00A36408">
        <w:rPr>
          <w:sz w:val="22"/>
          <w:szCs w:val="22"/>
        </w:rPr>
        <w:tab/>
      </w:r>
      <w:r w:rsidR="00985360" w:rsidRPr="00A36408">
        <w:rPr>
          <w:sz w:val="22"/>
          <w:szCs w:val="22"/>
        </w:rPr>
        <w:tab/>
        <w:t>4070</w:t>
      </w:r>
      <w:r w:rsidR="00985360" w:rsidRPr="00A36408">
        <w:rPr>
          <w:sz w:val="22"/>
          <w:szCs w:val="22"/>
        </w:rPr>
        <w:tab/>
      </w:r>
      <w:r w:rsidR="00985360" w:rsidRPr="00A36408">
        <w:rPr>
          <w:sz w:val="22"/>
          <w:szCs w:val="22"/>
        </w:rPr>
        <w:tab/>
        <w:t xml:space="preserve">(916) 651-4011 </w:t>
      </w:r>
      <w:r w:rsidR="00985360" w:rsidRPr="00A36408">
        <w:rPr>
          <w:sz w:val="22"/>
          <w:szCs w:val="22"/>
        </w:rPr>
        <w:tab/>
      </w:r>
      <w:r w:rsidR="00985360" w:rsidRPr="00A36408">
        <w:rPr>
          <w:sz w:val="22"/>
          <w:szCs w:val="22"/>
        </w:rPr>
        <w:tab/>
        <w:t>(916) 651-4911</w:t>
      </w:r>
    </w:p>
    <w:p w14:paraId="0491905F" w14:textId="77777777" w:rsidR="00985360" w:rsidRDefault="00985360" w:rsidP="00985360">
      <w:pPr>
        <w:tabs>
          <w:tab w:val="left" w:pos="5028"/>
        </w:tabs>
        <w:ind w:right="-1620"/>
      </w:pPr>
    </w:p>
    <w:p w14:paraId="5F5C399E" w14:textId="77777777" w:rsidR="00985360" w:rsidRDefault="00985360" w:rsidP="00985360">
      <w:pPr>
        <w:tabs>
          <w:tab w:val="left" w:pos="5028"/>
        </w:tabs>
        <w:ind w:right="-1620"/>
      </w:pPr>
    </w:p>
    <w:p w14:paraId="701B4992" w14:textId="77777777" w:rsidR="00985360" w:rsidRPr="00077F86" w:rsidRDefault="00985360" w:rsidP="00985360">
      <w:pPr>
        <w:pBdr>
          <w:top w:val="single" w:sz="4" w:space="1" w:color="auto"/>
          <w:left w:val="single" w:sz="4" w:space="4" w:color="auto"/>
          <w:bottom w:val="single" w:sz="4" w:space="1" w:color="auto"/>
          <w:right w:val="single" w:sz="4" w:space="4" w:color="auto"/>
        </w:pBdr>
        <w:shd w:val="clear" w:color="auto" w:fill="FBE4D5" w:themeFill="accent2" w:themeFillTint="33"/>
        <w:ind w:right="180"/>
        <w:jc w:val="center"/>
        <w:rPr>
          <w:rFonts w:ascii="Arial" w:hAnsi="Arial" w:cs="Arial"/>
          <w:b/>
        </w:rPr>
        <w:sectPr w:rsidR="00985360" w:rsidRPr="00077F86" w:rsidSect="003A63F5">
          <w:type w:val="continuous"/>
          <w:pgSz w:w="12240" w:h="13451"/>
          <w:pgMar w:top="1305" w:right="583" w:bottom="288" w:left="1127" w:header="720" w:footer="720" w:gutter="0"/>
          <w:cols w:space="720"/>
          <w:noEndnote/>
        </w:sectPr>
      </w:pPr>
      <w:r w:rsidRPr="00077F86">
        <w:rPr>
          <w:rFonts w:ascii="Arial" w:hAnsi="Arial" w:cs="Arial"/>
          <w:b/>
          <w:bCs/>
          <w:color w:val="211D1E"/>
        </w:rPr>
        <w:t>Every Monday 10 am, R</w:t>
      </w:r>
      <w:r>
        <w:rPr>
          <w:rFonts w:ascii="Arial" w:hAnsi="Arial" w:cs="Arial"/>
          <w:b/>
          <w:bCs/>
          <w:color w:val="211D1E"/>
        </w:rPr>
        <w:t xml:space="preserve">oom 4203 - </w:t>
      </w:r>
      <w:r w:rsidRPr="00991C4C">
        <w:rPr>
          <w:rFonts w:ascii="Arial" w:hAnsi="Arial" w:cs="Arial"/>
          <w:b/>
          <w:bCs/>
          <w:color w:val="211D1E"/>
        </w:rPr>
        <w:t xml:space="preserve"> </w:t>
      </w:r>
      <w:hyperlink r:id="rId261" w:history="1">
        <w:r w:rsidRPr="00991C4C">
          <w:rPr>
            <w:rStyle w:val="Hyperlink"/>
            <w:rFonts w:ascii="Arial" w:hAnsi="Arial" w:cs="Arial"/>
            <w:b/>
            <w:bCs/>
            <w:u w:val="none"/>
          </w:rPr>
          <w:t>See Committee Hearing Agenda</w:t>
        </w:r>
      </w:hyperlink>
    </w:p>
    <w:p w14:paraId="24083A63" w14:textId="77777777" w:rsidR="00E108F0" w:rsidRPr="00EB7FBF" w:rsidRDefault="00E108F0" w:rsidP="00E108F0">
      <w:pPr>
        <w:tabs>
          <w:tab w:val="left" w:pos="5028"/>
        </w:tabs>
        <w:ind w:right="-1620"/>
      </w:pPr>
    </w:p>
    <w:p w14:paraId="6AB4A9AD" w14:textId="715AA6DA" w:rsidR="00E108F0" w:rsidRPr="00FF6139" w:rsidRDefault="00E108F0" w:rsidP="00E108F0">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DEEAF6" w:themeFill="accent1" w:themeFillTint="33"/>
        <w:tabs>
          <w:tab w:val="left" w:pos="5490"/>
        </w:tabs>
        <w:ind w:right="-540"/>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t>201</w:t>
      </w:r>
      <w:r w:rsidR="006F66E3">
        <w:rPr>
          <w:rFonts w:ascii="Times New Roman" w:hAnsi="Times New Roman"/>
          <w:color w:val="FF0000"/>
          <w:sz w:val="40"/>
        </w:rPr>
        <w:t>9</w:t>
      </w:r>
      <w:r w:rsidRPr="00FF6139">
        <w:rPr>
          <w:rFonts w:ascii="Times New Roman" w:hAnsi="Times New Roman"/>
          <w:color w:val="FF0000"/>
          <w:sz w:val="40"/>
        </w:rPr>
        <w:t xml:space="preserve"> State Budget Committees</w:t>
      </w:r>
    </w:p>
    <w:p w14:paraId="2FDE3727" w14:textId="77777777" w:rsidR="00E108F0" w:rsidRPr="00EB7FBF" w:rsidRDefault="00E108F0" w:rsidP="00E108F0">
      <w:pPr>
        <w:tabs>
          <w:tab w:val="left" w:pos="5028"/>
        </w:tabs>
        <w:ind w:right="-1620"/>
      </w:pPr>
    </w:p>
    <w:p w14:paraId="7AF69CD2" w14:textId="77777777" w:rsidR="00E108F0" w:rsidRPr="00FF6139" w:rsidRDefault="00E108F0" w:rsidP="00E108F0">
      <w:pPr>
        <w:pStyle w:val="NoSpacing"/>
        <w:framePr w:hSpace="0" w:wrap="auto" w:vAnchor="margin" w:xAlign="left" w:yAlign="inline"/>
        <w:ind w:right="-162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61EB1355" w14:textId="77777777" w:rsidR="00E108F0" w:rsidRPr="00EB7FBF" w:rsidRDefault="00E108F0" w:rsidP="00E108F0">
      <w:pPr>
        <w:tabs>
          <w:tab w:val="left" w:pos="5028"/>
        </w:tabs>
        <w:ind w:right="-1620"/>
      </w:pPr>
    </w:p>
    <w:p w14:paraId="12518537" w14:textId="77777777" w:rsidR="00E108F0" w:rsidRPr="00EB7FBF" w:rsidRDefault="00E108F0" w:rsidP="00E108F0">
      <w:pPr>
        <w:tabs>
          <w:tab w:val="left" w:pos="5028"/>
        </w:tabs>
        <w:ind w:right="-1620"/>
      </w:pPr>
    </w:p>
    <w:tbl>
      <w:tblPr>
        <w:tblStyle w:val="TableGrid"/>
        <w:tblW w:w="9265" w:type="dxa"/>
        <w:tblLook w:val="04A0" w:firstRow="1" w:lastRow="0" w:firstColumn="1" w:lastColumn="0" w:noHBand="0" w:noVBand="1"/>
      </w:tblPr>
      <w:tblGrid>
        <w:gridCol w:w="4338"/>
        <w:gridCol w:w="1687"/>
        <w:gridCol w:w="3240"/>
      </w:tblGrid>
      <w:tr w:rsidR="00E108F0" w:rsidRPr="00A36408" w14:paraId="48451AD1" w14:textId="77777777" w:rsidTr="00FB637D">
        <w:trPr>
          <w:trHeight w:val="324"/>
        </w:trPr>
        <w:tc>
          <w:tcPr>
            <w:tcW w:w="4338" w:type="dxa"/>
          </w:tcPr>
          <w:p w14:paraId="5C704095" w14:textId="77777777" w:rsidR="00E108F0" w:rsidRPr="00A36408" w:rsidRDefault="00E108F0" w:rsidP="00A36408">
            <w:pPr>
              <w:pStyle w:val="NoSpacing"/>
              <w:framePr w:hSpace="0" w:wrap="auto" w:vAnchor="margin" w:xAlign="left" w:yAlign="inline"/>
              <w:ind w:right="-83"/>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Assembly Budget Committee Sub #1</w:t>
            </w:r>
          </w:p>
        </w:tc>
        <w:tc>
          <w:tcPr>
            <w:tcW w:w="1687" w:type="dxa"/>
          </w:tcPr>
          <w:p w14:paraId="596A7768" w14:textId="77777777" w:rsidR="00E108F0" w:rsidRPr="00A36408" w:rsidRDefault="00E108F0" w:rsidP="00A36408">
            <w:pPr>
              <w:pStyle w:val="NoSpacing"/>
              <w:framePr w:hSpace="0" w:wrap="auto" w:vAnchor="margin" w:xAlign="left" w:yAlign="inline"/>
              <w:ind w:right="-106"/>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c>
          <w:tcPr>
            <w:tcW w:w="3240" w:type="dxa"/>
          </w:tcPr>
          <w:p w14:paraId="6473C478" w14:textId="77777777" w:rsidR="00E108F0" w:rsidRPr="00A36408" w:rsidRDefault="00E108F0" w:rsidP="00A36408">
            <w:pPr>
              <w:pStyle w:val="NoSpacing"/>
              <w:framePr w:hSpace="0" w:wrap="auto" w:vAnchor="margin" w:xAlign="left" w:yAlign="inline"/>
              <w:ind w:right="0"/>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r>
      <w:tr w:rsidR="00E108F0" w:rsidRPr="00EB7FBF" w14:paraId="1A37EAAD" w14:textId="77777777" w:rsidTr="00FB637D">
        <w:trPr>
          <w:trHeight w:val="540"/>
        </w:trPr>
        <w:tc>
          <w:tcPr>
            <w:tcW w:w="4338" w:type="dxa"/>
          </w:tcPr>
          <w:p w14:paraId="7E55FF15" w14:textId="43226E4F" w:rsidR="006C5EC7" w:rsidRPr="00A36408" w:rsidRDefault="00180009" w:rsidP="006C5EC7">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shd w:val="clear" w:color="auto" w:fill="FFFFFF"/>
              </w:rPr>
            </w:pPr>
            <w:hyperlink r:id="rId262" w:history="1">
              <w:r w:rsidR="006C5EC7" w:rsidRPr="00A36408">
                <w:rPr>
                  <w:rStyle w:val="Hyperlink"/>
                  <w:rFonts w:ascii="Times New Roman" w:hAnsi="Times New Roman"/>
                  <w:i w:val="0"/>
                  <w:color w:val="000000" w:themeColor="text1"/>
                  <w:u w:val="none"/>
                </w:rPr>
                <w:t>Eloise Reyes</w:t>
              </w:r>
            </w:hyperlink>
            <w:r w:rsidR="006C5EC7" w:rsidRPr="00A36408">
              <w:rPr>
                <w:rStyle w:val="Hyperlink"/>
                <w:rFonts w:ascii="Times New Roman" w:eastAsia="Times New Roman" w:hAnsi="Times New Roman"/>
                <w:i w:val="0"/>
                <w:color w:val="000000" w:themeColor="text1"/>
                <w:u w:val="none"/>
                <w:bdr w:val="none" w:sz="0" w:space="0" w:color="auto" w:frame="1"/>
                <w:shd w:val="clear" w:color="auto" w:fill="FFFFFF"/>
              </w:rPr>
              <w:t xml:space="preserve">- </w:t>
            </w:r>
            <w:r w:rsidR="006C5EC7" w:rsidRPr="00A36408">
              <w:rPr>
                <w:rStyle w:val="Hyperlink"/>
                <w:rFonts w:ascii="Times New Roman" w:hAnsi="Times New Roman"/>
                <w:u w:val="none"/>
                <w:bdr w:val="none" w:sz="0" w:space="0" w:color="auto" w:frame="1"/>
                <w:shd w:val="clear" w:color="auto" w:fill="FFFFFF"/>
              </w:rPr>
              <w:t>(D)</w:t>
            </w:r>
            <w:r w:rsidR="006C5EC7" w:rsidRPr="00A36408">
              <w:rPr>
                <w:rStyle w:val="Hyperlink"/>
                <w:rFonts w:ascii="Times New Roman" w:eastAsia="Times New Roman" w:hAnsi="Times New Roman"/>
                <w:i w:val="0"/>
                <w:color w:val="000000" w:themeColor="text1"/>
                <w:u w:val="none"/>
                <w:bdr w:val="none" w:sz="0" w:space="0" w:color="auto" w:frame="1"/>
                <w:shd w:val="clear" w:color="auto" w:fill="FFFFFF"/>
              </w:rPr>
              <w:t xml:space="preserve"> A</w:t>
            </w:r>
            <w:r w:rsidR="006C5EC7" w:rsidRPr="00A36408">
              <w:rPr>
                <w:rStyle w:val="Hyperlink"/>
                <w:rFonts w:ascii="Times New Roman" w:hAnsi="Times New Roman"/>
                <w:i w:val="0"/>
                <w:color w:val="000000" w:themeColor="text1"/>
                <w:u w:val="none"/>
                <w:bdr w:val="none" w:sz="0" w:space="0" w:color="auto" w:frame="1"/>
                <w:shd w:val="clear" w:color="auto" w:fill="FFFFFF"/>
              </w:rPr>
              <w:t xml:space="preserve">cting </w:t>
            </w:r>
            <w:r w:rsidR="006C5EC7" w:rsidRPr="00A36408">
              <w:rPr>
                <w:rStyle w:val="Hyperlink"/>
                <w:rFonts w:ascii="Times New Roman" w:eastAsia="Times New Roman" w:hAnsi="Times New Roman"/>
                <w:i w:val="0"/>
                <w:color w:val="000000" w:themeColor="text1"/>
                <w:u w:val="none"/>
                <w:bdr w:val="none" w:sz="0" w:space="0" w:color="auto" w:frame="1"/>
                <w:shd w:val="clear" w:color="auto" w:fill="FFFFFF"/>
              </w:rPr>
              <w:t xml:space="preserve">Chair  </w:t>
            </w:r>
          </w:p>
          <w:p w14:paraId="30A0DEA9" w14:textId="1465DB14" w:rsidR="00E108F0" w:rsidRPr="00A36408" w:rsidRDefault="00E108F0" w:rsidP="00E108F0">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FFFFF"/>
              </w:rPr>
            </w:pPr>
            <w:r w:rsidRPr="00A36408">
              <w:rPr>
                <w:rStyle w:val="Hyperlink"/>
                <w:rFonts w:ascii="Times New Roman" w:eastAsia="Times New Roman" w:hAnsi="Times New Roman"/>
                <w:b w:val="0"/>
                <w:i w:val="0"/>
                <w:color w:val="000000" w:themeColor="text1"/>
                <w:u w:val="none"/>
                <w:bdr w:val="none" w:sz="0" w:space="0" w:color="auto" w:frame="1"/>
                <w:shd w:val="clear" w:color="auto" w:fill="FFFFFF"/>
              </w:rPr>
              <w:t xml:space="preserve">• Phone: </w:t>
            </w:r>
            <w:r w:rsidRPr="00A36408">
              <w:rPr>
                <w:rFonts w:ascii="Times New Roman" w:hAnsi="Times New Roman"/>
                <w:b w:val="0"/>
                <w:i w:val="0"/>
                <w:color w:val="000000" w:themeColor="text1"/>
              </w:rPr>
              <w:t>916-319-20</w:t>
            </w:r>
            <w:r w:rsidR="006C5EC7" w:rsidRPr="00A36408">
              <w:rPr>
                <w:rFonts w:ascii="Times New Roman" w:hAnsi="Times New Roman"/>
                <w:b w:val="0"/>
                <w:i w:val="0"/>
                <w:color w:val="000000" w:themeColor="text1"/>
              </w:rPr>
              <w:t>47</w:t>
            </w:r>
          </w:p>
          <w:p w14:paraId="268AD1D0" w14:textId="66033D32" w:rsidR="00E108F0" w:rsidRPr="00A36408" w:rsidRDefault="00E108F0" w:rsidP="00E108F0">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CF8F0"/>
              </w:rPr>
            </w:pPr>
            <w:r w:rsidRPr="00A36408">
              <w:rPr>
                <w:rFonts w:ascii="Times New Roman" w:hAnsi="Times New Roman"/>
                <w:b w:val="0"/>
                <w:i w:val="0"/>
                <w:color w:val="000000" w:themeColor="text1"/>
              </w:rPr>
              <w:t>• Fax: 916-319-21</w:t>
            </w:r>
            <w:r w:rsidR="006C5EC7" w:rsidRPr="00A36408">
              <w:rPr>
                <w:rFonts w:ascii="Times New Roman" w:hAnsi="Times New Roman"/>
                <w:b w:val="0"/>
                <w:i w:val="0"/>
                <w:color w:val="000000" w:themeColor="text1"/>
              </w:rPr>
              <w:t>47</w:t>
            </w:r>
            <w:r w:rsidRPr="00A36408">
              <w:rPr>
                <w:rFonts w:ascii="Times New Roman" w:hAnsi="Times New Roman"/>
                <w:b w:val="0"/>
                <w:i w:val="0"/>
                <w:color w:val="000000" w:themeColor="text1"/>
              </w:rPr>
              <w:t xml:space="preserve"> • Room # </w:t>
            </w:r>
            <w:r w:rsidR="006C5EC7" w:rsidRPr="00A36408">
              <w:rPr>
                <w:rFonts w:ascii="Times New Roman" w:hAnsi="Times New Roman"/>
                <w:b w:val="0"/>
                <w:i w:val="0"/>
                <w:color w:val="000000" w:themeColor="text1"/>
              </w:rPr>
              <w:t>2175</w:t>
            </w:r>
          </w:p>
        </w:tc>
        <w:tc>
          <w:tcPr>
            <w:tcW w:w="1687" w:type="dxa"/>
          </w:tcPr>
          <w:p w14:paraId="62465360" w14:textId="77777777" w:rsidR="006C5EC7" w:rsidRPr="00A36408" w:rsidRDefault="006C5EC7" w:rsidP="006C5EC7">
            <w:pPr>
              <w:ind w:right="-1620"/>
              <w:rPr>
                <w:color w:val="000000" w:themeColor="text1"/>
              </w:rPr>
            </w:pPr>
            <w:r w:rsidRPr="00A36408">
              <w:rPr>
                <w:color w:val="000000" w:themeColor="text1"/>
              </w:rPr>
              <w:t xml:space="preserve">Amer Rashid </w:t>
            </w:r>
          </w:p>
          <w:p w14:paraId="2D51D710" w14:textId="77777777" w:rsidR="00E108F0" w:rsidRPr="00A36408"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 </w:t>
            </w:r>
          </w:p>
        </w:tc>
        <w:tc>
          <w:tcPr>
            <w:tcW w:w="3240" w:type="dxa"/>
          </w:tcPr>
          <w:p w14:paraId="37B447EC" w14:textId="0FEB086C" w:rsidR="00E108F0" w:rsidRPr="00A36408" w:rsidRDefault="00180009" w:rsidP="006C5EC7">
            <w:pPr>
              <w:ind w:right="-1620"/>
              <w:rPr>
                <w:b/>
                <w:i/>
                <w:color w:val="000000" w:themeColor="text1"/>
              </w:rPr>
            </w:pPr>
            <w:hyperlink r:id="rId263" w:history="1">
              <w:r w:rsidR="006C5EC7" w:rsidRPr="00A36408">
                <w:rPr>
                  <w:rStyle w:val="Hyperlink"/>
                </w:rPr>
                <w:t>amer.rashid@asm.ca.gov</w:t>
              </w:r>
            </w:hyperlink>
          </w:p>
        </w:tc>
      </w:tr>
      <w:tr w:rsidR="00E108F0" w:rsidRPr="00EB7FBF" w14:paraId="5F7EFEBC" w14:textId="77777777" w:rsidTr="00FB637D">
        <w:trPr>
          <w:trHeight w:val="526"/>
        </w:trPr>
        <w:tc>
          <w:tcPr>
            <w:tcW w:w="4338" w:type="dxa"/>
          </w:tcPr>
          <w:p w14:paraId="6E329C54" w14:textId="2BB8A165" w:rsidR="00E108F0" w:rsidRPr="00A36408" w:rsidRDefault="00180009" w:rsidP="00E108F0">
            <w:pPr>
              <w:pStyle w:val="NoSpacing"/>
              <w:framePr w:hSpace="0" w:wrap="auto" w:vAnchor="margin" w:xAlign="left" w:yAlign="inline"/>
              <w:ind w:right="-1620"/>
              <w:suppressOverlap w:val="0"/>
              <w:rPr>
                <w:rStyle w:val="Hyperlink"/>
                <w:rFonts w:ascii="Times New Roman" w:eastAsia="Times New Roman" w:hAnsi="Times New Roman"/>
                <w:i w:val="0"/>
                <w:color w:val="000000" w:themeColor="text1"/>
                <w:u w:val="none"/>
                <w:bdr w:val="none" w:sz="0" w:space="0" w:color="auto" w:frame="1"/>
                <w:shd w:val="clear" w:color="auto" w:fill="FCF8F0"/>
              </w:rPr>
            </w:pPr>
            <w:hyperlink r:id="rId264" w:history="1">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J</w:t>
              </w:r>
              <w:r w:rsidR="00A74998" w:rsidRPr="00A36408">
                <w:rPr>
                  <w:rStyle w:val="Hyperlink"/>
                  <w:rFonts w:ascii="Times New Roman" w:hAnsi="Times New Roman"/>
                  <w:i w:val="0"/>
                  <w:color w:val="000000" w:themeColor="text1"/>
                  <w:u w:val="none"/>
                  <w:shd w:val="clear" w:color="auto" w:fill="FCF8F0"/>
                </w:rPr>
                <w:t>im Frazier</w:t>
              </w:r>
            </w:hyperlink>
            <w:r w:rsidR="00A74998" w:rsidRPr="00A36408">
              <w:rPr>
                <w:rStyle w:val="Hyperlink"/>
                <w:rFonts w:ascii="Times New Roman" w:hAnsi="Times New Roman"/>
                <w:i w:val="0"/>
                <w:color w:val="000000" w:themeColor="text1"/>
                <w:u w:val="none"/>
                <w:shd w:val="clear" w:color="auto" w:fill="FCF8F0"/>
              </w:rPr>
              <w:t xml:space="preserve"> (D) </w:t>
            </w:r>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w:t>
            </w:r>
            <w:r w:rsidR="00E108F0"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Phone: 319-2074</w:t>
            </w:r>
          </w:p>
          <w:p w14:paraId="26A4262C"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Fax: 319-2174 • Rm.  #: 5126</w:t>
            </w:r>
          </w:p>
        </w:tc>
        <w:tc>
          <w:tcPr>
            <w:tcW w:w="1687" w:type="dxa"/>
          </w:tcPr>
          <w:p w14:paraId="02592FF1" w14:textId="70F67DCD" w:rsidR="00E108F0" w:rsidRPr="00A36408" w:rsidRDefault="00496FAB"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Marc </w:t>
            </w:r>
            <w:proofErr w:type="spellStart"/>
            <w:r w:rsidRPr="00A36408">
              <w:rPr>
                <w:rFonts w:ascii="Times New Roman" w:hAnsi="Times New Roman"/>
                <w:b w:val="0"/>
                <w:i w:val="0"/>
                <w:color w:val="000000" w:themeColor="text1"/>
              </w:rPr>
              <w:t>Engrtrom</w:t>
            </w:r>
            <w:proofErr w:type="spellEnd"/>
          </w:p>
          <w:p w14:paraId="3290EEBE" w14:textId="77777777" w:rsidR="00E108F0" w:rsidRPr="00A36408"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p>
        </w:tc>
        <w:tc>
          <w:tcPr>
            <w:tcW w:w="3240" w:type="dxa"/>
          </w:tcPr>
          <w:p w14:paraId="01E2D753" w14:textId="096D8F46" w:rsidR="00E108F0" w:rsidRPr="00A36408" w:rsidRDefault="00180009" w:rsidP="00E108F0">
            <w:pPr>
              <w:pStyle w:val="NoSpacing"/>
              <w:framePr w:hSpace="0" w:wrap="auto" w:vAnchor="margin" w:xAlign="left" w:yAlign="inline"/>
              <w:ind w:right="-1620"/>
              <w:suppressOverlap w:val="0"/>
              <w:rPr>
                <w:rStyle w:val="Hyperlink"/>
                <w:rFonts w:ascii="Times New Roman" w:hAnsi="Times New Roman"/>
                <w:b w:val="0"/>
                <w:i w:val="0"/>
                <w:color w:val="000000" w:themeColor="text1"/>
                <w:u w:val="none"/>
              </w:rPr>
            </w:pPr>
            <w:hyperlink r:id="rId265" w:history="1">
              <w:r w:rsidR="0037581B" w:rsidRPr="00A36408">
                <w:rPr>
                  <w:rStyle w:val="Hyperlink"/>
                  <w:rFonts w:ascii="Times New Roman" w:hAnsi="Times New Roman"/>
                  <w:b w:val="0"/>
                  <w:i w:val="0"/>
                  <w:color w:val="000000" w:themeColor="text1"/>
                  <w:u w:val="none"/>
                </w:rPr>
                <w:t>Marc.engstrom@asm.ca.gov</w:t>
              </w:r>
            </w:hyperlink>
          </w:p>
          <w:p w14:paraId="7D23BFB8" w14:textId="7F47D5D2" w:rsidR="0037581B" w:rsidRPr="00A36408" w:rsidRDefault="0037581B" w:rsidP="00E108F0">
            <w:pPr>
              <w:pStyle w:val="NoSpacing"/>
              <w:framePr w:hSpace="0" w:wrap="auto" w:vAnchor="margin" w:xAlign="left" w:yAlign="inline"/>
              <w:ind w:right="-1620"/>
              <w:suppressOverlap w:val="0"/>
              <w:rPr>
                <w:rFonts w:ascii="Times New Roman" w:hAnsi="Times New Roman"/>
                <w:b w:val="0"/>
                <w:i w:val="0"/>
                <w:color w:val="000000" w:themeColor="text1"/>
              </w:rPr>
            </w:pPr>
          </w:p>
        </w:tc>
      </w:tr>
      <w:tr w:rsidR="00A74998" w:rsidRPr="00EB7FBF" w14:paraId="2C8CB5E4" w14:textId="77777777" w:rsidTr="00FB637D">
        <w:trPr>
          <w:trHeight w:val="540"/>
        </w:trPr>
        <w:tc>
          <w:tcPr>
            <w:tcW w:w="4338" w:type="dxa"/>
          </w:tcPr>
          <w:p w14:paraId="08481C50" w14:textId="1C5D20A2" w:rsidR="00A74998" w:rsidRPr="00A36408" w:rsidRDefault="00180009" w:rsidP="004469C5">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66" w:history="1">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Devon Mathis</w:t>
              </w:r>
            </w:hyperlink>
            <w:r w:rsidR="00A74998" w:rsidRPr="00A36408">
              <w:rPr>
                <w:rFonts w:ascii="Times New Roman" w:hAnsi="Times New Roman"/>
                <w:i w:val="0"/>
                <w:color w:val="000000" w:themeColor="text1"/>
              </w:rPr>
              <w:t xml:space="preserve"> (R)</w:t>
            </w:r>
            <w:r w:rsidR="00A74998" w:rsidRPr="00A36408">
              <w:rPr>
                <w:rFonts w:ascii="Times New Roman" w:hAnsi="Times New Roman"/>
                <w:b w:val="0"/>
                <w:i w:val="0"/>
                <w:color w:val="000000" w:themeColor="text1"/>
              </w:rPr>
              <w:t xml:space="preserve"> </w:t>
            </w:r>
            <w:r w:rsidR="00A74998" w:rsidRPr="00A36408">
              <w:rPr>
                <w:rStyle w:val="Hyperlink"/>
                <w:rFonts w:ascii="Times New Roman" w:eastAsia="Times New Roman" w:hAnsi="Times New Roman"/>
                <w:b w:val="0"/>
                <w:i w:val="0"/>
                <w:color w:val="000000" w:themeColor="text1"/>
                <w:u w:val="none"/>
                <w:bdr w:val="none" w:sz="0" w:space="0" w:color="auto" w:frame="1"/>
                <w:shd w:val="clear" w:color="auto" w:fill="FCF8F0"/>
              </w:rPr>
              <w:t>• Phone: 319-2026</w:t>
            </w:r>
          </w:p>
          <w:p w14:paraId="5172ECA6" w14:textId="77777777" w:rsidR="00A74998" w:rsidRPr="00A36408" w:rsidRDefault="00A74998" w:rsidP="004469C5">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319-2117 •Rm. #: 2196</w:t>
            </w:r>
          </w:p>
        </w:tc>
        <w:tc>
          <w:tcPr>
            <w:tcW w:w="1687" w:type="dxa"/>
          </w:tcPr>
          <w:p w14:paraId="40ED7000" w14:textId="77777777" w:rsidR="00A74998" w:rsidRPr="00A36408" w:rsidRDefault="00A74998" w:rsidP="004469C5">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Justin </w:t>
            </w:r>
            <w:proofErr w:type="spellStart"/>
            <w:r w:rsidRPr="00A36408">
              <w:rPr>
                <w:rFonts w:ascii="Times New Roman" w:hAnsi="Times New Roman"/>
                <w:b w:val="0"/>
                <w:i w:val="0"/>
                <w:color w:val="000000" w:themeColor="text1"/>
              </w:rPr>
              <w:t>Boman</w:t>
            </w:r>
            <w:proofErr w:type="spellEnd"/>
          </w:p>
        </w:tc>
        <w:tc>
          <w:tcPr>
            <w:tcW w:w="3240" w:type="dxa"/>
          </w:tcPr>
          <w:p w14:paraId="6FEE85B7" w14:textId="77777777" w:rsidR="00A74998" w:rsidRPr="00A36408" w:rsidRDefault="00180009" w:rsidP="0037581B">
            <w:pPr>
              <w:rPr>
                <w:color w:val="000000" w:themeColor="text1"/>
              </w:rPr>
            </w:pPr>
            <w:hyperlink r:id="rId267" w:history="1">
              <w:r w:rsidR="00A74998" w:rsidRPr="00A36408">
                <w:rPr>
                  <w:rStyle w:val="Hyperlink"/>
                  <w:color w:val="000000" w:themeColor="text1"/>
                  <w:u w:val="none"/>
                </w:rPr>
                <w:t>justin.boman@asm.ca.gov</w:t>
              </w:r>
            </w:hyperlink>
          </w:p>
        </w:tc>
      </w:tr>
      <w:tr w:rsidR="00A74998" w:rsidRPr="00EB7FBF" w14:paraId="6FFBBD1D" w14:textId="77777777" w:rsidTr="00FB637D">
        <w:trPr>
          <w:trHeight w:val="540"/>
        </w:trPr>
        <w:tc>
          <w:tcPr>
            <w:tcW w:w="4338" w:type="dxa"/>
          </w:tcPr>
          <w:p w14:paraId="2D2AC1C6" w14:textId="1D42F0F9" w:rsidR="00A74998" w:rsidRPr="00A36408" w:rsidRDefault="00180009" w:rsidP="004469C5">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68" w:history="1">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Jim Patterson</w:t>
              </w:r>
            </w:hyperlink>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(R)</w:t>
            </w:r>
            <w:r w:rsidR="00A74998"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Phone: 319-2026</w:t>
            </w:r>
          </w:p>
          <w:p w14:paraId="5C588984" w14:textId="77777777" w:rsidR="00A74998" w:rsidRPr="00A36408" w:rsidRDefault="00A74998" w:rsidP="004469C5">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319-2117 •Rm. #: 2196</w:t>
            </w:r>
          </w:p>
        </w:tc>
        <w:tc>
          <w:tcPr>
            <w:tcW w:w="1687" w:type="dxa"/>
          </w:tcPr>
          <w:p w14:paraId="4BA07CD2" w14:textId="0645980D" w:rsidR="00A74998" w:rsidRPr="00A36408" w:rsidRDefault="0037581B" w:rsidP="004469C5">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Christine Rose</w:t>
            </w:r>
          </w:p>
        </w:tc>
        <w:tc>
          <w:tcPr>
            <w:tcW w:w="3240" w:type="dxa"/>
          </w:tcPr>
          <w:p w14:paraId="379414E3" w14:textId="314A822E" w:rsidR="00A74998" w:rsidRPr="00A36408" w:rsidRDefault="00180009" w:rsidP="0037581B">
            <w:pPr>
              <w:rPr>
                <w:color w:val="000000" w:themeColor="text1"/>
              </w:rPr>
            </w:pPr>
            <w:hyperlink r:id="rId269" w:history="1"/>
            <w:r w:rsidR="0037581B" w:rsidRPr="00A36408">
              <w:rPr>
                <w:color w:val="000000" w:themeColor="text1"/>
              </w:rPr>
              <w:t xml:space="preserve"> </w:t>
            </w:r>
            <w:hyperlink r:id="rId270" w:history="1">
              <w:r w:rsidR="0037581B" w:rsidRPr="00A36408">
                <w:rPr>
                  <w:rStyle w:val="Hyperlink"/>
                  <w:color w:val="000000" w:themeColor="text1"/>
                  <w:u w:val="none"/>
                </w:rPr>
                <w:t>Christine.rose@asm.ca.gov</w:t>
              </w:r>
            </w:hyperlink>
          </w:p>
          <w:p w14:paraId="66E16565" w14:textId="2AA2834E" w:rsidR="0037581B" w:rsidRPr="00A36408" w:rsidRDefault="0037581B" w:rsidP="0037581B">
            <w:pPr>
              <w:rPr>
                <w:color w:val="000000" w:themeColor="text1"/>
              </w:rPr>
            </w:pPr>
          </w:p>
        </w:tc>
      </w:tr>
      <w:tr w:rsidR="00A74998" w:rsidRPr="00EB7FBF" w14:paraId="56A3DC70" w14:textId="77777777" w:rsidTr="00FB637D">
        <w:trPr>
          <w:trHeight w:val="540"/>
        </w:trPr>
        <w:tc>
          <w:tcPr>
            <w:tcW w:w="4338" w:type="dxa"/>
          </w:tcPr>
          <w:p w14:paraId="10D9E8D6" w14:textId="6533BD91" w:rsidR="00A74998" w:rsidRPr="00A36408" w:rsidRDefault="00A74998" w:rsidP="004469C5">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r w:rsidRPr="00A36408">
              <w:rPr>
                <w:rStyle w:val="Hyperlink"/>
                <w:rFonts w:ascii="Times New Roman" w:eastAsia="Times New Roman" w:hAnsi="Times New Roman"/>
                <w:i w:val="0"/>
                <w:color w:val="000000" w:themeColor="text1"/>
                <w:u w:val="none"/>
                <w:bdr w:val="none" w:sz="0" w:space="0" w:color="auto" w:frame="1"/>
                <w:shd w:val="clear" w:color="auto" w:fill="FCF8F0"/>
              </w:rPr>
              <w:t>James Ramos (D)</w:t>
            </w:r>
            <w:r w:rsidRPr="00A36408">
              <w:rPr>
                <w:rStyle w:val="Hyperlink"/>
                <w:rFonts w:ascii="Times New Roman" w:eastAsia="Times New Roman" w:hAnsi="Times New Roman"/>
                <w:color w:val="000000" w:themeColor="text1"/>
                <w:u w:val="none"/>
                <w:bdr w:val="none" w:sz="0" w:space="0" w:color="auto" w:frame="1"/>
                <w:shd w:val="clear" w:color="auto" w:fill="FCF8F0"/>
              </w:rPr>
              <w:t xml:space="preserve">  •</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319-2026</w:t>
            </w:r>
          </w:p>
          <w:p w14:paraId="12C600EF" w14:textId="77777777" w:rsidR="00A74998" w:rsidRPr="00A36408" w:rsidRDefault="00A74998" w:rsidP="004469C5">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319-2117 •Rm. #: 2196</w:t>
            </w:r>
          </w:p>
        </w:tc>
        <w:tc>
          <w:tcPr>
            <w:tcW w:w="1687" w:type="dxa"/>
          </w:tcPr>
          <w:p w14:paraId="511E8439" w14:textId="191F5193" w:rsidR="00A74998" w:rsidRPr="00A36408" w:rsidRDefault="009B0078" w:rsidP="004469C5">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John Nam</w:t>
            </w:r>
          </w:p>
        </w:tc>
        <w:tc>
          <w:tcPr>
            <w:tcW w:w="3240" w:type="dxa"/>
          </w:tcPr>
          <w:p w14:paraId="6349A88B" w14:textId="0D7BB97B" w:rsidR="00A74998" w:rsidRPr="00A36408" w:rsidRDefault="00180009" w:rsidP="0037581B">
            <w:pPr>
              <w:rPr>
                <w:color w:val="000000" w:themeColor="text1"/>
              </w:rPr>
            </w:pPr>
            <w:hyperlink r:id="rId271" w:history="1">
              <w:r w:rsidR="009B0078" w:rsidRPr="00A36408">
                <w:rPr>
                  <w:rStyle w:val="Hyperlink"/>
                  <w:color w:val="000000" w:themeColor="text1"/>
                  <w:u w:val="none"/>
                </w:rPr>
                <w:t>John.nam@asm.ca.gov</w:t>
              </w:r>
            </w:hyperlink>
          </w:p>
          <w:p w14:paraId="1AC36FC7" w14:textId="41F807A2" w:rsidR="009B0078" w:rsidRPr="00A36408" w:rsidRDefault="009B0078" w:rsidP="0037581B">
            <w:pPr>
              <w:rPr>
                <w:color w:val="000000" w:themeColor="text1"/>
              </w:rPr>
            </w:pPr>
          </w:p>
        </w:tc>
      </w:tr>
      <w:tr w:rsidR="00E108F0" w:rsidRPr="00EB7FBF" w14:paraId="1D83BB06" w14:textId="77777777" w:rsidTr="00FB637D">
        <w:trPr>
          <w:trHeight w:val="540"/>
        </w:trPr>
        <w:tc>
          <w:tcPr>
            <w:tcW w:w="4338" w:type="dxa"/>
          </w:tcPr>
          <w:p w14:paraId="192C243E" w14:textId="228E823F" w:rsidR="00E108F0" w:rsidRPr="00A36408" w:rsidRDefault="00180009" w:rsidP="00E108F0">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72" w:history="1">
              <w:r w:rsidR="00E108F0" w:rsidRPr="00A36408">
                <w:rPr>
                  <w:rStyle w:val="Hyperlink"/>
                  <w:rFonts w:ascii="Times New Roman" w:hAnsi="Times New Roman"/>
                  <w:i w:val="0"/>
                  <w:color w:val="000000" w:themeColor="text1"/>
                  <w:u w:val="none"/>
                  <w:bdr w:val="none" w:sz="0" w:space="0" w:color="auto" w:frame="1"/>
                  <w:shd w:val="clear" w:color="auto" w:fill="FCF8F0"/>
                </w:rPr>
                <w:t>Blanca Rubio</w:t>
              </w:r>
            </w:hyperlink>
            <w:r w:rsidR="00E108F0" w:rsidRPr="00A36408">
              <w:rPr>
                <w:rFonts w:ascii="Times New Roman" w:hAnsi="Times New Roman"/>
                <w:i w:val="0"/>
                <w:color w:val="000000" w:themeColor="text1"/>
                <w:bdr w:val="none" w:sz="0" w:space="0" w:color="auto" w:frame="1"/>
                <w:shd w:val="clear" w:color="auto" w:fill="FCF8F0"/>
              </w:rPr>
              <w:t xml:space="preserve"> </w:t>
            </w:r>
            <w:r w:rsidR="00E108F0" w:rsidRPr="00A36408">
              <w:rPr>
                <w:rFonts w:ascii="Times New Roman" w:hAnsi="Times New Roman"/>
                <w:i w:val="0"/>
                <w:color w:val="000000" w:themeColor="text1"/>
              </w:rPr>
              <w:t>(D)</w:t>
            </w:r>
            <w:r w:rsidR="00E108F0" w:rsidRPr="00A36408">
              <w:rPr>
                <w:rFonts w:ascii="Times New Roman" w:hAnsi="Times New Roman"/>
                <w:b w:val="0"/>
                <w:i w:val="0"/>
                <w:color w:val="000000" w:themeColor="text1"/>
              </w:rPr>
              <w:t xml:space="preserve"> </w:t>
            </w:r>
            <w:r w:rsidR="00E108F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319-2048 </w:t>
            </w:r>
          </w:p>
          <w:p w14:paraId="4D772BA0"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319-2148 • Rm, #: 5175</w:t>
            </w:r>
          </w:p>
        </w:tc>
        <w:tc>
          <w:tcPr>
            <w:tcW w:w="1687" w:type="dxa"/>
          </w:tcPr>
          <w:p w14:paraId="6FD16F71" w14:textId="03AAD8D8" w:rsidR="00E108F0" w:rsidRPr="00A36408" w:rsidRDefault="0037581B" w:rsidP="0037581B">
            <w:pPr>
              <w:rPr>
                <w:color w:val="000000" w:themeColor="text1"/>
              </w:rPr>
            </w:pPr>
            <w:r w:rsidRPr="00A36408">
              <w:rPr>
                <w:color w:val="000000" w:themeColor="text1"/>
              </w:rPr>
              <w:t xml:space="preserve">Taylor </w:t>
            </w:r>
            <w:proofErr w:type="spellStart"/>
            <w:r w:rsidRPr="00A36408">
              <w:rPr>
                <w:color w:val="000000" w:themeColor="text1"/>
              </w:rPr>
              <w:t>Woolfork</w:t>
            </w:r>
            <w:proofErr w:type="spellEnd"/>
          </w:p>
        </w:tc>
        <w:tc>
          <w:tcPr>
            <w:tcW w:w="3240" w:type="dxa"/>
          </w:tcPr>
          <w:p w14:paraId="47C57868" w14:textId="3093FF1A" w:rsidR="00E108F0" w:rsidRPr="00A36408" w:rsidRDefault="00180009" w:rsidP="0037581B">
            <w:pPr>
              <w:rPr>
                <w:color w:val="000000" w:themeColor="text1"/>
              </w:rPr>
            </w:pPr>
            <w:hyperlink r:id="rId273" w:history="1">
              <w:r w:rsidR="0037581B" w:rsidRPr="00A36408">
                <w:rPr>
                  <w:rStyle w:val="Hyperlink"/>
                  <w:color w:val="000000" w:themeColor="text1"/>
                  <w:u w:val="none"/>
                </w:rPr>
                <w:t>Taylor.woolfork@asm.ca.gov</w:t>
              </w:r>
            </w:hyperlink>
          </w:p>
          <w:p w14:paraId="50AD257B" w14:textId="10D1480B" w:rsidR="0037581B" w:rsidRPr="00A36408" w:rsidRDefault="0037581B" w:rsidP="0037581B">
            <w:pPr>
              <w:rPr>
                <w:color w:val="000000" w:themeColor="text1"/>
              </w:rPr>
            </w:pPr>
          </w:p>
        </w:tc>
      </w:tr>
      <w:tr w:rsidR="00E108F0" w:rsidRPr="007D162A" w14:paraId="339E5830" w14:textId="77777777" w:rsidTr="00FB637D">
        <w:trPr>
          <w:trHeight w:val="540"/>
        </w:trPr>
        <w:tc>
          <w:tcPr>
            <w:tcW w:w="4338" w:type="dxa"/>
          </w:tcPr>
          <w:p w14:paraId="61AA98C3" w14:textId="516691BB" w:rsidR="00E108F0" w:rsidRPr="00A36408" w:rsidRDefault="00180009" w:rsidP="00E108F0">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74" w:history="1">
              <w:r w:rsidR="00E108F0" w:rsidRPr="00A36408">
                <w:rPr>
                  <w:rStyle w:val="Hyperlink"/>
                  <w:rFonts w:ascii="Times New Roman" w:hAnsi="Times New Roman"/>
                  <w:i w:val="0"/>
                  <w:color w:val="000000" w:themeColor="text1"/>
                  <w:u w:val="none"/>
                  <w:bdr w:val="none" w:sz="0" w:space="0" w:color="auto" w:frame="1"/>
                  <w:shd w:val="clear" w:color="auto" w:fill="FCF8F0"/>
                </w:rPr>
                <w:t>Jim Wood</w:t>
              </w:r>
            </w:hyperlink>
            <w:r w:rsidR="00E108F0" w:rsidRPr="00A36408">
              <w:rPr>
                <w:rFonts w:ascii="Times New Roman" w:hAnsi="Times New Roman"/>
                <w:i w:val="0"/>
                <w:color w:val="000000" w:themeColor="text1"/>
                <w:bdr w:val="none" w:sz="0" w:space="0" w:color="auto" w:frame="1"/>
                <w:shd w:val="clear" w:color="auto" w:fill="FCF8F0"/>
              </w:rPr>
              <w:t xml:space="preserve"> </w:t>
            </w:r>
            <w:r w:rsidR="00E108F0" w:rsidRPr="00A36408">
              <w:rPr>
                <w:rFonts w:ascii="Times New Roman" w:hAnsi="Times New Roman"/>
                <w:i w:val="0"/>
                <w:color w:val="000000" w:themeColor="text1"/>
              </w:rPr>
              <w:t>(D)</w:t>
            </w:r>
            <w:r w:rsidR="00E108F0" w:rsidRPr="00A36408">
              <w:rPr>
                <w:rFonts w:ascii="Times New Roman" w:hAnsi="Times New Roman"/>
                <w:b w:val="0"/>
                <w:i w:val="0"/>
                <w:color w:val="000000" w:themeColor="text1"/>
              </w:rPr>
              <w:t xml:space="preserve"> </w:t>
            </w:r>
            <w:r w:rsidR="00E108F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319-2034 </w:t>
            </w:r>
          </w:p>
          <w:p w14:paraId="68B36AE5"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319-2134 • Rm, #: 4208</w:t>
            </w:r>
          </w:p>
        </w:tc>
        <w:tc>
          <w:tcPr>
            <w:tcW w:w="1687" w:type="dxa"/>
          </w:tcPr>
          <w:p w14:paraId="4618CF46" w14:textId="77777777" w:rsidR="00E108F0" w:rsidRPr="00A36408"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Liz Snow</w:t>
            </w:r>
          </w:p>
        </w:tc>
        <w:tc>
          <w:tcPr>
            <w:tcW w:w="3240" w:type="dxa"/>
          </w:tcPr>
          <w:p w14:paraId="40D4827A" w14:textId="77777777" w:rsidR="00E108F0" w:rsidRPr="00A36408" w:rsidRDefault="00180009" w:rsidP="0037581B">
            <w:pPr>
              <w:rPr>
                <w:color w:val="000000" w:themeColor="text1"/>
              </w:rPr>
            </w:pPr>
            <w:hyperlink r:id="rId275" w:history="1">
              <w:r w:rsidR="00E108F0" w:rsidRPr="00A36408">
                <w:rPr>
                  <w:rStyle w:val="Hyperlink"/>
                  <w:color w:val="000000" w:themeColor="text1"/>
                  <w:u w:val="none"/>
                </w:rPr>
                <w:t>liz.snow@asm.ca.gov</w:t>
              </w:r>
            </w:hyperlink>
          </w:p>
        </w:tc>
      </w:tr>
      <w:tr w:rsidR="00344773" w:rsidRPr="00344773" w14:paraId="1FB5B17C" w14:textId="77777777" w:rsidTr="00344773">
        <w:tc>
          <w:tcPr>
            <w:tcW w:w="9265" w:type="dxa"/>
            <w:gridSpan w:val="3"/>
            <w:shd w:val="clear" w:color="auto" w:fill="FFF2CC" w:themeFill="accent4" w:themeFillTint="33"/>
          </w:tcPr>
          <w:p w14:paraId="24605BFD" w14:textId="6D5DBA8C" w:rsidR="00344773" w:rsidRPr="001D650E" w:rsidRDefault="00344773" w:rsidP="00344773">
            <w:pPr>
              <w:jc w:val="center"/>
              <w:rPr>
                <w:b/>
                <w:color w:val="000000" w:themeColor="text1"/>
                <w:sz w:val="36"/>
                <w:szCs w:val="36"/>
              </w:rPr>
            </w:pPr>
            <w:r w:rsidRPr="001D650E">
              <w:rPr>
                <w:b/>
                <w:color w:val="000000" w:themeColor="text1"/>
                <w:sz w:val="36"/>
                <w:szCs w:val="36"/>
              </w:rPr>
              <w:t>Subcommittee Staff</w:t>
            </w:r>
          </w:p>
        </w:tc>
      </w:tr>
      <w:tr w:rsidR="00E108F0" w:rsidRPr="00EB7FBF" w14:paraId="769F085B" w14:textId="77777777" w:rsidTr="00FB637D">
        <w:trPr>
          <w:trHeight w:val="554"/>
        </w:trPr>
        <w:tc>
          <w:tcPr>
            <w:tcW w:w="4338" w:type="dxa"/>
          </w:tcPr>
          <w:p w14:paraId="5CAA096B"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i w:val="0"/>
                <w:color w:val="FF0000"/>
              </w:rPr>
            </w:pPr>
            <w:r w:rsidRPr="00A36408">
              <w:rPr>
                <w:rFonts w:ascii="Times New Roman" w:hAnsi="Times New Roman"/>
                <w:i w:val="0"/>
                <w:color w:val="FF0000"/>
              </w:rPr>
              <w:t xml:space="preserve">Democratic Committee Consultant </w:t>
            </w:r>
          </w:p>
          <w:p w14:paraId="023841DD"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 Phone 319-2099 • Fax 319-2199 </w:t>
            </w:r>
          </w:p>
          <w:p w14:paraId="434375A8"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Room 6029</w:t>
            </w:r>
          </w:p>
        </w:tc>
        <w:tc>
          <w:tcPr>
            <w:tcW w:w="1687" w:type="dxa"/>
          </w:tcPr>
          <w:p w14:paraId="0E05749F" w14:textId="77777777" w:rsidR="00E108F0" w:rsidRPr="00A36408"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Nicole Vazquez</w:t>
            </w:r>
          </w:p>
        </w:tc>
        <w:tc>
          <w:tcPr>
            <w:tcW w:w="3240" w:type="dxa"/>
          </w:tcPr>
          <w:p w14:paraId="02579FED" w14:textId="77777777" w:rsidR="00E108F0" w:rsidRPr="00A36408" w:rsidRDefault="00180009" w:rsidP="0037581B">
            <w:pPr>
              <w:rPr>
                <w:color w:val="000000" w:themeColor="text1"/>
              </w:rPr>
            </w:pPr>
            <w:hyperlink r:id="rId276" w:history="1">
              <w:r w:rsidR="00E108F0" w:rsidRPr="00A36408">
                <w:rPr>
                  <w:rStyle w:val="Hyperlink"/>
                  <w:color w:val="000000" w:themeColor="text1"/>
                  <w:u w:val="none"/>
                </w:rPr>
                <w:t>nicole.vasquez@asm.ca.gov</w:t>
              </w:r>
            </w:hyperlink>
          </w:p>
        </w:tc>
      </w:tr>
      <w:tr w:rsidR="00E108F0" w:rsidRPr="00EB7FBF" w14:paraId="2FBD2AAC" w14:textId="77777777" w:rsidTr="00FB637D">
        <w:trPr>
          <w:trHeight w:val="554"/>
        </w:trPr>
        <w:tc>
          <w:tcPr>
            <w:tcW w:w="4338" w:type="dxa"/>
          </w:tcPr>
          <w:p w14:paraId="4E109348" w14:textId="77777777" w:rsidR="00E108F0" w:rsidRPr="00A36408" w:rsidRDefault="00E108F0" w:rsidP="00E108F0">
            <w:pPr>
              <w:pStyle w:val="NoSpacing"/>
              <w:framePr w:hSpace="0" w:wrap="auto" w:vAnchor="margin" w:xAlign="left" w:yAlign="inline"/>
              <w:ind w:right="-1620"/>
              <w:suppressOverlap w:val="0"/>
              <w:rPr>
                <w:rStyle w:val="Hyperlink"/>
                <w:rFonts w:ascii="Times New Roman" w:hAnsi="Times New Roman"/>
                <w:i w:val="0"/>
                <w:color w:val="FF0000"/>
                <w:u w:val="none"/>
              </w:rPr>
            </w:pPr>
            <w:r w:rsidRPr="00A36408">
              <w:rPr>
                <w:rFonts w:ascii="Times New Roman" w:hAnsi="Times New Roman"/>
                <w:i w:val="0"/>
                <w:color w:val="FF0000"/>
              </w:rPr>
              <w:t xml:space="preserve">Republican Committee Consultant </w:t>
            </w:r>
          </w:p>
          <w:p w14:paraId="6CEF0440" w14:textId="77777777" w:rsidR="00E108F0" w:rsidRPr="00A36408" w:rsidRDefault="00E108F0" w:rsidP="00E108F0">
            <w:pPr>
              <w:pStyle w:val="NoSpacing"/>
              <w:framePr w:hSpace="0" w:wrap="auto" w:vAnchor="margin" w:xAlign="left" w:yAlign="inline"/>
              <w:ind w:right="-1620"/>
              <w:suppressOverlap w:val="0"/>
              <w:rPr>
                <w:rStyle w:val="Hyperlink"/>
                <w:rFonts w:ascii="Times New Roman" w:hAnsi="Times New Roman"/>
                <w:b w:val="0"/>
                <w:i w:val="0"/>
                <w:color w:val="000000" w:themeColor="text1"/>
                <w:u w:val="none"/>
              </w:rPr>
            </w:pPr>
            <w:r w:rsidRPr="00A36408">
              <w:rPr>
                <w:rStyle w:val="Hyperlink"/>
                <w:rFonts w:ascii="Times New Roman" w:hAnsi="Times New Roman"/>
                <w:b w:val="0"/>
                <w:i w:val="0"/>
                <w:color w:val="000000" w:themeColor="text1"/>
                <w:u w:val="none"/>
              </w:rPr>
              <w:t xml:space="preserve">• Phone: 319-3900 </w:t>
            </w:r>
          </w:p>
          <w:p w14:paraId="2882F5F3"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hAnsi="Times New Roman"/>
                <w:b w:val="0"/>
                <w:i w:val="0"/>
                <w:color w:val="000000" w:themeColor="text1"/>
                <w:u w:val="none"/>
              </w:rPr>
              <w:t xml:space="preserve">• Fax: 319-3902 </w:t>
            </w:r>
          </w:p>
        </w:tc>
        <w:tc>
          <w:tcPr>
            <w:tcW w:w="1687" w:type="dxa"/>
          </w:tcPr>
          <w:p w14:paraId="432237EE" w14:textId="48CD5ECC" w:rsidR="00E108F0" w:rsidRPr="00A36408" w:rsidRDefault="0037581B"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C</w:t>
            </w:r>
            <w:r w:rsidR="00FA55FD" w:rsidRPr="00A36408">
              <w:rPr>
                <w:rFonts w:ascii="Times New Roman" w:hAnsi="Times New Roman"/>
                <w:b w:val="0"/>
                <w:i w:val="0"/>
                <w:color w:val="000000" w:themeColor="text1"/>
              </w:rPr>
              <w:t>y</w:t>
            </w:r>
            <w:r w:rsidRPr="00A36408">
              <w:rPr>
                <w:rFonts w:ascii="Times New Roman" w:hAnsi="Times New Roman"/>
                <w:b w:val="0"/>
                <w:i w:val="0"/>
                <w:color w:val="000000" w:themeColor="text1"/>
              </w:rPr>
              <w:t>nd</w:t>
            </w:r>
            <w:r w:rsidR="00FA55FD" w:rsidRPr="00A36408">
              <w:rPr>
                <w:rFonts w:ascii="Times New Roman" w:hAnsi="Times New Roman"/>
                <w:b w:val="0"/>
                <w:i w:val="0"/>
                <w:color w:val="000000" w:themeColor="text1"/>
              </w:rPr>
              <w:t>i</w:t>
            </w:r>
            <w:r w:rsidRPr="00A36408">
              <w:rPr>
                <w:rFonts w:ascii="Times New Roman" w:hAnsi="Times New Roman"/>
                <w:b w:val="0"/>
                <w:i w:val="0"/>
                <w:color w:val="000000" w:themeColor="text1"/>
              </w:rPr>
              <w:t xml:space="preserve"> </w:t>
            </w:r>
            <w:proofErr w:type="spellStart"/>
            <w:r w:rsidRPr="00A36408">
              <w:rPr>
                <w:rFonts w:ascii="Times New Roman" w:hAnsi="Times New Roman"/>
                <w:b w:val="0"/>
                <w:i w:val="0"/>
                <w:color w:val="000000" w:themeColor="text1"/>
              </w:rPr>
              <w:t>Hillery</w:t>
            </w:r>
            <w:proofErr w:type="spellEnd"/>
          </w:p>
        </w:tc>
        <w:tc>
          <w:tcPr>
            <w:tcW w:w="3240" w:type="dxa"/>
          </w:tcPr>
          <w:p w14:paraId="5F409FFC" w14:textId="27EE2ABD" w:rsidR="00E108F0" w:rsidRPr="00A36408" w:rsidRDefault="00180009" w:rsidP="0037581B">
            <w:pPr>
              <w:rPr>
                <w:color w:val="000000" w:themeColor="text1"/>
              </w:rPr>
            </w:pPr>
            <w:hyperlink r:id="rId277" w:history="1">
              <w:r w:rsidR="00FA55FD" w:rsidRPr="00A36408">
                <w:rPr>
                  <w:rStyle w:val="Hyperlink"/>
                </w:rPr>
                <w:t>Cyndi.Hillery@asm.ac.gov</w:t>
              </w:r>
            </w:hyperlink>
          </w:p>
          <w:p w14:paraId="12C87856" w14:textId="12B906A5" w:rsidR="0037581B" w:rsidRPr="00A36408" w:rsidRDefault="0037581B" w:rsidP="0037581B">
            <w:pPr>
              <w:rPr>
                <w:color w:val="000000" w:themeColor="text1"/>
              </w:rPr>
            </w:pPr>
          </w:p>
        </w:tc>
      </w:tr>
    </w:tbl>
    <w:p w14:paraId="285EC0AA" w14:textId="77777777" w:rsidR="00710184" w:rsidRDefault="00710184" w:rsidP="00710184">
      <w:pPr>
        <w:ind w:right="-1620"/>
        <w:jc w:val="center"/>
        <w:rPr>
          <w:b/>
          <w:color w:val="FF0000"/>
          <w:sz w:val="36"/>
          <w:szCs w:val="36"/>
        </w:rPr>
      </w:pPr>
    </w:p>
    <w:p w14:paraId="188EE612" w14:textId="77777777" w:rsidR="00E108F0" w:rsidRDefault="00E108F0" w:rsidP="00513248">
      <w:pPr>
        <w:ind w:right="-450"/>
        <w:jc w:val="center"/>
        <w:rPr>
          <w:b/>
          <w:color w:val="FF0000"/>
          <w:sz w:val="36"/>
          <w:szCs w:val="36"/>
        </w:rPr>
      </w:pPr>
      <w:r w:rsidRPr="00077F86">
        <w:rPr>
          <w:b/>
          <w:color w:val="FF0000"/>
          <w:sz w:val="36"/>
          <w:szCs w:val="36"/>
        </w:rPr>
        <w:t>Sub #1 Hearings for 201</w:t>
      </w:r>
      <w:r w:rsidR="009F50D1">
        <w:rPr>
          <w:b/>
          <w:color w:val="FF0000"/>
          <w:sz w:val="36"/>
          <w:szCs w:val="36"/>
        </w:rPr>
        <w:t>9</w:t>
      </w:r>
    </w:p>
    <w:p w14:paraId="44A60CFE" w14:textId="68D042D8" w:rsidR="00BC0390" w:rsidRPr="00513248" w:rsidRDefault="00BC0390" w:rsidP="00513248">
      <w:pPr>
        <w:ind w:right="-450"/>
        <w:jc w:val="center"/>
        <w:rPr>
          <w:b/>
          <w:color w:val="FF0000"/>
          <w:sz w:val="36"/>
          <w:szCs w:val="36"/>
        </w:rPr>
        <w:sectPr w:rsidR="00BC0390" w:rsidRPr="00513248" w:rsidSect="00605EA6">
          <w:footerReference w:type="default" r:id="rId278"/>
          <w:type w:val="continuous"/>
          <w:pgSz w:w="12240" w:h="15840"/>
          <w:pgMar w:top="1440" w:right="1800" w:bottom="1440" w:left="1800" w:header="720" w:footer="720" w:gutter="0"/>
          <w:cols w:space="720"/>
        </w:sectPr>
      </w:pPr>
      <w:r>
        <w:rPr>
          <w:b/>
          <w:color w:val="2F5496" w:themeColor="accent5" w:themeShade="BF"/>
          <w:sz w:val="36"/>
          <w:szCs w:val="36"/>
        </w:rPr>
        <w:t xml:space="preserve">State Budget Bill for 2019-2020 – </w:t>
      </w:r>
      <w:hyperlink r:id="rId279" w:history="1">
        <w:r w:rsidRPr="00BC0390">
          <w:rPr>
            <w:rStyle w:val="Hyperlink"/>
            <w:b/>
            <w:sz w:val="36"/>
            <w:szCs w:val="36"/>
          </w:rPr>
          <w:t>AB 74</w:t>
        </w:r>
      </w:hyperlink>
    </w:p>
    <w:p w14:paraId="3263E609" w14:textId="77777777" w:rsidR="00F82559" w:rsidRDefault="00F82559" w:rsidP="00500196">
      <w:pPr>
        <w:pStyle w:val="NoSpacing"/>
        <w:framePr w:hSpace="0" w:wrap="auto" w:vAnchor="margin" w:xAlign="left" w:yAlign="inline"/>
        <w:suppressOverlap w:val="0"/>
        <w:rPr>
          <w:i w:val="0"/>
          <w:color w:val="002060"/>
        </w:rPr>
        <w:sectPr w:rsidR="00F82559" w:rsidSect="00605EA6">
          <w:type w:val="continuous"/>
          <w:pgSz w:w="12240" w:h="15840"/>
          <w:pgMar w:top="1440" w:right="1800" w:bottom="1440" w:left="1800" w:header="720" w:footer="720" w:gutter="0"/>
          <w:cols w:space="720"/>
        </w:sectPr>
      </w:pPr>
    </w:p>
    <w:p w14:paraId="13CB6D2F" w14:textId="7E2852FA" w:rsidR="00513248" w:rsidRDefault="00513248" w:rsidP="00940F5B">
      <w:pPr>
        <w:pStyle w:val="NoSpacing"/>
        <w:framePr w:hSpace="0" w:wrap="auto" w:vAnchor="margin" w:xAlign="left" w:yAlign="inline"/>
        <w:suppressOverlap w:val="0"/>
        <w:rPr>
          <w:b w:val="0"/>
          <w:color w:val="000000" w:themeColor="text1"/>
        </w:rPr>
      </w:pPr>
    </w:p>
    <w:p w14:paraId="6C0435C8" w14:textId="78902852" w:rsidR="00513248" w:rsidRDefault="00513248" w:rsidP="00940F5B">
      <w:pPr>
        <w:pStyle w:val="NoSpacing"/>
        <w:framePr w:hSpace="0" w:wrap="auto" w:vAnchor="margin" w:xAlign="left" w:yAlign="inline"/>
        <w:suppressOverlap w:val="0"/>
        <w:rPr>
          <w:b w:val="0"/>
          <w:color w:val="000000" w:themeColor="text1"/>
        </w:rPr>
      </w:pPr>
    </w:p>
    <w:p w14:paraId="4D67DCEE" w14:textId="77777777" w:rsidR="00513248" w:rsidRDefault="00513248" w:rsidP="00940F5B">
      <w:pPr>
        <w:pStyle w:val="NoSpacing"/>
        <w:framePr w:hSpace="0" w:wrap="auto" w:vAnchor="margin" w:xAlign="left" w:yAlign="inline"/>
        <w:suppressOverlap w:val="0"/>
        <w:rPr>
          <w:b w:val="0"/>
          <w:color w:val="000000" w:themeColor="text1"/>
        </w:rPr>
      </w:pPr>
    </w:p>
    <w:p w14:paraId="030A7C4A" w14:textId="77777777" w:rsidR="00F82559" w:rsidRDefault="00F82559" w:rsidP="00940F5B">
      <w:pPr>
        <w:pStyle w:val="NoSpacing"/>
        <w:framePr w:hSpace="0" w:wrap="auto" w:vAnchor="margin" w:xAlign="left" w:yAlign="inline"/>
        <w:suppressOverlap w:val="0"/>
        <w:rPr>
          <w:i w:val="0"/>
          <w:color w:val="002060"/>
        </w:rPr>
      </w:pPr>
    </w:p>
    <w:p w14:paraId="4758D157" w14:textId="48341295" w:rsidR="00474197" w:rsidRDefault="00474197" w:rsidP="00940F5B">
      <w:pPr>
        <w:pStyle w:val="NoSpacing"/>
        <w:framePr w:hSpace="0" w:wrap="auto" w:vAnchor="margin" w:xAlign="left" w:yAlign="inline"/>
        <w:suppressOverlap w:val="0"/>
        <w:rPr>
          <w:i w:val="0"/>
          <w:color w:val="002060"/>
        </w:rPr>
      </w:pPr>
    </w:p>
    <w:p w14:paraId="10B9BF8A" w14:textId="40F5C9B4" w:rsidR="00474197" w:rsidRDefault="00474197" w:rsidP="00940F5B">
      <w:pPr>
        <w:pStyle w:val="NoSpacing"/>
        <w:framePr w:hSpace="0" w:wrap="auto" w:vAnchor="margin" w:xAlign="left" w:yAlign="inline"/>
        <w:suppressOverlap w:val="0"/>
        <w:rPr>
          <w:i w:val="0"/>
          <w:color w:val="002060"/>
        </w:rPr>
      </w:pPr>
    </w:p>
    <w:p w14:paraId="3047DD8D" w14:textId="5781BDD9" w:rsidR="00474197" w:rsidRDefault="00474197" w:rsidP="00940F5B">
      <w:pPr>
        <w:pStyle w:val="NoSpacing"/>
        <w:framePr w:hSpace="0" w:wrap="auto" w:vAnchor="margin" w:xAlign="left" w:yAlign="inline"/>
        <w:suppressOverlap w:val="0"/>
        <w:rPr>
          <w:i w:val="0"/>
          <w:color w:val="002060"/>
        </w:rPr>
      </w:pPr>
    </w:p>
    <w:p w14:paraId="275D002E" w14:textId="75C89245" w:rsidR="00A36408" w:rsidRDefault="00A36408" w:rsidP="00940F5B">
      <w:pPr>
        <w:pStyle w:val="NoSpacing"/>
        <w:framePr w:hSpace="0" w:wrap="auto" w:vAnchor="margin" w:xAlign="left" w:yAlign="inline"/>
        <w:suppressOverlap w:val="0"/>
        <w:rPr>
          <w:i w:val="0"/>
          <w:color w:val="002060"/>
        </w:rPr>
      </w:pPr>
    </w:p>
    <w:p w14:paraId="2AA0573B" w14:textId="643F3724" w:rsidR="004F442D" w:rsidRDefault="004F442D" w:rsidP="00940F5B">
      <w:pPr>
        <w:pStyle w:val="NoSpacing"/>
        <w:framePr w:hSpace="0" w:wrap="auto" w:vAnchor="margin" w:xAlign="left" w:yAlign="inline"/>
        <w:suppressOverlap w:val="0"/>
        <w:rPr>
          <w:i w:val="0"/>
          <w:color w:val="002060"/>
        </w:rPr>
      </w:pPr>
    </w:p>
    <w:p w14:paraId="68334F92" w14:textId="138078AC" w:rsidR="004F442D" w:rsidRDefault="004F442D" w:rsidP="00940F5B">
      <w:pPr>
        <w:pStyle w:val="NoSpacing"/>
        <w:framePr w:hSpace="0" w:wrap="auto" w:vAnchor="margin" w:xAlign="left" w:yAlign="inline"/>
        <w:suppressOverlap w:val="0"/>
        <w:rPr>
          <w:i w:val="0"/>
          <w:color w:val="002060"/>
        </w:rPr>
      </w:pPr>
    </w:p>
    <w:p w14:paraId="42A20FCA" w14:textId="5E447FCA" w:rsidR="004F442D" w:rsidRDefault="004F442D" w:rsidP="00940F5B">
      <w:pPr>
        <w:pStyle w:val="NoSpacing"/>
        <w:framePr w:hSpace="0" w:wrap="auto" w:vAnchor="margin" w:xAlign="left" w:yAlign="inline"/>
        <w:suppressOverlap w:val="0"/>
        <w:rPr>
          <w:i w:val="0"/>
          <w:color w:val="002060"/>
        </w:rPr>
      </w:pPr>
    </w:p>
    <w:p w14:paraId="04E74632" w14:textId="377CAF87" w:rsidR="004F442D" w:rsidRDefault="004F442D" w:rsidP="00940F5B">
      <w:pPr>
        <w:pStyle w:val="NoSpacing"/>
        <w:framePr w:hSpace="0" w:wrap="auto" w:vAnchor="margin" w:xAlign="left" w:yAlign="inline"/>
        <w:suppressOverlap w:val="0"/>
        <w:rPr>
          <w:i w:val="0"/>
          <w:color w:val="002060"/>
        </w:rPr>
      </w:pPr>
    </w:p>
    <w:p w14:paraId="45668CD5" w14:textId="0A35A977" w:rsidR="004F442D" w:rsidRDefault="004F442D" w:rsidP="00940F5B">
      <w:pPr>
        <w:pStyle w:val="NoSpacing"/>
        <w:framePr w:hSpace="0" w:wrap="auto" w:vAnchor="margin" w:xAlign="left" w:yAlign="inline"/>
        <w:suppressOverlap w:val="0"/>
        <w:rPr>
          <w:i w:val="0"/>
          <w:color w:val="002060"/>
        </w:rPr>
      </w:pPr>
    </w:p>
    <w:p w14:paraId="47B2E4CA" w14:textId="77777777" w:rsidR="004F442D" w:rsidRDefault="004F442D" w:rsidP="00940F5B">
      <w:pPr>
        <w:pStyle w:val="NoSpacing"/>
        <w:framePr w:hSpace="0" w:wrap="auto" w:vAnchor="margin" w:xAlign="left" w:yAlign="inline"/>
        <w:suppressOverlap w:val="0"/>
        <w:rPr>
          <w:i w:val="0"/>
          <w:color w:val="002060"/>
        </w:rPr>
      </w:pPr>
    </w:p>
    <w:p w14:paraId="6E5C31DA" w14:textId="77777777" w:rsidR="00A36408" w:rsidRDefault="00A36408" w:rsidP="00940F5B">
      <w:pPr>
        <w:pStyle w:val="NoSpacing"/>
        <w:framePr w:hSpace="0" w:wrap="auto" w:vAnchor="margin" w:xAlign="left" w:yAlign="inline"/>
        <w:suppressOverlap w:val="0"/>
        <w:rPr>
          <w:i w:val="0"/>
          <w:color w:val="002060"/>
        </w:rPr>
      </w:pPr>
      <w:bookmarkStart w:id="0" w:name="_GoBack"/>
      <w:bookmarkEnd w:id="0"/>
    </w:p>
    <w:p w14:paraId="596D406F" w14:textId="4F4DCB26" w:rsidR="00474197" w:rsidRDefault="00474197" w:rsidP="00940F5B">
      <w:pPr>
        <w:pStyle w:val="NoSpacing"/>
        <w:framePr w:hSpace="0" w:wrap="auto" w:vAnchor="margin" w:xAlign="left" w:yAlign="inline"/>
        <w:suppressOverlap w:val="0"/>
        <w:rPr>
          <w:i w:val="0"/>
          <w:color w:val="002060"/>
        </w:rPr>
      </w:pPr>
    </w:p>
    <w:p w14:paraId="76774F10" w14:textId="77777777" w:rsidR="00474197" w:rsidRDefault="00474197" w:rsidP="00940F5B">
      <w:pPr>
        <w:pStyle w:val="NoSpacing"/>
        <w:framePr w:hSpace="0" w:wrap="auto" w:vAnchor="margin" w:xAlign="left" w:yAlign="inline"/>
        <w:suppressOverlap w:val="0"/>
        <w:rPr>
          <w:i w:val="0"/>
          <w:color w:val="002060"/>
        </w:rPr>
      </w:pPr>
    </w:p>
    <w:p w14:paraId="52DB8497" w14:textId="77777777" w:rsidR="00474197" w:rsidRDefault="00474197" w:rsidP="00940F5B">
      <w:pPr>
        <w:pStyle w:val="NoSpacing"/>
        <w:framePr w:hSpace="0" w:wrap="auto" w:vAnchor="margin" w:xAlign="left" w:yAlign="inline"/>
        <w:suppressOverlap w:val="0"/>
        <w:rPr>
          <w:i w:val="0"/>
          <w:color w:val="002060"/>
        </w:rPr>
      </w:pPr>
    </w:p>
    <w:p w14:paraId="59902AD2" w14:textId="77777777" w:rsidR="00474197" w:rsidRDefault="00474197" w:rsidP="00940F5B">
      <w:pPr>
        <w:pStyle w:val="NoSpacing"/>
        <w:framePr w:hSpace="0" w:wrap="auto" w:vAnchor="margin" w:xAlign="left" w:yAlign="inline"/>
        <w:suppressOverlap w:val="0"/>
        <w:rPr>
          <w:i w:val="0"/>
          <w:color w:val="002060"/>
        </w:rPr>
      </w:pPr>
    </w:p>
    <w:p w14:paraId="2873062B" w14:textId="77777777" w:rsidR="00474197" w:rsidRDefault="00474197" w:rsidP="00940F5B">
      <w:pPr>
        <w:pStyle w:val="NoSpacing"/>
        <w:framePr w:hSpace="0" w:wrap="auto" w:vAnchor="margin" w:xAlign="left" w:yAlign="inline"/>
        <w:suppressOverlap w:val="0"/>
        <w:rPr>
          <w:i w:val="0"/>
          <w:color w:val="002060"/>
        </w:rPr>
      </w:pPr>
    </w:p>
    <w:p w14:paraId="71350CC2" w14:textId="77777777" w:rsidR="00474197" w:rsidRDefault="00474197" w:rsidP="00940F5B">
      <w:pPr>
        <w:pStyle w:val="NoSpacing"/>
        <w:framePr w:hSpace="0" w:wrap="auto" w:vAnchor="margin" w:xAlign="left" w:yAlign="inline"/>
        <w:suppressOverlap w:val="0"/>
        <w:rPr>
          <w:i w:val="0"/>
          <w:color w:val="002060"/>
        </w:rPr>
      </w:pPr>
    </w:p>
    <w:p w14:paraId="72126E7E" w14:textId="5FC05977" w:rsidR="00474197" w:rsidRDefault="00474197" w:rsidP="00940F5B">
      <w:pPr>
        <w:pStyle w:val="NoSpacing"/>
        <w:framePr w:hSpace="0" w:wrap="auto" w:vAnchor="margin" w:xAlign="left" w:yAlign="inline"/>
        <w:suppressOverlap w:val="0"/>
        <w:rPr>
          <w:b w:val="0"/>
          <w:color w:val="000000" w:themeColor="text1"/>
        </w:rPr>
        <w:sectPr w:rsidR="00474197" w:rsidSect="00F82559">
          <w:type w:val="continuous"/>
          <w:pgSz w:w="12240" w:h="15840"/>
          <w:pgMar w:top="1440" w:right="1800" w:bottom="1440" w:left="1800" w:header="720" w:footer="720" w:gutter="0"/>
          <w:cols w:num="2" w:space="720"/>
        </w:sectPr>
      </w:pPr>
    </w:p>
    <w:p w14:paraId="10BD3727" w14:textId="77777777" w:rsidR="00E108F0" w:rsidRDefault="00E108F0" w:rsidP="00E108F0">
      <w:pPr>
        <w:ind w:right="-1620"/>
      </w:pPr>
    </w:p>
    <w:p w14:paraId="45F99AE0" w14:textId="77777777" w:rsidR="00E108F0" w:rsidRPr="00EB7FBF" w:rsidRDefault="00E108F0" w:rsidP="00E108F0">
      <w:pPr>
        <w:ind w:right="-1620"/>
      </w:pPr>
    </w:p>
    <w:p w14:paraId="3FEF610D" w14:textId="77777777" w:rsidR="00474197" w:rsidRDefault="00474197" w:rsidP="00E108F0">
      <w:pPr>
        <w:ind w:right="-1620"/>
        <w:jc w:val="center"/>
        <w:sectPr w:rsidR="00474197" w:rsidSect="008A1336">
          <w:type w:val="continuous"/>
          <w:pgSz w:w="12240" w:h="15840"/>
          <w:pgMar w:top="1440" w:right="1080" w:bottom="1440" w:left="1800" w:header="720" w:footer="720" w:gutter="0"/>
          <w:cols w:num="2" w:space="720"/>
        </w:sectPr>
      </w:pPr>
    </w:p>
    <w:p w14:paraId="13B756B3" w14:textId="5A2105FB" w:rsidR="00E108F0" w:rsidRDefault="00180009" w:rsidP="00E108F0">
      <w:pPr>
        <w:ind w:right="-1620"/>
        <w:jc w:val="center"/>
        <w:rPr>
          <w:rStyle w:val="Hyperlink"/>
          <w:b/>
          <w:sz w:val="36"/>
        </w:rPr>
      </w:pPr>
      <w:hyperlink w:anchor="http://sbud.senate.ca.gov/subcommittee3" w:history="1">
        <w:r w:rsidR="00E108F0" w:rsidRPr="00F66AF2">
          <w:rPr>
            <w:rStyle w:val="Hyperlink"/>
            <w:b/>
            <w:sz w:val="36"/>
          </w:rPr>
          <w:t>Senate Budget Committee Sub. # 3</w:t>
        </w:r>
      </w:hyperlink>
    </w:p>
    <w:p w14:paraId="7B85C3E6" w14:textId="77777777" w:rsidR="00E108F0" w:rsidRPr="00F66AF2" w:rsidRDefault="00E108F0" w:rsidP="00E108F0">
      <w:pPr>
        <w:ind w:right="-1620"/>
        <w:jc w:val="center"/>
        <w:rPr>
          <w:rStyle w:val="Hyperlink"/>
          <w:b/>
          <w:sz w:val="36"/>
        </w:rPr>
      </w:pPr>
    </w:p>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E108F0" w:rsidRPr="00EB7FBF" w14:paraId="08962597"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42FAC42F" w14:textId="3B152B3D" w:rsidR="00E108F0" w:rsidRPr="00344773" w:rsidRDefault="00E108F0" w:rsidP="00E108F0">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Senate Budget Committee Sub #3</w:t>
            </w:r>
          </w:p>
        </w:tc>
        <w:tc>
          <w:tcPr>
            <w:tcW w:w="1715"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2945183E" w14:textId="050D997A" w:rsidR="00E108F0" w:rsidRPr="00C02386" w:rsidRDefault="00344773" w:rsidP="00344773">
            <w:pPr>
              <w:ind w:right="-1620"/>
              <w:rPr>
                <w:b/>
                <w:color w:val="000000" w:themeColor="text1"/>
              </w:rPr>
            </w:pPr>
            <w:r>
              <w:rPr>
                <w:b/>
                <w:color w:val="000000" w:themeColor="text1"/>
              </w:rPr>
              <w:t xml:space="preserve">          </w:t>
            </w:r>
            <w:r w:rsidR="00E108F0" w:rsidRPr="00C02386">
              <w:rPr>
                <w:b/>
                <w:color w:val="000000" w:themeColor="text1"/>
              </w:rPr>
              <w:t>Staff</w:t>
            </w:r>
          </w:p>
        </w:tc>
        <w:tc>
          <w:tcPr>
            <w:tcW w:w="351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5ABFBBD8" w14:textId="34FFF9D1" w:rsidR="00612897" w:rsidRPr="004F442D" w:rsidRDefault="00344773" w:rsidP="004F442D">
            <w:pPr>
              <w:ind w:right="-1620"/>
              <w:rPr>
                <w:b/>
                <w:color w:val="000000" w:themeColor="text1"/>
              </w:rPr>
            </w:pPr>
            <w:r>
              <w:rPr>
                <w:b/>
                <w:color w:val="000000" w:themeColor="text1"/>
              </w:rPr>
              <w:t xml:space="preserve">           </w:t>
            </w:r>
            <w:r w:rsidR="00E108F0" w:rsidRPr="00C02386">
              <w:rPr>
                <w:b/>
                <w:color w:val="000000" w:themeColor="text1"/>
              </w:rPr>
              <w:t>Email Address</w:t>
            </w:r>
          </w:p>
        </w:tc>
      </w:tr>
      <w:tr w:rsidR="00E108F0" w:rsidRPr="00EB7FBF" w14:paraId="69042CA5"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auto"/>
          </w:tcPr>
          <w:p w14:paraId="032CB659" w14:textId="37311FD2" w:rsidR="00E108F0" w:rsidRPr="0037581B" w:rsidRDefault="00E108F0" w:rsidP="00E108F0">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Fonts w:ascii="Times New Roman" w:hAnsi="Times New Roman"/>
                <w:b w:val="0"/>
                <w:i w:val="0"/>
                <w:color w:val="000000" w:themeColor="text1"/>
              </w:rPr>
              <w:t>Senator Richard Pan,</w:t>
            </w:r>
            <w:r w:rsidR="00C17713">
              <w:rPr>
                <w:rFonts w:ascii="Times New Roman" w:hAnsi="Times New Roman"/>
                <w:b w:val="0"/>
                <w:i w:val="0"/>
                <w:color w:val="000000" w:themeColor="text1"/>
              </w:rPr>
              <w:t xml:space="preserve"> </w:t>
            </w:r>
            <w:r w:rsidR="0037581B">
              <w:rPr>
                <w:rFonts w:ascii="Times New Roman" w:hAnsi="Times New Roman"/>
                <w:b w:val="0"/>
                <w:i w:val="0"/>
                <w:color w:val="000000" w:themeColor="text1"/>
              </w:rPr>
              <w:t>(D)</w:t>
            </w:r>
            <w:r w:rsidRPr="0037581B">
              <w:rPr>
                <w:rFonts w:ascii="Times New Roman" w:hAnsi="Times New Roman"/>
                <w:b w:val="0"/>
                <w:i w:val="0"/>
                <w:color w:val="000000" w:themeColor="text1"/>
              </w:rPr>
              <w:t xml:space="preserve"> Chair</w:t>
            </w:r>
          </w:p>
          <w:p w14:paraId="1E13837C" w14:textId="2780202D" w:rsidR="00E108F0" w:rsidRPr="0037581B" w:rsidRDefault="00E108F0" w:rsidP="00E108F0">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Style w:val="Hyperlink"/>
                <w:rFonts w:ascii="Times New Roman" w:hAnsi="Times New Roman"/>
                <w:b w:val="0"/>
                <w:i w:val="0"/>
                <w:color w:val="000000" w:themeColor="text1"/>
                <w:u w:val="none"/>
              </w:rPr>
              <w:t>• Phone: 651-40</w:t>
            </w:r>
            <w:r w:rsidR="00D20D6F">
              <w:rPr>
                <w:rStyle w:val="Hyperlink"/>
                <w:rFonts w:ascii="Times New Roman" w:hAnsi="Times New Roman"/>
                <w:b w:val="0"/>
                <w:i w:val="0"/>
                <w:color w:val="000000" w:themeColor="text1"/>
                <w:u w:val="none"/>
              </w:rPr>
              <w:t xml:space="preserve">06 </w:t>
            </w:r>
            <w:r w:rsidRPr="0037581B">
              <w:rPr>
                <w:rStyle w:val="Hyperlink"/>
                <w:rFonts w:ascii="Times New Roman" w:hAnsi="Times New Roman"/>
                <w:b w:val="0"/>
                <w:i w:val="0"/>
                <w:color w:val="000000" w:themeColor="text1"/>
                <w:u w:val="none"/>
              </w:rPr>
              <w:t>• Room #: 5080</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6DA7ECB5" w14:textId="77777777" w:rsidR="00E108F0" w:rsidRPr="0037581B" w:rsidRDefault="00E108F0" w:rsidP="00E108F0">
            <w:pPr>
              <w:ind w:right="5"/>
              <w:rPr>
                <w:rStyle w:val="Hyperlink"/>
                <w:color w:val="000000" w:themeColor="text1"/>
                <w:u w:val="none"/>
              </w:rPr>
            </w:pPr>
            <w:r w:rsidRPr="0037581B">
              <w:rPr>
                <w:rStyle w:val="Hyperlink"/>
                <w:color w:val="000000" w:themeColor="text1"/>
                <w:u w:val="none"/>
              </w:rPr>
              <w:t>Bernadette Lawrence</w:t>
            </w:r>
          </w:p>
          <w:p w14:paraId="5E30D297" w14:textId="77777777" w:rsidR="00E108F0" w:rsidRPr="0037581B" w:rsidRDefault="00E108F0" w:rsidP="00E108F0">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787DE3A3" w14:textId="77777777" w:rsidR="00FB3392" w:rsidRDefault="00FB3392" w:rsidP="00E108F0">
            <w:pPr>
              <w:ind w:right="-1620"/>
              <w:rPr>
                <w:rStyle w:val="Hyperlink"/>
                <w:color w:val="000000" w:themeColor="text1"/>
                <w:u w:val="none"/>
              </w:rPr>
            </w:pPr>
          </w:p>
          <w:p w14:paraId="62C5302A" w14:textId="592984FF" w:rsidR="00E108F0" w:rsidRDefault="00180009" w:rsidP="00E108F0">
            <w:pPr>
              <w:ind w:right="-1620"/>
              <w:rPr>
                <w:rStyle w:val="Hyperlink"/>
                <w:color w:val="000000" w:themeColor="text1"/>
                <w:u w:val="none"/>
              </w:rPr>
            </w:pPr>
            <w:hyperlink r:id="rId280" w:history="1">
              <w:r w:rsidR="00FB3392" w:rsidRPr="00CC0F57">
                <w:rPr>
                  <w:rStyle w:val="Hyperlink"/>
                </w:rPr>
                <w:t>bernadette.lawrence@sen.ca.gov</w:t>
              </w:r>
            </w:hyperlink>
          </w:p>
          <w:p w14:paraId="120BC7FF" w14:textId="1E84ABF2" w:rsidR="00FB3392" w:rsidRPr="0037581B" w:rsidRDefault="00FB3392" w:rsidP="00E108F0">
            <w:pPr>
              <w:ind w:right="-1620"/>
              <w:rPr>
                <w:color w:val="000000" w:themeColor="text1"/>
              </w:rPr>
            </w:pPr>
          </w:p>
        </w:tc>
      </w:tr>
      <w:tr w:rsidR="00E108F0" w:rsidRPr="00EB7FBF" w14:paraId="3F943482"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auto"/>
          </w:tcPr>
          <w:p w14:paraId="603199D2" w14:textId="3C4ED43E" w:rsidR="00E108F0" w:rsidRPr="0037581B" w:rsidRDefault="00180009" w:rsidP="00E108F0">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hyperlink w:anchor="http://district28.cssrc.us/" w:history="1">
              <w:r w:rsidR="00E108F0" w:rsidRPr="0037581B">
                <w:rPr>
                  <w:rStyle w:val="Hyperlink"/>
                  <w:rFonts w:ascii="Times New Roman" w:hAnsi="Times New Roman"/>
                  <w:b w:val="0"/>
                  <w:i w:val="0"/>
                  <w:color w:val="000000" w:themeColor="text1"/>
                  <w:u w:val="none"/>
                </w:rPr>
                <w:t>Senator Jeff Stone</w:t>
              </w:r>
            </w:hyperlink>
            <w:r w:rsidR="0037581B">
              <w:rPr>
                <w:rStyle w:val="Hyperlink"/>
                <w:rFonts w:ascii="Times New Roman" w:hAnsi="Times New Roman"/>
                <w:b w:val="0"/>
                <w:i w:val="0"/>
                <w:color w:val="000000" w:themeColor="text1"/>
                <w:u w:val="none"/>
              </w:rPr>
              <w:t>,</w:t>
            </w:r>
            <w:r w:rsidR="00C17713">
              <w:rPr>
                <w:rStyle w:val="Hyperlink"/>
                <w:rFonts w:ascii="Times New Roman" w:hAnsi="Times New Roman"/>
                <w:b w:val="0"/>
                <w:i w:val="0"/>
                <w:color w:val="000000" w:themeColor="text1"/>
                <w:u w:val="none"/>
              </w:rPr>
              <w:t xml:space="preserve"> </w:t>
            </w:r>
            <w:r w:rsidR="0037581B">
              <w:rPr>
                <w:rStyle w:val="Hyperlink"/>
                <w:rFonts w:ascii="Times New Roman" w:hAnsi="Times New Roman"/>
                <w:b w:val="0"/>
                <w:i w:val="0"/>
                <w:color w:val="000000" w:themeColor="text1"/>
                <w:u w:val="none"/>
              </w:rPr>
              <w:t>(R) Vice Chair</w:t>
            </w:r>
          </w:p>
          <w:p w14:paraId="0B4345AE" w14:textId="51A5A185" w:rsidR="00E108F0" w:rsidRPr="0037581B" w:rsidRDefault="00E108F0" w:rsidP="00E108F0">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Style w:val="Hyperlink"/>
                <w:rFonts w:ascii="Times New Roman" w:hAnsi="Times New Roman"/>
                <w:b w:val="0"/>
                <w:i w:val="0"/>
                <w:color w:val="000000" w:themeColor="text1"/>
                <w:u w:val="none"/>
              </w:rPr>
              <w:t>• Phone: 651-4028 • Room #: 4062</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2ED4E46D" w14:textId="41093F74" w:rsidR="00E108F0" w:rsidRPr="0037581B" w:rsidRDefault="00FB3392" w:rsidP="00E108F0">
            <w:pPr>
              <w:ind w:right="5"/>
              <w:rPr>
                <w:color w:val="000000" w:themeColor="text1"/>
              </w:rPr>
            </w:pPr>
            <w:r>
              <w:rPr>
                <w:color w:val="000000" w:themeColor="text1"/>
              </w:rPr>
              <w:t>Chris Norden</w:t>
            </w: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698373A4" w14:textId="3CA0BF5E" w:rsidR="0037581B" w:rsidRDefault="00180009" w:rsidP="00E108F0">
            <w:pPr>
              <w:ind w:right="-1620"/>
              <w:rPr>
                <w:rStyle w:val="Hyperlink"/>
                <w:color w:val="000000" w:themeColor="text1"/>
                <w:u w:val="none"/>
              </w:rPr>
            </w:pPr>
            <w:hyperlink r:id="rId281" w:history="1"/>
          </w:p>
          <w:p w14:paraId="3D06B429" w14:textId="6EF3EAD4" w:rsidR="0037581B" w:rsidRDefault="00180009" w:rsidP="00E108F0">
            <w:pPr>
              <w:ind w:right="-1620"/>
              <w:rPr>
                <w:rStyle w:val="Hyperlink"/>
                <w:color w:val="000000" w:themeColor="text1"/>
                <w:u w:val="none"/>
              </w:rPr>
            </w:pPr>
            <w:hyperlink r:id="rId282" w:history="1">
              <w:r w:rsidR="00FB3392" w:rsidRPr="00CC0F57">
                <w:rPr>
                  <w:rStyle w:val="Hyperlink"/>
                </w:rPr>
                <w:t>Chris.norden@sen.ca.gov</w:t>
              </w:r>
            </w:hyperlink>
          </w:p>
          <w:p w14:paraId="55412779" w14:textId="77777777" w:rsidR="00E108F0" w:rsidRPr="0037581B" w:rsidRDefault="00E108F0" w:rsidP="00E108F0">
            <w:pPr>
              <w:ind w:right="-1620"/>
              <w:rPr>
                <w:color w:val="000000" w:themeColor="text1"/>
              </w:rPr>
            </w:pPr>
          </w:p>
        </w:tc>
      </w:tr>
      <w:tr w:rsidR="00E108F0" w:rsidRPr="00EB7FBF" w14:paraId="6255F984"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auto"/>
          </w:tcPr>
          <w:p w14:paraId="5165663F" w14:textId="6ED55A76" w:rsidR="0037581B" w:rsidRPr="0037581B" w:rsidRDefault="00180009" w:rsidP="0037581B">
            <w:pPr>
              <w:rPr>
                <w:color w:val="000000" w:themeColor="text1"/>
              </w:rPr>
            </w:pPr>
            <w:hyperlink r:id="rId283" w:history="1"/>
            <w:r w:rsidR="0037581B" w:rsidRPr="0037581B">
              <w:rPr>
                <w:bdr w:val="none" w:sz="0" w:space="0" w:color="auto" w:frame="1"/>
              </w:rPr>
              <w:t xml:space="preserve">Senator Melissa Hurtado, (D) </w:t>
            </w:r>
          </w:p>
          <w:p w14:paraId="3812B2B1" w14:textId="62590B2F" w:rsidR="00E108F0" w:rsidRPr="0037581B" w:rsidRDefault="0037581B" w:rsidP="0037581B">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Fonts w:ascii="Times New Roman" w:hAnsi="Times New Roman"/>
                <w:b w:val="0"/>
                <w:i w:val="0"/>
                <w:color w:val="000000" w:themeColor="text1"/>
              </w:rPr>
              <w:t>• Phone: 651-40</w:t>
            </w:r>
            <w:r w:rsidRPr="0037581B">
              <w:rPr>
                <w:b w:val="0"/>
                <w:i w:val="0"/>
                <w:color w:val="000000" w:themeColor="text1"/>
              </w:rPr>
              <w:t>14</w:t>
            </w:r>
            <w:r w:rsidRPr="0037581B">
              <w:rPr>
                <w:rFonts w:ascii="Times New Roman" w:hAnsi="Times New Roman"/>
                <w:b w:val="0"/>
                <w:i w:val="0"/>
                <w:color w:val="000000" w:themeColor="text1"/>
              </w:rPr>
              <w:t xml:space="preserve"> • Room # </w:t>
            </w:r>
            <w:r w:rsidRPr="0037581B">
              <w:rPr>
                <w:b w:val="0"/>
                <w:i w:val="0"/>
                <w:color w:val="000000" w:themeColor="text1"/>
              </w:rPr>
              <w:t>2016</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405E03C5" w14:textId="77F259D7" w:rsidR="00E108F0" w:rsidRPr="0037581B" w:rsidRDefault="0037581B" w:rsidP="00E108F0">
            <w:pPr>
              <w:ind w:right="5"/>
              <w:rPr>
                <w:color w:val="000000" w:themeColor="text1"/>
              </w:rPr>
            </w:pPr>
            <w:r>
              <w:rPr>
                <w:color w:val="000000" w:themeColor="text1"/>
              </w:rPr>
              <w:t>Mariam Valdez</w:t>
            </w:r>
          </w:p>
          <w:p w14:paraId="71C383BD" w14:textId="77777777" w:rsidR="00E108F0" w:rsidRPr="0037581B" w:rsidRDefault="00E108F0" w:rsidP="00E108F0">
            <w:pPr>
              <w:ind w:right="5"/>
              <w:rPr>
                <w:color w:val="000000" w:themeColor="text1"/>
              </w:rPr>
            </w:pPr>
            <w:r w:rsidRPr="0037581B">
              <w:rPr>
                <w:color w:val="000000" w:themeColor="text1"/>
              </w:rPr>
              <w:t xml:space="preserve"> </w:t>
            </w:r>
          </w:p>
          <w:p w14:paraId="74A1EE6E" w14:textId="77777777" w:rsidR="00E108F0" w:rsidRPr="0037581B" w:rsidRDefault="00E108F0" w:rsidP="00E108F0">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6BD9A669" w14:textId="33AF8407" w:rsidR="0037581B" w:rsidRDefault="00180009" w:rsidP="00E108F0">
            <w:pPr>
              <w:ind w:right="-1620"/>
              <w:rPr>
                <w:color w:val="000000" w:themeColor="text1"/>
              </w:rPr>
            </w:pPr>
            <w:hyperlink r:id="rId284" w:history="1">
              <w:r w:rsidR="0037581B" w:rsidRPr="002A7CDD">
                <w:rPr>
                  <w:rStyle w:val="Hyperlink"/>
                </w:rPr>
                <w:t>Mariam.valdez@sen.ca.gov</w:t>
              </w:r>
            </w:hyperlink>
          </w:p>
          <w:p w14:paraId="0344ED12" w14:textId="1B5375C4" w:rsidR="00E108F0" w:rsidRPr="0037581B" w:rsidRDefault="00E108F0" w:rsidP="00E108F0">
            <w:pPr>
              <w:ind w:right="-1620"/>
              <w:rPr>
                <w:color w:val="000000" w:themeColor="text1"/>
              </w:rPr>
            </w:pPr>
            <w:r w:rsidRPr="0037581B">
              <w:rPr>
                <w:color w:val="000000" w:themeColor="text1"/>
              </w:rPr>
              <w:fldChar w:fldCharType="begin"/>
            </w:r>
            <w:r w:rsidRPr="0037581B">
              <w:rPr>
                <w:color w:val="000000" w:themeColor="text1"/>
              </w:rPr>
              <w:instrText xml:space="preserve"> HYPERLINK "mailto: kathy.smith@sen.ca.gov</w:instrText>
            </w:r>
          </w:p>
          <w:p w14:paraId="0264712A" w14:textId="1B24BFF8" w:rsidR="00E108F0" w:rsidRPr="0037581B" w:rsidRDefault="00E108F0" w:rsidP="0037581B">
            <w:pPr>
              <w:ind w:right="-1620"/>
              <w:rPr>
                <w:color w:val="000000" w:themeColor="text1"/>
              </w:rPr>
            </w:pPr>
            <w:r w:rsidRPr="0037581B">
              <w:rPr>
                <w:color w:val="000000" w:themeColor="text1"/>
              </w:rPr>
              <w:instrText xml:space="preserve">" </w:instrText>
            </w:r>
            <w:r w:rsidRPr="0037581B">
              <w:rPr>
                <w:color w:val="000000" w:themeColor="text1"/>
              </w:rPr>
              <w:fldChar w:fldCharType="end"/>
            </w:r>
          </w:p>
        </w:tc>
      </w:tr>
    </w:tbl>
    <w:tbl>
      <w:tblPr>
        <w:tblStyle w:val="TableGrid"/>
        <w:tblW w:w="3505" w:type="dxa"/>
        <w:jc w:val="center"/>
        <w:shd w:val="clear" w:color="auto" w:fill="FFF2CC" w:themeFill="accent4" w:themeFillTint="33"/>
        <w:tblLook w:val="04A0" w:firstRow="1" w:lastRow="0" w:firstColumn="1" w:lastColumn="0" w:noHBand="0" w:noVBand="1"/>
      </w:tblPr>
      <w:tblGrid>
        <w:gridCol w:w="3505"/>
      </w:tblGrid>
      <w:tr w:rsidR="00344773" w:rsidRPr="00344773" w14:paraId="59308985" w14:textId="77777777" w:rsidTr="008673F4">
        <w:trPr>
          <w:jc w:val="center"/>
        </w:trPr>
        <w:tc>
          <w:tcPr>
            <w:tcW w:w="3505" w:type="dxa"/>
            <w:shd w:val="clear" w:color="auto" w:fill="FFF2CC" w:themeFill="accent4" w:themeFillTint="33"/>
          </w:tcPr>
          <w:p w14:paraId="3FCA912F" w14:textId="6996FDFB" w:rsidR="00344773" w:rsidRPr="00344773" w:rsidRDefault="00344773" w:rsidP="00344773">
            <w:pPr>
              <w:jc w:val="center"/>
              <w:rPr>
                <w:b/>
                <w:sz w:val="36"/>
                <w:szCs w:val="36"/>
              </w:rPr>
            </w:pPr>
            <w:r>
              <w:rPr>
                <w:b/>
                <w:sz w:val="36"/>
                <w:szCs w:val="36"/>
              </w:rPr>
              <w:t>Subcommittee Staff</w:t>
            </w:r>
          </w:p>
        </w:tc>
      </w:tr>
    </w:tbl>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344773" w:rsidRPr="00C02386" w14:paraId="6A063746"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auto"/>
          </w:tcPr>
          <w:p w14:paraId="197A44D9" w14:textId="77777777" w:rsidR="00344773" w:rsidRPr="001D650E" w:rsidRDefault="00344773" w:rsidP="00672B4F">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Democratic Consultant</w:t>
            </w:r>
          </w:p>
          <w:p w14:paraId="02AFEAE3" w14:textId="77777777" w:rsidR="00344773" w:rsidRPr="00C02386" w:rsidRDefault="00344773" w:rsidP="00672B4F">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651-4103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323-8386 </w:t>
            </w:r>
          </w:p>
          <w:p w14:paraId="31D2C6D4" w14:textId="77777777" w:rsidR="00344773" w:rsidRPr="00C02386" w:rsidRDefault="00344773" w:rsidP="00672B4F">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Room #: 5097</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7E228DFA" w14:textId="77777777" w:rsidR="00344773" w:rsidRPr="00C02386" w:rsidRDefault="00344773" w:rsidP="00672B4F">
            <w:pPr>
              <w:ind w:right="5"/>
              <w:rPr>
                <w:color w:val="000000" w:themeColor="text1"/>
              </w:rPr>
            </w:pPr>
            <w:r>
              <w:rPr>
                <w:color w:val="000000" w:themeColor="text1"/>
              </w:rPr>
              <w:t>Renita Polk</w:t>
            </w:r>
            <w:r w:rsidRPr="00C02386">
              <w:rPr>
                <w:color w:val="000000" w:themeColor="text1"/>
              </w:rPr>
              <w:t>,</w:t>
            </w:r>
          </w:p>
          <w:p w14:paraId="0EADB44C" w14:textId="77777777" w:rsidR="00344773" w:rsidRPr="00C02386" w:rsidRDefault="00344773" w:rsidP="00672B4F">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38EA807B" w14:textId="77777777" w:rsidR="00344773" w:rsidRPr="00710184" w:rsidRDefault="00180009" w:rsidP="00672B4F">
            <w:pPr>
              <w:rPr>
                <w:rStyle w:val="Hyperlink"/>
                <w:color w:val="000000" w:themeColor="text1"/>
                <w:u w:val="none"/>
              </w:rPr>
            </w:pPr>
            <w:hyperlink r:id="rId285" w:history="1">
              <w:r w:rsidR="00344773" w:rsidRPr="00710184">
                <w:rPr>
                  <w:rStyle w:val="Hyperlink"/>
                </w:rPr>
                <w:t>renita.polk@sen.ca.gov</w:t>
              </w:r>
            </w:hyperlink>
          </w:p>
          <w:p w14:paraId="174FC35B" w14:textId="77777777" w:rsidR="00344773" w:rsidRPr="00C02386" w:rsidRDefault="00344773" w:rsidP="00672B4F">
            <w:pPr>
              <w:ind w:right="-1620"/>
              <w:rPr>
                <w:color w:val="000000" w:themeColor="text1"/>
              </w:rPr>
            </w:pPr>
          </w:p>
        </w:tc>
      </w:tr>
      <w:tr w:rsidR="00344773" w:rsidRPr="00C02386" w14:paraId="706CBE5F"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auto"/>
          </w:tcPr>
          <w:p w14:paraId="0B8361A2" w14:textId="77777777" w:rsidR="00344773" w:rsidRPr="001D650E" w:rsidRDefault="00344773" w:rsidP="00672B4F">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Republican Consultant</w:t>
            </w:r>
          </w:p>
          <w:p w14:paraId="4A45383A" w14:textId="77777777" w:rsidR="00344773" w:rsidRPr="00C02386" w:rsidRDefault="00344773" w:rsidP="00672B4F">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651-1501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414-3681 </w:t>
            </w:r>
          </w:p>
          <w:p w14:paraId="5C8AE1A2" w14:textId="77777777" w:rsidR="00344773" w:rsidRDefault="00344773" w:rsidP="00672B4F">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1020 “N”, Suite 234, Sacramento, </w:t>
            </w:r>
          </w:p>
          <w:p w14:paraId="56FEF884" w14:textId="77777777" w:rsidR="00344773" w:rsidRPr="00C02386" w:rsidRDefault="00344773" w:rsidP="00672B4F">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CA 95814</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0E90B2AD" w14:textId="77777777" w:rsidR="00344773" w:rsidRPr="00C02386" w:rsidRDefault="00344773" w:rsidP="00672B4F">
            <w:pPr>
              <w:ind w:right="5"/>
              <w:rPr>
                <w:color w:val="000000" w:themeColor="text1"/>
              </w:rPr>
            </w:pPr>
            <w:r w:rsidRPr="00C02386">
              <w:rPr>
                <w:color w:val="000000" w:themeColor="text1"/>
              </w:rPr>
              <w:t>Anthony Archie</w:t>
            </w:r>
          </w:p>
          <w:p w14:paraId="60235EB4" w14:textId="77777777" w:rsidR="00344773" w:rsidRPr="00C02386" w:rsidRDefault="00344773" w:rsidP="00672B4F">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47F500A6" w14:textId="77777777" w:rsidR="00344773" w:rsidRPr="00C02386" w:rsidRDefault="00180009" w:rsidP="00672B4F">
            <w:pPr>
              <w:ind w:right="-1620"/>
              <w:rPr>
                <w:color w:val="000000" w:themeColor="text1"/>
              </w:rPr>
            </w:pPr>
            <w:hyperlink r:id="rId286" w:history="1">
              <w:r w:rsidR="00344773" w:rsidRPr="00C02386">
                <w:rPr>
                  <w:rStyle w:val="Hyperlink"/>
                  <w:color w:val="000000" w:themeColor="text1"/>
                </w:rPr>
                <w:t>anthony.archie@sen.ca.gov</w:t>
              </w:r>
            </w:hyperlink>
          </w:p>
          <w:p w14:paraId="1D26B14E" w14:textId="77777777" w:rsidR="00344773" w:rsidRPr="00C02386" w:rsidRDefault="00344773" w:rsidP="00672B4F">
            <w:pPr>
              <w:ind w:right="-1620"/>
              <w:rPr>
                <w:i/>
                <w:color w:val="000000" w:themeColor="text1"/>
              </w:rPr>
            </w:pPr>
          </w:p>
        </w:tc>
      </w:tr>
    </w:tbl>
    <w:p w14:paraId="5151897F" w14:textId="77777777" w:rsidR="00D20D6F" w:rsidRDefault="00D20D6F" w:rsidP="00E108F0">
      <w:pPr>
        <w:ind w:right="-1620"/>
        <w:rPr>
          <w:b/>
          <w:color w:val="2F5496" w:themeColor="accent5" w:themeShade="BF"/>
          <w:sz w:val="36"/>
          <w:szCs w:val="36"/>
        </w:rPr>
      </w:pPr>
    </w:p>
    <w:p w14:paraId="0FA9AB27" w14:textId="4180378C" w:rsidR="006F1DF9" w:rsidRDefault="008673F4" w:rsidP="006F1DF9">
      <w:pPr>
        <w:ind w:right="-1260"/>
        <w:jc w:val="center"/>
        <w:rPr>
          <w:rStyle w:val="Hyperlink"/>
          <w:b/>
          <w:sz w:val="36"/>
          <w:szCs w:val="36"/>
          <w:u w:val="none"/>
        </w:rPr>
      </w:pPr>
      <w:r>
        <w:rPr>
          <w:b/>
          <w:color w:val="2F5496" w:themeColor="accent5" w:themeShade="BF"/>
          <w:sz w:val="36"/>
          <w:szCs w:val="36"/>
        </w:rPr>
        <w:t xml:space="preserve">State </w:t>
      </w:r>
      <w:r w:rsidR="00710184">
        <w:rPr>
          <w:b/>
          <w:color w:val="2F5496" w:themeColor="accent5" w:themeShade="BF"/>
          <w:sz w:val="36"/>
          <w:szCs w:val="36"/>
        </w:rPr>
        <w:t>Budget Bill for 2019-2020</w:t>
      </w:r>
      <w:r w:rsidR="00E108F0" w:rsidRPr="00166355">
        <w:rPr>
          <w:rStyle w:val="Hyperlink"/>
          <w:b/>
          <w:sz w:val="36"/>
          <w:szCs w:val="36"/>
          <w:u w:val="none"/>
        </w:rPr>
        <w:t xml:space="preserve"> –</w:t>
      </w:r>
      <w:r w:rsidR="006F1DF9">
        <w:rPr>
          <w:rStyle w:val="Hyperlink"/>
          <w:b/>
          <w:sz w:val="36"/>
          <w:szCs w:val="36"/>
          <w:u w:val="none"/>
        </w:rPr>
        <w:t xml:space="preserve"> </w:t>
      </w:r>
      <w:hyperlink r:id="rId287" w:history="1">
        <w:r w:rsidR="006F1DF9" w:rsidRPr="00344773">
          <w:rPr>
            <w:rStyle w:val="Hyperlink"/>
            <w:b/>
            <w:sz w:val="36"/>
            <w:szCs w:val="36"/>
          </w:rPr>
          <w:t>SB</w:t>
        </w:r>
        <w:r w:rsidR="00344773" w:rsidRPr="00344773">
          <w:rPr>
            <w:rStyle w:val="Hyperlink"/>
            <w:b/>
            <w:sz w:val="36"/>
            <w:szCs w:val="36"/>
          </w:rPr>
          <w:t xml:space="preserve"> 73</w:t>
        </w:r>
      </w:hyperlink>
    </w:p>
    <w:p w14:paraId="7EC80CB7" w14:textId="77777777" w:rsidR="00E108F0" w:rsidRDefault="00E108F0" w:rsidP="002E038E">
      <w:pPr>
        <w:ind w:right="-1260"/>
        <w:jc w:val="center"/>
        <w:rPr>
          <w:b/>
          <w:color w:val="FF0000"/>
          <w:sz w:val="36"/>
          <w:szCs w:val="36"/>
        </w:rPr>
      </w:pPr>
      <w:r w:rsidRPr="006B27B3">
        <w:rPr>
          <w:b/>
          <w:color w:val="FF0000"/>
          <w:sz w:val="36"/>
          <w:szCs w:val="36"/>
        </w:rPr>
        <w:t>Sub #3 Hearings for 201</w:t>
      </w:r>
      <w:r w:rsidR="00344773">
        <w:rPr>
          <w:b/>
          <w:color w:val="FF0000"/>
          <w:sz w:val="36"/>
          <w:szCs w:val="36"/>
        </w:rPr>
        <w:t>9</w:t>
      </w:r>
    </w:p>
    <w:p w14:paraId="34E88EAE" w14:textId="77777777" w:rsidR="002E038E" w:rsidRDefault="002E038E" w:rsidP="00C07090">
      <w:pPr>
        <w:pStyle w:val="NoSpacing"/>
        <w:framePr w:hSpace="0" w:wrap="auto" w:vAnchor="margin" w:xAlign="left" w:yAlign="inline"/>
        <w:suppressOverlap w:val="0"/>
        <w:rPr>
          <w:b w:val="0"/>
          <w:i w:val="0"/>
          <w:color w:val="000000" w:themeColor="text1"/>
        </w:rPr>
      </w:pPr>
    </w:p>
    <w:p w14:paraId="75179B97" w14:textId="67C1958E" w:rsidR="00C07090" w:rsidRDefault="00C07090" w:rsidP="00F82559">
      <w:pPr>
        <w:rPr>
          <w:rFonts w:ascii="Arial" w:hAnsi="Arial" w:cs="Arial"/>
          <w:b/>
          <w:sz w:val="36"/>
        </w:rPr>
      </w:pPr>
    </w:p>
    <w:p w14:paraId="089364D2" w14:textId="198F85E9" w:rsidR="00474197" w:rsidRDefault="00474197" w:rsidP="00F82559">
      <w:pPr>
        <w:rPr>
          <w:rFonts w:ascii="Arial" w:hAnsi="Arial" w:cs="Arial"/>
          <w:b/>
          <w:sz w:val="36"/>
        </w:rPr>
      </w:pPr>
    </w:p>
    <w:p w14:paraId="32110945" w14:textId="529D7CCC" w:rsidR="00474197" w:rsidRDefault="00474197" w:rsidP="00F82559">
      <w:pPr>
        <w:rPr>
          <w:rFonts w:ascii="Arial" w:hAnsi="Arial" w:cs="Arial"/>
          <w:b/>
          <w:sz w:val="36"/>
        </w:rPr>
      </w:pPr>
    </w:p>
    <w:p w14:paraId="7EC98B0D" w14:textId="14E875F9" w:rsidR="00474197" w:rsidRDefault="00474197" w:rsidP="00F82559">
      <w:pPr>
        <w:rPr>
          <w:rFonts w:ascii="Arial" w:hAnsi="Arial" w:cs="Arial"/>
          <w:b/>
          <w:sz w:val="36"/>
        </w:rPr>
      </w:pPr>
    </w:p>
    <w:p w14:paraId="35029BDD" w14:textId="40222EEC" w:rsidR="00474197" w:rsidRDefault="00474197" w:rsidP="00F82559">
      <w:pPr>
        <w:rPr>
          <w:rFonts w:ascii="Arial" w:hAnsi="Arial" w:cs="Arial"/>
          <w:b/>
          <w:sz w:val="36"/>
        </w:rPr>
      </w:pPr>
    </w:p>
    <w:p w14:paraId="7A6EF211" w14:textId="0D496A51" w:rsidR="00474197" w:rsidRDefault="00474197" w:rsidP="00F82559">
      <w:pPr>
        <w:rPr>
          <w:rFonts w:ascii="Arial" w:hAnsi="Arial" w:cs="Arial"/>
          <w:b/>
          <w:sz w:val="36"/>
        </w:rPr>
      </w:pPr>
    </w:p>
    <w:p w14:paraId="54806DE1" w14:textId="5E044361" w:rsidR="00474197" w:rsidRDefault="00474197" w:rsidP="00F82559">
      <w:pPr>
        <w:rPr>
          <w:rFonts w:ascii="Arial" w:hAnsi="Arial" w:cs="Arial"/>
          <w:b/>
          <w:sz w:val="36"/>
        </w:rPr>
      </w:pPr>
    </w:p>
    <w:p w14:paraId="6499B6A1" w14:textId="780028E2" w:rsidR="00474197" w:rsidRDefault="00474197" w:rsidP="00F82559">
      <w:pPr>
        <w:rPr>
          <w:rFonts w:ascii="Arial" w:hAnsi="Arial" w:cs="Arial"/>
          <w:b/>
          <w:sz w:val="36"/>
        </w:rPr>
      </w:pPr>
    </w:p>
    <w:p w14:paraId="66170001" w14:textId="77777777" w:rsidR="00474197" w:rsidRDefault="00474197" w:rsidP="00F82559">
      <w:pPr>
        <w:rPr>
          <w:rFonts w:ascii="Arial" w:hAnsi="Arial" w:cs="Arial"/>
          <w:b/>
          <w:sz w:val="36"/>
        </w:rPr>
      </w:pPr>
    </w:p>
    <w:p w14:paraId="11D2FC8B" w14:textId="77777777" w:rsidR="004F442D" w:rsidRDefault="004F442D" w:rsidP="00F82559">
      <w:pPr>
        <w:rPr>
          <w:rFonts w:ascii="Arial" w:hAnsi="Arial" w:cs="Arial"/>
          <w:b/>
          <w:sz w:val="36"/>
        </w:rPr>
      </w:pPr>
    </w:p>
    <w:p w14:paraId="39E14052" w14:textId="77777777" w:rsidR="004F442D" w:rsidRDefault="004F442D" w:rsidP="00F82559">
      <w:pPr>
        <w:rPr>
          <w:rFonts w:ascii="Arial" w:hAnsi="Arial" w:cs="Arial"/>
          <w:b/>
          <w:sz w:val="36"/>
        </w:rPr>
      </w:pPr>
    </w:p>
    <w:p w14:paraId="28B435C7" w14:textId="77777777" w:rsidR="004F442D" w:rsidRDefault="004F442D" w:rsidP="00F82559">
      <w:pPr>
        <w:rPr>
          <w:rFonts w:ascii="Arial" w:hAnsi="Arial" w:cs="Arial"/>
          <w:b/>
          <w:sz w:val="36"/>
        </w:rPr>
      </w:pPr>
    </w:p>
    <w:p w14:paraId="6B38AF10" w14:textId="116D49C8" w:rsidR="004F442D" w:rsidRDefault="004F442D" w:rsidP="00F82559">
      <w:pPr>
        <w:rPr>
          <w:rFonts w:ascii="Arial" w:hAnsi="Arial" w:cs="Arial"/>
          <w:b/>
          <w:sz w:val="36"/>
        </w:rPr>
        <w:sectPr w:rsidR="004F442D" w:rsidSect="00474197">
          <w:type w:val="continuous"/>
          <w:pgSz w:w="12240" w:h="15840"/>
          <w:pgMar w:top="1440" w:right="1080" w:bottom="1440" w:left="1800" w:header="720" w:footer="720" w:gutter="0"/>
          <w:cols w:space="720"/>
        </w:sectPr>
      </w:pPr>
    </w:p>
    <w:p w14:paraId="5B4BEFE7" w14:textId="77777777" w:rsidR="00474197" w:rsidRDefault="00474197" w:rsidP="00F82559">
      <w:pPr>
        <w:rPr>
          <w:rFonts w:ascii="Arial" w:hAnsi="Arial" w:cs="Arial"/>
          <w:b/>
          <w:sz w:val="36"/>
        </w:rPr>
      </w:pPr>
    </w:p>
    <w:p w14:paraId="0EC6F5F1" w14:textId="63EAF7DF" w:rsidR="009F50D1" w:rsidRDefault="009F50D1" w:rsidP="009F50D1">
      <w:pPr>
        <w:rPr>
          <w:rFonts w:ascii="Arial" w:hAnsi="Arial" w:cs="Arial"/>
          <w:b/>
          <w:sz w:val="36"/>
        </w:rPr>
        <w:sectPr w:rsidR="009F50D1" w:rsidSect="008A1336">
          <w:type w:val="continuous"/>
          <w:pgSz w:w="12240" w:h="15840"/>
          <w:pgMar w:top="1440" w:right="1080" w:bottom="1440" w:left="1800" w:header="720" w:footer="720" w:gutter="0"/>
          <w:cols w:num="2" w:space="720"/>
        </w:sectPr>
      </w:pPr>
      <w:r>
        <w:rPr>
          <w:rFonts w:ascii="Arial" w:hAnsi="Arial" w:cs="Arial"/>
          <w:b/>
          <w:sz w:val="36"/>
        </w:rPr>
        <w:t xml:space="preserve"> </w:t>
      </w:r>
    </w:p>
    <w:p w14:paraId="020EC434" w14:textId="77777777" w:rsidR="009F50D1" w:rsidRPr="006F1DF9" w:rsidRDefault="008A1336" w:rsidP="009F50D1">
      <w:pPr>
        <w:jc w:val="center"/>
        <w:rPr>
          <w:rFonts w:ascii="Arial" w:hAnsi="Arial" w:cs="Arial"/>
          <w:b/>
          <w:sz w:val="32"/>
        </w:rPr>
      </w:pPr>
      <w:r w:rsidRPr="006F1DF9">
        <w:rPr>
          <w:rFonts w:ascii="Arial" w:hAnsi="Arial" w:cs="Arial"/>
          <w:b/>
          <w:sz w:val="36"/>
        </w:rPr>
        <w:t>2019</w:t>
      </w:r>
      <w:r w:rsidR="009F50D1">
        <w:rPr>
          <w:rFonts w:ascii="Arial" w:hAnsi="Arial" w:cs="Arial"/>
          <w:b/>
          <w:sz w:val="36"/>
        </w:rPr>
        <w:t xml:space="preserve"> </w:t>
      </w:r>
      <w:r w:rsidR="009F50D1" w:rsidRPr="006F1DF9">
        <w:rPr>
          <w:rFonts w:ascii="Arial" w:hAnsi="Arial" w:cs="Arial"/>
          <w:b/>
          <w:sz w:val="32"/>
        </w:rPr>
        <w:t>CALENDAR</w:t>
      </w:r>
    </w:p>
    <w:p w14:paraId="395B1989" w14:textId="3F141FA5" w:rsidR="006F1DF9" w:rsidRPr="006F1DF9" w:rsidRDefault="006F1DF9" w:rsidP="00F82559">
      <w:pPr>
        <w:jc w:val="center"/>
        <w:rPr>
          <w:rFonts w:ascii="Arial" w:hAnsi="Arial" w:cs="Arial"/>
          <w:b/>
          <w:sz w:val="36"/>
        </w:rPr>
      </w:pPr>
    </w:p>
    <w:p w14:paraId="3B0E4306" w14:textId="77777777" w:rsidR="009F50D1" w:rsidRDefault="009F50D1" w:rsidP="009F50D1">
      <w:pPr>
        <w:jc w:val="center"/>
        <w:rPr>
          <w:rFonts w:ascii="Arial" w:hAnsi="Arial" w:cs="Arial"/>
          <w:sz w:val="22"/>
          <w:szCs w:val="22"/>
        </w:rPr>
        <w:sectPr w:rsidR="009F50D1" w:rsidSect="009F50D1">
          <w:type w:val="continuous"/>
          <w:pgSz w:w="12240" w:h="15840"/>
          <w:pgMar w:top="1440" w:right="1080" w:bottom="1440" w:left="1800" w:header="720" w:footer="720" w:gutter="0"/>
          <w:cols w:space="720"/>
        </w:sectPr>
      </w:pPr>
    </w:p>
    <w:p w14:paraId="3CEC1573" w14:textId="5F2C7294" w:rsidR="006F1DF9" w:rsidRPr="009F50D1" w:rsidRDefault="008A1336" w:rsidP="00F32B8D">
      <w:pPr>
        <w:jc w:val="center"/>
        <w:rPr>
          <w:rFonts w:ascii="Arial" w:hAnsi="Arial" w:cs="Arial"/>
          <w:sz w:val="22"/>
          <w:szCs w:val="22"/>
        </w:rPr>
      </w:pPr>
      <w:r w:rsidRPr="00F747BC">
        <w:rPr>
          <w:rFonts w:ascii="Arial" w:hAnsi="Arial" w:cs="Arial"/>
          <w:sz w:val="22"/>
          <w:szCs w:val="22"/>
        </w:rPr>
        <w:t>TENTATIVE LEGISLATIVE</w:t>
      </w:r>
      <w:r w:rsidR="009F50D1">
        <w:rPr>
          <w:rFonts w:ascii="Arial" w:hAnsi="Arial" w:cs="Arial"/>
          <w:sz w:val="22"/>
          <w:szCs w:val="22"/>
        </w:rPr>
        <w:t xml:space="preserve"> </w:t>
      </w:r>
      <w:r w:rsidRPr="00F747BC">
        <w:rPr>
          <w:rFonts w:ascii="Arial" w:hAnsi="Arial" w:cs="Arial"/>
          <w:sz w:val="22"/>
          <w:szCs w:val="22"/>
        </w:rPr>
        <w:t>CALENDAR FIRST YEAR OF</w:t>
      </w:r>
      <w:r w:rsidR="009F50D1">
        <w:rPr>
          <w:rFonts w:ascii="Arial" w:hAnsi="Arial" w:cs="Arial"/>
          <w:sz w:val="22"/>
          <w:szCs w:val="22"/>
        </w:rPr>
        <w:t xml:space="preserve"> </w:t>
      </w:r>
      <w:r w:rsidRPr="00F747BC">
        <w:rPr>
          <w:rFonts w:ascii="Arial" w:hAnsi="Arial" w:cs="Arial"/>
          <w:sz w:val="22"/>
          <w:szCs w:val="22"/>
        </w:rPr>
        <w:t>BIENNIUM</w:t>
      </w:r>
      <w:r w:rsidR="006F1DF9" w:rsidRPr="00F747BC">
        <w:rPr>
          <w:rFonts w:ascii="Arial" w:hAnsi="Arial" w:cs="Arial"/>
          <w:sz w:val="22"/>
          <w:szCs w:val="22"/>
        </w:rPr>
        <w:t xml:space="preserve"> </w:t>
      </w:r>
      <w:r w:rsidRPr="00F747BC">
        <w:rPr>
          <w:rFonts w:ascii="Arial" w:hAnsi="Arial" w:cs="Arial"/>
          <w:sz w:val="22"/>
          <w:szCs w:val="22"/>
        </w:rPr>
        <w:t>CALIFORNIA STATE</w:t>
      </w:r>
      <w:r w:rsidR="00F32B8D">
        <w:rPr>
          <w:rFonts w:ascii="Arial" w:hAnsi="Arial" w:cs="Arial"/>
          <w:sz w:val="22"/>
          <w:szCs w:val="22"/>
        </w:rPr>
        <w:t xml:space="preserve"> </w:t>
      </w:r>
      <w:r w:rsidRPr="00F747BC">
        <w:rPr>
          <w:rFonts w:ascii="Arial" w:hAnsi="Arial" w:cs="Arial"/>
          <w:sz w:val="22"/>
          <w:szCs w:val="22"/>
        </w:rPr>
        <w:t xml:space="preserve">ASSEMBLY </w:t>
      </w:r>
      <w:r w:rsidR="006F1DF9" w:rsidRPr="00F747BC">
        <w:rPr>
          <w:rFonts w:ascii="Arial" w:hAnsi="Arial" w:cs="Arial"/>
          <w:sz w:val="22"/>
          <w:szCs w:val="22"/>
        </w:rPr>
        <w:t>&amp; SENATE</w:t>
      </w:r>
      <w:r w:rsidR="009F50D1">
        <w:rPr>
          <w:rFonts w:ascii="Arial" w:hAnsi="Arial" w:cs="Arial"/>
          <w:sz w:val="22"/>
          <w:szCs w:val="22"/>
        </w:rPr>
        <w:t xml:space="preserve"> </w:t>
      </w:r>
      <w:r w:rsidRPr="00F747BC">
        <w:rPr>
          <w:rFonts w:ascii="Arial" w:hAnsi="Arial" w:cs="Arial"/>
          <w:sz w:val="22"/>
          <w:szCs w:val="22"/>
        </w:rPr>
        <w:t>2019–20 REGULAR</w:t>
      </w:r>
    </w:p>
    <w:p w14:paraId="0224EFC6" w14:textId="77777777" w:rsidR="00A36408" w:rsidRPr="00F16FD1" w:rsidRDefault="00A36408" w:rsidP="008A1336">
      <w:pPr>
        <w:rPr>
          <w:rFonts w:ascii="Arial Narrow" w:hAnsi="Arial Narrow"/>
          <w:sz w:val="20"/>
          <w:szCs w:val="20"/>
        </w:rPr>
      </w:pPr>
    </w:p>
    <w:p w14:paraId="69129774" w14:textId="77777777" w:rsidR="00F16FD1" w:rsidRDefault="008A1336" w:rsidP="008A1336">
      <w:pPr>
        <w:rPr>
          <w:rFonts w:ascii="Arial Narrow" w:hAnsi="Arial Narrow"/>
          <w:sz w:val="20"/>
          <w:szCs w:val="20"/>
        </w:rPr>
      </w:pPr>
      <w:r w:rsidRPr="00F16FD1">
        <w:rPr>
          <w:rFonts w:ascii="Arial Narrow" w:hAnsi="Arial Narrow"/>
          <w:sz w:val="20"/>
          <w:szCs w:val="20"/>
        </w:rPr>
        <w:t>Aug.</w:t>
      </w:r>
      <w:r w:rsidRPr="00F16FD1">
        <w:rPr>
          <w:rFonts w:ascii="Arial Narrow" w:hAnsi="Arial Narrow"/>
          <w:spacing w:val="15"/>
          <w:sz w:val="20"/>
          <w:szCs w:val="20"/>
        </w:rPr>
        <w:t xml:space="preserve"> </w:t>
      </w:r>
      <w:r w:rsidRPr="00F16FD1">
        <w:rPr>
          <w:rFonts w:ascii="Arial Narrow" w:hAnsi="Arial Narrow"/>
          <w:sz w:val="20"/>
          <w:szCs w:val="20"/>
        </w:rPr>
        <w:t>12</w:t>
      </w:r>
      <w:r w:rsidRPr="00F16FD1">
        <w:rPr>
          <w:rFonts w:ascii="Arial Narrow" w:hAnsi="Arial Narrow"/>
          <w:sz w:val="20"/>
          <w:szCs w:val="20"/>
        </w:rPr>
        <w:tab/>
        <w:t xml:space="preserve">—Legislature reconvenes from Summer Recess (J.R. 51(a)(3)). </w:t>
      </w:r>
    </w:p>
    <w:p w14:paraId="58087E8E" w14:textId="77777777" w:rsidR="00F16FD1" w:rsidRDefault="00F16FD1" w:rsidP="008A1336">
      <w:pPr>
        <w:rPr>
          <w:rFonts w:ascii="Arial Narrow" w:hAnsi="Arial Narrow"/>
          <w:sz w:val="20"/>
          <w:szCs w:val="20"/>
        </w:rPr>
      </w:pPr>
    </w:p>
    <w:p w14:paraId="3E8B7B04" w14:textId="77777777" w:rsidR="00F747BC" w:rsidRDefault="008A1336" w:rsidP="008A1336">
      <w:pPr>
        <w:rPr>
          <w:rFonts w:ascii="Arial Narrow" w:hAnsi="Arial Narrow"/>
          <w:spacing w:val="14"/>
          <w:sz w:val="20"/>
          <w:szCs w:val="20"/>
        </w:rPr>
      </w:pPr>
      <w:r w:rsidRPr="00F16FD1">
        <w:rPr>
          <w:rFonts w:ascii="Arial Narrow" w:hAnsi="Arial Narrow"/>
          <w:sz w:val="20"/>
          <w:szCs w:val="20"/>
        </w:rPr>
        <w:t>Aug.</w:t>
      </w:r>
      <w:r w:rsidRPr="00F16FD1">
        <w:rPr>
          <w:rFonts w:ascii="Arial Narrow" w:hAnsi="Arial Narrow"/>
          <w:spacing w:val="15"/>
          <w:sz w:val="20"/>
          <w:szCs w:val="20"/>
        </w:rPr>
        <w:t xml:space="preserve"> </w:t>
      </w:r>
      <w:r w:rsidRPr="00F16FD1">
        <w:rPr>
          <w:rFonts w:ascii="Arial Narrow" w:hAnsi="Arial Narrow"/>
          <w:sz w:val="20"/>
          <w:szCs w:val="20"/>
        </w:rPr>
        <w:t>30</w:t>
      </w:r>
      <w:r w:rsidR="00F16FD1">
        <w:rPr>
          <w:rFonts w:ascii="Arial Narrow" w:hAnsi="Arial Narrow"/>
          <w:sz w:val="20"/>
          <w:szCs w:val="20"/>
        </w:rPr>
        <w:t xml:space="preserve"> </w:t>
      </w:r>
      <w:r w:rsidRPr="00F16FD1">
        <w:rPr>
          <w:rFonts w:ascii="Arial Narrow" w:hAnsi="Arial Narrow"/>
          <w:sz w:val="20"/>
          <w:szCs w:val="20"/>
        </w:rPr>
        <w:t>—Last</w:t>
      </w:r>
      <w:r w:rsidRPr="00F16FD1">
        <w:rPr>
          <w:rFonts w:ascii="Arial Narrow" w:hAnsi="Arial Narrow"/>
          <w:spacing w:val="14"/>
          <w:sz w:val="20"/>
          <w:szCs w:val="20"/>
        </w:rPr>
        <w:t xml:space="preserve"> </w:t>
      </w:r>
      <w:r w:rsidRPr="00F16FD1">
        <w:rPr>
          <w:rFonts w:ascii="Arial Narrow" w:hAnsi="Arial Narrow"/>
          <w:sz w:val="20"/>
          <w:szCs w:val="20"/>
        </w:rPr>
        <w:t>day</w:t>
      </w:r>
      <w:r w:rsidRPr="00F16FD1">
        <w:rPr>
          <w:rFonts w:ascii="Arial Narrow" w:hAnsi="Arial Narrow"/>
          <w:spacing w:val="14"/>
          <w:sz w:val="20"/>
          <w:szCs w:val="20"/>
        </w:rPr>
        <w:t xml:space="preserve"> </w:t>
      </w:r>
      <w:r w:rsidRPr="00F16FD1">
        <w:rPr>
          <w:rFonts w:ascii="Arial Narrow" w:hAnsi="Arial Narrow"/>
          <w:sz w:val="20"/>
          <w:szCs w:val="20"/>
        </w:rPr>
        <w:t>for</w:t>
      </w:r>
      <w:r w:rsidRPr="00F16FD1">
        <w:rPr>
          <w:rFonts w:ascii="Arial Narrow" w:hAnsi="Arial Narrow"/>
          <w:spacing w:val="14"/>
          <w:sz w:val="20"/>
          <w:szCs w:val="20"/>
        </w:rPr>
        <w:t xml:space="preserve"> </w:t>
      </w:r>
      <w:r w:rsidRPr="00F16FD1">
        <w:rPr>
          <w:rFonts w:ascii="Arial Narrow" w:hAnsi="Arial Narrow"/>
          <w:sz w:val="20"/>
          <w:szCs w:val="20"/>
        </w:rPr>
        <w:t>fiscal</w:t>
      </w:r>
      <w:r w:rsidRPr="00F16FD1">
        <w:rPr>
          <w:rFonts w:ascii="Arial Narrow" w:hAnsi="Arial Narrow"/>
          <w:spacing w:val="14"/>
          <w:sz w:val="20"/>
          <w:szCs w:val="20"/>
        </w:rPr>
        <w:t xml:space="preserve"> </w:t>
      </w:r>
      <w:r w:rsidRPr="00F16FD1">
        <w:rPr>
          <w:rFonts w:ascii="Arial Narrow" w:hAnsi="Arial Narrow"/>
          <w:sz w:val="20"/>
          <w:szCs w:val="20"/>
        </w:rPr>
        <w:t>committees</w:t>
      </w:r>
      <w:r w:rsidRPr="00F16FD1">
        <w:rPr>
          <w:rFonts w:ascii="Arial Narrow" w:hAnsi="Arial Narrow"/>
          <w:spacing w:val="14"/>
          <w:sz w:val="20"/>
          <w:szCs w:val="20"/>
        </w:rPr>
        <w:t xml:space="preserve"> </w:t>
      </w:r>
      <w:r w:rsidRPr="00F16FD1">
        <w:rPr>
          <w:rFonts w:ascii="Arial Narrow" w:hAnsi="Arial Narrow"/>
          <w:sz w:val="20"/>
          <w:szCs w:val="20"/>
        </w:rPr>
        <w:t>to</w:t>
      </w:r>
      <w:r w:rsidRPr="00F16FD1">
        <w:rPr>
          <w:rFonts w:ascii="Arial Narrow" w:hAnsi="Arial Narrow"/>
          <w:spacing w:val="14"/>
          <w:sz w:val="20"/>
          <w:szCs w:val="20"/>
        </w:rPr>
        <w:t xml:space="preserve"> </w:t>
      </w:r>
      <w:r w:rsidRPr="00F16FD1">
        <w:rPr>
          <w:rFonts w:ascii="Arial Narrow" w:hAnsi="Arial Narrow"/>
          <w:sz w:val="20"/>
          <w:szCs w:val="20"/>
        </w:rPr>
        <w:t>meet</w:t>
      </w:r>
      <w:r w:rsidRPr="00F16FD1">
        <w:rPr>
          <w:rFonts w:ascii="Arial Narrow" w:hAnsi="Arial Narrow"/>
          <w:spacing w:val="14"/>
          <w:sz w:val="20"/>
          <w:szCs w:val="20"/>
        </w:rPr>
        <w:t xml:space="preserve"> </w:t>
      </w:r>
      <w:r w:rsidRPr="00F16FD1">
        <w:rPr>
          <w:rFonts w:ascii="Arial Narrow" w:hAnsi="Arial Narrow"/>
          <w:sz w:val="20"/>
          <w:szCs w:val="20"/>
        </w:rPr>
        <w:t>and</w:t>
      </w:r>
      <w:r w:rsidRPr="00F16FD1">
        <w:rPr>
          <w:rFonts w:ascii="Arial Narrow" w:hAnsi="Arial Narrow"/>
          <w:spacing w:val="14"/>
          <w:sz w:val="20"/>
          <w:szCs w:val="20"/>
        </w:rPr>
        <w:t xml:space="preserve"> </w:t>
      </w:r>
    </w:p>
    <w:p w14:paraId="5B7C1382" w14:textId="12757162" w:rsidR="008A1336" w:rsidRPr="00F16FD1" w:rsidRDefault="008A1336" w:rsidP="008A1336">
      <w:pPr>
        <w:rPr>
          <w:rFonts w:ascii="Arial Narrow" w:hAnsi="Arial Narrow"/>
          <w:sz w:val="20"/>
          <w:szCs w:val="20"/>
        </w:rPr>
      </w:pPr>
      <w:r w:rsidRPr="00F16FD1">
        <w:rPr>
          <w:rFonts w:ascii="Arial Narrow" w:hAnsi="Arial Narrow"/>
          <w:sz w:val="20"/>
          <w:szCs w:val="20"/>
        </w:rPr>
        <w:t>report</w:t>
      </w:r>
      <w:r w:rsidRPr="00F16FD1">
        <w:rPr>
          <w:rFonts w:ascii="Arial Narrow" w:hAnsi="Arial Narrow"/>
          <w:spacing w:val="13"/>
          <w:sz w:val="20"/>
          <w:szCs w:val="20"/>
        </w:rPr>
        <w:t xml:space="preserve"> </w:t>
      </w:r>
      <w:r w:rsidRPr="00F16FD1">
        <w:rPr>
          <w:rFonts w:ascii="Arial Narrow" w:hAnsi="Arial Narrow"/>
          <w:sz w:val="20"/>
          <w:szCs w:val="20"/>
        </w:rPr>
        <w:t>bills</w:t>
      </w:r>
      <w:r w:rsidRPr="00F16FD1">
        <w:rPr>
          <w:rFonts w:ascii="Arial Narrow" w:hAnsi="Arial Narrow"/>
          <w:spacing w:val="14"/>
          <w:sz w:val="20"/>
          <w:szCs w:val="20"/>
        </w:rPr>
        <w:t xml:space="preserve"> </w:t>
      </w:r>
      <w:r w:rsidRPr="00F16FD1">
        <w:rPr>
          <w:rFonts w:ascii="Arial Narrow" w:hAnsi="Arial Narrow"/>
          <w:sz w:val="20"/>
          <w:szCs w:val="20"/>
        </w:rPr>
        <w:t>(J.R.</w:t>
      </w:r>
      <w:r w:rsidR="00F16FD1">
        <w:rPr>
          <w:rFonts w:ascii="Arial Narrow" w:hAnsi="Arial Narrow"/>
          <w:sz w:val="20"/>
          <w:szCs w:val="20"/>
        </w:rPr>
        <w:t xml:space="preserve"> </w:t>
      </w:r>
      <w:r w:rsidRPr="00F16FD1">
        <w:rPr>
          <w:rFonts w:ascii="Arial Narrow" w:hAnsi="Arial Narrow"/>
          <w:sz w:val="20"/>
          <w:szCs w:val="20"/>
        </w:rPr>
        <w:t>61(a)(12)).</w:t>
      </w:r>
    </w:p>
    <w:p w14:paraId="68F47F81" w14:textId="77777777" w:rsidR="00F16FD1" w:rsidRPr="00F16FD1" w:rsidRDefault="00F16FD1" w:rsidP="008A1336">
      <w:pPr>
        <w:rPr>
          <w:rFonts w:ascii="Arial Narrow" w:hAnsi="Arial Narrow"/>
          <w:sz w:val="20"/>
          <w:szCs w:val="20"/>
        </w:rPr>
      </w:pPr>
    </w:p>
    <w:p w14:paraId="42054236" w14:textId="00200F38" w:rsidR="008A1336" w:rsidRPr="00F16FD1" w:rsidRDefault="008A1336" w:rsidP="008A1336">
      <w:pPr>
        <w:rPr>
          <w:rFonts w:ascii="Arial Narrow" w:hAnsi="Arial Narrow"/>
          <w:color w:val="FF0000"/>
          <w:sz w:val="20"/>
          <w:szCs w:val="20"/>
        </w:rPr>
      </w:pPr>
      <w:r w:rsidRPr="00F16FD1">
        <w:rPr>
          <w:rFonts w:ascii="Arial Narrow" w:hAnsi="Arial Narrow"/>
          <w:color w:val="FF0000"/>
          <w:sz w:val="20"/>
          <w:szCs w:val="20"/>
        </w:rPr>
        <w:t>Sep.</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2</w:t>
      </w:r>
      <w:r w:rsidRPr="00F16FD1">
        <w:rPr>
          <w:rFonts w:ascii="Arial Narrow" w:hAnsi="Arial Narrow"/>
          <w:color w:val="FF0000"/>
          <w:sz w:val="20"/>
          <w:szCs w:val="20"/>
        </w:rPr>
        <w:tab/>
        <w:t>—Labor</w:t>
      </w:r>
      <w:r w:rsidRPr="00F16FD1">
        <w:rPr>
          <w:rFonts w:ascii="Arial Narrow" w:hAnsi="Arial Narrow"/>
          <w:color w:val="FF0000"/>
          <w:spacing w:val="16"/>
          <w:sz w:val="20"/>
          <w:szCs w:val="20"/>
        </w:rPr>
        <w:t xml:space="preserve"> </w:t>
      </w:r>
      <w:r w:rsidRPr="00F16FD1">
        <w:rPr>
          <w:rFonts w:ascii="Arial Narrow" w:hAnsi="Arial Narrow"/>
          <w:color w:val="FF0000"/>
          <w:spacing w:val="-4"/>
          <w:sz w:val="20"/>
          <w:szCs w:val="20"/>
        </w:rPr>
        <w:t>Day.</w:t>
      </w:r>
    </w:p>
    <w:p w14:paraId="69782EA7" w14:textId="77777777" w:rsidR="00F16FD1" w:rsidRPr="00F16FD1" w:rsidRDefault="00F16FD1" w:rsidP="008A1336">
      <w:pPr>
        <w:rPr>
          <w:rFonts w:ascii="Arial Narrow" w:hAnsi="Arial Narrow"/>
          <w:sz w:val="20"/>
          <w:szCs w:val="20"/>
        </w:rPr>
      </w:pPr>
    </w:p>
    <w:p w14:paraId="06FC271E" w14:textId="77777777" w:rsidR="00F747BC" w:rsidRDefault="008A1336" w:rsidP="008A1336">
      <w:pPr>
        <w:rPr>
          <w:rFonts w:ascii="Arial Narrow" w:hAnsi="Arial Narrow"/>
          <w:spacing w:val="15"/>
          <w:sz w:val="20"/>
          <w:szCs w:val="20"/>
        </w:rPr>
      </w:pPr>
      <w:r w:rsidRPr="00F16FD1">
        <w:rPr>
          <w:rFonts w:ascii="Arial Narrow" w:hAnsi="Arial Narrow"/>
          <w:sz w:val="20"/>
          <w:szCs w:val="20"/>
        </w:rPr>
        <w:t>Sep.</w:t>
      </w:r>
      <w:r w:rsidRPr="00F16FD1">
        <w:rPr>
          <w:rFonts w:ascii="Arial Narrow" w:hAnsi="Arial Narrow"/>
          <w:spacing w:val="15"/>
          <w:sz w:val="20"/>
          <w:szCs w:val="20"/>
        </w:rPr>
        <w:t xml:space="preserve"> </w:t>
      </w:r>
      <w:r w:rsidRPr="00F16FD1">
        <w:rPr>
          <w:rFonts w:ascii="Arial Narrow" w:hAnsi="Arial Narrow"/>
          <w:sz w:val="20"/>
          <w:szCs w:val="20"/>
        </w:rPr>
        <w:t>3-13</w:t>
      </w:r>
      <w:r w:rsidR="00F16FD1">
        <w:rPr>
          <w:rFonts w:ascii="Arial Narrow" w:hAnsi="Arial Narrow"/>
          <w:sz w:val="20"/>
          <w:szCs w:val="20"/>
        </w:rPr>
        <w:t xml:space="preserve"> </w:t>
      </w:r>
      <w:r w:rsidRPr="00F16FD1">
        <w:rPr>
          <w:rFonts w:ascii="Arial Narrow" w:hAnsi="Arial Narrow"/>
          <w:sz w:val="20"/>
          <w:szCs w:val="20"/>
        </w:rPr>
        <w:t xml:space="preserve">—Floor Session </w:t>
      </w:r>
      <w:r w:rsidRPr="00F16FD1">
        <w:rPr>
          <w:rFonts w:ascii="Arial Narrow" w:hAnsi="Arial Narrow"/>
          <w:spacing w:val="-3"/>
          <w:sz w:val="20"/>
          <w:szCs w:val="20"/>
        </w:rPr>
        <w:t xml:space="preserve">only. </w:t>
      </w:r>
      <w:r w:rsidRPr="00F16FD1">
        <w:rPr>
          <w:rFonts w:ascii="Arial Narrow" w:hAnsi="Arial Narrow"/>
          <w:sz w:val="20"/>
          <w:szCs w:val="20"/>
        </w:rPr>
        <w:t xml:space="preserve">No committee may meet for any purpose, except Rules Committee, bills referred pursuant </w:t>
      </w:r>
      <w:r w:rsidRPr="00F16FD1">
        <w:rPr>
          <w:rFonts w:ascii="Arial Narrow" w:hAnsi="Arial Narrow"/>
          <w:spacing w:val="-7"/>
          <w:sz w:val="20"/>
          <w:szCs w:val="20"/>
        </w:rPr>
        <w:t xml:space="preserve">to </w:t>
      </w:r>
      <w:r w:rsidRPr="00F16FD1">
        <w:rPr>
          <w:rFonts w:ascii="Arial Narrow" w:hAnsi="Arial Narrow"/>
          <w:sz w:val="20"/>
          <w:szCs w:val="20"/>
        </w:rPr>
        <w:t>Assembly</w:t>
      </w:r>
      <w:r w:rsidRPr="00F16FD1">
        <w:rPr>
          <w:rFonts w:ascii="Arial Narrow" w:hAnsi="Arial Narrow"/>
          <w:spacing w:val="15"/>
          <w:sz w:val="20"/>
          <w:szCs w:val="20"/>
        </w:rPr>
        <w:t xml:space="preserve"> </w:t>
      </w:r>
      <w:r w:rsidRPr="00F16FD1">
        <w:rPr>
          <w:rFonts w:ascii="Arial Narrow" w:hAnsi="Arial Narrow"/>
          <w:sz w:val="20"/>
          <w:szCs w:val="20"/>
        </w:rPr>
        <w:t>Rule</w:t>
      </w:r>
      <w:r w:rsidRPr="00F16FD1">
        <w:rPr>
          <w:rFonts w:ascii="Arial Narrow" w:hAnsi="Arial Narrow"/>
          <w:spacing w:val="15"/>
          <w:sz w:val="20"/>
          <w:szCs w:val="20"/>
        </w:rPr>
        <w:t xml:space="preserve"> </w:t>
      </w:r>
      <w:r w:rsidRPr="00F16FD1">
        <w:rPr>
          <w:rFonts w:ascii="Arial Narrow" w:hAnsi="Arial Narrow"/>
          <w:sz w:val="20"/>
          <w:szCs w:val="20"/>
        </w:rPr>
        <w:t>77.2,</w:t>
      </w:r>
      <w:r w:rsidRPr="00F16FD1">
        <w:rPr>
          <w:rFonts w:ascii="Arial Narrow" w:hAnsi="Arial Narrow"/>
          <w:spacing w:val="15"/>
          <w:sz w:val="20"/>
          <w:szCs w:val="20"/>
        </w:rPr>
        <w:t xml:space="preserve"> </w:t>
      </w:r>
      <w:r w:rsidRPr="00F16FD1">
        <w:rPr>
          <w:rFonts w:ascii="Arial Narrow" w:hAnsi="Arial Narrow"/>
          <w:sz w:val="20"/>
          <w:szCs w:val="20"/>
        </w:rPr>
        <w:t>and</w:t>
      </w:r>
      <w:r w:rsidRPr="00F16FD1">
        <w:rPr>
          <w:rFonts w:ascii="Arial Narrow" w:hAnsi="Arial Narrow"/>
          <w:spacing w:val="16"/>
          <w:sz w:val="20"/>
          <w:szCs w:val="20"/>
        </w:rPr>
        <w:t xml:space="preserve"> </w:t>
      </w:r>
      <w:r w:rsidRPr="00F16FD1">
        <w:rPr>
          <w:rFonts w:ascii="Arial Narrow" w:hAnsi="Arial Narrow"/>
          <w:sz w:val="20"/>
          <w:szCs w:val="20"/>
        </w:rPr>
        <w:t>Conference</w:t>
      </w:r>
      <w:r w:rsidRPr="00F16FD1">
        <w:rPr>
          <w:rFonts w:ascii="Arial Narrow" w:hAnsi="Arial Narrow"/>
          <w:spacing w:val="15"/>
          <w:sz w:val="20"/>
          <w:szCs w:val="20"/>
        </w:rPr>
        <w:t xml:space="preserve"> </w:t>
      </w:r>
    </w:p>
    <w:p w14:paraId="01862E43" w14:textId="23DA40FE" w:rsidR="008A1336" w:rsidRPr="00F16FD1" w:rsidRDefault="008A1336" w:rsidP="008A1336">
      <w:pPr>
        <w:rPr>
          <w:rFonts w:ascii="Arial Narrow" w:hAnsi="Arial Narrow"/>
          <w:sz w:val="20"/>
          <w:szCs w:val="20"/>
        </w:rPr>
      </w:pPr>
      <w:r w:rsidRPr="00F16FD1">
        <w:rPr>
          <w:rFonts w:ascii="Arial Narrow" w:hAnsi="Arial Narrow"/>
          <w:sz w:val="20"/>
          <w:szCs w:val="20"/>
        </w:rPr>
        <w:t>Committees</w:t>
      </w:r>
      <w:r w:rsidRPr="00F16FD1">
        <w:rPr>
          <w:rFonts w:ascii="Arial Narrow" w:hAnsi="Arial Narrow"/>
          <w:spacing w:val="15"/>
          <w:sz w:val="20"/>
          <w:szCs w:val="20"/>
        </w:rPr>
        <w:t xml:space="preserve"> </w:t>
      </w:r>
      <w:r w:rsidRPr="00F16FD1">
        <w:rPr>
          <w:rFonts w:ascii="Arial Narrow" w:hAnsi="Arial Narrow"/>
          <w:sz w:val="20"/>
          <w:szCs w:val="20"/>
        </w:rPr>
        <w:t>(J.R.</w:t>
      </w:r>
      <w:r w:rsidR="00F16FD1">
        <w:rPr>
          <w:rFonts w:ascii="Arial Narrow" w:hAnsi="Arial Narrow"/>
          <w:sz w:val="20"/>
          <w:szCs w:val="20"/>
        </w:rPr>
        <w:t xml:space="preserve"> </w:t>
      </w:r>
      <w:r w:rsidRPr="00F16FD1">
        <w:rPr>
          <w:rFonts w:ascii="Arial Narrow" w:hAnsi="Arial Narrow"/>
          <w:sz w:val="20"/>
          <w:szCs w:val="20"/>
        </w:rPr>
        <w:t>61(a)(13)).</w:t>
      </w:r>
    </w:p>
    <w:p w14:paraId="7304846E" w14:textId="77777777" w:rsidR="00F16FD1" w:rsidRPr="00F16FD1" w:rsidRDefault="00F16FD1" w:rsidP="008A1336">
      <w:pPr>
        <w:rPr>
          <w:rFonts w:ascii="Arial Narrow" w:hAnsi="Arial Narrow"/>
          <w:sz w:val="20"/>
          <w:szCs w:val="20"/>
        </w:rPr>
      </w:pPr>
    </w:p>
    <w:p w14:paraId="13A96090" w14:textId="3BE0AAED" w:rsidR="008A1336" w:rsidRPr="00F16FD1" w:rsidRDefault="008A1336" w:rsidP="008A1336">
      <w:pPr>
        <w:rPr>
          <w:rFonts w:ascii="Arial Narrow" w:hAnsi="Arial Narrow"/>
          <w:sz w:val="20"/>
          <w:szCs w:val="20"/>
        </w:rPr>
      </w:pPr>
      <w:r w:rsidRPr="00F16FD1">
        <w:rPr>
          <w:rFonts w:ascii="Arial Narrow" w:hAnsi="Arial Narrow"/>
          <w:sz w:val="20"/>
          <w:szCs w:val="20"/>
        </w:rPr>
        <w:t>Sep.</w:t>
      </w:r>
      <w:r w:rsidRPr="00F16FD1">
        <w:rPr>
          <w:rFonts w:ascii="Arial Narrow" w:hAnsi="Arial Narrow"/>
          <w:spacing w:val="15"/>
          <w:sz w:val="20"/>
          <w:szCs w:val="20"/>
        </w:rPr>
        <w:t xml:space="preserve"> </w:t>
      </w:r>
      <w:r w:rsidRPr="00F16FD1">
        <w:rPr>
          <w:rFonts w:ascii="Arial Narrow" w:hAnsi="Arial Narrow"/>
          <w:sz w:val="20"/>
          <w:szCs w:val="20"/>
        </w:rPr>
        <w:t>6</w:t>
      </w:r>
      <w:r w:rsidRPr="00F16FD1">
        <w:rPr>
          <w:rFonts w:ascii="Arial Narrow" w:hAnsi="Arial Narrow"/>
          <w:sz w:val="20"/>
          <w:szCs w:val="20"/>
        </w:rPr>
        <w:tab/>
        <w:t>—Last</w:t>
      </w:r>
      <w:r w:rsidRPr="00F16FD1">
        <w:rPr>
          <w:rFonts w:ascii="Arial Narrow" w:hAnsi="Arial Narrow"/>
          <w:spacing w:val="16"/>
          <w:sz w:val="20"/>
          <w:szCs w:val="20"/>
        </w:rPr>
        <w:t xml:space="preserve"> </w:t>
      </w:r>
      <w:r w:rsidRPr="00F16FD1">
        <w:rPr>
          <w:rFonts w:ascii="Arial Narrow" w:hAnsi="Arial Narrow"/>
          <w:sz w:val="20"/>
          <w:szCs w:val="20"/>
        </w:rPr>
        <w:t>day</w:t>
      </w:r>
      <w:r w:rsidRPr="00F16FD1">
        <w:rPr>
          <w:rFonts w:ascii="Arial Narrow" w:hAnsi="Arial Narrow"/>
          <w:spacing w:val="16"/>
          <w:sz w:val="20"/>
          <w:szCs w:val="20"/>
        </w:rPr>
        <w:t xml:space="preserve"> </w:t>
      </w:r>
      <w:r w:rsidRPr="00F16FD1">
        <w:rPr>
          <w:rFonts w:ascii="Arial Narrow" w:hAnsi="Arial Narrow"/>
          <w:sz w:val="20"/>
          <w:szCs w:val="20"/>
        </w:rPr>
        <w:t>to</w:t>
      </w:r>
      <w:r w:rsidRPr="00F16FD1">
        <w:rPr>
          <w:rFonts w:ascii="Arial Narrow" w:hAnsi="Arial Narrow"/>
          <w:spacing w:val="15"/>
          <w:sz w:val="20"/>
          <w:szCs w:val="20"/>
        </w:rPr>
        <w:t xml:space="preserve"> </w:t>
      </w:r>
      <w:r w:rsidRPr="00F16FD1">
        <w:rPr>
          <w:rFonts w:ascii="Arial Narrow" w:hAnsi="Arial Narrow"/>
          <w:sz w:val="20"/>
          <w:szCs w:val="20"/>
        </w:rPr>
        <w:t>amend</w:t>
      </w:r>
      <w:r w:rsidRPr="00F16FD1">
        <w:rPr>
          <w:rFonts w:ascii="Arial Narrow" w:hAnsi="Arial Narrow"/>
          <w:spacing w:val="16"/>
          <w:sz w:val="20"/>
          <w:szCs w:val="20"/>
        </w:rPr>
        <w:t xml:space="preserve"> </w:t>
      </w:r>
      <w:r w:rsidRPr="00F16FD1">
        <w:rPr>
          <w:rFonts w:ascii="Arial Narrow" w:hAnsi="Arial Narrow"/>
          <w:sz w:val="20"/>
          <w:szCs w:val="20"/>
        </w:rPr>
        <w:t>on</w:t>
      </w:r>
      <w:r w:rsidRPr="00F16FD1">
        <w:rPr>
          <w:rFonts w:ascii="Arial Narrow" w:hAnsi="Arial Narrow"/>
          <w:spacing w:val="16"/>
          <w:sz w:val="20"/>
          <w:szCs w:val="20"/>
        </w:rPr>
        <w:t xml:space="preserve"> </w:t>
      </w:r>
      <w:r w:rsidRPr="00F16FD1">
        <w:rPr>
          <w:rFonts w:ascii="Arial Narrow" w:hAnsi="Arial Narrow"/>
          <w:sz w:val="20"/>
          <w:szCs w:val="20"/>
        </w:rPr>
        <w:t>the</w:t>
      </w:r>
      <w:r w:rsidRPr="00F16FD1">
        <w:rPr>
          <w:rFonts w:ascii="Arial Narrow" w:hAnsi="Arial Narrow"/>
          <w:spacing w:val="15"/>
          <w:sz w:val="20"/>
          <w:szCs w:val="20"/>
        </w:rPr>
        <w:t xml:space="preserve"> </w:t>
      </w:r>
      <w:r w:rsidRPr="00F16FD1">
        <w:rPr>
          <w:rFonts w:ascii="Arial Narrow" w:hAnsi="Arial Narrow"/>
          <w:sz w:val="20"/>
          <w:szCs w:val="20"/>
        </w:rPr>
        <w:t>Floor</w:t>
      </w:r>
      <w:r w:rsidRPr="00F16FD1">
        <w:rPr>
          <w:rFonts w:ascii="Arial Narrow" w:hAnsi="Arial Narrow"/>
          <w:spacing w:val="16"/>
          <w:sz w:val="20"/>
          <w:szCs w:val="20"/>
        </w:rPr>
        <w:t xml:space="preserve"> </w:t>
      </w:r>
      <w:r w:rsidRPr="00F16FD1">
        <w:rPr>
          <w:rFonts w:ascii="Arial Narrow" w:hAnsi="Arial Narrow"/>
          <w:sz w:val="20"/>
          <w:szCs w:val="20"/>
        </w:rPr>
        <w:t>(J.R.</w:t>
      </w:r>
      <w:r w:rsidR="00F16FD1">
        <w:rPr>
          <w:rFonts w:ascii="Arial Narrow" w:hAnsi="Arial Narrow"/>
          <w:spacing w:val="16"/>
          <w:sz w:val="20"/>
          <w:szCs w:val="20"/>
        </w:rPr>
        <w:t xml:space="preserve"> </w:t>
      </w:r>
      <w:r w:rsidRPr="00F16FD1">
        <w:rPr>
          <w:rFonts w:ascii="Arial Narrow" w:hAnsi="Arial Narrow"/>
          <w:sz w:val="20"/>
          <w:szCs w:val="20"/>
        </w:rPr>
        <w:t>61(a)(14)).</w:t>
      </w:r>
    </w:p>
    <w:p w14:paraId="72FD665A" w14:textId="77777777" w:rsidR="00F16FD1" w:rsidRPr="00F16FD1" w:rsidRDefault="00F16FD1" w:rsidP="008A1336">
      <w:pPr>
        <w:rPr>
          <w:rFonts w:ascii="Arial Narrow" w:hAnsi="Arial Narrow"/>
          <w:sz w:val="20"/>
          <w:szCs w:val="20"/>
        </w:rPr>
      </w:pPr>
    </w:p>
    <w:p w14:paraId="63EA2BD5" w14:textId="0F59617B" w:rsidR="008A1336" w:rsidRPr="00D66693" w:rsidRDefault="008A1336" w:rsidP="008A1336">
      <w:pPr>
        <w:rPr>
          <w:rFonts w:ascii="Arial Narrow" w:hAnsi="Arial Narrow"/>
          <w:color w:val="FF0000"/>
          <w:sz w:val="20"/>
          <w:szCs w:val="20"/>
        </w:rPr>
      </w:pPr>
      <w:r w:rsidRPr="00D66693">
        <w:rPr>
          <w:rFonts w:ascii="Arial Narrow" w:hAnsi="Arial Narrow"/>
          <w:color w:val="FF0000"/>
          <w:sz w:val="20"/>
          <w:szCs w:val="20"/>
        </w:rPr>
        <w:t>Sep.</w:t>
      </w:r>
      <w:r w:rsidRPr="00D66693">
        <w:rPr>
          <w:rFonts w:ascii="Arial Narrow" w:hAnsi="Arial Narrow"/>
          <w:color w:val="FF0000"/>
          <w:spacing w:val="15"/>
          <w:sz w:val="20"/>
          <w:szCs w:val="20"/>
        </w:rPr>
        <w:t xml:space="preserve"> </w:t>
      </w:r>
      <w:r w:rsidRPr="00D66693">
        <w:rPr>
          <w:rFonts w:ascii="Arial Narrow" w:hAnsi="Arial Narrow"/>
          <w:color w:val="FF0000"/>
          <w:sz w:val="20"/>
          <w:szCs w:val="20"/>
        </w:rPr>
        <w:t>13</w:t>
      </w:r>
      <w:r w:rsidRPr="00D66693">
        <w:rPr>
          <w:rFonts w:ascii="Arial Narrow" w:hAnsi="Arial Narrow"/>
          <w:color w:val="FF0000"/>
          <w:sz w:val="20"/>
          <w:szCs w:val="20"/>
        </w:rPr>
        <w:tab/>
        <w:t>—Last day for any bill to be passed (J.R. 61(a)(15)). Interim Recess begins upon adjournment (J.R.</w:t>
      </w:r>
      <w:r w:rsidRPr="00D66693">
        <w:rPr>
          <w:rFonts w:ascii="Arial Narrow" w:hAnsi="Arial Narrow"/>
          <w:color w:val="FF0000"/>
          <w:spacing w:val="27"/>
          <w:sz w:val="20"/>
          <w:szCs w:val="20"/>
        </w:rPr>
        <w:t xml:space="preserve"> </w:t>
      </w:r>
      <w:r w:rsidRPr="00D66693">
        <w:rPr>
          <w:rFonts w:ascii="Arial Narrow" w:hAnsi="Arial Narrow"/>
          <w:color w:val="FF0000"/>
          <w:sz w:val="20"/>
          <w:szCs w:val="20"/>
        </w:rPr>
        <w:t>51(a)(4)).</w:t>
      </w:r>
    </w:p>
    <w:p w14:paraId="29A08693" w14:textId="77777777" w:rsidR="008A1336" w:rsidRPr="00F16FD1" w:rsidRDefault="008A1336" w:rsidP="008A1336">
      <w:pPr>
        <w:rPr>
          <w:rFonts w:ascii="Arial Narrow" w:hAnsi="Arial Narrow"/>
          <w:sz w:val="20"/>
          <w:szCs w:val="20"/>
        </w:rPr>
      </w:pPr>
    </w:p>
    <w:p w14:paraId="0E577EB0" w14:textId="77777777" w:rsidR="008A1336" w:rsidRPr="00F16FD1" w:rsidRDefault="008A1336" w:rsidP="008A1336">
      <w:pPr>
        <w:rPr>
          <w:rFonts w:ascii="Arial Narrow" w:hAnsi="Arial Narrow"/>
          <w:sz w:val="20"/>
          <w:szCs w:val="20"/>
        </w:rPr>
      </w:pPr>
      <w:r w:rsidRPr="00F16FD1">
        <w:rPr>
          <w:rFonts w:ascii="Arial Narrow" w:hAnsi="Arial Narrow"/>
          <w:sz w:val="20"/>
          <w:szCs w:val="20"/>
        </w:rPr>
        <w:t>Oct.</w:t>
      </w:r>
      <w:r w:rsidRPr="00F16FD1">
        <w:rPr>
          <w:rFonts w:ascii="Arial Narrow" w:hAnsi="Arial Narrow"/>
          <w:spacing w:val="15"/>
          <w:sz w:val="20"/>
          <w:szCs w:val="20"/>
        </w:rPr>
        <w:t xml:space="preserve"> </w:t>
      </w:r>
      <w:r w:rsidRPr="00F16FD1">
        <w:rPr>
          <w:rFonts w:ascii="Arial Narrow" w:hAnsi="Arial Narrow"/>
          <w:sz w:val="20"/>
          <w:szCs w:val="20"/>
        </w:rPr>
        <w:t>13</w:t>
      </w:r>
      <w:r w:rsidRPr="00F16FD1">
        <w:rPr>
          <w:rFonts w:ascii="Arial Narrow" w:hAnsi="Arial Narrow"/>
          <w:sz w:val="20"/>
          <w:szCs w:val="20"/>
        </w:rPr>
        <w:tab/>
        <w:t xml:space="preserve">—Last day for Governor to sign or veto bills passed by </w:t>
      </w:r>
      <w:r w:rsidRPr="00F16FD1">
        <w:rPr>
          <w:rFonts w:ascii="Arial Narrow" w:hAnsi="Arial Narrow"/>
          <w:spacing w:val="-4"/>
          <w:sz w:val="20"/>
          <w:szCs w:val="20"/>
        </w:rPr>
        <w:t xml:space="preserve">the </w:t>
      </w:r>
      <w:r w:rsidRPr="00F16FD1">
        <w:rPr>
          <w:rFonts w:ascii="Arial Narrow" w:hAnsi="Arial Narrow"/>
          <w:sz w:val="20"/>
          <w:szCs w:val="20"/>
        </w:rPr>
        <w:t>Legislature on or before Sept. 13 and in the Governor’s possession</w:t>
      </w:r>
      <w:r w:rsidRPr="00F16FD1">
        <w:rPr>
          <w:rFonts w:ascii="Arial Narrow" w:hAnsi="Arial Narrow"/>
          <w:spacing w:val="15"/>
          <w:sz w:val="20"/>
          <w:szCs w:val="20"/>
        </w:rPr>
        <w:t xml:space="preserve"> </w:t>
      </w:r>
      <w:r w:rsidRPr="00F16FD1">
        <w:rPr>
          <w:rFonts w:ascii="Arial Narrow" w:hAnsi="Arial Narrow"/>
          <w:sz w:val="20"/>
          <w:szCs w:val="20"/>
        </w:rPr>
        <w:t>on</w:t>
      </w:r>
      <w:r w:rsidRPr="00F16FD1">
        <w:rPr>
          <w:rFonts w:ascii="Arial Narrow" w:hAnsi="Arial Narrow"/>
          <w:spacing w:val="15"/>
          <w:sz w:val="20"/>
          <w:szCs w:val="20"/>
        </w:rPr>
        <w:t xml:space="preserve"> </w:t>
      </w:r>
      <w:r w:rsidRPr="00F16FD1">
        <w:rPr>
          <w:rFonts w:ascii="Arial Narrow" w:hAnsi="Arial Narrow"/>
          <w:sz w:val="20"/>
          <w:szCs w:val="20"/>
        </w:rPr>
        <w:t>or</w:t>
      </w:r>
      <w:r w:rsidRPr="00F16FD1">
        <w:rPr>
          <w:rFonts w:ascii="Arial Narrow" w:hAnsi="Arial Narrow"/>
          <w:spacing w:val="16"/>
          <w:sz w:val="20"/>
          <w:szCs w:val="20"/>
        </w:rPr>
        <w:t xml:space="preserve"> </w:t>
      </w:r>
      <w:r w:rsidRPr="00F16FD1">
        <w:rPr>
          <w:rFonts w:ascii="Arial Narrow" w:hAnsi="Arial Narrow"/>
          <w:sz w:val="20"/>
          <w:szCs w:val="20"/>
        </w:rPr>
        <w:t>after</w:t>
      </w:r>
      <w:r w:rsidRPr="00F16FD1">
        <w:rPr>
          <w:rFonts w:ascii="Arial Narrow" w:hAnsi="Arial Narrow"/>
          <w:spacing w:val="15"/>
          <w:sz w:val="20"/>
          <w:szCs w:val="20"/>
        </w:rPr>
        <w:t xml:space="preserve"> </w:t>
      </w:r>
      <w:r w:rsidRPr="00F16FD1">
        <w:rPr>
          <w:rFonts w:ascii="Arial Narrow" w:hAnsi="Arial Narrow"/>
          <w:sz w:val="20"/>
          <w:szCs w:val="20"/>
        </w:rPr>
        <w:t>Sept.</w:t>
      </w:r>
      <w:r w:rsidRPr="00F16FD1">
        <w:rPr>
          <w:rFonts w:ascii="Arial Narrow" w:hAnsi="Arial Narrow"/>
          <w:spacing w:val="15"/>
          <w:sz w:val="20"/>
          <w:szCs w:val="20"/>
        </w:rPr>
        <w:t xml:space="preserve"> </w:t>
      </w:r>
      <w:r w:rsidRPr="00F16FD1">
        <w:rPr>
          <w:rFonts w:ascii="Arial Narrow" w:hAnsi="Arial Narrow"/>
          <w:sz w:val="20"/>
          <w:szCs w:val="20"/>
        </w:rPr>
        <w:t>13</w:t>
      </w:r>
      <w:r w:rsidRPr="00F16FD1">
        <w:rPr>
          <w:rFonts w:ascii="Arial Narrow" w:hAnsi="Arial Narrow"/>
          <w:spacing w:val="16"/>
          <w:sz w:val="20"/>
          <w:szCs w:val="20"/>
        </w:rPr>
        <w:t xml:space="preserve"> </w:t>
      </w:r>
      <w:r w:rsidRPr="00F16FD1">
        <w:rPr>
          <w:rFonts w:ascii="Arial Narrow" w:hAnsi="Arial Narrow"/>
          <w:sz w:val="20"/>
          <w:szCs w:val="20"/>
        </w:rPr>
        <w:t>(Art.</w:t>
      </w:r>
      <w:r w:rsidRPr="00F16FD1">
        <w:rPr>
          <w:rFonts w:ascii="Arial Narrow" w:hAnsi="Arial Narrow"/>
          <w:spacing w:val="15"/>
          <w:sz w:val="20"/>
          <w:szCs w:val="20"/>
        </w:rPr>
        <w:t xml:space="preserve"> </w:t>
      </w:r>
      <w:r w:rsidRPr="00F16FD1">
        <w:rPr>
          <w:rFonts w:ascii="Arial Narrow" w:hAnsi="Arial Narrow"/>
          <w:spacing w:val="-9"/>
          <w:sz w:val="20"/>
          <w:szCs w:val="20"/>
        </w:rPr>
        <w:t>IV,</w:t>
      </w:r>
      <w:r w:rsidRPr="00F16FD1">
        <w:rPr>
          <w:rFonts w:ascii="Arial Narrow" w:hAnsi="Arial Narrow"/>
          <w:spacing w:val="15"/>
          <w:sz w:val="20"/>
          <w:szCs w:val="20"/>
        </w:rPr>
        <w:t xml:space="preserve"> </w:t>
      </w:r>
      <w:r w:rsidRPr="00F16FD1">
        <w:rPr>
          <w:rFonts w:ascii="Arial Narrow" w:hAnsi="Arial Narrow"/>
          <w:sz w:val="20"/>
          <w:szCs w:val="20"/>
        </w:rPr>
        <w:t>Sec.10(b)(1)).</w:t>
      </w:r>
    </w:p>
    <w:p w14:paraId="4DA3CBC7" w14:textId="77777777" w:rsidR="008A1336" w:rsidRPr="00F16FD1" w:rsidRDefault="008A1336" w:rsidP="008A1336">
      <w:pPr>
        <w:rPr>
          <w:rFonts w:ascii="Arial Narrow" w:hAnsi="Arial Narrow"/>
          <w:sz w:val="20"/>
          <w:szCs w:val="20"/>
        </w:rPr>
      </w:pPr>
      <w:r w:rsidRPr="00F16FD1">
        <w:rPr>
          <w:rFonts w:ascii="Arial Narrow" w:hAnsi="Arial Narrow"/>
          <w:sz w:val="20"/>
          <w:szCs w:val="20"/>
        </w:rPr>
        <w:t>2020</w:t>
      </w:r>
    </w:p>
    <w:p w14:paraId="55043EB8" w14:textId="77777777" w:rsidR="00F16FD1" w:rsidRPr="00F16FD1" w:rsidRDefault="00F16FD1" w:rsidP="008A1336">
      <w:pPr>
        <w:rPr>
          <w:rFonts w:ascii="Arial Narrow" w:hAnsi="Arial Narrow"/>
          <w:sz w:val="20"/>
          <w:szCs w:val="20"/>
        </w:rPr>
      </w:pPr>
    </w:p>
    <w:p w14:paraId="08CF39BB" w14:textId="77777777" w:rsidR="00D66693" w:rsidRDefault="008A1336" w:rsidP="008A1336">
      <w:pPr>
        <w:rPr>
          <w:rFonts w:ascii="Arial Narrow" w:hAnsi="Arial Narrow"/>
          <w:spacing w:val="-3"/>
          <w:sz w:val="20"/>
          <w:szCs w:val="20"/>
        </w:rPr>
      </w:pPr>
      <w:r w:rsidRPr="00F16FD1">
        <w:rPr>
          <w:rFonts w:ascii="Arial Narrow" w:hAnsi="Arial Narrow"/>
          <w:sz w:val="20"/>
          <w:szCs w:val="20"/>
        </w:rPr>
        <w:t>Jan.</w:t>
      </w:r>
      <w:r w:rsidRPr="00F16FD1">
        <w:rPr>
          <w:rFonts w:ascii="Arial Narrow" w:hAnsi="Arial Narrow"/>
          <w:spacing w:val="15"/>
          <w:sz w:val="20"/>
          <w:szCs w:val="20"/>
        </w:rPr>
        <w:t xml:space="preserve"> </w:t>
      </w:r>
      <w:r w:rsidRPr="00F16FD1">
        <w:rPr>
          <w:rFonts w:ascii="Arial Narrow" w:hAnsi="Arial Narrow"/>
          <w:sz w:val="20"/>
          <w:szCs w:val="20"/>
        </w:rPr>
        <w:t>1</w:t>
      </w:r>
      <w:r w:rsidRPr="00F16FD1">
        <w:rPr>
          <w:rFonts w:ascii="Arial Narrow" w:hAnsi="Arial Narrow"/>
          <w:sz w:val="20"/>
          <w:szCs w:val="20"/>
        </w:rPr>
        <w:tab/>
        <w:t xml:space="preserve">—Statutes take </w:t>
      </w:r>
      <w:r w:rsidRPr="00F16FD1">
        <w:rPr>
          <w:rFonts w:ascii="Arial Narrow" w:hAnsi="Arial Narrow"/>
          <w:spacing w:val="-3"/>
          <w:sz w:val="20"/>
          <w:szCs w:val="20"/>
        </w:rPr>
        <w:t xml:space="preserve">effect </w:t>
      </w:r>
      <w:r w:rsidRPr="00F16FD1">
        <w:rPr>
          <w:rFonts w:ascii="Arial Narrow" w:hAnsi="Arial Narrow"/>
          <w:sz w:val="20"/>
          <w:szCs w:val="20"/>
        </w:rPr>
        <w:t xml:space="preserve">(Art. </w:t>
      </w:r>
      <w:r w:rsidRPr="00F16FD1">
        <w:rPr>
          <w:rFonts w:ascii="Arial Narrow" w:hAnsi="Arial Narrow"/>
          <w:spacing w:val="-9"/>
          <w:sz w:val="20"/>
          <w:szCs w:val="20"/>
        </w:rPr>
        <w:t xml:space="preserve">IV, </w:t>
      </w:r>
      <w:r w:rsidRPr="00F16FD1">
        <w:rPr>
          <w:rFonts w:ascii="Arial Narrow" w:hAnsi="Arial Narrow"/>
          <w:sz w:val="20"/>
          <w:szCs w:val="20"/>
        </w:rPr>
        <w:t xml:space="preserve">Sec. </w:t>
      </w:r>
      <w:r w:rsidRPr="00F16FD1">
        <w:rPr>
          <w:rFonts w:ascii="Arial Narrow" w:hAnsi="Arial Narrow"/>
          <w:spacing w:val="-3"/>
          <w:sz w:val="20"/>
          <w:szCs w:val="20"/>
        </w:rPr>
        <w:t xml:space="preserve">8(c)). </w:t>
      </w:r>
    </w:p>
    <w:p w14:paraId="7406B9BA" w14:textId="77777777" w:rsidR="00D66693" w:rsidRDefault="00D66693" w:rsidP="008A1336">
      <w:pPr>
        <w:rPr>
          <w:rFonts w:ascii="Arial Narrow" w:hAnsi="Arial Narrow"/>
          <w:sz w:val="20"/>
          <w:szCs w:val="20"/>
        </w:rPr>
      </w:pPr>
    </w:p>
    <w:p w14:paraId="1FCD60B8" w14:textId="10E67442" w:rsidR="008A1336" w:rsidRPr="00F16FD1" w:rsidRDefault="008A1336" w:rsidP="008A1336">
      <w:pPr>
        <w:rPr>
          <w:rFonts w:ascii="Arial Narrow" w:hAnsi="Arial Narrow"/>
          <w:sz w:val="20"/>
          <w:szCs w:val="20"/>
        </w:rPr>
      </w:pPr>
      <w:r w:rsidRPr="00F16FD1">
        <w:rPr>
          <w:rFonts w:ascii="Arial Narrow" w:hAnsi="Arial Narrow"/>
          <w:sz w:val="20"/>
          <w:szCs w:val="20"/>
        </w:rPr>
        <w:t>Jan.</w:t>
      </w:r>
      <w:r w:rsidRPr="00F16FD1">
        <w:rPr>
          <w:rFonts w:ascii="Arial Narrow" w:hAnsi="Arial Narrow"/>
          <w:spacing w:val="15"/>
          <w:sz w:val="20"/>
          <w:szCs w:val="20"/>
        </w:rPr>
        <w:t xml:space="preserve"> </w:t>
      </w:r>
      <w:r w:rsidRPr="00F16FD1">
        <w:rPr>
          <w:rFonts w:ascii="Arial Narrow" w:hAnsi="Arial Narrow"/>
          <w:sz w:val="20"/>
          <w:szCs w:val="20"/>
        </w:rPr>
        <w:t>6</w:t>
      </w:r>
      <w:r w:rsidRPr="00F16FD1">
        <w:rPr>
          <w:rFonts w:ascii="Arial Narrow" w:hAnsi="Arial Narrow"/>
          <w:sz w:val="20"/>
          <w:szCs w:val="20"/>
        </w:rPr>
        <w:tab/>
        <w:t>—Legislature reconvenes (J.R.</w:t>
      </w:r>
      <w:r w:rsidRPr="00F16FD1">
        <w:rPr>
          <w:rFonts w:ascii="Arial Narrow" w:hAnsi="Arial Narrow"/>
          <w:spacing w:val="43"/>
          <w:sz w:val="20"/>
          <w:szCs w:val="20"/>
        </w:rPr>
        <w:t xml:space="preserve"> </w:t>
      </w:r>
      <w:r w:rsidRPr="00F16FD1">
        <w:rPr>
          <w:rFonts w:ascii="Arial Narrow" w:hAnsi="Arial Narrow"/>
          <w:sz w:val="20"/>
          <w:szCs w:val="20"/>
        </w:rPr>
        <w:t>51(a)(4)).</w:t>
      </w:r>
    </w:p>
    <w:p w14:paraId="2E5845C5" w14:textId="77777777" w:rsidR="008A1336" w:rsidRPr="00F16FD1" w:rsidRDefault="008A1336" w:rsidP="008A1336">
      <w:pPr>
        <w:rPr>
          <w:rFonts w:ascii="Arial Narrow" w:hAnsi="Arial Narrow"/>
        </w:rPr>
      </w:pPr>
    </w:p>
    <w:p w14:paraId="079D8D80" w14:textId="77777777" w:rsidR="00A36408" w:rsidRDefault="008A1336" w:rsidP="00F747BC">
      <w:pPr>
        <w:jc w:val="center"/>
        <w:rPr>
          <w:rFonts w:ascii="Arial Narrow" w:hAnsi="Arial Narrow"/>
          <w:b/>
        </w:rPr>
      </w:pPr>
      <w:r w:rsidRPr="00F16FD1">
        <w:rPr>
          <w:rFonts w:ascii="Arial Narrow" w:hAnsi="Arial Narrow"/>
          <w:b/>
        </w:rPr>
        <w:t xml:space="preserve">(SOME DATES INCLUDED IN THIS </w:t>
      </w:r>
    </w:p>
    <w:p w14:paraId="637A7E5D" w14:textId="424A1116" w:rsidR="00563D78" w:rsidRPr="006F1DF9" w:rsidRDefault="008A1336" w:rsidP="00F747BC">
      <w:pPr>
        <w:jc w:val="center"/>
        <w:rPr>
          <w:rFonts w:ascii="Arial Narrow" w:hAnsi="Arial Narrow"/>
          <w:b/>
        </w:rPr>
        <w:sectPr w:rsidR="00563D78" w:rsidRPr="006F1DF9" w:rsidSect="009F50D1">
          <w:type w:val="continuous"/>
          <w:pgSz w:w="12240" w:h="15840"/>
          <w:pgMar w:top="1440" w:right="1080" w:bottom="1440" w:left="1800" w:header="720" w:footer="720" w:gutter="0"/>
          <w:cols w:num="2" w:space="720"/>
        </w:sectPr>
      </w:pPr>
      <w:r w:rsidRPr="00F16FD1">
        <w:rPr>
          <w:rFonts w:ascii="Arial Narrow" w:hAnsi="Arial Narrow"/>
          <w:b/>
        </w:rPr>
        <w:t>CALENDAR ARE SUBJECT TO CHANGE</w:t>
      </w:r>
      <w:r w:rsidR="00A36408">
        <w:rPr>
          <w:rFonts w:ascii="Arial Narrow" w:hAnsi="Arial Narrow"/>
          <w:b/>
        </w:rPr>
        <w:t>)</w:t>
      </w:r>
    </w:p>
    <w:p w14:paraId="062E8275" w14:textId="77777777" w:rsidR="009F50D1" w:rsidRDefault="009F50D1" w:rsidP="008807F7">
      <w:pPr>
        <w:pStyle w:val="p2"/>
        <w:ind w:right="-1620"/>
        <w:rPr>
          <w:rFonts w:eastAsiaTheme="minorEastAsia"/>
          <w:b/>
          <w:color w:val="1F3864" w:themeColor="accent5" w:themeShade="80"/>
          <w:sz w:val="40"/>
        </w:rPr>
        <w:sectPr w:rsidR="009F50D1" w:rsidSect="00563D78">
          <w:type w:val="continuous"/>
          <w:pgSz w:w="12240" w:h="15840"/>
          <w:pgMar w:top="1440" w:right="1080" w:bottom="1440" w:left="1800" w:header="720" w:footer="720" w:gutter="0"/>
          <w:cols w:num="3" w:space="720"/>
        </w:sectPr>
      </w:pPr>
    </w:p>
    <w:p w14:paraId="767377B0" w14:textId="4519B48F" w:rsidR="00563D78" w:rsidRDefault="00563D78" w:rsidP="008807F7">
      <w:pPr>
        <w:pStyle w:val="p2"/>
        <w:ind w:right="-1620"/>
        <w:rPr>
          <w:rFonts w:eastAsiaTheme="minorEastAsia"/>
          <w:b/>
          <w:color w:val="1F3864" w:themeColor="accent5" w:themeShade="80"/>
          <w:sz w:val="40"/>
        </w:rPr>
      </w:pPr>
    </w:p>
    <w:p w14:paraId="0630AE31" w14:textId="149731EB" w:rsidR="00F747BC" w:rsidRDefault="00F747BC" w:rsidP="008807F7">
      <w:pPr>
        <w:pStyle w:val="p2"/>
        <w:ind w:right="-1620"/>
        <w:rPr>
          <w:rFonts w:eastAsiaTheme="minorEastAsia"/>
          <w:b/>
          <w:color w:val="1F3864" w:themeColor="accent5" w:themeShade="80"/>
          <w:sz w:val="40"/>
        </w:rPr>
      </w:pPr>
    </w:p>
    <w:p w14:paraId="0762CCFB" w14:textId="745E6D08" w:rsidR="00F747BC" w:rsidRDefault="00F747BC" w:rsidP="008807F7">
      <w:pPr>
        <w:pStyle w:val="p2"/>
        <w:ind w:right="-1620"/>
        <w:rPr>
          <w:rFonts w:eastAsiaTheme="minorEastAsia"/>
          <w:b/>
          <w:color w:val="1F3864" w:themeColor="accent5" w:themeShade="80"/>
          <w:sz w:val="40"/>
        </w:rPr>
      </w:pPr>
    </w:p>
    <w:p w14:paraId="6589C06B" w14:textId="247FEF02" w:rsidR="00F747BC" w:rsidRDefault="00F747BC" w:rsidP="008807F7">
      <w:pPr>
        <w:pStyle w:val="p2"/>
        <w:ind w:right="-1620"/>
        <w:rPr>
          <w:rFonts w:eastAsiaTheme="minorEastAsia"/>
          <w:b/>
          <w:color w:val="1F3864" w:themeColor="accent5" w:themeShade="80"/>
          <w:sz w:val="40"/>
        </w:rPr>
      </w:pPr>
    </w:p>
    <w:p w14:paraId="5B00DFCA" w14:textId="4B962DD6" w:rsidR="004F442D" w:rsidRDefault="004F442D" w:rsidP="008807F7">
      <w:pPr>
        <w:pStyle w:val="p2"/>
        <w:ind w:right="-1620"/>
        <w:rPr>
          <w:rFonts w:eastAsiaTheme="minorEastAsia"/>
          <w:b/>
          <w:color w:val="1F3864" w:themeColor="accent5" w:themeShade="80"/>
          <w:sz w:val="40"/>
        </w:rPr>
      </w:pPr>
    </w:p>
    <w:p w14:paraId="5B694255" w14:textId="70229DAE" w:rsidR="004F442D" w:rsidRDefault="004F442D" w:rsidP="008807F7">
      <w:pPr>
        <w:pStyle w:val="p2"/>
        <w:ind w:right="-1620"/>
        <w:rPr>
          <w:rFonts w:eastAsiaTheme="minorEastAsia"/>
          <w:b/>
          <w:color w:val="1F3864" w:themeColor="accent5" w:themeShade="80"/>
          <w:sz w:val="40"/>
        </w:rPr>
      </w:pPr>
    </w:p>
    <w:p w14:paraId="7B07FE24" w14:textId="7CAD9480" w:rsidR="004F442D" w:rsidRDefault="004F442D" w:rsidP="008807F7">
      <w:pPr>
        <w:pStyle w:val="p2"/>
        <w:ind w:right="-1620"/>
        <w:rPr>
          <w:rFonts w:eastAsiaTheme="minorEastAsia"/>
          <w:b/>
          <w:color w:val="1F3864" w:themeColor="accent5" w:themeShade="80"/>
          <w:sz w:val="40"/>
        </w:rPr>
      </w:pPr>
    </w:p>
    <w:p w14:paraId="2A26E238" w14:textId="30C15197" w:rsidR="004F442D" w:rsidRDefault="004F442D" w:rsidP="008807F7">
      <w:pPr>
        <w:pStyle w:val="p2"/>
        <w:ind w:right="-1620"/>
        <w:rPr>
          <w:rFonts w:eastAsiaTheme="minorEastAsia"/>
          <w:b/>
          <w:color w:val="1F3864" w:themeColor="accent5" w:themeShade="80"/>
          <w:sz w:val="40"/>
        </w:rPr>
      </w:pPr>
    </w:p>
    <w:p w14:paraId="0363E021" w14:textId="299A1666" w:rsidR="004F442D" w:rsidRDefault="004F442D" w:rsidP="008807F7">
      <w:pPr>
        <w:pStyle w:val="p2"/>
        <w:ind w:right="-1620"/>
        <w:rPr>
          <w:rFonts w:eastAsiaTheme="minorEastAsia"/>
          <w:b/>
          <w:color w:val="1F3864" w:themeColor="accent5" w:themeShade="80"/>
          <w:sz w:val="40"/>
        </w:rPr>
      </w:pPr>
    </w:p>
    <w:p w14:paraId="175A1AAD" w14:textId="76BE2D98" w:rsidR="004F442D" w:rsidRDefault="004F442D" w:rsidP="008807F7">
      <w:pPr>
        <w:pStyle w:val="p2"/>
        <w:ind w:right="-1620"/>
        <w:rPr>
          <w:rFonts w:eastAsiaTheme="minorEastAsia"/>
          <w:b/>
          <w:color w:val="1F3864" w:themeColor="accent5" w:themeShade="80"/>
          <w:sz w:val="40"/>
        </w:rPr>
      </w:pPr>
    </w:p>
    <w:p w14:paraId="78E81CBF" w14:textId="7BA3C764" w:rsidR="004F442D" w:rsidRDefault="004F442D" w:rsidP="008807F7">
      <w:pPr>
        <w:pStyle w:val="p2"/>
        <w:ind w:right="-1620"/>
        <w:rPr>
          <w:rFonts w:eastAsiaTheme="minorEastAsia"/>
          <w:b/>
          <w:color w:val="1F3864" w:themeColor="accent5" w:themeShade="80"/>
          <w:sz w:val="40"/>
        </w:rPr>
      </w:pPr>
    </w:p>
    <w:p w14:paraId="552538D8" w14:textId="4F83A710" w:rsidR="004F442D" w:rsidRDefault="004F442D" w:rsidP="008807F7">
      <w:pPr>
        <w:pStyle w:val="p2"/>
        <w:ind w:right="-1620"/>
        <w:rPr>
          <w:rFonts w:eastAsiaTheme="minorEastAsia"/>
          <w:b/>
          <w:color w:val="1F3864" w:themeColor="accent5" w:themeShade="80"/>
          <w:sz w:val="40"/>
        </w:rPr>
      </w:pPr>
    </w:p>
    <w:p w14:paraId="08ACFC7D" w14:textId="6F5EFB8F" w:rsidR="004302FB" w:rsidRDefault="004302FB" w:rsidP="008807F7">
      <w:pPr>
        <w:pStyle w:val="p2"/>
        <w:ind w:right="-1620"/>
        <w:rPr>
          <w:rFonts w:eastAsiaTheme="minorEastAsia"/>
          <w:b/>
          <w:color w:val="1F3864" w:themeColor="accent5" w:themeShade="80"/>
          <w:sz w:val="40"/>
        </w:rPr>
      </w:pPr>
    </w:p>
    <w:p w14:paraId="29E586F9" w14:textId="51CB1D6A" w:rsidR="004302FB" w:rsidRDefault="004302FB" w:rsidP="008807F7">
      <w:pPr>
        <w:pStyle w:val="p2"/>
        <w:ind w:right="-1620"/>
        <w:rPr>
          <w:rFonts w:eastAsiaTheme="minorEastAsia"/>
          <w:b/>
          <w:color w:val="1F3864" w:themeColor="accent5" w:themeShade="80"/>
          <w:sz w:val="40"/>
        </w:rPr>
      </w:pPr>
    </w:p>
    <w:p w14:paraId="78345A53" w14:textId="0B7A14CC" w:rsidR="00D256FF" w:rsidRDefault="00D256FF" w:rsidP="008807F7">
      <w:pPr>
        <w:pStyle w:val="p2"/>
        <w:ind w:right="-1620"/>
        <w:rPr>
          <w:rFonts w:eastAsiaTheme="minorEastAsia"/>
          <w:b/>
          <w:color w:val="1F3864" w:themeColor="accent5" w:themeShade="80"/>
          <w:sz w:val="40"/>
        </w:rPr>
      </w:pPr>
    </w:p>
    <w:p w14:paraId="657C8649" w14:textId="753896DA" w:rsidR="00D256FF" w:rsidRDefault="00D256FF" w:rsidP="008807F7">
      <w:pPr>
        <w:pStyle w:val="p2"/>
        <w:ind w:right="-1620"/>
        <w:rPr>
          <w:rFonts w:eastAsiaTheme="minorEastAsia"/>
          <w:b/>
          <w:color w:val="1F3864" w:themeColor="accent5" w:themeShade="80"/>
          <w:sz w:val="40"/>
        </w:rPr>
      </w:pPr>
    </w:p>
    <w:p w14:paraId="17001E76" w14:textId="7A9D52AE" w:rsidR="00D256FF" w:rsidRDefault="00D256FF" w:rsidP="008807F7">
      <w:pPr>
        <w:pStyle w:val="p2"/>
        <w:ind w:right="-1620"/>
        <w:rPr>
          <w:rFonts w:eastAsiaTheme="minorEastAsia"/>
          <w:b/>
          <w:color w:val="1F3864" w:themeColor="accent5" w:themeShade="80"/>
          <w:sz w:val="40"/>
        </w:rPr>
      </w:pPr>
    </w:p>
    <w:p w14:paraId="0079D7CC" w14:textId="5D5866E1" w:rsidR="00D256FF" w:rsidRDefault="00D256FF" w:rsidP="008807F7">
      <w:pPr>
        <w:pStyle w:val="p2"/>
        <w:ind w:right="-1620"/>
        <w:rPr>
          <w:rFonts w:eastAsiaTheme="minorEastAsia"/>
          <w:b/>
          <w:color w:val="1F3864" w:themeColor="accent5" w:themeShade="80"/>
          <w:sz w:val="40"/>
        </w:rPr>
      </w:pPr>
    </w:p>
    <w:p w14:paraId="236FA14E" w14:textId="77777777" w:rsidR="00D256FF" w:rsidRDefault="00D256FF" w:rsidP="008807F7">
      <w:pPr>
        <w:pStyle w:val="p2"/>
        <w:ind w:right="-1620"/>
        <w:rPr>
          <w:rFonts w:eastAsiaTheme="minorEastAsia"/>
          <w:b/>
          <w:color w:val="1F3864" w:themeColor="accent5" w:themeShade="80"/>
          <w:sz w:val="40"/>
        </w:rPr>
      </w:pPr>
    </w:p>
    <w:p w14:paraId="41D42BBB" w14:textId="039E733D" w:rsidR="004302FB" w:rsidRDefault="004302FB" w:rsidP="008807F7">
      <w:pPr>
        <w:pStyle w:val="p2"/>
        <w:ind w:right="-1620"/>
        <w:rPr>
          <w:rFonts w:eastAsiaTheme="minorEastAsia"/>
          <w:b/>
          <w:color w:val="1F3864" w:themeColor="accent5" w:themeShade="80"/>
          <w:sz w:val="40"/>
        </w:rPr>
      </w:pPr>
    </w:p>
    <w:p w14:paraId="70B79784" w14:textId="4E3C912C" w:rsidR="004302FB" w:rsidRDefault="004302FB" w:rsidP="008807F7">
      <w:pPr>
        <w:pStyle w:val="p2"/>
        <w:ind w:right="-1620"/>
        <w:rPr>
          <w:rFonts w:eastAsiaTheme="minorEastAsia"/>
          <w:b/>
          <w:color w:val="1F3864" w:themeColor="accent5" w:themeShade="80"/>
          <w:sz w:val="40"/>
        </w:rPr>
      </w:pPr>
    </w:p>
    <w:p w14:paraId="049A2652" w14:textId="28BCC965" w:rsidR="004302FB" w:rsidRDefault="004302FB" w:rsidP="008807F7">
      <w:pPr>
        <w:pStyle w:val="p2"/>
        <w:ind w:right="-1620"/>
        <w:rPr>
          <w:rFonts w:eastAsiaTheme="minorEastAsia"/>
          <w:b/>
          <w:color w:val="1F3864" w:themeColor="accent5" w:themeShade="80"/>
          <w:sz w:val="40"/>
        </w:rPr>
      </w:pPr>
    </w:p>
    <w:p w14:paraId="6D86E49B" w14:textId="6AFD01FF" w:rsidR="004302FB" w:rsidRDefault="004302FB" w:rsidP="008807F7">
      <w:pPr>
        <w:pStyle w:val="p2"/>
        <w:ind w:right="-1620"/>
        <w:rPr>
          <w:rFonts w:eastAsiaTheme="minorEastAsia"/>
          <w:b/>
          <w:color w:val="1F3864" w:themeColor="accent5" w:themeShade="80"/>
          <w:sz w:val="40"/>
        </w:rPr>
      </w:pPr>
    </w:p>
    <w:p w14:paraId="07427EDD" w14:textId="2D2B5636" w:rsidR="004302FB" w:rsidRDefault="004302FB" w:rsidP="008807F7">
      <w:pPr>
        <w:pStyle w:val="p2"/>
        <w:ind w:right="-1620"/>
        <w:rPr>
          <w:rFonts w:eastAsiaTheme="minorEastAsia"/>
          <w:b/>
          <w:color w:val="1F3864" w:themeColor="accent5" w:themeShade="80"/>
          <w:sz w:val="40"/>
        </w:rPr>
      </w:pPr>
    </w:p>
    <w:p w14:paraId="72971FA5" w14:textId="2AA5E877" w:rsidR="00D256FF" w:rsidRDefault="00D256FF" w:rsidP="008807F7">
      <w:pPr>
        <w:pStyle w:val="p2"/>
        <w:ind w:right="-1620"/>
        <w:rPr>
          <w:rFonts w:eastAsiaTheme="minorEastAsia"/>
          <w:b/>
          <w:color w:val="1F3864" w:themeColor="accent5" w:themeShade="80"/>
          <w:sz w:val="40"/>
        </w:rPr>
      </w:pPr>
    </w:p>
    <w:p w14:paraId="39D3E9E2" w14:textId="11C055FA" w:rsidR="00D256FF" w:rsidRDefault="00D256FF" w:rsidP="008807F7">
      <w:pPr>
        <w:pStyle w:val="p2"/>
        <w:ind w:right="-1620"/>
        <w:rPr>
          <w:rFonts w:eastAsiaTheme="minorEastAsia"/>
          <w:b/>
          <w:color w:val="1F3864" w:themeColor="accent5" w:themeShade="80"/>
          <w:sz w:val="40"/>
        </w:rPr>
      </w:pPr>
    </w:p>
    <w:p w14:paraId="1AAF0741" w14:textId="47B5FB44" w:rsidR="00D256FF" w:rsidRDefault="00D256FF" w:rsidP="008807F7">
      <w:pPr>
        <w:pStyle w:val="p2"/>
        <w:ind w:right="-1620"/>
        <w:rPr>
          <w:rFonts w:eastAsiaTheme="minorEastAsia"/>
          <w:b/>
          <w:color w:val="1F3864" w:themeColor="accent5" w:themeShade="80"/>
          <w:sz w:val="40"/>
        </w:rPr>
      </w:pPr>
    </w:p>
    <w:p w14:paraId="2B753174" w14:textId="49F6E923" w:rsidR="00D256FF" w:rsidRDefault="00D256FF" w:rsidP="008807F7">
      <w:pPr>
        <w:pStyle w:val="p2"/>
        <w:ind w:right="-1620"/>
        <w:rPr>
          <w:rFonts w:eastAsiaTheme="minorEastAsia"/>
          <w:b/>
          <w:color w:val="1F3864" w:themeColor="accent5" w:themeShade="80"/>
          <w:sz w:val="40"/>
        </w:rPr>
      </w:pPr>
    </w:p>
    <w:p w14:paraId="205AADD2" w14:textId="77777777" w:rsidR="00D256FF" w:rsidRDefault="00D256FF" w:rsidP="008807F7">
      <w:pPr>
        <w:pStyle w:val="p2"/>
        <w:ind w:right="-1620"/>
        <w:rPr>
          <w:rFonts w:eastAsiaTheme="minorEastAsia"/>
          <w:b/>
          <w:color w:val="1F3864" w:themeColor="accent5" w:themeShade="80"/>
          <w:sz w:val="40"/>
        </w:rPr>
      </w:pPr>
    </w:p>
    <w:p w14:paraId="4E7AEBF5" w14:textId="5CBAE367" w:rsidR="004F442D" w:rsidRDefault="004F442D" w:rsidP="008807F7">
      <w:pPr>
        <w:pStyle w:val="p2"/>
        <w:ind w:right="-1620"/>
        <w:rPr>
          <w:rFonts w:eastAsiaTheme="minorEastAsia"/>
          <w:b/>
          <w:color w:val="1F3864" w:themeColor="accent5" w:themeShade="80"/>
          <w:sz w:val="40"/>
        </w:rPr>
      </w:pPr>
    </w:p>
    <w:p w14:paraId="08B2D89D" w14:textId="502CAB9E" w:rsidR="004F442D" w:rsidRDefault="004F442D" w:rsidP="008807F7">
      <w:pPr>
        <w:pStyle w:val="p2"/>
        <w:ind w:right="-1620"/>
        <w:rPr>
          <w:rFonts w:eastAsiaTheme="minorEastAsia"/>
          <w:b/>
          <w:color w:val="1F3864" w:themeColor="accent5" w:themeShade="80"/>
          <w:sz w:val="40"/>
        </w:rPr>
      </w:pPr>
    </w:p>
    <w:p w14:paraId="5CC0A929" w14:textId="66265EC9" w:rsidR="004F442D" w:rsidRDefault="004F442D" w:rsidP="008807F7">
      <w:pPr>
        <w:pStyle w:val="p2"/>
        <w:ind w:right="-1620"/>
        <w:rPr>
          <w:rFonts w:eastAsiaTheme="minorEastAsia"/>
          <w:b/>
          <w:color w:val="1F3864" w:themeColor="accent5" w:themeShade="80"/>
          <w:sz w:val="40"/>
        </w:rPr>
      </w:pPr>
    </w:p>
    <w:p w14:paraId="690F3D81" w14:textId="08B75AB4" w:rsidR="004F442D" w:rsidRDefault="004F442D" w:rsidP="008807F7">
      <w:pPr>
        <w:pStyle w:val="p2"/>
        <w:ind w:right="-1620"/>
        <w:rPr>
          <w:rFonts w:eastAsiaTheme="minorEastAsia"/>
          <w:b/>
          <w:color w:val="1F3864" w:themeColor="accent5" w:themeShade="80"/>
          <w:sz w:val="40"/>
        </w:rPr>
      </w:pPr>
    </w:p>
    <w:p w14:paraId="7D1F60E3" w14:textId="37D4D8D4" w:rsidR="004F442D" w:rsidRDefault="004F442D" w:rsidP="008807F7">
      <w:pPr>
        <w:pStyle w:val="p2"/>
        <w:ind w:right="-1620"/>
        <w:rPr>
          <w:rFonts w:eastAsiaTheme="minorEastAsia"/>
          <w:b/>
          <w:color w:val="1F3864" w:themeColor="accent5" w:themeShade="80"/>
          <w:sz w:val="40"/>
        </w:rPr>
      </w:pPr>
    </w:p>
    <w:p w14:paraId="7B8F1A4C" w14:textId="3BF0DB48" w:rsidR="004F442D" w:rsidRDefault="004F442D" w:rsidP="008807F7">
      <w:pPr>
        <w:pStyle w:val="p2"/>
        <w:ind w:right="-1620"/>
        <w:rPr>
          <w:rFonts w:eastAsiaTheme="minorEastAsia"/>
          <w:b/>
          <w:color w:val="1F3864" w:themeColor="accent5" w:themeShade="80"/>
          <w:sz w:val="40"/>
        </w:rPr>
      </w:pPr>
    </w:p>
    <w:p w14:paraId="221934CC" w14:textId="77777777" w:rsidR="004F442D" w:rsidRDefault="004F442D" w:rsidP="008807F7">
      <w:pPr>
        <w:pStyle w:val="p2"/>
        <w:ind w:right="-1620"/>
        <w:rPr>
          <w:rFonts w:eastAsiaTheme="minorEastAsia"/>
          <w:b/>
          <w:color w:val="1F3864" w:themeColor="accent5" w:themeShade="80"/>
          <w:sz w:val="40"/>
        </w:rPr>
      </w:pPr>
    </w:p>
    <w:p w14:paraId="6CB4D3C8" w14:textId="702DA28E" w:rsidR="00F747BC" w:rsidRDefault="00F747BC" w:rsidP="008807F7">
      <w:pPr>
        <w:pStyle w:val="p2"/>
        <w:ind w:right="-1620"/>
        <w:rPr>
          <w:rFonts w:eastAsiaTheme="minorEastAsia"/>
          <w:b/>
          <w:color w:val="1F3864" w:themeColor="accent5" w:themeShade="80"/>
          <w:sz w:val="40"/>
        </w:rPr>
      </w:pPr>
    </w:p>
    <w:p w14:paraId="21C20804" w14:textId="2BBA409F" w:rsidR="00F747BC" w:rsidRDefault="00F747BC" w:rsidP="008807F7">
      <w:pPr>
        <w:pStyle w:val="p2"/>
        <w:ind w:right="-1620"/>
        <w:rPr>
          <w:rFonts w:eastAsiaTheme="minorEastAsia"/>
          <w:b/>
          <w:color w:val="1F3864" w:themeColor="accent5" w:themeShade="80"/>
          <w:sz w:val="40"/>
        </w:rPr>
      </w:pPr>
    </w:p>
    <w:p w14:paraId="234DCBF6" w14:textId="7A9658AE" w:rsidR="00F747BC" w:rsidRDefault="00F747BC" w:rsidP="008807F7">
      <w:pPr>
        <w:pStyle w:val="p2"/>
        <w:ind w:right="-1620"/>
        <w:rPr>
          <w:rFonts w:eastAsiaTheme="minorEastAsia"/>
          <w:b/>
          <w:color w:val="1F3864" w:themeColor="accent5" w:themeShade="80"/>
          <w:sz w:val="40"/>
        </w:rPr>
      </w:pPr>
    </w:p>
    <w:p w14:paraId="74D513E1" w14:textId="77777777" w:rsidR="00F747BC" w:rsidRDefault="00F747BC" w:rsidP="008807F7">
      <w:pPr>
        <w:pStyle w:val="p2"/>
        <w:ind w:right="-1620"/>
        <w:rPr>
          <w:rFonts w:eastAsiaTheme="minorEastAsia"/>
          <w:b/>
          <w:color w:val="1F3864" w:themeColor="accent5" w:themeShade="80"/>
          <w:sz w:val="40"/>
        </w:rPr>
      </w:pPr>
    </w:p>
    <w:p w14:paraId="28BF3428" w14:textId="1F24B17D" w:rsidR="00563D78" w:rsidRDefault="00563D78" w:rsidP="008807F7">
      <w:pPr>
        <w:pStyle w:val="p2"/>
        <w:ind w:right="-1620"/>
        <w:rPr>
          <w:rFonts w:eastAsiaTheme="minorEastAsia"/>
          <w:b/>
          <w:color w:val="1F3864" w:themeColor="accent5" w:themeShade="80"/>
          <w:sz w:val="40"/>
        </w:rPr>
      </w:pPr>
    </w:p>
    <w:p w14:paraId="30E94CE1" w14:textId="6518F67B" w:rsidR="008807F7" w:rsidRDefault="008807F7" w:rsidP="008807F7">
      <w:pPr>
        <w:widowControl w:val="0"/>
        <w:rPr>
          <w:rFonts w:eastAsiaTheme="minorEastAsia"/>
          <w:b/>
          <w:color w:val="1F3864" w:themeColor="accent5" w:themeShade="80"/>
        </w:rPr>
        <w:sectPr w:rsidR="008807F7" w:rsidSect="00563D78">
          <w:type w:val="continuous"/>
          <w:pgSz w:w="12240" w:h="15840"/>
          <w:pgMar w:top="1440" w:right="1080" w:bottom="1440" w:left="1800" w:header="720" w:footer="720" w:gutter="0"/>
          <w:cols w:num="3" w:space="720"/>
        </w:sectPr>
      </w:pPr>
    </w:p>
    <w:p w14:paraId="141EC778" w14:textId="77777777" w:rsidR="004F442D" w:rsidRDefault="004F442D" w:rsidP="008807F7">
      <w:pPr>
        <w:widowControl w:val="0"/>
        <w:rPr>
          <w:rFonts w:eastAsiaTheme="minorEastAsia"/>
          <w:b/>
          <w:color w:val="1F3864" w:themeColor="accent5" w:themeShade="80"/>
          <w:sz w:val="20"/>
          <w:szCs w:val="20"/>
        </w:rPr>
      </w:pPr>
    </w:p>
    <w:p w14:paraId="27CA77D0" w14:textId="3C0B2F35" w:rsidR="008807F7" w:rsidRPr="00474197" w:rsidRDefault="00F747BC" w:rsidP="008807F7">
      <w:pPr>
        <w:widowControl w:val="0"/>
        <w:rPr>
          <w:rFonts w:eastAsiaTheme="minorEastAsia"/>
          <w:sz w:val="20"/>
          <w:szCs w:val="20"/>
        </w:rPr>
      </w:pPr>
      <w:r w:rsidRPr="00474197">
        <w:rPr>
          <w:rFonts w:eastAsiaTheme="minorEastAsia"/>
          <w:b/>
          <w:noProof/>
          <w:color w:val="1F3864" w:themeColor="accent5" w:themeShade="80"/>
          <w:sz w:val="20"/>
          <w:szCs w:val="20"/>
        </w:rPr>
        <mc:AlternateContent>
          <mc:Choice Requires="wps">
            <w:drawing>
              <wp:anchor distT="0" distB="0" distL="114300" distR="114300" simplePos="0" relativeHeight="251663360" behindDoc="0" locked="0" layoutInCell="1" allowOverlap="1" wp14:anchorId="77637888" wp14:editId="3035C391">
                <wp:simplePos x="0" y="0"/>
                <wp:positionH relativeFrom="column">
                  <wp:posOffset>-201274</wp:posOffset>
                </wp:positionH>
                <wp:positionV relativeFrom="paragraph">
                  <wp:posOffset>-614168</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74F4C12E" w14:textId="5F98697C" w:rsidR="00E30305" w:rsidRPr="008807F7" w:rsidRDefault="00E30305" w:rsidP="008807F7">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7637888" id="Text Box 4" o:spid="_x0000_s1029" type="#_x0000_t202" style="position:absolute;margin-left:-15.85pt;margin-top:-48.35pt;width:494pt;height:36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" fillcolor="white [3201]" strokeweight=".5pt">
                <v:textbox>
                  <w:txbxContent>
                    <w:p w14:paraId="74F4C12E" w14:textId="5F98697C" w:rsidR="00E30305" w:rsidRPr="008807F7" w:rsidRDefault="00E30305" w:rsidP="008807F7">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r w:rsidR="008807F7" w:rsidRPr="00474197">
        <w:rPr>
          <w:rFonts w:eastAsiaTheme="minorEastAsia"/>
          <w:b/>
          <w:color w:val="1F3864" w:themeColor="accent5" w:themeShade="80"/>
          <w:sz w:val="20"/>
          <w:szCs w:val="20"/>
        </w:rPr>
        <w:t>CCWRO -</w:t>
      </w:r>
      <w:r w:rsidR="008807F7" w:rsidRPr="00474197">
        <w:rPr>
          <w:rFonts w:eastAsiaTheme="minorEastAsia"/>
          <w:color w:val="1F3864" w:themeColor="accent5" w:themeShade="80"/>
          <w:sz w:val="20"/>
          <w:szCs w:val="20"/>
        </w:rPr>
        <w:t xml:space="preserve"> </w:t>
      </w:r>
      <w:r w:rsidR="008807F7"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1D633D42" w14:textId="77777777" w:rsidR="008807F7" w:rsidRPr="00474197" w:rsidRDefault="008807F7" w:rsidP="008807F7">
      <w:pPr>
        <w:widowControl w:val="0"/>
        <w:rPr>
          <w:rFonts w:eastAsiaTheme="minorEastAsia"/>
          <w:b/>
          <w:bCs/>
          <w:sz w:val="20"/>
          <w:szCs w:val="20"/>
        </w:rPr>
      </w:pPr>
    </w:p>
    <w:p w14:paraId="0331C687" w14:textId="77777777" w:rsidR="008807F7" w:rsidRPr="00474197" w:rsidRDefault="008807F7" w:rsidP="008807F7">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information and representation for IOLTA qualified legal services programs regarding public benefit programs such as: CalWORKs, CalFresh, also known as Food Stamps or SNAP, General Assistance and General Relief, SSI, Welfare to Work and other Public Assistance Programs.</w:t>
      </w:r>
    </w:p>
    <w:p w14:paraId="2799C957" w14:textId="77777777" w:rsidR="008807F7" w:rsidRPr="00474197" w:rsidRDefault="008807F7" w:rsidP="008807F7">
      <w:pPr>
        <w:widowControl w:val="0"/>
        <w:rPr>
          <w:rFonts w:eastAsiaTheme="minorEastAsia"/>
          <w:sz w:val="20"/>
          <w:szCs w:val="20"/>
        </w:rPr>
      </w:pPr>
    </w:p>
    <w:p w14:paraId="51CDCD19" w14:textId="77777777" w:rsidR="008807F7" w:rsidRPr="00474197" w:rsidRDefault="008807F7" w:rsidP="008807F7">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5F42154B" w14:textId="77777777" w:rsidR="008807F7" w:rsidRPr="00474197" w:rsidRDefault="008807F7" w:rsidP="008807F7">
      <w:pPr>
        <w:widowControl w:val="0"/>
        <w:rPr>
          <w:rFonts w:eastAsiaTheme="minorEastAsia"/>
          <w:sz w:val="20"/>
          <w:szCs w:val="20"/>
        </w:rPr>
      </w:pPr>
    </w:p>
    <w:p w14:paraId="0537B697" w14:textId="77777777" w:rsidR="008807F7" w:rsidRPr="00474197" w:rsidRDefault="008807F7" w:rsidP="008807F7">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collects, monitors and disseminates statistical information relating to public assistance programs throughout California to legal services programs statewide.</w:t>
      </w:r>
    </w:p>
    <w:p w14:paraId="45647840" w14:textId="77777777" w:rsidR="008807F7" w:rsidRPr="00474197" w:rsidRDefault="008807F7" w:rsidP="008807F7">
      <w:pPr>
        <w:widowControl w:val="0"/>
        <w:rPr>
          <w:rFonts w:eastAsiaTheme="minorEastAsia"/>
          <w:sz w:val="20"/>
          <w:szCs w:val="20"/>
        </w:rPr>
      </w:pPr>
    </w:p>
    <w:p w14:paraId="3A660E56" w14:textId="77777777" w:rsidR="008807F7" w:rsidRPr="00474197" w:rsidRDefault="008807F7" w:rsidP="008807F7">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7840BFF9" w14:textId="77777777" w:rsidR="008807F7" w:rsidRPr="00474197" w:rsidRDefault="008807F7" w:rsidP="008807F7">
      <w:pPr>
        <w:widowControl w:val="0"/>
        <w:rPr>
          <w:rFonts w:eastAsiaTheme="minorEastAsia"/>
          <w:sz w:val="20"/>
          <w:szCs w:val="20"/>
        </w:rPr>
      </w:pPr>
    </w:p>
    <w:p w14:paraId="2A184F52" w14:textId="71E5F3CC" w:rsidR="008807F7" w:rsidRPr="00474197" w:rsidRDefault="008807F7" w:rsidP="008807F7">
      <w:pPr>
        <w:widowControl w:val="0"/>
        <w:shd w:val="clear" w:color="auto" w:fill="F7CAAC" w:themeFill="accent2" w:themeFillTint="66"/>
        <w:outlineLvl w:val="0"/>
        <w:rPr>
          <w:rFonts w:eastAsiaTheme="minorEastAsia"/>
          <w:b/>
          <w:bCs/>
          <w:color w:val="00007D"/>
          <w:sz w:val="20"/>
          <w:szCs w:val="20"/>
        </w:rPr>
      </w:pPr>
      <w:r w:rsidRPr="00474197">
        <w:rPr>
          <w:rFonts w:eastAsiaTheme="minorEastAsia"/>
          <w:b/>
          <w:bCs/>
          <w:color w:val="00007D"/>
          <w:sz w:val="20"/>
          <w:szCs w:val="20"/>
        </w:rPr>
        <w:t>Programs Covered</w:t>
      </w:r>
    </w:p>
    <w:p w14:paraId="01A7BF2E" w14:textId="77777777" w:rsidR="008807F7" w:rsidRPr="00474197" w:rsidRDefault="008807F7" w:rsidP="008807F7">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CalWORKs</w:t>
      </w:r>
    </w:p>
    <w:p w14:paraId="1B5DF8A4" w14:textId="77777777" w:rsidR="008807F7" w:rsidRPr="00474197" w:rsidRDefault="008807F7" w:rsidP="008807F7">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Cash Assistance to Immigrants (CAPI)</w:t>
      </w:r>
    </w:p>
    <w:p w14:paraId="7F187681" w14:textId="77777777" w:rsidR="008807F7" w:rsidRPr="00474197" w:rsidRDefault="008807F7" w:rsidP="008807F7">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Care</w:t>
      </w:r>
    </w:p>
    <w:p w14:paraId="688730C7" w14:textId="77777777" w:rsidR="008807F7" w:rsidRPr="00474197" w:rsidRDefault="008807F7" w:rsidP="008807F7">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Support</w:t>
      </w:r>
    </w:p>
    <w:p w14:paraId="256738E8" w14:textId="77777777" w:rsidR="008807F7" w:rsidRPr="00474197" w:rsidRDefault="008807F7" w:rsidP="008807F7">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CalFresh, also known as Food Stamps or SNAP</w:t>
      </w:r>
    </w:p>
    <w:p w14:paraId="03FEE45E" w14:textId="77777777"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p>
    <w:p w14:paraId="648B9395" w14:textId="77777777"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In-Home Supportive Services (IHSS)</w:t>
      </w:r>
    </w:p>
    <w:p w14:paraId="59A9A620" w14:textId="77777777"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Medi-Cal</w:t>
      </w:r>
    </w:p>
    <w:p w14:paraId="5C570226" w14:textId="77777777"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Refugee Cash Assistance (RCA)</w:t>
      </w:r>
    </w:p>
    <w:p w14:paraId="10FA548F" w14:textId="77777777"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 Immigration </w:t>
      </w:r>
    </w:p>
    <w:p w14:paraId="6FED8AD8" w14:textId="77777777" w:rsidR="00C35BB6"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SSI eligibility issues </w:t>
      </w:r>
    </w:p>
    <w:p w14:paraId="57975CAA" w14:textId="1DC6D531"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Welfare-to-Work (</w:t>
      </w:r>
      <w:proofErr w:type="spellStart"/>
      <w:r w:rsidRPr="00474197">
        <w:rPr>
          <w:rFonts w:eastAsiaTheme="minorEastAsia"/>
          <w:color w:val="262626"/>
          <w:sz w:val="20"/>
          <w:szCs w:val="20"/>
        </w:rPr>
        <w:t>WtW</w:t>
      </w:r>
      <w:proofErr w:type="spellEnd"/>
      <w:r w:rsidRPr="00474197">
        <w:rPr>
          <w:rFonts w:eastAsiaTheme="minorEastAsia"/>
          <w:color w:val="262626"/>
          <w:sz w:val="20"/>
          <w:szCs w:val="20"/>
        </w:rPr>
        <w:t xml:space="preserve">)  </w:t>
      </w:r>
    </w:p>
    <w:p w14:paraId="5EBAB03C" w14:textId="2FC1FD40" w:rsidR="00F82559" w:rsidRDefault="00F82559" w:rsidP="00F82559">
      <w:pPr>
        <w:widowControl w:val="0"/>
        <w:outlineLvl w:val="0"/>
        <w:rPr>
          <w:rFonts w:eastAsiaTheme="minorEastAsia"/>
          <w:b/>
          <w:bCs/>
          <w:color w:val="00007D"/>
          <w:sz w:val="20"/>
          <w:szCs w:val="20"/>
        </w:rPr>
      </w:pPr>
    </w:p>
    <w:p w14:paraId="401D4ACE" w14:textId="7BD6F772" w:rsidR="00844EA4" w:rsidRDefault="00844EA4" w:rsidP="00F82559">
      <w:pPr>
        <w:widowControl w:val="0"/>
        <w:outlineLvl w:val="0"/>
        <w:rPr>
          <w:rFonts w:eastAsiaTheme="minorEastAsia"/>
          <w:b/>
          <w:bCs/>
          <w:color w:val="00007D"/>
          <w:sz w:val="20"/>
          <w:szCs w:val="20"/>
        </w:rPr>
      </w:pPr>
    </w:p>
    <w:p w14:paraId="362816BA" w14:textId="77777777" w:rsidR="004F442D" w:rsidRDefault="004F442D" w:rsidP="00F82559">
      <w:pPr>
        <w:widowControl w:val="0"/>
        <w:outlineLvl w:val="0"/>
        <w:rPr>
          <w:rFonts w:eastAsiaTheme="minorEastAsia"/>
          <w:b/>
          <w:bCs/>
          <w:color w:val="00007D"/>
          <w:sz w:val="20"/>
          <w:szCs w:val="20"/>
        </w:rPr>
      </w:pPr>
    </w:p>
    <w:p w14:paraId="04B4441A" w14:textId="44EA335F" w:rsidR="008807F7" w:rsidRPr="00474197" w:rsidRDefault="008807F7" w:rsidP="00474197">
      <w:pPr>
        <w:rPr>
          <w:b/>
          <w:bCs/>
          <w:color w:val="00007D"/>
        </w:rPr>
      </w:pPr>
      <w:r w:rsidRPr="00474197">
        <w:rPr>
          <w:b/>
          <w:bCs/>
          <w:color w:val="00007D"/>
        </w:rPr>
        <w:t>Services</w:t>
      </w:r>
      <w:r w:rsidR="00474197" w:rsidRPr="00474197">
        <w:rPr>
          <w:b/>
          <w:bCs/>
          <w:color w:val="00007D"/>
        </w:rPr>
        <w:t xml:space="preserve"> </w:t>
      </w:r>
      <w:r w:rsidRPr="00474197">
        <w:rPr>
          <w:b/>
        </w:rPr>
        <w:t>CCWRO provides:</w:t>
      </w:r>
    </w:p>
    <w:p w14:paraId="12A53AA4"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Immediate response to questions from legal services programs regarding public benefit programs, laws and regulations.</w:t>
      </w:r>
    </w:p>
    <w:p w14:paraId="67C76AF6"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p>
    <w:p w14:paraId="685F40D9"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2947AABC"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p>
    <w:p w14:paraId="3D6DC956"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Provides status information on pending state legislation and regulations.</w:t>
      </w:r>
    </w:p>
    <w:p w14:paraId="37D1B651"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p>
    <w:p w14:paraId="034C259C"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Legislative Advocacy</w:t>
      </w:r>
    </w:p>
    <w:p w14:paraId="1B4B7F88"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p>
    <w:p w14:paraId="3A683E2E"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Administrative Advocacy</w:t>
      </w:r>
    </w:p>
    <w:p w14:paraId="4C2636EA"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p>
    <w:p w14:paraId="71157E6E"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Co-counsel on administrative lawsuits. </w:t>
      </w:r>
    </w:p>
    <w:p w14:paraId="60A0307A"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p>
    <w:p w14:paraId="7C70B586"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Client representation assistance at fair hearings.</w:t>
      </w:r>
    </w:p>
    <w:p w14:paraId="0AF0C387" w14:textId="77777777" w:rsidR="008807F7" w:rsidRPr="00474197" w:rsidRDefault="008807F7" w:rsidP="008807F7">
      <w:pPr>
        <w:widowControl w:val="0"/>
        <w:rPr>
          <w:rFonts w:eastAsiaTheme="minorEastAsia"/>
          <w:color w:val="262626"/>
          <w:sz w:val="20"/>
          <w:szCs w:val="20"/>
        </w:rPr>
      </w:pPr>
    </w:p>
    <w:p w14:paraId="5189D09B" w14:textId="78F9CF4C" w:rsidR="008807F7" w:rsidRPr="00474197" w:rsidRDefault="008807F7" w:rsidP="00513248">
      <w:pPr>
        <w:widowControl w:val="0"/>
        <w:shd w:val="clear" w:color="auto" w:fill="FBE4D5" w:themeFill="accent2" w:themeFillTint="33"/>
        <w:jc w:val="center"/>
        <w:outlineLvl w:val="0"/>
        <w:rPr>
          <w:rFonts w:eastAsiaTheme="minorEastAsia"/>
          <w:b/>
          <w:bCs/>
          <w:color w:val="00007D"/>
          <w:sz w:val="20"/>
          <w:szCs w:val="20"/>
        </w:rPr>
      </w:pPr>
      <w:r w:rsidRPr="00474197">
        <w:rPr>
          <w:rFonts w:eastAsiaTheme="minorEastAsia"/>
          <w:b/>
          <w:bCs/>
          <w:color w:val="00007D"/>
          <w:sz w:val="20"/>
          <w:szCs w:val="20"/>
        </w:rPr>
        <w:t>CCWRO Staff</w:t>
      </w:r>
    </w:p>
    <w:p w14:paraId="2292898D" w14:textId="07E3B1D3" w:rsidR="00491649" w:rsidRPr="00474197" w:rsidRDefault="00491649" w:rsidP="00513248">
      <w:pPr>
        <w:widowControl w:val="0"/>
        <w:shd w:val="clear" w:color="auto" w:fill="FBE4D5" w:themeFill="accent2" w:themeFillTint="33"/>
        <w:jc w:val="center"/>
        <w:outlineLvl w:val="0"/>
        <w:rPr>
          <w:rFonts w:eastAsiaTheme="minorEastAsia"/>
          <w:b/>
          <w:bCs/>
          <w:color w:val="00007D"/>
          <w:sz w:val="20"/>
          <w:szCs w:val="20"/>
        </w:rPr>
      </w:pPr>
      <w:r w:rsidRPr="00474197">
        <w:rPr>
          <w:rFonts w:eastAsiaTheme="minorEastAsia"/>
          <w:b/>
          <w:bCs/>
          <w:color w:val="00007D"/>
          <w:sz w:val="20"/>
          <w:szCs w:val="20"/>
        </w:rPr>
        <w:t>1111 Howe Avenue, Suite 150</w:t>
      </w:r>
    </w:p>
    <w:p w14:paraId="2F14BDD9" w14:textId="0F9FF6B8" w:rsidR="008807F7" w:rsidRPr="00474197" w:rsidRDefault="00491649" w:rsidP="00513248">
      <w:pPr>
        <w:widowControl w:val="0"/>
        <w:shd w:val="clear" w:color="auto" w:fill="FBE4D5" w:themeFill="accent2" w:themeFillTint="33"/>
        <w:jc w:val="center"/>
        <w:outlineLvl w:val="0"/>
        <w:rPr>
          <w:rFonts w:eastAsiaTheme="minorEastAsia"/>
          <w:b/>
          <w:bCs/>
          <w:color w:val="00007D"/>
          <w:sz w:val="20"/>
          <w:szCs w:val="20"/>
        </w:rPr>
      </w:pPr>
      <w:r w:rsidRPr="00474197">
        <w:rPr>
          <w:rFonts w:eastAsiaTheme="minorEastAsia"/>
          <w:b/>
          <w:bCs/>
          <w:color w:val="00007D"/>
          <w:sz w:val="20"/>
          <w:szCs w:val="20"/>
        </w:rPr>
        <w:t>Sacramento, CA 958725-8661</w:t>
      </w:r>
    </w:p>
    <w:p w14:paraId="330BB6ED" w14:textId="5C10671E" w:rsidR="00F82559" w:rsidRPr="00474197" w:rsidRDefault="00F82559" w:rsidP="00474197">
      <w:pPr>
        <w:widowControl w:val="0"/>
        <w:shd w:val="clear" w:color="auto" w:fill="FBE4D5" w:themeFill="accent2" w:themeFillTint="33"/>
        <w:jc w:val="center"/>
        <w:outlineLvl w:val="0"/>
        <w:rPr>
          <w:rFonts w:eastAsiaTheme="minorEastAsia"/>
          <w:b/>
          <w:bCs/>
          <w:color w:val="00007D"/>
          <w:sz w:val="20"/>
          <w:szCs w:val="20"/>
        </w:rPr>
      </w:pPr>
      <w:r w:rsidRPr="00474197">
        <w:rPr>
          <w:rFonts w:eastAsiaTheme="minorEastAsia"/>
          <w:b/>
          <w:bCs/>
          <w:color w:val="00007D"/>
          <w:sz w:val="20"/>
          <w:szCs w:val="20"/>
        </w:rPr>
        <w:t>Telephone – 916-736-0616</w:t>
      </w:r>
      <w:r w:rsidR="00474197">
        <w:rPr>
          <w:rFonts w:eastAsiaTheme="minorEastAsia"/>
          <w:b/>
          <w:bCs/>
          <w:color w:val="00007D"/>
          <w:sz w:val="20"/>
          <w:szCs w:val="20"/>
        </w:rPr>
        <w:t xml:space="preserve"> </w:t>
      </w:r>
      <w:r w:rsidRPr="00474197">
        <w:rPr>
          <w:rFonts w:eastAsiaTheme="minorEastAsia"/>
          <w:b/>
          <w:bCs/>
          <w:color w:val="00007D"/>
          <w:sz w:val="20"/>
          <w:szCs w:val="20"/>
        </w:rPr>
        <w:t>Fax- 916-736-2645</w:t>
      </w:r>
    </w:p>
    <w:p w14:paraId="0410874E" w14:textId="77777777" w:rsidR="00F82559" w:rsidRPr="00474197" w:rsidRDefault="00F82559" w:rsidP="00513248">
      <w:pPr>
        <w:widowControl w:val="0"/>
        <w:jc w:val="center"/>
        <w:outlineLvl w:val="0"/>
        <w:rPr>
          <w:rFonts w:eastAsiaTheme="minorEastAsia"/>
          <w:color w:val="00007D"/>
          <w:sz w:val="20"/>
          <w:szCs w:val="20"/>
        </w:rPr>
      </w:pPr>
    </w:p>
    <w:p w14:paraId="00EB5D36" w14:textId="6984006F" w:rsidR="008807F7" w:rsidRPr="0047419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474197">
        <w:rPr>
          <w:rFonts w:eastAsiaTheme="minorEastAsia"/>
          <w:b/>
          <w:bCs/>
          <w:color w:val="262626"/>
          <w:sz w:val="20"/>
          <w:szCs w:val="20"/>
        </w:rPr>
        <w:t>Kevin Aslanian, Executive Director</w:t>
      </w:r>
      <w:r w:rsidRPr="00474197">
        <w:rPr>
          <w:rFonts w:eastAsiaTheme="minorEastAsia"/>
          <w:color w:val="262626"/>
          <w:sz w:val="20"/>
          <w:szCs w:val="20"/>
        </w:rPr>
        <w:t>, </w:t>
      </w:r>
    </w:p>
    <w:p w14:paraId="54DB848E" w14:textId="3037B59C" w:rsidR="008807F7" w:rsidRPr="00474197" w:rsidRDefault="008807F7" w:rsidP="00474197">
      <w:pPr>
        <w:widowControl w:val="0"/>
        <w:pBdr>
          <w:top w:val="single" w:sz="4" w:space="1" w:color="auto"/>
          <w:left w:val="single" w:sz="4" w:space="4" w:color="auto"/>
          <w:bottom w:val="single" w:sz="4" w:space="1" w:color="auto"/>
          <w:right w:val="single" w:sz="4" w:space="4" w:color="auto"/>
        </w:pBdr>
        <w:shd w:val="clear" w:color="auto" w:fill="FFF2CC" w:themeFill="accent4" w:themeFillTint="33"/>
        <w:rPr>
          <w:rFonts w:eastAsiaTheme="minorEastAsia"/>
          <w:color w:val="262626"/>
          <w:sz w:val="20"/>
          <w:szCs w:val="20"/>
        </w:rPr>
      </w:pPr>
      <w:r w:rsidRPr="00474197">
        <w:rPr>
          <w:rFonts w:eastAsiaTheme="minorEastAsia"/>
          <w:color w:val="262626"/>
          <w:sz w:val="20"/>
          <w:szCs w:val="20"/>
        </w:rPr>
        <w:t>Legislative Advocate</w:t>
      </w:r>
      <w:r w:rsidR="00474197">
        <w:rPr>
          <w:rFonts w:eastAsiaTheme="minorEastAsia"/>
          <w:color w:val="262626"/>
          <w:sz w:val="20"/>
          <w:szCs w:val="20"/>
        </w:rPr>
        <w:t xml:space="preserve"> • </w:t>
      </w:r>
      <w:r w:rsidRPr="00474197">
        <w:rPr>
          <w:rFonts w:eastAsiaTheme="minorEastAsia"/>
          <w:color w:val="262626"/>
          <w:sz w:val="20"/>
          <w:szCs w:val="20"/>
        </w:rPr>
        <w:t>Email:</w:t>
      </w:r>
      <w:hyperlink r:id="rId288" w:history="1">
        <w:r w:rsidRPr="00474197">
          <w:rPr>
            <w:rFonts w:eastAsiaTheme="minorEastAsia"/>
            <w:color w:val="386EFF"/>
            <w:sz w:val="20"/>
            <w:szCs w:val="20"/>
            <w:u w:val="single" w:color="386EFF"/>
          </w:rPr>
          <w:t>kevin.aslanian@ccwro.org</w:t>
        </w:r>
      </w:hyperlink>
    </w:p>
    <w:p w14:paraId="04793127" w14:textId="5CDD81FC" w:rsidR="008807F7" w:rsidRPr="00474197" w:rsidRDefault="00F82559"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474197">
        <w:rPr>
          <w:rFonts w:eastAsiaTheme="minorEastAsia"/>
          <w:color w:val="262626"/>
          <w:sz w:val="20"/>
          <w:szCs w:val="20"/>
        </w:rPr>
        <w:t xml:space="preserve">Cell </w:t>
      </w:r>
      <w:r w:rsidR="008807F7" w:rsidRPr="00474197">
        <w:rPr>
          <w:rFonts w:eastAsiaTheme="minorEastAsia"/>
          <w:color w:val="262626"/>
          <w:sz w:val="20"/>
          <w:szCs w:val="20"/>
        </w:rPr>
        <w:t>Phone: 916-712-0071</w:t>
      </w:r>
    </w:p>
    <w:p w14:paraId="385F586B" w14:textId="77777777" w:rsidR="008807F7" w:rsidRPr="00474197" w:rsidRDefault="008807F7" w:rsidP="00513248">
      <w:pPr>
        <w:widowControl w:val="0"/>
        <w:rPr>
          <w:rFonts w:eastAsiaTheme="minorEastAsia"/>
          <w:color w:val="262626"/>
          <w:sz w:val="20"/>
          <w:szCs w:val="20"/>
        </w:rPr>
      </w:pPr>
    </w:p>
    <w:p w14:paraId="0E6AB9C2" w14:textId="23C392B0" w:rsidR="008807F7" w:rsidRPr="0047419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474197">
        <w:rPr>
          <w:rFonts w:eastAsiaTheme="minorEastAsia"/>
          <w:b/>
          <w:bCs/>
          <w:color w:val="262626"/>
          <w:sz w:val="20"/>
          <w:szCs w:val="20"/>
        </w:rPr>
        <w:t xml:space="preserve">Grace </w:t>
      </w:r>
      <w:proofErr w:type="spellStart"/>
      <w:r w:rsidRPr="00474197">
        <w:rPr>
          <w:rFonts w:eastAsiaTheme="minorEastAsia"/>
          <w:b/>
          <w:bCs/>
          <w:color w:val="262626"/>
          <w:sz w:val="20"/>
          <w:szCs w:val="20"/>
        </w:rPr>
        <w:t>Galligher</w:t>
      </w:r>
      <w:proofErr w:type="spellEnd"/>
      <w:r w:rsidRPr="00474197">
        <w:rPr>
          <w:rFonts w:eastAsiaTheme="minorEastAsia"/>
          <w:b/>
          <w:bCs/>
          <w:color w:val="262626"/>
          <w:sz w:val="20"/>
          <w:szCs w:val="20"/>
        </w:rPr>
        <w:t>, Directing Attorney </w:t>
      </w:r>
    </w:p>
    <w:p w14:paraId="5EAD690A" w14:textId="1CF4CDA7" w:rsidR="008807F7" w:rsidRPr="0047419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474197">
        <w:rPr>
          <w:rFonts w:eastAsiaTheme="minorEastAsia"/>
          <w:color w:val="262626"/>
          <w:sz w:val="20"/>
          <w:szCs w:val="20"/>
        </w:rPr>
        <w:t>Public Benefits </w:t>
      </w:r>
      <w:r w:rsidR="00474197">
        <w:rPr>
          <w:rFonts w:eastAsiaTheme="minorEastAsia"/>
          <w:color w:val="262626"/>
          <w:sz w:val="20"/>
          <w:szCs w:val="20"/>
        </w:rPr>
        <w:t xml:space="preserve">• </w:t>
      </w:r>
      <w:r w:rsidRPr="00474197">
        <w:rPr>
          <w:rFonts w:eastAsiaTheme="minorEastAsia"/>
          <w:color w:val="262626"/>
          <w:sz w:val="20"/>
          <w:szCs w:val="20"/>
        </w:rPr>
        <w:t>Em</w:t>
      </w:r>
      <w:r w:rsidR="00F82559" w:rsidRPr="00474197">
        <w:rPr>
          <w:rFonts w:eastAsiaTheme="minorEastAsia"/>
          <w:color w:val="262626"/>
          <w:sz w:val="20"/>
          <w:szCs w:val="20"/>
        </w:rPr>
        <w:t xml:space="preserve">il: </w:t>
      </w:r>
      <w:r w:rsidRPr="00474197">
        <w:rPr>
          <w:rFonts w:eastAsiaTheme="minorEastAsia"/>
          <w:color w:val="262626"/>
          <w:sz w:val="20"/>
          <w:szCs w:val="20"/>
        </w:rPr>
        <w:t> </w:t>
      </w:r>
      <w:hyperlink r:id="rId289" w:history="1">
        <w:r w:rsidR="00F82559" w:rsidRPr="00474197">
          <w:rPr>
            <w:rStyle w:val="Hyperlink"/>
            <w:rFonts w:eastAsiaTheme="minorEastAsia"/>
            <w:sz w:val="20"/>
            <w:szCs w:val="20"/>
          </w:rPr>
          <w:t>grace.galligher@ccwro.org</w:t>
        </w:r>
      </w:hyperlink>
    </w:p>
    <w:p w14:paraId="3DA37FE5" w14:textId="65F2F49E" w:rsidR="008807F7" w:rsidRPr="00474197" w:rsidRDefault="008807F7" w:rsidP="00513248">
      <w:pPr>
        <w:widowControl w:val="0"/>
        <w:outlineLvl w:val="0"/>
        <w:rPr>
          <w:rFonts w:eastAsiaTheme="minorEastAsia"/>
          <w:color w:val="262626"/>
          <w:sz w:val="20"/>
          <w:szCs w:val="20"/>
        </w:rPr>
      </w:pPr>
    </w:p>
    <w:p w14:paraId="3F46032A" w14:textId="28358F59" w:rsidR="00F82559" w:rsidRPr="00474197" w:rsidRDefault="00F82559" w:rsidP="00F82559">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474197">
        <w:rPr>
          <w:rFonts w:eastAsiaTheme="minorEastAsia"/>
          <w:b/>
          <w:bCs/>
          <w:color w:val="262626"/>
          <w:sz w:val="20"/>
          <w:szCs w:val="20"/>
        </w:rPr>
        <w:t xml:space="preserve">Erin </w:t>
      </w:r>
      <w:proofErr w:type="spellStart"/>
      <w:r w:rsidRPr="00474197">
        <w:rPr>
          <w:rFonts w:eastAsiaTheme="minorEastAsia"/>
          <w:b/>
          <w:bCs/>
          <w:color w:val="262626"/>
          <w:sz w:val="20"/>
          <w:szCs w:val="20"/>
        </w:rPr>
        <w:t>Simonitch</w:t>
      </w:r>
      <w:proofErr w:type="spellEnd"/>
      <w:r w:rsidRPr="00474197">
        <w:rPr>
          <w:rFonts w:eastAsiaTheme="minorEastAsia"/>
          <w:b/>
          <w:bCs/>
          <w:color w:val="262626"/>
          <w:sz w:val="20"/>
          <w:szCs w:val="20"/>
        </w:rPr>
        <w:t>, Staff Attorney </w:t>
      </w:r>
    </w:p>
    <w:p w14:paraId="6589C78B" w14:textId="23E2D969" w:rsidR="00F82559" w:rsidRPr="00474197" w:rsidRDefault="00F82559" w:rsidP="00F82559">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474197">
        <w:rPr>
          <w:rFonts w:eastAsiaTheme="minorEastAsia"/>
          <w:color w:val="262626"/>
          <w:sz w:val="20"/>
          <w:szCs w:val="20"/>
        </w:rPr>
        <w:t>Public Benefits </w:t>
      </w:r>
      <w:r w:rsidR="00474197">
        <w:rPr>
          <w:rFonts w:eastAsiaTheme="minorEastAsia"/>
          <w:color w:val="262626"/>
          <w:sz w:val="20"/>
          <w:szCs w:val="20"/>
        </w:rPr>
        <w:t xml:space="preserve"> • </w:t>
      </w:r>
      <w:r w:rsidRPr="00474197">
        <w:rPr>
          <w:rFonts w:eastAsiaTheme="minorEastAsia"/>
          <w:color w:val="262626"/>
          <w:sz w:val="20"/>
          <w:szCs w:val="20"/>
        </w:rPr>
        <w:t xml:space="preserve">Emil: </w:t>
      </w:r>
      <w:hyperlink r:id="rId290" w:history="1">
        <w:r w:rsidRPr="00474197">
          <w:rPr>
            <w:rStyle w:val="Hyperlink"/>
            <w:rFonts w:eastAsiaTheme="minorEastAsia"/>
            <w:sz w:val="20"/>
            <w:szCs w:val="20"/>
          </w:rPr>
          <w:t>erin.simonitch@ccwro.org</w:t>
        </w:r>
      </w:hyperlink>
    </w:p>
    <w:p w14:paraId="3E0E2248" w14:textId="77777777" w:rsidR="00F82559" w:rsidRPr="00474197" w:rsidRDefault="00F82559" w:rsidP="00513248">
      <w:pPr>
        <w:widowControl w:val="0"/>
        <w:outlineLvl w:val="0"/>
        <w:rPr>
          <w:rFonts w:eastAsiaTheme="minorEastAsia"/>
          <w:color w:val="262626"/>
          <w:sz w:val="20"/>
          <w:szCs w:val="20"/>
        </w:rPr>
      </w:pPr>
    </w:p>
    <w:p w14:paraId="446E572C" w14:textId="77777777" w:rsidR="008807F7" w:rsidRPr="0047419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color w:val="262626"/>
          <w:sz w:val="20"/>
          <w:szCs w:val="20"/>
        </w:rPr>
      </w:pPr>
      <w:r w:rsidRPr="00474197">
        <w:rPr>
          <w:rFonts w:eastAsiaTheme="minorEastAsia"/>
          <w:b/>
          <w:color w:val="262626"/>
          <w:sz w:val="20"/>
          <w:szCs w:val="20"/>
        </w:rPr>
        <w:t>Daphne Macklin, Advocate</w:t>
      </w:r>
    </w:p>
    <w:p w14:paraId="0F845C03" w14:textId="77777777" w:rsidR="00F82559" w:rsidRPr="0047419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474197">
        <w:rPr>
          <w:rFonts w:eastAsiaTheme="minorEastAsia"/>
          <w:color w:val="262626"/>
          <w:sz w:val="20"/>
          <w:szCs w:val="20"/>
        </w:rPr>
        <w:t xml:space="preserve">Public Benefits </w:t>
      </w:r>
    </w:p>
    <w:p w14:paraId="4AF9B4BD" w14:textId="0624F9E7" w:rsidR="008807F7" w:rsidRPr="00474197" w:rsidRDefault="008807F7" w:rsidP="009922A4">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sectPr w:rsidR="008807F7" w:rsidRPr="00474197" w:rsidSect="008807F7">
          <w:type w:val="continuous"/>
          <w:pgSz w:w="12240" w:h="15840"/>
          <w:pgMar w:top="1440" w:right="1080" w:bottom="1440" w:left="1800" w:header="720" w:footer="720" w:gutter="0"/>
          <w:cols w:num="2" w:space="720"/>
        </w:sectPr>
      </w:pPr>
      <w:r w:rsidRPr="00474197">
        <w:rPr>
          <w:rFonts w:eastAsiaTheme="minorEastAsia"/>
          <w:color w:val="262626"/>
          <w:sz w:val="20"/>
          <w:szCs w:val="20"/>
        </w:rPr>
        <w:t>Emai</w:t>
      </w:r>
      <w:r w:rsidR="00F82559" w:rsidRPr="00474197">
        <w:rPr>
          <w:rFonts w:eastAsiaTheme="minorEastAsia"/>
          <w:color w:val="262626"/>
          <w:sz w:val="20"/>
          <w:szCs w:val="20"/>
        </w:rPr>
        <w:t xml:space="preserve">l: </w:t>
      </w:r>
      <w:hyperlink r:id="rId291" w:history="1">
        <w:r w:rsidR="00F82559" w:rsidRPr="00474197">
          <w:rPr>
            <w:rStyle w:val="Hyperlink"/>
            <w:rFonts w:eastAsiaTheme="minorEastAsia"/>
            <w:sz w:val="20"/>
            <w:szCs w:val="20"/>
          </w:rPr>
          <w:t>daphne.macklin@ccwro.org</w:t>
        </w:r>
      </w:hyperlink>
    </w:p>
    <w:p w14:paraId="531090AD" w14:textId="77777777" w:rsidR="00F32B8D" w:rsidRPr="00EB7FBF" w:rsidRDefault="00F32B8D" w:rsidP="009922A4">
      <w:pPr>
        <w:widowControl w:val="0"/>
        <w:pBdr>
          <w:between w:val="single" w:sz="4" w:space="1" w:color="auto"/>
        </w:pBdr>
        <w:spacing w:line="480" w:lineRule="auto"/>
        <w:rPr>
          <w:rFonts w:eastAsiaTheme="minorEastAsia"/>
          <w:color w:val="262626"/>
        </w:rPr>
      </w:pPr>
    </w:p>
    <w:sectPr w:rsidR="00F32B8D" w:rsidRPr="00EB7FBF" w:rsidSect="009922A4">
      <w:footerReference w:type="default" r:id="rId292"/>
      <w:type w:val="continuous"/>
      <w:pgSz w:w="12240" w:h="15840"/>
      <w:pgMar w:top="1368" w:right="108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15ACEEA" w14:textId="77777777" w:rsidR="00180009" w:rsidRDefault="00180009" w:rsidP="00277DDB">
      <w:r>
        <w:separator/>
      </w:r>
    </w:p>
  </w:endnote>
  <w:endnote w:type="continuationSeparator" w:id="0">
    <w:p w14:paraId="448238B4" w14:textId="77777777" w:rsidR="00180009" w:rsidRDefault="00180009"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Blackadder ITC">
    <w:panose1 w:val="04020505050007020D02"/>
    <w:charset w:val="4D"/>
    <w:family w:val="decorative"/>
    <w:pitch w:val="variable"/>
    <w:sig w:usb0="00000003" w:usb1="00000000" w:usb2="00000000" w:usb3="00000000" w:csb0="00000001" w:csb1="00000000"/>
  </w:font>
  <w:font w:name="Copperplate Gothic Bold">
    <w:panose1 w:val="020E0705020206020404"/>
    <w:charset w:val="4D"/>
    <w:family w:val="swiss"/>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Helvetica">
    <w:panose1 w:val="00000000000000000000"/>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027373519"/>
      <w:docPartObj>
        <w:docPartGallery w:val="Page Numbers (Bottom of Page)"/>
        <w:docPartUnique/>
      </w:docPartObj>
    </w:sdtPr>
    <w:sdtEndPr>
      <w:rPr>
        <w:rStyle w:val="PageNumber"/>
      </w:rPr>
    </w:sdtEndPr>
    <w:sdtContent>
      <w:p w14:paraId="3CF2CD63" w14:textId="77777777" w:rsidR="00E30305" w:rsidRDefault="00E30305"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9BE2009" w14:textId="77777777" w:rsidR="00E30305" w:rsidRDefault="00E30305" w:rsidP="00085751">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135909404"/>
      <w:docPartObj>
        <w:docPartGallery w:val="Page Numbers (Bottom of Page)"/>
        <w:docPartUnique/>
      </w:docPartObj>
    </w:sdtPr>
    <w:sdtEndPr>
      <w:rPr>
        <w:rStyle w:val="PageNumber"/>
      </w:rPr>
    </w:sdtEndPr>
    <w:sdtContent>
      <w:p w14:paraId="31C64769" w14:textId="77777777" w:rsidR="00E30305" w:rsidRDefault="00E30305"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578874EA" w14:textId="4F9EC583" w:rsidR="00E30305" w:rsidRPr="00D50853" w:rsidRDefault="00E30305" w:rsidP="00085751">
    <w:pPr>
      <w:shd w:val="clear" w:color="auto" w:fill="DEEAF6" w:themeFill="accent1" w:themeFillTint="33"/>
      <w:ind w:left="1440" w:right="360"/>
      <w:rPr>
        <w:sz w:val="20"/>
        <w:szCs w:val="20"/>
      </w:rPr>
    </w:pPr>
    <w:r>
      <w:rPr>
        <w:rFonts w:ascii="Arial" w:hAnsi="Arial" w:cs="Arial"/>
        <w:b/>
        <w:noProof/>
        <w:color w:val="000000" w:themeColor="text1"/>
      </w:rPr>
      <mc:AlternateContent>
        <mc:Choice Requires="wps">
          <w:drawing>
            <wp:anchor distT="0" distB="0" distL="114300" distR="114300" simplePos="0" relativeHeight="251659264" behindDoc="0" locked="0" layoutInCell="1" allowOverlap="1" wp14:anchorId="094E99CA" wp14:editId="68726883">
              <wp:simplePos x="0" y="0"/>
              <wp:positionH relativeFrom="column">
                <wp:posOffset>-692495</wp:posOffset>
              </wp:positionH>
              <wp:positionV relativeFrom="paragraph">
                <wp:posOffset>145385</wp:posOffset>
              </wp:positionV>
              <wp:extent cx="3033971" cy="627454"/>
              <wp:effectExtent l="0" t="0" r="14605" b="7620"/>
              <wp:wrapNone/>
              <wp:docPr id="10" name="Text Box 10"/>
              <wp:cNvGraphicFramePr/>
              <a:graphic xmlns:a="http://schemas.openxmlformats.org/drawingml/2006/main">
                <a:graphicData uri="http://schemas.microsoft.com/office/word/2010/wordprocessingShape">
                  <wps:wsp>
                    <wps:cNvSpPr txBox="1"/>
                    <wps:spPr>
                      <a:xfrm>
                        <a:off x="0" y="0"/>
                        <a:ext cx="3033971" cy="627454"/>
                      </a:xfrm>
                      <a:prstGeom prst="rect">
                        <a:avLst/>
                      </a:prstGeom>
                      <a:solidFill>
                        <a:schemeClr val="lt1"/>
                      </a:solidFill>
                      <a:ln w="6350">
                        <a:solidFill>
                          <a:prstClr val="black"/>
                        </a:solidFill>
                      </a:ln>
                    </wps:spPr>
                    <wps:txbx>
                      <w:txbxContent>
                        <w:p w14:paraId="777E32CA" w14:textId="77777777" w:rsidR="00E30305" w:rsidRPr="00287CA6" w:rsidRDefault="00E30305" w:rsidP="00825F98">
                          <w:pPr>
                            <w:spacing w:before="100" w:beforeAutospacing="1" w:after="100" w:afterAutospacing="1"/>
                            <w:jc w:val="center"/>
                          </w:pPr>
                          <w:r w:rsidRPr="00287CA6">
                            <w:rPr>
                              <w:noProof/>
                              <w:color w:val="0000FF"/>
                            </w:rPr>
                            <w:drawing>
                              <wp:inline distT="0" distB="0" distL="0" distR="0" wp14:anchorId="289396AC" wp14:editId="41080EBD">
                                <wp:extent cx="2875280" cy="561340"/>
                                <wp:effectExtent l="0" t="0" r="0" b="0"/>
                                <wp:docPr id="5" name="Picture 5" descr="Submit Position Letter">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1"/>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3F6F67F1" w14:textId="77777777" w:rsidR="00E30305" w:rsidRPr="0069730E" w:rsidRDefault="00E30305" w:rsidP="00825F98">
                          <w:pPr>
                            <w:shd w:val="clear" w:color="auto" w:fill="D9E2F3" w:themeFill="accent5" w:themeFillTint="33"/>
                            <w:jc w:val="center"/>
                            <w:rPr>
                              <w:rFonts w:ascii="Arial" w:hAnsi="Arial" w:cs="Arial"/>
                              <w:b/>
                              <w:sz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94E99CA" id="_x0000_t202" coordsize="21600,21600" o:spt="202" path="m,l,21600r21600,l21600,xe">
              <v:stroke joinstyle="miter"/>
              <v:path gradientshapeok="t" o:connecttype="rect"/>
            </v:shapetype>
            <v:shape id="Text Box 10" o:spid="_x0000_s1030" type="#_x0000_t202" style="position:absolute;left:0;text-align:left;margin-left:-54.55pt;margin-top:11.45pt;width:238.9pt;height:49.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" fillcolor="white [3201]" strokeweight=".5pt">
              <v:textbox>
                <w:txbxContent>
                  <w:p w14:paraId="777E32CA" w14:textId="77777777" w:rsidR="00E30305" w:rsidRPr="00287CA6" w:rsidRDefault="00E30305" w:rsidP="00825F98">
                    <w:pPr>
                      <w:spacing w:before="100" w:beforeAutospacing="1" w:after="100" w:afterAutospacing="1"/>
                      <w:jc w:val="center"/>
                    </w:pPr>
                    <w:r w:rsidRPr="00287CA6">
                      <w:rPr>
                        <w:noProof/>
                        <w:color w:val="0000FF"/>
                      </w:rPr>
                      <w:drawing>
                        <wp:inline distT="0" distB="0" distL="0" distR="0" wp14:anchorId="289396AC" wp14:editId="41080EBD">
                          <wp:extent cx="2875280" cy="561340"/>
                          <wp:effectExtent l="0" t="0" r="0" b="0"/>
                          <wp:docPr id="12" name="Picture 12" descr="Submit Position Letter">
                            <a:hlinkClick xmlns:a="http://schemas.openxmlformats.org/drawingml/2006/main" r:id="rId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3"/>
                                  </pic:cNvPr>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3F6F67F1" w14:textId="77777777" w:rsidR="00E30305" w:rsidRPr="0069730E" w:rsidRDefault="00E30305" w:rsidP="00825F98">
                    <w:pPr>
                      <w:shd w:val="clear" w:color="auto" w:fill="D9E2F3" w:themeFill="accent5" w:themeFillTint="33"/>
                      <w:jc w:val="center"/>
                      <w:rPr>
                        <w:rFonts w:ascii="Arial" w:hAnsi="Arial" w:cs="Arial"/>
                        <w:b/>
                        <w:sz w:val="28"/>
                      </w:rPr>
                    </w:pPr>
                  </w:p>
                </w:txbxContent>
              </v:textbox>
            </v:shape>
          </w:pict>
        </mc:Fallback>
      </mc:AlternateContent>
    </w:r>
    <w:r w:rsidRPr="00D50853">
      <w:rPr>
        <w:rFonts w:ascii="Century Schoolbook" w:hAnsi="Century Schoolbook" w:cs="Arial"/>
        <w:bCs/>
        <w:color w:val="000000" w:themeColor="text1"/>
        <w:sz w:val="20"/>
        <w:szCs w:val="20"/>
      </w:rPr>
      <w:t>California Public Benefits Legislative Bill &amp; Budget Action Tracker #2019-</w:t>
    </w:r>
    <w:r>
      <w:rPr>
        <w:rFonts w:ascii="Century Schoolbook" w:hAnsi="Century Schoolbook" w:cs="Arial"/>
        <w:bCs/>
        <w:color w:val="000000" w:themeColor="text1"/>
        <w:sz w:val="20"/>
        <w:szCs w:val="20"/>
      </w:rPr>
      <w:t>1</w:t>
    </w:r>
    <w:r w:rsidR="00384C6D">
      <w:rPr>
        <w:rFonts w:ascii="Century Schoolbook" w:hAnsi="Century Schoolbook" w:cs="Arial"/>
        <w:bCs/>
        <w:color w:val="000000" w:themeColor="text1"/>
        <w:sz w:val="20"/>
        <w:szCs w:val="20"/>
      </w:rPr>
      <w:t>4</w:t>
    </w:r>
  </w:p>
  <w:p w14:paraId="1EAE4FE7" w14:textId="77777777" w:rsidR="00E30305" w:rsidRDefault="00E3030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85550588"/>
      <w:docPartObj>
        <w:docPartGallery w:val="Page Numbers (Bottom of Page)"/>
        <w:docPartUnique/>
      </w:docPartObj>
    </w:sdtPr>
    <w:sdtEndPr>
      <w:rPr>
        <w:rStyle w:val="PageNumber"/>
      </w:rPr>
    </w:sdtEndPr>
    <w:sdtContent>
      <w:p w14:paraId="56B34D23" w14:textId="04F3D120" w:rsidR="00E30305" w:rsidRDefault="00E30305"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0B97B13" w14:textId="77777777" w:rsidR="00E30305" w:rsidRDefault="00E30305" w:rsidP="0082744A">
    <w:pPr>
      <w:pStyle w:val="Footer"/>
      <w:ind w:right="360" w:firstLine="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004702897"/>
      <w:docPartObj>
        <w:docPartGallery w:val="Page Numbers (Bottom of Page)"/>
        <w:docPartUnique/>
      </w:docPartObj>
    </w:sdtPr>
    <w:sdtEndPr>
      <w:rPr>
        <w:rStyle w:val="PageNumber"/>
      </w:rPr>
    </w:sdtEndPr>
    <w:sdtContent>
      <w:p w14:paraId="5E5BD0A3" w14:textId="4E519102" w:rsidR="00E30305" w:rsidRDefault="00E30305"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1865DCBF" w14:textId="064098A1" w:rsidR="00E30305" w:rsidRPr="00D50853" w:rsidRDefault="00E30305" w:rsidP="0082744A">
    <w:pPr>
      <w:shd w:val="clear" w:color="auto" w:fill="DEEAF6" w:themeFill="accent1" w:themeFillTint="33"/>
      <w:ind w:left="1440" w:right="360"/>
      <w:rPr>
        <w:sz w:val="20"/>
        <w:szCs w:val="20"/>
      </w:rPr>
    </w:pPr>
    <w:r w:rsidRPr="00D50853">
      <w:rPr>
        <w:rFonts w:ascii="Century Schoolbook" w:hAnsi="Century Schoolbook" w:cs="Arial"/>
        <w:bCs/>
        <w:color w:val="000000" w:themeColor="text1"/>
        <w:sz w:val="20"/>
        <w:szCs w:val="20"/>
      </w:rPr>
      <w:t>California Public Benefits Legislative Bill &amp; Budget Action Tracker #2019-</w:t>
    </w:r>
    <w:r>
      <w:rPr>
        <w:rFonts w:ascii="Century Schoolbook" w:hAnsi="Century Schoolbook" w:cs="Arial"/>
        <w:bCs/>
        <w:color w:val="000000" w:themeColor="text1"/>
        <w:sz w:val="20"/>
        <w:szCs w:val="20"/>
      </w:rPr>
      <w:t>1</w:t>
    </w:r>
    <w:r w:rsidR="00384C6D">
      <w:rPr>
        <w:rFonts w:ascii="Century Schoolbook" w:hAnsi="Century Schoolbook" w:cs="Arial"/>
        <w:bCs/>
        <w:color w:val="000000" w:themeColor="text1"/>
        <w:sz w:val="20"/>
        <w:szCs w:val="20"/>
      </w:rPr>
      <w:t>4</w:t>
    </w:r>
  </w:p>
  <w:p w14:paraId="5D7EA3B9" w14:textId="77777777" w:rsidR="00E30305" w:rsidRDefault="00E30305">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967639492"/>
      <w:docPartObj>
        <w:docPartGallery w:val="Page Numbers (Bottom of Page)"/>
        <w:docPartUnique/>
      </w:docPartObj>
    </w:sdtPr>
    <w:sdtEndPr>
      <w:rPr>
        <w:rStyle w:val="PageNumber"/>
      </w:rPr>
    </w:sdtEndPr>
    <w:sdtContent>
      <w:p w14:paraId="08127853" w14:textId="6D05E770" w:rsidR="00E30305" w:rsidRDefault="00E30305"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16B44603" w14:textId="77777777" w:rsidR="00E30305" w:rsidRPr="008B492C" w:rsidRDefault="00E30305" w:rsidP="0082744A">
    <w:pPr>
      <w:pStyle w:val="Footer"/>
      <w:framePr w:wrap="none" w:vAnchor="text" w:hAnchor="margin" w:xAlign="right" w:y="1"/>
      <w:ind w:right="360" w:firstLine="360"/>
      <w:rPr>
        <w:rStyle w:val="PageNumber"/>
        <w:rFonts w:ascii="Arial" w:hAnsi="Arial" w:cs="Arial"/>
        <w:b/>
        <w:bCs/>
        <w:color w:val="002060"/>
      </w:rPr>
    </w:pPr>
  </w:p>
  <w:p w14:paraId="1EB8E761" w14:textId="0C9ED02A" w:rsidR="00E30305" w:rsidRPr="00D50853" w:rsidRDefault="00E30305" w:rsidP="0082744A">
    <w:pPr>
      <w:shd w:val="clear" w:color="auto" w:fill="DEEAF6" w:themeFill="accent1" w:themeFillTint="33"/>
      <w:ind w:right="360"/>
      <w:rPr>
        <w:sz w:val="20"/>
        <w:szCs w:val="20"/>
      </w:rPr>
    </w:pPr>
    <w:r>
      <w:rPr>
        <w:rFonts w:ascii="Century Schoolbook" w:hAnsi="Century Schoolbook" w:cs="Arial"/>
        <w:bCs/>
        <w:color w:val="000000" w:themeColor="text1"/>
        <w:sz w:val="20"/>
        <w:szCs w:val="20"/>
      </w:rPr>
      <w:t xml:space="preserve">              </w:t>
    </w:r>
    <w:r w:rsidRPr="00D50853">
      <w:rPr>
        <w:rFonts w:ascii="Century Schoolbook" w:hAnsi="Century Schoolbook" w:cs="Arial"/>
        <w:bCs/>
        <w:color w:val="000000" w:themeColor="text1"/>
        <w:sz w:val="20"/>
        <w:szCs w:val="20"/>
      </w:rPr>
      <w:t>California Public Benefits Legislative Bill &amp; Budget Action Tracker #2019-</w:t>
    </w:r>
    <w:r>
      <w:rPr>
        <w:rFonts w:ascii="Century Schoolbook" w:hAnsi="Century Schoolbook" w:cs="Arial"/>
        <w:bCs/>
        <w:color w:val="000000" w:themeColor="text1"/>
        <w:sz w:val="20"/>
        <w:szCs w:val="20"/>
      </w:rPr>
      <w:t>1</w:t>
    </w:r>
    <w:r w:rsidR="00384C6D">
      <w:rPr>
        <w:rFonts w:ascii="Century Schoolbook" w:hAnsi="Century Schoolbook" w:cs="Arial"/>
        <w:bCs/>
        <w:color w:val="000000" w:themeColor="text1"/>
        <w:sz w:val="20"/>
        <w:szCs w:val="20"/>
      </w:rPr>
      <w:t>4</w:t>
    </w:r>
  </w:p>
  <w:p w14:paraId="1CEE9997" w14:textId="77777777" w:rsidR="00E30305" w:rsidRDefault="00E30305">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71743E" w14:textId="77777777" w:rsidR="00E30305" w:rsidRPr="008B492C" w:rsidRDefault="00E30305" w:rsidP="00D111DC">
    <w:pPr>
      <w:pStyle w:val="Footer"/>
      <w:framePr w:wrap="none" w:vAnchor="text" w:hAnchor="margin" w:xAlign="right" w:y="1"/>
      <w:rPr>
        <w:rStyle w:val="PageNumber"/>
        <w:rFonts w:ascii="Arial" w:hAnsi="Arial" w:cs="Arial"/>
        <w:b/>
        <w:bCs/>
        <w:color w:val="002060"/>
      </w:rPr>
    </w:pPr>
  </w:p>
  <w:p w14:paraId="7B95F836" w14:textId="77777777" w:rsidR="00E30305" w:rsidRDefault="00E3030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A472568" w14:textId="77777777" w:rsidR="00180009" w:rsidRDefault="00180009" w:rsidP="00277DDB">
      <w:r>
        <w:separator/>
      </w:r>
    </w:p>
  </w:footnote>
  <w:footnote w:type="continuationSeparator" w:id="0">
    <w:p w14:paraId="5804B076" w14:textId="77777777" w:rsidR="00180009" w:rsidRDefault="00180009" w:rsidP="00277DD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8C50EB"/>
    <w:multiLevelType w:val="hybridMultilevel"/>
    <w:tmpl w:val="7AD6C1E0"/>
    <w:lvl w:ilvl="0" w:tplc="CA0A6F2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41B6380"/>
    <w:multiLevelType w:val="multilevel"/>
    <w:tmpl w:val="E74A8A38"/>
    <w:lvl w:ilvl="0">
      <w:start w:val="1"/>
      <w:numFmt w:val="decimal"/>
      <w:lvlText w:val="%1."/>
      <w:lvlJc w:val="left"/>
      <w:pPr>
        <w:tabs>
          <w:tab w:val="num" w:pos="720"/>
        </w:tabs>
        <w:ind w:left="720" w:hanging="360"/>
      </w:pPr>
      <w:rPr>
        <w:rFonts w:ascii="Arial Narrow" w:eastAsia="Times New Roman" w:hAnsi="Arial Narrow"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D52633B"/>
    <w:multiLevelType w:val="hybridMultilevel"/>
    <w:tmpl w:val="236A0416"/>
    <w:lvl w:ilvl="0" w:tplc="63C63FC0">
      <w:start w:val="1"/>
      <w:numFmt w:val="decimal"/>
      <w:lvlText w:val="(%1)"/>
      <w:lvlJc w:val="left"/>
      <w:pPr>
        <w:ind w:left="810" w:hanging="72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10"/>
  <w:proofState w:spelling="clean" w:grammar="clean"/>
  <w:doNotTrackMoves/>
  <w:defaultTabStop w:val="720"/>
  <w:autoHyphenation/>
  <w:drawingGridHorizontalSpacing w:val="120"/>
  <w:drawingGridVerticalSpacing w:val="163"/>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7DDB"/>
    <w:rsid w:val="0000128D"/>
    <w:rsid w:val="000043F8"/>
    <w:rsid w:val="00005065"/>
    <w:rsid w:val="00005942"/>
    <w:rsid w:val="0001102B"/>
    <w:rsid w:val="00013C14"/>
    <w:rsid w:val="00015A9E"/>
    <w:rsid w:val="00015E7D"/>
    <w:rsid w:val="00016407"/>
    <w:rsid w:val="00021A4B"/>
    <w:rsid w:val="00021BBB"/>
    <w:rsid w:val="00021C36"/>
    <w:rsid w:val="000232E2"/>
    <w:rsid w:val="0002351F"/>
    <w:rsid w:val="00023914"/>
    <w:rsid w:val="00023E89"/>
    <w:rsid w:val="00024FEC"/>
    <w:rsid w:val="00027FA4"/>
    <w:rsid w:val="0003415E"/>
    <w:rsid w:val="00034AD5"/>
    <w:rsid w:val="00037864"/>
    <w:rsid w:val="00037C71"/>
    <w:rsid w:val="00042C9C"/>
    <w:rsid w:val="0004322C"/>
    <w:rsid w:val="000433AE"/>
    <w:rsid w:val="00043D14"/>
    <w:rsid w:val="00045E8A"/>
    <w:rsid w:val="000466B5"/>
    <w:rsid w:val="000471CF"/>
    <w:rsid w:val="0005328F"/>
    <w:rsid w:val="00055D19"/>
    <w:rsid w:val="00057286"/>
    <w:rsid w:val="000623E9"/>
    <w:rsid w:val="00062D40"/>
    <w:rsid w:val="00065DF5"/>
    <w:rsid w:val="00066FAE"/>
    <w:rsid w:val="000707A2"/>
    <w:rsid w:val="0007102F"/>
    <w:rsid w:val="00071CFA"/>
    <w:rsid w:val="00072397"/>
    <w:rsid w:val="0007459B"/>
    <w:rsid w:val="00074D1B"/>
    <w:rsid w:val="00075784"/>
    <w:rsid w:val="000769EF"/>
    <w:rsid w:val="00077F86"/>
    <w:rsid w:val="00081663"/>
    <w:rsid w:val="00082B92"/>
    <w:rsid w:val="00082F59"/>
    <w:rsid w:val="00083596"/>
    <w:rsid w:val="00084EFB"/>
    <w:rsid w:val="00085751"/>
    <w:rsid w:val="00087D8E"/>
    <w:rsid w:val="000902A3"/>
    <w:rsid w:val="00091940"/>
    <w:rsid w:val="000922CD"/>
    <w:rsid w:val="00093A07"/>
    <w:rsid w:val="00094733"/>
    <w:rsid w:val="00096477"/>
    <w:rsid w:val="000A2FB6"/>
    <w:rsid w:val="000A3AF4"/>
    <w:rsid w:val="000A4E5B"/>
    <w:rsid w:val="000B3A55"/>
    <w:rsid w:val="000B3BEE"/>
    <w:rsid w:val="000B4029"/>
    <w:rsid w:val="000B5038"/>
    <w:rsid w:val="000B5DC1"/>
    <w:rsid w:val="000C0D81"/>
    <w:rsid w:val="000C350F"/>
    <w:rsid w:val="000C3BCD"/>
    <w:rsid w:val="000D21B8"/>
    <w:rsid w:val="000D2A28"/>
    <w:rsid w:val="000D426E"/>
    <w:rsid w:val="000E11CF"/>
    <w:rsid w:val="000E3213"/>
    <w:rsid w:val="000E5CF4"/>
    <w:rsid w:val="000F3152"/>
    <w:rsid w:val="000F5050"/>
    <w:rsid w:val="000F74C7"/>
    <w:rsid w:val="000F7798"/>
    <w:rsid w:val="00100F3A"/>
    <w:rsid w:val="001029B4"/>
    <w:rsid w:val="001058EA"/>
    <w:rsid w:val="001064FD"/>
    <w:rsid w:val="0010698C"/>
    <w:rsid w:val="00106DC1"/>
    <w:rsid w:val="00106F39"/>
    <w:rsid w:val="00111FC1"/>
    <w:rsid w:val="00112FFE"/>
    <w:rsid w:val="00114CA4"/>
    <w:rsid w:val="001153B1"/>
    <w:rsid w:val="00115B50"/>
    <w:rsid w:val="00116294"/>
    <w:rsid w:val="00117D29"/>
    <w:rsid w:val="001227FE"/>
    <w:rsid w:val="00122D7C"/>
    <w:rsid w:val="00124D6F"/>
    <w:rsid w:val="00127195"/>
    <w:rsid w:val="00130F68"/>
    <w:rsid w:val="00131764"/>
    <w:rsid w:val="00131CBE"/>
    <w:rsid w:val="0013374B"/>
    <w:rsid w:val="0013658F"/>
    <w:rsid w:val="00136FC8"/>
    <w:rsid w:val="0014087B"/>
    <w:rsid w:val="00141B27"/>
    <w:rsid w:val="00141FED"/>
    <w:rsid w:val="0014512C"/>
    <w:rsid w:val="00145579"/>
    <w:rsid w:val="00145697"/>
    <w:rsid w:val="00145CED"/>
    <w:rsid w:val="00147151"/>
    <w:rsid w:val="001473AB"/>
    <w:rsid w:val="001479D6"/>
    <w:rsid w:val="0015106D"/>
    <w:rsid w:val="0015245F"/>
    <w:rsid w:val="00152FE5"/>
    <w:rsid w:val="00153A03"/>
    <w:rsid w:val="00154082"/>
    <w:rsid w:val="00154331"/>
    <w:rsid w:val="0015662E"/>
    <w:rsid w:val="0015767F"/>
    <w:rsid w:val="001600E6"/>
    <w:rsid w:val="0016049A"/>
    <w:rsid w:val="001605F4"/>
    <w:rsid w:val="001621E9"/>
    <w:rsid w:val="00166355"/>
    <w:rsid w:val="001676CA"/>
    <w:rsid w:val="00167F22"/>
    <w:rsid w:val="00174DF5"/>
    <w:rsid w:val="00177CB4"/>
    <w:rsid w:val="00180009"/>
    <w:rsid w:val="00180C4A"/>
    <w:rsid w:val="0018146C"/>
    <w:rsid w:val="00183C38"/>
    <w:rsid w:val="001843B6"/>
    <w:rsid w:val="00186026"/>
    <w:rsid w:val="00193241"/>
    <w:rsid w:val="00194841"/>
    <w:rsid w:val="00196A2A"/>
    <w:rsid w:val="001A4701"/>
    <w:rsid w:val="001A5272"/>
    <w:rsid w:val="001A5545"/>
    <w:rsid w:val="001A64AD"/>
    <w:rsid w:val="001B11F6"/>
    <w:rsid w:val="001B2629"/>
    <w:rsid w:val="001B4DB4"/>
    <w:rsid w:val="001B6C40"/>
    <w:rsid w:val="001B7393"/>
    <w:rsid w:val="001B7C3D"/>
    <w:rsid w:val="001C0866"/>
    <w:rsid w:val="001C0E75"/>
    <w:rsid w:val="001C1574"/>
    <w:rsid w:val="001C2723"/>
    <w:rsid w:val="001C7DD3"/>
    <w:rsid w:val="001D4CA5"/>
    <w:rsid w:val="001D5860"/>
    <w:rsid w:val="001D61DC"/>
    <w:rsid w:val="001D650E"/>
    <w:rsid w:val="001D67BD"/>
    <w:rsid w:val="001D6BD9"/>
    <w:rsid w:val="001E0519"/>
    <w:rsid w:val="001E0D78"/>
    <w:rsid w:val="001E1B53"/>
    <w:rsid w:val="001E3059"/>
    <w:rsid w:val="001E3943"/>
    <w:rsid w:val="001E4A04"/>
    <w:rsid w:val="001E5116"/>
    <w:rsid w:val="001E620C"/>
    <w:rsid w:val="001E6210"/>
    <w:rsid w:val="001E6B20"/>
    <w:rsid w:val="001F16B2"/>
    <w:rsid w:val="001F3343"/>
    <w:rsid w:val="001F3345"/>
    <w:rsid w:val="001F6651"/>
    <w:rsid w:val="00200DF1"/>
    <w:rsid w:val="00201D28"/>
    <w:rsid w:val="00202A64"/>
    <w:rsid w:val="00203018"/>
    <w:rsid w:val="002031AE"/>
    <w:rsid w:val="00203E23"/>
    <w:rsid w:val="00205F51"/>
    <w:rsid w:val="00207AE4"/>
    <w:rsid w:val="00211AD4"/>
    <w:rsid w:val="00216C10"/>
    <w:rsid w:val="00216D91"/>
    <w:rsid w:val="00217630"/>
    <w:rsid w:val="00220584"/>
    <w:rsid w:val="00221921"/>
    <w:rsid w:val="0022413A"/>
    <w:rsid w:val="00224297"/>
    <w:rsid w:val="00224DDD"/>
    <w:rsid w:val="00226FB7"/>
    <w:rsid w:val="002271CF"/>
    <w:rsid w:val="0023341D"/>
    <w:rsid w:val="00233F74"/>
    <w:rsid w:val="0023452C"/>
    <w:rsid w:val="00234D5C"/>
    <w:rsid w:val="00235E11"/>
    <w:rsid w:val="002420B9"/>
    <w:rsid w:val="00242479"/>
    <w:rsid w:val="0024406D"/>
    <w:rsid w:val="00245A75"/>
    <w:rsid w:val="00251B69"/>
    <w:rsid w:val="00252752"/>
    <w:rsid w:val="00252EFB"/>
    <w:rsid w:val="0025305C"/>
    <w:rsid w:val="00255C97"/>
    <w:rsid w:val="002561DF"/>
    <w:rsid w:val="002571B2"/>
    <w:rsid w:val="00261FE1"/>
    <w:rsid w:val="0026232C"/>
    <w:rsid w:val="0026273B"/>
    <w:rsid w:val="00263716"/>
    <w:rsid w:val="00265527"/>
    <w:rsid w:val="002674C1"/>
    <w:rsid w:val="00271561"/>
    <w:rsid w:val="00272A30"/>
    <w:rsid w:val="0027502F"/>
    <w:rsid w:val="00277DDB"/>
    <w:rsid w:val="00282B6D"/>
    <w:rsid w:val="002838E5"/>
    <w:rsid w:val="00285CC9"/>
    <w:rsid w:val="00287CA6"/>
    <w:rsid w:val="002919A8"/>
    <w:rsid w:val="002A337C"/>
    <w:rsid w:val="002A47EC"/>
    <w:rsid w:val="002A5D68"/>
    <w:rsid w:val="002A661C"/>
    <w:rsid w:val="002A7E02"/>
    <w:rsid w:val="002B1A96"/>
    <w:rsid w:val="002B2587"/>
    <w:rsid w:val="002B53B9"/>
    <w:rsid w:val="002B7FDD"/>
    <w:rsid w:val="002C0255"/>
    <w:rsid w:val="002C0426"/>
    <w:rsid w:val="002C0A1B"/>
    <w:rsid w:val="002C217A"/>
    <w:rsid w:val="002C77BA"/>
    <w:rsid w:val="002C7AF2"/>
    <w:rsid w:val="002D40A0"/>
    <w:rsid w:val="002E038E"/>
    <w:rsid w:val="002E0BBA"/>
    <w:rsid w:val="002E0BCA"/>
    <w:rsid w:val="002E26AF"/>
    <w:rsid w:val="002E4E64"/>
    <w:rsid w:val="002E7119"/>
    <w:rsid w:val="002F18F3"/>
    <w:rsid w:val="002F4205"/>
    <w:rsid w:val="002F4D59"/>
    <w:rsid w:val="002F5799"/>
    <w:rsid w:val="002F59C1"/>
    <w:rsid w:val="00302DB8"/>
    <w:rsid w:val="00304B29"/>
    <w:rsid w:val="00304CBC"/>
    <w:rsid w:val="00305831"/>
    <w:rsid w:val="003067D6"/>
    <w:rsid w:val="00307219"/>
    <w:rsid w:val="0031167A"/>
    <w:rsid w:val="00315781"/>
    <w:rsid w:val="00316548"/>
    <w:rsid w:val="00316D6E"/>
    <w:rsid w:val="00316DF6"/>
    <w:rsid w:val="00324B65"/>
    <w:rsid w:val="00325CC0"/>
    <w:rsid w:val="00332053"/>
    <w:rsid w:val="00332487"/>
    <w:rsid w:val="003335F3"/>
    <w:rsid w:val="00343BF3"/>
    <w:rsid w:val="003440EC"/>
    <w:rsid w:val="00344773"/>
    <w:rsid w:val="00347B3D"/>
    <w:rsid w:val="0035171C"/>
    <w:rsid w:val="00351C8D"/>
    <w:rsid w:val="00352D3A"/>
    <w:rsid w:val="00354BA4"/>
    <w:rsid w:val="0035674C"/>
    <w:rsid w:val="0036327D"/>
    <w:rsid w:val="003716A0"/>
    <w:rsid w:val="00373411"/>
    <w:rsid w:val="003737CA"/>
    <w:rsid w:val="00374286"/>
    <w:rsid w:val="00374540"/>
    <w:rsid w:val="0037581B"/>
    <w:rsid w:val="003778D0"/>
    <w:rsid w:val="00377DED"/>
    <w:rsid w:val="00380E91"/>
    <w:rsid w:val="00384C6D"/>
    <w:rsid w:val="00385E29"/>
    <w:rsid w:val="00386000"/>
    <w:rsid w:val="00386466"/>
    <w:rsid w:val="00391306"/>
    <w:rsid w:val="003935C9"/>
    <w:rsid w:val="00393899"/>
    <w:rsid w:val="00394C59"/>
    <w:rsid w:val="00397677"/>
    <w:rsid w:val="003976F5"/>
    <w:rsid w:val="00397801"/>
    <w:rsid w:val="00397B37"/>
    <w:rsid w:val="003A11A0"/>
    <w:rsid w:val="003A2BA5"/>
    <w:rsid w:val="003A3E6E"/>
    <w:rsid w:val="003A6250"/>
    <w:rsid w:val="003A63F5"/>
    <w:rsid w:val="003A6ABC"/>
    <w:rsid w:val="003A736F"/>
    <w:rsid w:val="003B0309"/>
    <w:rsid w:val="003B32C9"/>
    <w:rsid w:val="003B678E"/>
    <w:rsid w:val="003B6E24"/>
    <w:rsid w:val="003C1E8F"/>
    <w:rsid w:val="003C2E9A"/>
    <w:rsid w:val="003C600A"/>
    <w:rsid w:val="003C6181"/>
    <w:rsid w:val="003C63C8"/>
    <w:rsid w:val="003D089A"/>
    <w:rsid w:val="003D1189"/>
    <w:rsid w:val="003D2D65"/>
    <w:rsid w:val="003D3CB7"/>
    <w:rsid w:val="003D5A14"/>
    <w:rsid w:val="003E232D"/>
    <w:rsid w:val="003E5E43"/>
    <w:rsid w:val="003E5E78"/>
    <w:rsid w:val="003E6D74"/>
    <w:rsid w:val="003F1004"/>
    <w:rsid w:val="003F1789"/>
    <w:rsid w:val="003F4EC8"/>
    <w:rsid w:val="00401244"/>
    <w:rsid w:val="0040262D"/>
    <w:rsid w:val="00402E60"/>
    <w:rsid w:val="00412CA7"/>
    <w:rsid w:val="00414526"/>
    <w:rsid w:val="0041596D"/>
    <w:rsid w:val="00415D0C"/>
    <w:rsid w:val="00420238"/>
    <w:rsid w:val="00420ED5"/>
    <w:rsid w:val="004226CB"/>
    <w:rsid w:val="00423031"/>
    <w:rsid w:val="0042343A"/>
    <w:rsid w:val="00425961"/>
    <w:rsid w:val="004265FB"/>
    <w:rsid w:val="00426895"/>
    <w:rsid w:val="00426F0D"/>
    <w:rsid w:val="00426FD1"/>
    <w:rsid w:val="004302FB"/>
    <w:rsid w:val="00432D99"/>
    <w:rsid w:val="00435227"/>
    <w:rsid w:val="00435F0A"/>
    <w:rsid w:val="004370D3"/>
    <w:rsid w:val="00437815"/>
    <w:rsid w:val="0044077D"/>
    <w:rsid w:val="0044148B"/>
    <w:rsid w:val="004415E7"/>
    <w:rsid w:val="0044271A"/>
    <w:rsid w:val="0044320E"/>
    <w:rsid w:val="004446EE"/>
    <w:rsid w:val="004469C5"/>
    <w:rsid w:val="004509CC"/>
    <w:rsid w:val="00454823"/>
    <w:rsid w:val="0045597E"/>
    <w:rsid w:val="00456433"/>
    <w:rsid w:val="00461EE9"/>
    <w:rsid w:val="0046557E"/>
    <w:rsid w:val="004656E3"/>
    <w:rsid w:val="00466FA7"/>
    <w:rsid w:val="004675AD"/>
    <w:rsid w:val="00467AF8"/>
    <w:rsid w:val="004703CB"/>
    <w:rsid w:val="00474197"/>
    <w:rsid w:val="00480A55"/>
    <w:rsid w:val="00481E8D"/>
    <w:rsid w:val="00485FFA"/>
    <w:rsid w:val="00487190"/>
    <w:rsid w:val="00490155"/>
    <w:rsid w:val="00491649"/>
    <w:rsid w:val="004934D8"/>
    <w:rsid w:val="00494B55"/>
    <w:rsid w:val="0049505E"/>
    <w:rsid w:val="004950D0"/>
    <w:rsid w:val="004961FB"/>
    <w:rsid w:val="00496FAB"/>
    <w:rsid w:val="004A00A7"/>
    <w:rsid w:val="004A1708"/>
    <w:rsid w:val="004A2946"/>
    <w:rsid w:val="004A3266"/>
    <w:rsid w:val="004A4894"/>
    <w:rsid w:val="004A5629"/>
    <w:rsid w:val="004A6CD9"/>
    <w:rsid w:val="004A6F6F"/>
    <w:rsid w:val="004A7BDC"/>
    <w:rsid w:val="004B2B25"/>
    <w:rsid w:val="004B5B91"/>
    <w:rsid w:val="004B6060"/>
    <w:rsid w:val="004B6F05"/>
    <w:rsid w:val="004C2112"/>
    <w:rsid w:val="004C2C0F"/>
    <w:rsid w:val="004C4E76"/>
    <w:rsid w:val="004C6AC2"/>
    <w:rsid w:val="004C6BBB"/>
    <w:rsid w:val="004C6F9D"/>
    <w:rsid w:val="004D03D1"/>
    <w:rsid w:val="004D100C"/>
    <w:rsid w:val="004D19A9"/>
    <w:rsid w:val="004D2219"/>
    <w:rsid w:val="004D72F1"/>
    <w:rsid w:val="004E0118"/>
    <w:rsid w:val="004E0282"/>
    <w:rsid w:val="004E1B0C"/>
    <w:rsid w:val="004E1DEC"/>
    <w:rsid w:val="004E49B0"/>
    <w:rsid w:val="004E5F06"/>
    <w:rsid w:val="004F0E47"/>
    <w:rsid w:val="004F41BE"/>
    <w:rsid w:val="004F442D"/>
    <w:rsid w:val="004F4949"/>
    <w:rsid w:val="004F53E0"/>
    <w:rsid w:val="004F59FF"/>
    <w:rsid w:val="004F75F0"/>
    <w:rsid w:val="00500196"/>
    <w:rsid w:val="00500805"/>
    <w:rsid w:val="00500CEF"/>
    <w:rsid w:val="00502289"/>
    <w:rsid w:val="0050245A"/>
    <w:rsid w:val="00503743"/>
    <w:rsid w:val="00504F4C"/>
    <w:rsid w:val="00505672"/>
    <w:rsid w:val="00510C5F"/>
    <w:rsid w:val="00512665"/>
    <w:rsid w:val="00513248"/>
    <w:rsid w:val="00513604"/>
    <w:rsid w:val="00513C25"/>
    <w:rsid w:val="00520353"/>
    <w:rsid w:val="00521123"/>
    <w:rsid w:val="005211DA"/>
    <w:rsid w:val="005213E1"/>
    <w:rsid w:val="005221FE"/>
    <w:rsid w:val="005223A0"/>
    <w:rsid w:val="005267E4"/>
    <w:rsid w:val="00530F3D"/>
    <w:rsid w:val="005317E6"/>
    <w:rsid w:val="0053320F"/>
    <w:rsid w:val="00535183"/>
    <w:rsid w:val="0053537A"/>
    <w:rsid w:val="00536321"/>
    <w:rsid w:val="00537283"/>
    <w:rsid w:val="00540607"/>
    <w:rsid w:val="00541A21"/>
    <w:rsid w:val="0054242C"/>
    <w:rsid w:val="00542918"/>
    <w:rsid w:val="00542C94"/>
    <w:rsid w:val="00543087"/>
    <w:rsid w:val="00545302"/>
    <w:rsid w:val="00545E8A"/>
    <w:rsid w:val="005504EA"/>
    <w:rsid w:val="005508D1"/>
    <w:rsid w:val="005530EB"/>
    <w:rsid w:val="00553128"/>
    <w:rsid w:val="00554404"/>
    <w:rsid w:val="00554F96"/>
    <w:rsid w:val="00556361"/>
    <w:rsid w:val="00561D63"/>
    <w:rsid w:val="0056391B"/>
    <w:rsid w:val="00563D78"/>
    <w:rsid w:val="00563DFE"/>
    <w:rsid w:val="00565C92"/>
    <w:rsid w:val="0056619A"/>
    <w:rsid w:val="00566EE5"/>
    <w:rsid w:val="00570638"/>
    <w:rsid w:val="0057414A"/>
    <w:rsid w:val="005753F7"/>
    <w:rsid w:val="00575889"/>
    <w:rsid w:val="00576311"/>
    <w:rsid w:val="00580D16"/>
    <w:rsid w:val="00583037"/>
    <w:rsid w:val="0058586A"/>
    <w:rsid w:val="005863CD"/>
    <w:rsid w:val="00587A1B"/>
    <w:rsid w:val="00592017"/>
    <w:rsid w:val="00592C04"/>
    <w:rsid w:val="005966C1"/>
    <w:rsid w:val="00597493"/>
    <w:rsid w:val="00597DE6"/>
    <w:rsid w:val="005A1CB9"/>
    <w:rsid w:val="005B1A46"/>
    <w:rsid w:val="005B43FD"/>
    <w:rsid w:val="005B4C67"/>
    <w:rsid w:val="005B5535"/>
    <w:rsid w:val="005B555B"/>
    <w:rsid w:val="005B5B86"/>
    <w:rsid w:val="005C14EE"/>
    <w:rsid w:val="005C2E57"/>
    <w:rsid w:val="005C4E28"/>
    <w:rsid w:val="005C5A1D"/>
    <w:rsid w:val="005C6284"/>
    <w:rsid w:val="005C65D1"/>
    <w:rsid w:val="005D03BC"/>
    <w:rsid w:val="005D1DC1"/>
    <w:rsid w:val="005D39C5"/>
    <w:rsid w:val="005D5A77"/>
    <w:rsid w:val="005D69DC"/>
    <w:rsid w:val="005D7E97"/>
    <w:rsid w:val="005E0B20"/>
    <w:rsid w:val="005E1F3D"/>
    <w:rsid w:val="005E285C"/>
    <w:rsid w:val="005E72C4"/>
    <w:rsid w:val="005F029A"/>
    <w:rsid w:val="005F39C0"/>
    <w:rsid w:val="005F4A7B"/>
    <w:rsid w:val="005F4D64"/>
    <w:rsid w:val="005F7D08"/>
    <w:rsid w:val="0060269D"/>
    <w:rsid w:val="006029A3"/>
    <w:rsid w:val="00602BFF"/>
    <w:rsid w:val="00603116"/>
    <w:rsid w:val="00604176"/>
    <w:rsid w:val="00604C1B"/>
    <w:rsid w:val="00605EA6"/>
    <w:rsid w:val="00612897"/>
    <w:rsid w:val="00614AF0"/>
    <w:rsid w:val="00615AD4"/>
    <w:rsid w:val="006170EC"/>
    <w:rsid w:val="00617561"/>
    <w:rsid w:val="0062136D"/>
    <w:rsid w:val="00621E83"/>
    <w:rsid w:val="00622187"/>
    <w:rsid w:val="0062347C"/>
    <w:rsid w:val="006257A6"/>
    <w:rsid w:val="00625B77"/>
    <w:rsid w:val="00626343"/>
    <w:rsid w:val="00626C85"/>
    <w:rsid w:val="00630649"/>
    <w:rsid w:val="006306E8"/>
    <w:rsid w:val="00630904"/>
    <w:rsid w:val="006348B4"/>
    <w:rsid w:val="00636B46"/>
    <w:rsid w:val="00641478"/>
    <w:rsid w:val="00642C58"/>
    <w:rsid w:val="00643959"/>
    <w:rsid w:val="00646023"/>
    <w:rsid w:val="00650ECB"/>
    <w:rsid w:val="006513C4"/>
    <w:rsid w:val="0065410A"/>
    <w:rsid w:val="00654594"/>
    <w:rsid w:val="00656441"/>
    <w:rsid w:val="00656863"/>
    <w:rsid w:val="0065734D"/>
    <w:rsid w:val="00657C17"/>
    <w:rsid w:val="00666617"/>
    <w:rsid w:val="006703AC"/>
    <w:rsid w:val="00672B4F"/>
    <w:rsid w:val="0067357B"/>
    <w:rsid w:val="00674C67"/>
    <w:rsid w:val="00675ED9"/>
    <w:rsid w:val="00684BCB"/>
    <w:rsid w:val="006915CE"/>
    <w:rsid w:val="00693168"/>
    <w:rsid w:val="006932EC"/>
    <w:rsid w:val="0069471C"/>
    <w:rsid w:val="0069730E"/>
    <w:rsid w:val="006A099D"/>
    <w:rsid w:val="006A38F5"/>
    <w:rsid w:val="006A4421"/>
    <w:rsid w:val="006A4E7B"/>
    <w:rsid w:val="006A6BAA"/>
    <w:rsid w:val="006A7AC4"/>
    <w:rsid w:val="006B05CC"/>
    <w:rsid w:val="006B27B3"/>
    <w:rsid w:val="006B3816"/>
    <w:rsid w:val="006B5426"/>
    <w:rsid w:val="006B5E0D"/>
    <w:rsid w:val="006C000F"/>
    <w:rsid w:val="006C0196"/>
    <w:rsid w:val="006C5D31"/>
    <w:rsid w:val="006C5EC7"/>
    <w:rsid w:val="006C7B26"/>
    <w:rsid w:val="006D696B"/>
    <w:rsid w:val="006E083D"/>
    <w:rsid w:val="006E1F6C"/>
    <w:rsid w:val="006E2A53"/>
    <w:rsid w:val="006E335A"/>
    <w:rsid w:val="006E5278"/>
    <w:rsid w:val="006E613C"/>
    <w:rsid w:val="006E64B2"/>
    <w:rsid w:val="006E6645"/>
    <w:rsid w:val="006E7477"/>
    <w:rsid w:val="006F1DF9"/>
    <w:rsid w:val="006F247E"/>
    <w:rsid w:val="006F2E72"/>
    <w:rsid w:val="006F32AF"/>
    <w:rsid w:val="006F667F"/>
    <w:rsid w:val="006F66E3"/>
    <w:rsid w:val="006F6D16"/>
    <w:rsid w:val="006F7255"/>
    <w:rsid w:val="007017FC"/>
    <w:rsid w:val="007037B5"/>
    <w:rsid w:val="00705E95"/>
    <w:rsid w:val="00706529"/>
    <w:rsid w:val="00706B2C"/>
    <w:rsid w:val="00707168"/>
    <w:rsid w:val="00710184"/>
    <w:rsid w:val="00712354"/>
    <w:rsid w:val="00714888"/>
    <w:rsid w:val="007157ED"/>
    <w:rsid w:val="00715939"/>
    <w:rsid w:val="007235B4"/>
    <w:rsid w:val="00725756"/>
    <w:rsid w:val="00726DA2"/>
    <w:rsid w:val="00730CEE"/>
    <w:rsid w:val="00733C17"/>
    <w:rsid w:val="00736546"/>
    <w:rsid w:val="00740A7E"/>
    <w:rsid w:val="00741962"/>
    <w:rsid w:val="00742F5F"/>
    <w:rsid w:val="007430A3"/>
    <w:rsid w:val="00744418"/>
    <w:rsid w:val="007463E9"/>
    <w:rsid w:val="00751C73"/>
    <w:rsid w:val="00752657"/>
    <w:rsid w:val="00754D28"/>
    <w:rsid w:val="00760FE3"/>
    <w:rsid w:val="00762142"/>
    <w:rsid w:val="00762614"/>
    <w:rsid w:val="00764DA4"/>
    <w:rsid w:val="0076630F"/>
    <w:rsid w:val="0077114B"/>
    <w:rsid w:val="00772A17"/>
    <w:rsid w:val="007737E4"/>
    <w:rsid w:val="00773F1D"/>
    <w:rsid w:val="00774C12"/>
    <w:rsid w:val="007766B4"/>
    <w:rsid w:val="00777334"/>
    <w:rsid w:val="007805BA"/>
    <w:rsid w:val="00781203"/>
    <w:rsid w:val="0078161B"/>
    <w:rsid w:val="007816C3"/>
    <w:rsid w:val="00781CBD"/>
    <w:rsid w:val="00783604"/>
    <w:rsid w:val="00784D83"/>
    <w:rsid w:val="007858F6"/>
    <w:rsid w:val="00786B40"/>
    <w:rsid w:val="00787EDE"/>
    <w:rsid w:val="00791D07"/>
    <w:rsid w:val="00792721"/>
    <w:rsid w:val="00792CF8"/>
    <w:rsid w:val="00793A58"/>
    <w:rsid w:val="00793B0A"/>
    <w:rsid w:val="00795542"/>
    <w:rsid w:val="00795617"/>
    <w:rsid w:val="007977AF"/>
    <w:rsid w:val="007A27F3"/>
    <w:rsid w:val="007A3264"/>
    <w:rsid w:val="007A4281"/>
    <w:rsid w:val="007A4F26"/>
    <w:rsid w:val="007A4F3E"/>
    <w:rsid w:val="007A5E80"/>
    <w:rsid w:val="007A7AD2"/>
    <w:rsid w:val="007B1275"/>
    <w:rsid w:val="007B4BF4"/>
    <w:rsid w:val="007B6555"/>
    <w:rsid w:val="007B6AF0"/>
    <w:rsid w:val="007B7567"/>
    <w:rsid w:val="007C18C3"/>
    <w:rsid w:val="007C2233"/>
    <w:rsid w:val="007C3024"/>
    <w:rsid w:val="007C374C"/>
    <w:rsid w:val="007D162A"/>
    <w:rsid w:val="007D182C"/>
    <w:rsid w:val="007D2187"/>
    <w:rsid w:val="007D2992"/>
    <w:rsid w:val="007D32A2"/>
    <w:rsid w:val="007D39B8"/>
    <w:rsid w:val="007D3AAB"/>
    <w:rsid w:val="007D3B72"/>
    <w:rsid w:val="007D3B81"/>
    <w:rsid w:val="007D4617"/>
    <w:rsid w:val="007D5F49"/>
    <w:rsid w:val="007D6AEC"/>
    <w:rsid w:val="007E1518"/>
    <w:rsid w:val="007E2CD3"/>
    <w:rsid w:val="007E36C8"/>
    <w:rsid w:val="007E43AB"/>
    <w:rsid w:val="007E7E69"/>
    <w:rsid w:val="007E7F0C"/>
    <w:rsid w:val="007F0DF7"/>
    <w:rsid w:val="007F2777"/>
    <w:rsid w:val="007F6140"/>
    <w:rsid w:val="007F6C5A"/>
    <w:rsid w:val="008006C3"/>
    <w:rsid w:val="00801B3F"/>
    <w:rsid w:val="008021D3"/>
    <w:rsid w:val="0080279E"/>
    <w:rsid w:val="008035BD"/>
    <w:rsid w:val="00803A63"/>
    <w:rsid w:val="008040AF"/>
    <w:rsid w:val="0080496D"/>
    <w:rsid w:val="00805620"/>
    <w:rsid w:val="00805B19"/>
    <w:rsid w:val="00812752"/>
    <w:rsid w:val="00813140"/>
    <w:rsid w:val="0081346F"/>
    <w:rsid w:val="00813827"/>
    <w:rsid w:val="00813CC5"/>
    <w:rsid w:val="0082008F"/>
    <w:rsid w:val="00820E7D"/>
    <w:rsid w:val="00821E27"/>
    <w:rsid w:val="0082392A"/>
    <w:rsid w:val="00823BC6"/>
    <w:rsid w:val="00824711"/>
    <w:rsid w:val="00824CC4"/>
    <w:rsid w:val="00825F98"/>
    <w:rsid w:val="0082744A"/>
    <w:rsid w:val="00830759"/>
    <w:rsid w:val="008307B6"/>
    <w:rsid w:val="0083100F"/>
    <w:rsid w:val="008348E7"/>
    <w:rsid w:val="008368DD"/>
    <w:rsid w:val="00840A91"/>
    <w:rsid w:val="00840E8D"/>
    <w:rsid w:val="00841B2F"/>
    <w:rsid w:val="008424E9"/>
    <w:rsid w:val="00842DE8"/>
    <w:rsid w:val="00844EA4"/>
    <w:rsid w:val="00846088"/>
    <w:rsid w:val="00847434"/>
    <w:rsid w:val="00847954"/>
    <w:rsid w:val="00850241"/>
    <w:rsid w:val="00850D61"/>
    <w:rsid w:val="00852CB5"/>
    <w:rsid w:val="008531FC"/>
    <w:rsid w:val="00853528"/>
    <w:rsid w:val="008563B1"/>
    <w:rsid w:val="00860631"/>
    <w:rsid w:val="00863E07"/>
    <w:rsid w:val="008649CE"/>
    <w:rsid w:val="008652D4"/>
    <w:rsid w:val="00866342"/>
    <w:rsid w:val="008673F4"/>
    <w:rsid w:val="00870C9A"/>
    <w:rsid w:val="00871EA3"/>
    <w:rsid w:val="00872314"/>
    <w:rsid w:val="008727DA"/>
    <w:rsid w:val="00873DFA"/>
    <w:rsid w:val="00873EBE"/>
    <w:rsid w:val="008745CA"/>
    <w:rsid w:val="00874C98"/>
    <w:rsid w:val="00876FA8"/>
    <w:rsid w:val="008772B9"/>
    <w:rsid w:val="00877649"/>
    <w:rsid w:val="008807F7"/>
    <w:rsid w:val="008848CC"/>
    <w:rsid w:val="00884FF7"/>
    <w:rsid w:val="0088659C"/>
    <w:rsid w:val="00890C97"/>
    <w:rsid w:val="00893A6B"/>
    <w:rsid w:val="00894069"/>
    <w:rsid w:val="00894579"/>
    <w:rsid w:val="00894CB6"/>
    <w:rsid w:val="00895485"/>
    <w:rsid w:val="008A1336"/>
    <w:rsid w:val="008A1F09"/>
    <w:rsid w:val="008A2914"/>
    <w:rsid w:val="008A3047"/>
    <w:rsid w:val="008A38A2"/>
    <w:rsid w:val="008A4DAC"/>
    <w:rsid w:val="008A725C"/>
    <w:rsid w:val="008A738B"/>
    <w:rsid w:val="008B03AD"/>
    <w:rsid w:val="008B492C"/>
    <w:rsid w:val="008B4F27"/>
    <w:rsid w:val="008C0A3D"/>
    <w:rsid w:val="008C2872"/>
    <w:rsid w:val="008C3CC1"/>
    <w:rsid w:val="008C489D"/>
    <w:rsid w:val="008C5227"/>
    <w:rsid w:val="008C67B9"/>
    <w:rsid w:val="008D099D"/>
    <w:rsid w:val="008D433C"/>
    <w:rsid w:val="008D60BA"/>
    <w:rsid w:val="008D79B0"/>
    <w:rsid w:val="008E0F45"/>
    <w:rsid w:val="008E124D"/>
    <w:rsid w:val="008E14FF"/>
    <w:rsid w:val="008E256D"/>
    <w:rsid w:val="008E564B"/>
    <w:rsid w:val="008E743B"/>
    <w:rsid w:val="008F00C4"/>
    <w:rsid w:val="008F4412"/>
    <w:rsid w:val="008F685A"/>
    <w:rsid w:val="008F6C5D"/>
    <w:rsid w:val="008F79B3"/>
    <w:rsid w:val="0090207B"/>
    <w:rsid w:val="0090324B"/>
    <w:rsid w:val="0090676E"/>
    <w:rsid w:val="00907A07"/>
    <w:rsid w:val="009105A4"/>
    <w:rsid w:val="00910785"/>
    <w:rsid w:val="009144E2"/>
    <w:rsid w:val="009239BE"/>
    <w:rsid w:val="009243DF"/>
    <w:rsid w:val="00925B92"/>
    <w:rsid w:val="00927E3E"/>
    <w:rsid w:val="00932098"/>
    <w:rsid w:val="009345EB"/>
    <w:rsid w:val="00935E5F"/>
    <w:rsid w:val="00940901"/>
    <w:rsid w:val="00940F5B"/>
    <w:rsid w:val="0094292A"/>
    <w:rsid w:val="009468EE"/>
    <w:rsid w:val="00951BCB"/>
    <w:rsid w:val="00952C53"/>
    <w:rsid w:val="00953011"/>
    <w:rsid w:val="009557A5"/>
    <w:rsid w:val="0095629C"/>
    <w:rsid w:val="0095773E"/>
    <w:rsid w:val="0096173E"/>
    <w:rsid w:val="00963D06"/>
    <w:rsid w:val="009644B0"/>
    <w:rsid w:val="009668EB"/>
    <w:rsid w:val="00966B22"/>
    <w:rsid w:val="00966D71"/>
    <w:rsid w:val="00971611"/>
    <w:rsid w:val="0097169B"/>
    <w:rsid w:val="009739C9"/>
    <w:rsid w:val="00974916"/>
    <w:rsid w:val="00983801"/>
    <w:rsid w:val="00983A41"/>
    <w:rsid w:val="00983BF7"/>
    <w:rsid w:val="00983E66"/>
    <w:rsid w:val="009840C8"/>
    <w:rsid w:val="00985360"/>
    <w:rsid w:val="00985FA7"/>
    <w:rsid w:val="0098631F"/>
    <w:rsid w:val="00987CEE"/>
    <w:rsid w:val="00990D86"/>
    <w:rsid w:val="00991C4C"/>
    <w:rsid w:val="00991C4D"/>
    <w:rsid w:val="009922A4"/>
    <w:rsid w:val="00993511"/>
    <w:rsid w:val="00993FC1"/>
    <w:rsid w:val="00996F9C"/>
    <w:rsid w:val="009A4D1F"/>
    <w:rsid w:val="009A63ED"/>
    <w:rsid w:val="009A6FAC"/>
    <w:rsid w:val="009A7B0E"/>
    <w:rsid w:val="009B0078"/>
    <w:rsid w:val="009B0FAD"/>
    <w:rsid w:val="009B14B8"/>
    <w:rsid w:val="009B16D4"/>
    <w:rsid w:val="009B1892"/>
    <w:rsid w:val="009B2D90"/>
    <w:rsid w:val="009B2F29"/>
    <w:rsid w:val="009B476F"/>
    <w:rsid w:val="009B4E34"/>
    <w:rsid w:val="009B5A38"/>
    <w:rsid w:val="009C3899"/>
    <w:rsid w:val="009C5D47"/>
    <w:rsid w:val="009C5FA9"/>
    <w:rsid w:val="009D0DC4"/>
    <w:rsid w:val="009D1193"/>
    <w:rsid w:val="009D173E"/>
    <w:rsid w:val="009D19A0"/>
    <w:rsid w:val="009D3478"/>
    <w:rsid w:val="009D6CD6"/>
    <w:rsid w:val="009E0178"/>
    <w:rsid w:val="009E0A67"/>
    <w:rsid w:val="009E11CF"/>
    <w:rsid w:val="009E2489"/>
    <w:rsid w:val="009E297E"/>
    <w:rsid w:val="009F03D9"/>
    <w:rsid w:val="009F0BA2"/>
    <w:rsid w:val="009F142D"/>
    <w:rsid w:val="009F1E3E"/>
    <w:rsid w:val="009F2F69"/>
    <w:rsid w:val="009F50D1"/>
    <w:rsid w:val="009F66C6"/>
    <w:rsid w:val="009F778B"/>
    <w:rsid w:val="00A071BB"/>
    <w:rsid w:val="00A101AD"/>
    <w:rsid w:val="00A104F9"/>
    <w:rsid w:val="00A12D7C"/>
    <w:rsid w:val="00A14DE8"/>
    <w:rsid w:val="00A17A8D"/>
    <w:rsid w:val="00A20301"/>
    <w:rsid w:val="00A20A8B"/>
    <w:rsid w:val="00A225F8"/>
    <w:rsid w:val="00A23611"/>
    <w:rsid w:val="00A2629D"/>
    <w:rsid w:val="00A26F4B"/>
    <w:rsid w:val="00A270F7"/>
    <w:rsid w:val="00A2727F"/>
    <w:rsid w:val="00A279FC"/>
    <w:rsid w:val="00A30AA1"/>
    <w:rsid w:val="00A30AB9"/>
    <w:rsid w:val="00A322FA"/>
    <w:rsid w:val="00A32484"/>
    <w:rsid w:val="00A32CE9"/>
    <w:rsid w:val="00A32E76"/>
    <w:rsid w:val="00A34187"/>
    <w:rsid w:val="00A36408"/>
    <w:rsid w:val="00A370ED"/>
    <w:rsid w:val="00A4155C"/>
    <w:rsid w:val="00A45F37"/>
    <w:rsid w:val="00A47A77"/>
    <w:rsid w:val="00A51F04"/>
    <w:rsid w:val="00A533E3"/>
    <w:rsid w:val="00A568B4"/>
    <w:rsid w:val="00A61FE8"/>
    <w:rsid w:val="00A639C6"/>
    <w:rsid w:val="00A659BB"/>
    <w:rsid w:val="00A65BAA"/>
    <w:rsid w:val="00A660A8"/>
    <w:rsid w:val="00A67D4A"/>
    <w:rsid w:val="00A74609"/>
    <w:rsid w:val="00A74998"/>
    <w:rsid w:val="00A75710"/>
    <w:rsid w:val="00A83EC2"/>
    <w:rsid w:val="00A84778"/>
    <w:rsid w:val="00A91439"/>
    <w:rsid w:val="00A9444B"/>
    <w:rsid w:val="00A95519"/>
    <w:rsid w:val="00A96F95"/>
    <w:rsid w:val="00AA2663"/>
    <w:rsid w:val="00AA35B4"/>
    <w:rsid w:val="00AB21C2"/>
    <w:rsid w:val="00AB2B36"/>
    <w:rsid w:val="00AB31F3"/>
    <w:rsid w:val="00AB5A1A"/>
    <w:rsid w:val="00AB5E57"/>
    <w:rsid w:val="00AB6626"/>
    <w:rsid w:val="00AC21F2"/>
    <w:rsid w:val="00AC2797"/>
    <w:rsid w:val="00AC4AC1"/>
    <w:rsid w:val="00AC527A"/>
    <w:rsid w:val="00AC6F97"/>
    <w:rsid w:val="00AD0BAA"/>
    <w:rsid w:val="00AD25F4"/>
    <w:rsid w:val="00AE0DBC"/>
    <w:rsid w:val="00AE0FF3"/>
    <w:rsid w:val="00AE1A90"/>
    <w:rsid w:val="00AE339D"/>
    <w:rsid w:val="00AE61C0"/>
    <w:rsid w:val="00AE6D79"/>
    <w:rsid w:val="00AE74C7"/>
    <w:rsid w:val="00AE7A80"/>
    <w:rsid w:val="00AF01DA"/>
    <w:rsid w:val="00AF1812"/>
    <w:rsid w:val="00AF2B56"/>
    <w:rsid w:val="00AF3EC7"/>
    <w:rsid w:val="00AF5C88"/>
    <w:rsid w:val="00AF726E"/>
    <w:rsid w:val="00B024F5"/>
    <w:rsid w:val="00B067E6"/>
    <w:rsid w:val="00B07748"/>
    <w:rsid w:val="00B1019C"/>
    <w:rsid w:val="00B12085"/>
    <w:rsid w:val="00B15877"/>
    <w:rsid w:val="00B2165A"/>
    <w:rsid w:val="00B226DF"/>
    <w:rsid w:val="00B25DFF"/>
    <w:rsid w:val="00B321A7"/>
    <w:rsid w:val="00B34220"/>
    <w:rsid w:val="00B34E36"/>
    <w:rsid w:val="00B35B81"/>
    <w:rsid w:val="00B41116"/>
    <w:rsid w:val="00B43AAD"/>
    <w:rsid w:val="00B44376"/>
    <w:rsid w:val="00B45803"/>
    <w:rsid w:val="00B5091D"/>
    <w:rsid w:val="00B52877"/>
    <w:rsid w:val="00B531CB"/>
    <w:rsid w:val="00B55206"/>
    <w:rsid w:val="00B55709"/>
    <w:rsid w:val="00B55D66"/>
    <w:rsid w:val="00B6045D"/>
    <w:rsid w:val="00B6073B"/>
    <w:rsid w:val="00B60893"/>
    <w:rsid w:val="00B60B30"/>
    <w:rsid w:val="00B6278A"/>
    <w:rsid w:val="00B634C5"/>
    <w:rsid w:val="00B63860"/>
    <w:rsid w:val="00B64406"/>
    <w:rsid w:val="00B64ED4"/>
    <w:rsid w:val="00B65090"/>
    <w:rsid w:val="00B65E61"/>
    <w:rsid w:val="00B7083E"/>
    <w:rsid w:val="00B7225F"/>
    <w:rsid w:val="00B7436D"/>
    <w:rsid w:val="00B7501E"/>
    <w:rsid w:val="00B80C68"/>
    <w:rsid w:val="00B8260D"/>
    <w:rsid w:val="00B82E4F"/>
    <w:rsid w:val="00B83E5B"/>
    <w:rsid w:val="00B862B2"/>
    <w:rsid w:val="00B870DB"/>
    <w:rsid w:val="00B94EB0"/>
    <w:rsid w:val="00BA029A"/>
    <w:rsid w:val="00BA3FF1"/>
    <w:rsid w:val="00BA45AF"/>
    <w:rsid w:val="00BA61F3"/>
    <w:rsid w:val="00BA6484"/>
    <w:rsid w:val="00BA7284"/>
    <w:rsid w:val="00BB0521"/>
    <w:rsid w:val="00BB063C"/>
    <w:rsid w:val="00BB121B"/>
    <w:rsid w:val="00BB1B14"/>
    <w:rsid w:val="00BB530B"/>
    <w:rsid w:val="00BB5B68"/>
    <w:rsid w:val="00BB74B8"/>
    <w:rsid w:val="00BC0011"/>
    <w:rsid w:val="00BC0390"/>
    <w:rsid w:val="00BC41C0"/>
    <w:rsid w:val="00BC5949"/>
    <w:rsid w:val="00BC6D6A"/>
    <w:rsid w:val="00BC77B2"/>
    <w:rsid w:val="00BC7972"/>
    <w:rsid w:val="00BC7A22"/>
    <w:rsid w:val="00BC7ED7"/>
    <w:rsid w:val="00BD1FCF"/>
    <w:rsid w:val="00BD2250"/>
    <w:rsid w:val="00BD3B7D"/>
    <w:rsid w:val="00BD3D5C"/>
    <w:rsid w:val="00BE0AD1"/>
    <w:rsid w:val="00BE2C51"/>
    <w:rsid w:val="00BE37E7"/>
    <w:rsid w:val="00BE592B"/>
    <w:rsid w:val="00BE663C"/>
    <w:rsid w:val="00BF171E"/>
    <w:rsid w:val="00BF2D1C"/>
    <w:rsid w:val="00BF419D"/>
    <w:rsid w:val="00BF55DE"/>
    <w:rsid w:val="00BF6297"/>
    <w:rsid w:val="00BF7BD9"/>
    <w:rsid w:val="00C0168F"/>
    <w:rsid w:val="00C01DFF"/>
    <w:rsid w:val="00C02386"/>
    <w:rsid w:val="00C02AE5"/>
    <w:rsid w:val="00C0420A"/>
    <w:rsid w:val="00C04521"/>
    <w:rsid w:val="00C07090"/>
    <w:rsid w:val="00C13CE3"/>
    <w:rsid w:val="00C149C4"/>
    <w:rsid w:val="00C1653F"/>
    <w:rsid w:val="00C169E3"/>
    <w:rsid w:val="00C17713"/>
    <w:rsid w:val="00C219F9"/>
    <w:rsid w:val="00C244A8"/>
    <w:rsid w:val="00C2607A"/>
    <w:rsid w:val="00C260CA"/>
    <w:rsid w:val="00C35931"/>
    <w:rsid w:val="00C35BB6"/>
    <w:rsid w:val="00C42929"/>
    <w:rsid w:val="00C43190"/>
    <w:rsid w:val="00C50B34"/>
    <w:rsid w:val="00C52E85"/>
    <w:rsid w:val="00C5392C"/>
    <w:rsid w:val="00C5412C"/>
    <w:rsid w:val="00C54D90"/>
    <w:rsid w:val="00C55192"/>
    <w:rsid w:val="00C57711"/>
    <w:rsid w:val="00C6242B"/>
    <w:rsid w:val="00C62EA1"/>
    <w:rsid w:val="00C63655"/>
    <w:rsid w:val="00C63994"/>
    <w:rsid w:val="00C63B7B"/>
    <w:rsid w:val="00C64EDA"/>
    <w:rsid w:val="00C706E1"/>
    <w:rsid w:val="00C70A9A"/>
    <w:rsid w:val="00C72853"/>
    <w:rsid w:val="00C73135"/>
    <w:rsid w:val="00C74E54"/>
    <w:rsid w:val="00C8020D"/>
    <w:rsid w:val="00C80B2B"/>
    <w:rsid w:val="00C811EA"/>
    <w:rsid w:val="00C8167D"/>
    <w:rsid w:val="00C84B7D"/>
    <w:rsid w:val="00C84F33"/>
    <w:rsid w:val="00C8696C"/>
    <w:rsid w:val="00C9444F"/>
    <w:rsid w:val="00C94D04"/>
    <w:rsid w:val="00C94FE6"/>
    <w:rsid w:val="00C971A9"/>
    <w:rsid w:val="00C977EF"/>
    <w:rsid w:val="00CA54C4"/>
    <w:rsid w:val="00CA662F"/>
    <w:rsid w:val="00CB2955"/>
    <w:rsid w:val="00CB7854"/>
    <w:rsid w:val="00CB7BE0"/>
    <w:rsid w:val="00CC2247"/>
    <w:rsid w:val="00CC2660"/>
    <w:rsid w:val="00CC3AE3"/>
    <w:rsid w:val="00CC4BF6"/>
    <w:rsid w:val="00CC4C4D"/>
    <w:rsid w:val="00CC6262"/>
    <w:rsid w:val="00CC6D10"/>
    <w:rsid w:val="00CC6DD2"/>
    <w:rsid w:val="00CC77DD"/>
    <w:rsid w:val="00CC781F"/>
    <w:rsid w:val="00CD115D"/>
    <w:rsid w:val="00CD1AA6"/>
    <w:rsid w:val="00CD4BD8"/>
    <w:rsid w:val="00CD57EA"/>
    <w:rsid w:val="00CD774B"/>
    <w:rsid w:val="00CE342E"/>
    <w:rsid w:val="00CE35A0"/>
    <w:rsid w:val="00CE3763"/>
    <w:rsid w:val="00CE7957"/>
    <w:rsid w:val="00CF1E06"/>
    <w:rsid w:val="00CF6790"/>
    <w:rsid w:val="00CF6D4C"/>
    <w:rsid w:val="00CF7C51"/>
    <w:rsid w:val="00D00425"/>
    <w:rsid w:val="00D00AF1"/>
    <w:rsid w:val="00D0222A"/>
    <w:rsid w:val="00D02278"/>
    <w:rsid w:val="00D02B72"/>
    <w:rsid w:val="00D02CDB"/>
    <w:rsid w:val="00D02EA6"/>
    <w:rsid w:val="00D04893"/>
    <w:rsid w:val="00D054DB"/>
    <w:rsid w:val="00D05DDD"/>
    <w:rsid w:val="00D0674B"/>
    <w:rsid w:val="00D07EF0"/>
    <w:rsid w:val="00D10A70"/>
    <w:rsid w:val="00D111DC"/>
    <w:rsid w:val="00D11D6C"/>
    <w:rsid w:val="00D11DF9"/>
    <w:rsid w:val="00D120EE"/>
    <w:rsid w:val="00D1215A"/>
    <w:rsid w:val="00D13069"/>
    <w:rsid w:val="00D1340A"/>
    <w:rsid w:val="00D139EF"/>
    <w:rsid w:val="00D147ED"/>
    <w:rsid w:val="00D14A4A"/>
    <w:rsid w:val="00D14F0E"/>
    <w:rsid w:val="00D1578E"/>
    <w:rsid w:val="00D15E04"/>
    <w:rsid w:val="00D2017C"/>
    <w:rsid w:val="00D20D6F"/>
    <w:rsid w:val="00D2189B"/>
    <w:rsid w:val="00D219F8"/>
    <w:rsid w:val="00D23308"/>
    <w:rsid w:val="00D23C79"/>
    <w:rsid w:val="00D243E3"/>
    <w:rsid w:val="00D256FF"/>
    <w:rsid w:val="00D26F49"/>
    <w:rsid w:val="00D27FF5"/>
    <w:rsid w:val="00D31BBA"/>
    <w:rsid w:val="00D33002"/>
    <w:rsid w:val="00D3501B"/>
    <w:rsid w:val="00D35C00"/>
    <w:rsid w:val="00D36256"/>
    <w:rsid w:val="00D378BE"/>
    <w:rsid w:val="00D41EC8"/>
    <w:rsid w:val="00D42E8C"/>
    <w:rsid w:val="00D43606"/>
    <w:rsid w:val="00D43AC6"/>
    <w:rsid w:val="00D43AE1"/>
    <w:rsid w:val="00D472F1"/>
    <w:rsid w:val="00D47865"/>
    <w:rsid w:val="00D47A08"/>
    <w:rsid w:val="00D518A9"/>
    <w:rsid w:val="00D51D3E"/>
    <w:rsid w:val="00D52E5D"/>
    <w:rsid w:val="00D54D72"/>
    <w:rsid w:val="00D551CA"/>
    <w:rsid w:val="00D55D9D"/>
    <w:rsid w:val="00D57845"/>
    <w:rsid w:val="00D60A6D"/>
    <w:rsid w:val="00D60DFE"/>
    <w:rsid w:val="00D60E24"/>
    <w:rsid w:val="00D610C1"/>
    <w:rsid w:val="00D61D86"/>
    <w:rsid w:val="00D61FBD"/>
    <w:rsid w:val="00D62B69"/>
    <w:rsid w:val="00D64FF4"/>
    <w:rsid w:val="00D66524"/>
    <w:rsid w:val="00D66693"/>
    <w:rsid w:val="00D70A27"/>
    <w:rsid w:val="00D7265A"/>
    <w:rsid w:val="00D749BA"/>
    <w:rsid w:val="00D74C89"/>
    <w:rsid w:val="00D75E86"/>
    <w:rsid w:val="00D76638"/>
    <w:rsid w:val="00D77C85"/>
    <w:rsid w:val="00D80250"/>
    <w:rsid w:val="00D8161E"/>
    <w:rsid w:val="00D82863"/>
    <w:rsid w:val="00D82A23"/>
    <w:rsid w:val="00D82AFC"/>
    <w:rsid w:val="00D82C05"/>
    <w:rsid w:val="00D83A74"/>
    <w:rsid w:val="00D84BDF"/>
    <w:rsid w:val="00D85458"/>
    <w:rsid w:val="00D910EB"/>
    <w:rsid w:val="00D94368"/>
    <w:rsid w:val="00D965AE"/>
    <w:rsid w:val="00D96DA2"/>
    <w:rsid w:val="00DA0251"/>
    <w:rsid w:val="00DA433B"/>
    <w:rsid w:val="00DA4BDD"/>
    <w:rsid w:val="00DA6223"/>
    <w:rsid w:val="00DA68CA"/>
    <w:rsid w:val="00DA7DA6"/>
    <w:rsid w:val="00DB0896"/>
    <w:rsid w:val="00DB118F"/>
    <w:rsid w:val="00DB1718"/>
    <w:rsid w:val="00DB1FEF"/>
    <w:rsid w:val="00DB4AEA"/>
    <w:rsid w:val="00DB4C90"/>
    <w:rsid w:val="00DB5E30"/>
    <w:rsid w:val="00DB71B9"/>
    <w:rsid w:val="00DC7297"/>
    <w:rsid w:val="00DC7F44"/>
    <w:rsid w:val="00DD04C8"/>
    <w:rsid w:val="00DD3E1A"/>
    <w:rsid w:val="00DD4FD8"/>
    <w:rsid w:val="00DD6633"/>
    <w:rsid w:val="00DE0DBF"/>
    <w:rsid w:val="00DE22B3"/>
    <w:rsid w:val="00DE259F"/>
    <w:rsid w:val="00DE3313"/>
    <w:rsid w:val="00DE4A74"/>
    <w:rsid w:val="00DE5466"/>
    <w:rsid w:val="00DF1EE4"/>
    <w:rsid w:val="00DF7B90"/>
    <w:rsid w:val="00E01248"/>
    <w:rsid w:val="00E0236C"/>
    <w:rsid w:val="00E02643"/>
    <w:rsid w:val="00E0338F"/>
    <w:rsid w:val="00E064F8"/>
    <w:rsid w:val="00E108F0"/>
    <w:rsid w:val="00E1311C"/>
    <w:rsid w:val="00E138BB"/>
    <w:rsid w:val="00E173A4"/>
    <w:rsid w:val="00E20764"/>
    <w:rsid w:val="00E2591C"/>
    <w:rsid w:val="00E30305"/>
    <w:rsid w:val="00E320C3"/>
    <w:rsid w:val="00E33472"/>
    <w:rsid w:val="00E338DC"/>
    <w:rsid w:val="00E34DC0"/>
    <w:rsid w:val="00E353CA"/>
    <w:rsid w:val="00E36120"/>
    <w:rsid w:val="00E40BEB"/>
    <w:rsid w:val="00E415AE"/>
    <w:rsid w:val="00E43DB9"/>
    <w:rsid w:val="00E533EB"/>
    <w:rsid w:val="00E534AD"/>
    <w:rsid w:val="00E53665"/>
    <w:rsid w:val="00E55FE4"/>
    <w:rsid w:val="00E6002E"/>
    <w:rsid w:val="00E610AA"/>
    <w:rsid w:val="00E627CF"/>
    <w:rsid w:val="00E6458C"/>
    <w:rsid w:val="00E6551B"/>
    <w:rsid w:val="00E658CE"/>
    <w:rsid w:val="00E66083"/>
    <w:rsid w:val="00E703BE"/>
    <w:rsid w:val="00E71324"/>
    <w:rsid w:val="00E74553"/>
    <w:rsid w:val="00E74F4E"/>
    <w:rsid w:val="00E772DB"/>
    <w:rsid w:val="00E813B6"/>
    <w:rsid w:val="00E81590"/>
    <w:rsid w:val="00E82F9B"/>
    <w:rsid w:val="00E917DE"/>
    <w:rsid w:val="00E930EE"/>
    <w:rsid w:val="00E94698"/>
    <w:rsid w:val="00E94784"/>
    <w:rsid w:val="00E968DB"/>
    <w:rsid w:val="00EA04FE"/>
    <w:rsid w:val="00EA271F"/>
    <w:rsid w:val="00EA3EB7"/>
    <w:rsid w:val="00EA661A"/>
    <w:rsid w:val="00EA77E7"/>
    <w:rsid w:val="00EB09D1"/>
    <w:rsid w:val="00EB38F9"/>
    <w:rsid w:val="00EB3E8D"/>
    <w:rsid w:val="00EB4097"/>
    <w:rsid w:val="00EB737C"/>
    <w:rsid w:val="00EB7FBF"/>
    <w:rsid w:val="00EC00FE"/>
    <w:rsid w:val="00EC2565"/>
    <w:rsid w:val="00EC5A31"/>
    <w:rsid w:val="00EC677E"/>
    <w:rsid w:val="00EC6E39"/>
    <w:rsid w:val="00EC6F53"/>
    <w:rsid w:val="00ED048D"/>
    <w:rsid w:val="00ED432C"/>
    <w:rsid w:val="00ED50DE"/>
    <w:rsid w:val="00ED58D9"/>
    <w:rsid w:val="00ED629F"/>
    <w:rsid w:val="00EE2B30"/>
    <w:rsid w:val="00EE5544"/>
    <w:rsid w:val="00EE5EB2"/>
    <w:rsid w:val="00EF3DC3"/>
    <w:rsid w:val="00EF3DD4"/>
    <w:rsid w:val="00EF792F"/>
    <w:rsid w:val="00F00EE7"/>
    <w:rsid w:val="00F00FFA"/>
    <w:rsid w:val="00F01AF3"/>
    <w:rsid w:val="00F02AC9"/>
    <w:rsid w:val="00F03B75"/>
    <w:rsid w:val="00F05247"/>
    <w:rsid w:val="00F06919"/>
    <w:rsid w:val="00F06C1C"/>
    <w:rsid w:val="00F14EA4"/>
    <w:rsid w:val="00F15D81"/>
    <w:rsid w:val="00F160E7"/>
    <w:rsid w:val="00F16FD1"/>
    <w:rsid w:val="00F208BA"/>
    <w:rsid w:val="00F212E9"/>
    <w:rsid w:val="00F2168A"/>
    <w:rsid w:val="00F21F86"/>
    <w:rsid w:val="00F22612"/>
    <w:rsid w:val="00F22D89"/>
    <w:rsid w:val="00F235CF"/>
    <w:rsid w:val="00F2407E"/>
    <w:rsid w:val="00F24854"/>
    <w:rsid w:val="00F32965"/>
    <w:rsid w:val="00F32B8D"/>
    <w:rsid w:val="00F335BD"/>
    <w:rsid w:val="00F34D02"/>
    <w:rsid w:val="00F36204"/>
    <w:rsid w:val="00F407A3"/>
    <w:rsid w:val="00F41977"/>
    <w:rsid w:val="00F44D9C"/>
    <w:rsid w:val="00F45045"/>
    <w:rsid w:val="00F45363"/>
    <w:rsid w:val="00F4764F"/>
    <w:rsid w:val="00F511AC"/>
    <w:rsid w:val="00F53850"/>
    <w:rsid w:val="00F54F5A"/>
    <w:rsid w:val="00F56C5C"/>
    <w:rsid w:val="00F57AFF"/>
    <w:rsid w:val="00F66AF2"/>
    <w:rsid w:val="00F721C2"/>
    <w:rsid w:val="00F747BC"/>
    <w:rsid w:val="00F764F7"/>
    <w:rsid w:val="00F77B19"/>
    <w:rsid w:val="00F80835"/>
    <w:rsid w:val="00F80A32"/>
    <w:rsid w:val="00F80A67"/>
    <w:rsid w:val="00F81C70"/>
    <w:rsid w:val="00F82559"/>
    <w:rsid w:val="00F83B09"/>
    <w:rsid w:val="00F85027"/>
    <w:rsid w:val="00F856A1"/>
    <w:rsid w:val="00F864F3"/>
    <w:rsid w:val="00F86B9A"/>
    <w:rsid w:val="00F87F36"/>
    <w:rsid w:val="00F94035"/>
    <w:rsid w:val="00F9501C"/>
    <w:rsid w:val="00F95C1B"/>
    <w:rsid w:val="00F97467"/>
    <w:rsid w:val="00FA0ACC"/>
    <w:rsid w:val="00FA0BDE"/>
    <w:rsid w:val="00FA0CC9"/>
    <w:rsid w:val="00FA130B"/>
    <w:rsid w:val="00FA1D82"/>
    <w:rsid w:val="00FA216D"/>
    <w:rsid w:val="00FA4CFB"/>
    <w:rsid w:val="00FA55FD"/>
    <w:rsid w:val="00FA578F"/>
    <w:rsid w:val="00FA7155"/>
    <w:rsid w:val="00FA77B6"/>
    <w:rsid w:val="00FB143B"/>
    <w:rsid w:val="00FB1448"/>
    <w:rsid w:val="00FB3392"/>
    <w:rsid w:val="00FB35C3"/>
    <w:rsid w:val="00FB3D5E"/>
    <w:rsid w:val="00FB637D"/>
    <w:rsid w:val="00FB642B"/>
    <w:rsid w:val="00FB70B6"/>
    <w:rsid w:val="00FC0BEA"/>
    <w:rsid w:val="00FC1C0E"/>
    <w:rsid w:val="00FC3467"/>
    <w:rsid w:val="00FC3F25"/>
    <w:rsid w:val="00FC450F"/>
    <w:rsid w:val="00FC5FF7"/>
    <w:rsid w:val="00FC64E2"/>
    <w:rsid w:val="00FD1693"/>
    <w:rsid w:val="00FD2868"/>
    <w:rsid w:val="00FD2C1F"/>
    <w:rsid w:val="00FD4340"/>
    <w:rsid w:val="00FD67BC"/>
    <w:rsid w:val="00FE0135"/>
    <w:rsid w:val="00FE0856"/>
    <w:rsid w:val="00FE13DC"/>
    <w:rsid w:val="00FE2F31"/>
    <w:rsid w:val="00FE5485"/>
    <w:rsid w:val="00FF2874"/>
    <w:rsid w:val="00FF549B"/>
    <w:rsid w:val="00FF57E6"/>
    <w:rsid w:val="00FF5866"/>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DB751A"/>
  <w15:chartTrackingRefBased/>
  <w15:docId w15:val="{0C3BF0A3-2637-BF4C-AE05-D9E7A095F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7">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sdException w:name="Smart Link Error" w:semiHidden="1" w:unhideWhenUsed="1"/>
  </w:latentStyles>
  <w:style w:type="paragraph" w:default="1" w:styleId="Normal">
    <w:name w:val="Normal"/>
    <w:uiPriority w:val="99"/>
    <w:qFormat/>
    <w:rsid w:val="009E297E"/>
    <w:rPr>
      <w:rFonts w:ascii="Times New Roman" w:eastAsia="Times New Roman" w:hAnsi="Times New Roman" w:cs="Times New Roman"/>
    </w:rPr>
  </w:style>
  <w:style w:type="paragraph" w:styleId="Heading1">
    <w:name w:val="heading 1"/>
    <w:basedOn w:val="Normal"/>
    <w:next w:val="Normal"/>
    <w:link w:val="Heading1Char"/>
    <w:uiPriority w:val="9"/>
    <w:qFormat/>
    <w:rsid w:val="00252EFB"/>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8A1336"/>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216C10"/>
    <w:pPr>
      <w:keepNext/>
      <w:keepLines/>
      <w:spacing w:before="4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MS Mincho" w:hAnsi="Times" w:cs="Times New Roman"/>
      <w:b/>
      <w:i/>
      <w:color w:val="000090"/>
    </w:rPr>
  </w:style>
  <w:style w:type="table" w:styleId="TableGrid">
    <w:name w:val="Table Grid"/>
    <w:basedOn w:val="TableNormal"/>
    <w:uiPriority w:val="39"/>
    <w:rsid w:val="00277DDB"/>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77DDB"/>
    <w:pPr>
      <w:tabs>
        <w:tab w:val="center" w:pos="4680"/>
        <w:tab w:val="right" w:pos="9360"/>
      </w:tabs>
    </w:pPr>
    <w:rPr>
      <w:rFonts w:ascii="Cambria" w:eastAsia="MS Mincho" w:hAnsi="Cambria"/>
      <w:lang w:eastAsia="ja-JP"/>
    </w:rPr>
  </w:style>
  <w:style w:type="character" w:customStyle="1" w:styleId="HeaderChar">
    <w:name w:val="Header Char"/>
    <w:basedOn w:val="DefaultParagraphFont"/>
    <w:link w:val="Header"/>
    <w:uiPriority w:val="99"/>
    <w:rsid w:val="00277DDB"/>
    <w:rPr>
      <w:rFonts w:ascii="Cambria" w:eastAsia="MS Mincho"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277DDB"/>
    <w:rPr>
      <w:rFonts w:ascii="Cambria" w:eastAsia="MS Mincho"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rFonts w:eastAsiaTheme="minorHAnsi"/>
      <w:sz w:val="18"/>
      <w:szCs w:val="18"/>
    </w:rPr>
  </w:style>
  <w:style w:type="character" w:customStyle="1" w:styleId="BalloonTextChar">
    <w:name w:val="Balloon Text Char"/>
    <w:basedOn w:val="DefaultParagraphFont"/>
    <w:link w:val="BalloonText"/>
    <w:uiPriority w:val="99"/>
    <w:semiHidden/>
    <w:rsid w:val="00A568B4"/>
    <w:rPr>
      <w:rFonts w:ascii="Times New Roman" w:eastAsia="MS Mincho"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eastAsiaTheme="minorHAnsi" w:hAnsi="Times"/>
      <w:color w:val="2C2728"/>
      <w:sz w:val="15"/>
      <w:szCs w:val="15"/>
    </w:rPr>
  </w:style>
  <w:style w:type="paragraph" w:customStyle="1" w:styleId="p2">
    <w:name w:val="p2"/>
    <w:basedOn w:val="Normal"/>
    <w:rsid w:val="00650ECB"/>
    <w:rPr>
      <w:rFonts w:ascii="Times" w:eastAsiaTheme="minorHAnsi" w:hAnsi="Times"/>
      <w:sz w:val="15"/>
      <w:szCs w:val="15"/>
    </w:rPr>
  </w:style>
  <w:style w:type="paragraph" w:customStyle="1" w:styleId="p3">
    <w:name w:val="p3"/>
    <w:basedOn w:val="Normal"/>
    <w:rsid w:val="00650ECB"/>
    <w:rPr>
      <w:rFonts w:ascii="Times" w:eastAsiaTheme="minorHAnsi"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rPr>
      <w:rFonts w:eastAsiaTheme="minorHAnsi"/>
    </w:r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UnresolvedMention">
    <w:name w:val="Unresolved Mention"/>
    <w:basedOn w:val="DefaultParagraphFont"/>
    <w:uiPriority w:val="99"/>
    <w:rsid w:val="007D4617"/>
    <w:rPr>
      <w:color w:val="808080"/>
      <w:shd w:val="clear" w:color="auto" w:fill="E6E6E6"/>
    </w:rPr>
  </w:style>
  <w:style w:type="character" w:customStyle="1" w:styleId="itemheadertitle">
    <w:name w:val="itemheadertitle"/>
    <w:basedOn w:val="DefaultParagraphFont"/>
    <w:rsid w:val="00167F22"/>
  </w:style>
  <w:style w:type="character" w:customStyle="1" w:styleId="descheadertitle">
    <w:name w:val="descheadertitle"/>
    <w:basedOn w:val="DefaultParagraphFont"/>
    <w:rsid w:val="00167F22"/>
  </w:style>
  <w:style w:type="character" w:styleId="Strong">
    <w:name w:val="Strong"/>
    <w:basedOn w:val="DefaultParagraphFont"/>
    <w:uiPriority w:val="22"/>
    <w:qFormat/>
    <w:rsid w:val="00167F22"/>
    <w:rPr>
      <w:b/>
      <w:bCs/>
    </w:rPr>
  </w:style>
  <w:style w:type="character" w:customStyle="1" w:styleId="Heading1Char">
    <w:name w:val="Heading 1 Char"/>
    <w:basedOn w:val="DefaultParagraphFont"/>
    <w:link w:val="Heading1"/>
    <w:uiPriority w:val="9"/>
    <w:rsid w:val="00252EFB"/>
    <w:rPr>
      <w:rFonts w:asciiTheme="majorHAnsi" w:eastAsiaTheme="majorEastAsia" w:hAnsiTheme="majorHAnsi" w:cstheme="majorBidi"/>
      <w:color w:val="2E74B5" w:themeColor="accent1" w:themeShade="BF"/>
      <w:sz w:val="32"/>
      <w:szCs w:val="32"/>
    </w:rPr>
  </w:style>
  <w:style w:type="character" w:customStyle="1" w:styleId="Heading6Char">
    <w:name w:val="Heading 6 Char"/>
    <w:basedOn w:val="DefaultParagraphFont"/>
    <w:link w:val="Heading6"/>
    <w:uiPriority w:val="9"/>
    <w:semiHidden/>
    <w:rsid w:val="00216C10"/>
    <w:rPr>
      <w:rFonts w:asciiTheme="majorHAnsi" w:eastAsiaTheme="majorEastAsia" w:hAnsiTheme="majorHAnsi" w:cstheme="majorBidi"/>
      <w:color w:val="1F4D78" w:themeColor="accent1" w:themeShade="7F"/>
    </w:rPr>
  </w:style>
  <w:style w:type="paragraph" w:styleId="ListParagraph">
    <w:name w:val="List Paragraph"/>
    <w:basedOn w:val="Normal"/>
    <w:uiPriority w:val="34"/>
    <w:qFormat/>
    <w:rsid w:val="0022413A"/>
    <w:pPr>
      <w:ind w:left="720"/>
      <w:contextualSpacing/>
    </w:pPr>
  </w:style>
  <w:style w:type="character" w:customStyle="1" w:styleId="Heading2Char">
    <w:name w:val="Heading 2 Char"/>
    <w:basedOn w:val="DefaultParagraphFont"/>
    <w:link w:val="Heading2"/>
    <w:uiPriority w:val="9"/>
    <w:semiHidden/>
    <w:rsid w:val="008A1336"/>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38360802">
      <w:bodyDiv w:val="1"/>
      <w:marLeft w:val="0"/>
      <w:marRight w:val="0"/>
      <w:marTop w:val="0"/>
      <w:marBottom w:val="0"/>
      <w:divBdr>
        <w:top w:val="none" w:sz="0" w:space="0" w:color="auto"/>
        <w:left w:val="none" w:sz="0" w:space="0" w:color="auto"/>
        <w:bottom w:val="none" w:sz="0" w:space="0" w:color="auto"/>
        <w:right w:val="none" w:sz="0" w:space="0" w:color="auto"/>
      </w:divBdr>
    </w:div>
    <w:div w:id="44111724">
      <w:bodyDiv w:val="1"/>
      <w:marLeft w:val="0"/>
      <w:marRight w:val="0"/>
      <w:marTop w:val="0"/>
      <w:marBottom w:val="0"/>
      <w:divBdr>
        <w:top w:val="none" w:sz="0" w:space="0" w:color="auto"/>
        <w:left w:val="none" w:sz="0" w:space="0" w:color="auto"/>
        <w:bottom w:val="none" w:sz="0" w:space="0" w:color="auto"/>
        <w:right w:val="none" w:sz="0" w:space="0" w:color="auto"/>
      </w:divBdr>
    </w:div>
    <w:div w:id="44257288">
      <w:bodyDiv w:val="1"/>
      <w:marLeft w:val="0"/>
      <w:marRight w:val="0"/>
      <w:marTop w:val="0"/>
      <w:marBottom w:val="0"/>
      <w:divBdr>
        <w:top w:val="none" w:sz="0" w:space="0" w:color="auto"/>
        <w:left w:val="none" w:sz="0" w:space="0" w:color="auto"/>
        <w:bottom w:val="none" w:sz="0" w:space="0" w:color="auto"/>
        <w:right w:val="none" w:sz="0" w:space="0" w:color="auto"/>
      </w:divBdr>
      <w:divsChild>
        <w:div w:id="1789743003">
          <w:marLeft w:val="0"/>
          <w:marRight w:val="0"/>
          <w:marTop w:val="0"/>
          <w:marBottom w:val="0"/>
          <w:divBdr>
            <w:top w:val="none" w:sz="0" w:space="0" w:color="auto"/>
            <w:left w:val="none" w:sz="0" w:space="0" w:color="auto"/>
            <w:bottom w:val="none" w:sz="0" w:space="0" w:color="auto"/>
            <w:right w:val="none" w:sz="0" w:space="0" w:color="auto"/>
          </w:divBdr>
          <w:divsChild>
            <w:div w:id="1071391305">
              <w:marLeft w:val="0"/>
              <w:marRight w:val="0"/>
              <w:marTop w:val="0"/>
              <w:marBottom w:val="0"/>
              <w:divBdr>
                <w:top w:val="none" w:sz="0" w:space="0" w:color="auto"/>
                <w:left w:val="none" w:sz="0" w:space="0" w:color="auto"/>
                <w:bottom w:val="none" w:sz="0" w:space="0" w:color="auto"/>
                <w:right w:val="none" w:sz="0" w:space="0" w:color="auto"/>
              </w:divBdr>
            </w:div>
          </w:divsChild>
        </w:div>
        <w:div w:id="2027972900">
          <w:marLeft w:val="0"/>
          <w:marRight w:val="0"/>
          <w:marTop w:val="0"/>
          <w:marBottom w:val="0"/>
          <w:divBdr>
            <w:top w:val="none" w:sz="0" w:space="0" w:color="auto"/>
            <w:left w:val="none" w:sz="0" w:space="0" w:color="auto"/>
            <w:bottom w:val="none" w:sz="0" w:space="0" w:color="auto"/>
            <w:right w:val="none" w:sz="0" w:space="0" w:color="auto"/>
          </w:divBdr>
        </w:div>
      </w:divsChild>
    </w:div>
    <w:div w:id="67270052">
      <w:bodyDiv w:val="1"/>
      <w:marLeft w:val="0"/>
      <w:marRight w:val="0"/>
      <w:marTop w:val="0"/>
      <w:marBottom w:val="0"/>
      <w:divBdr>
        <w:top w:val="none" w:sz="0" w:space="0" w:color="auto"/>
        <w:left w:val="none" w:sz="0" w:space="0" w:color="auto"/>
        <w:bottom w:val="none" w:sz="0" w:space="0" w:color="auto"/>
        <w:right w:val="none" w:sz="0" w:space="0" w:color="auto"/>
      </w:divBdr>
    </w:div>
    <w:div w:id="69037104">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87702864">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200216252">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63267330">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284047519">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24166282">
      <w:bodyDiv w:val="1"/>
      <w:marLeft w:val="0"/>
      <w:marRight w:val="0"/>
      <w:marTop w:val="0"/>
      <w:marBottom w:val="0"/>
      <w:divBdr>
        <w:top w:val="none" w:sz="0" w:space="0" w:color="auto"/>
        <w:left w:val="none" w:sz="0" w:space="0" w:color="auto"/>
        <w:bottom w:val="none" w:sz="0" w:space="0" w:color="auto"/>
        <w:right w:val="none" w:sz="0" w:space="0" w:color="auto"/>
      </w:divBdr>
    </w:div>
    <w:div w:id="339625487">
      <w:bodyDiv w:val="1"/>
      <w:marLeft w:val="0"/>
      <w:marRight w:val="0"/>
      <w:marTop w:val="0"/>
      <w:marBottom w:val="0"/>
      <w:divBdr>
        <w:top w:val="none" w:sz="0" w:space="0" w:color="auto"/>
        <w:left w:val="none" w:sz="0" w:space="0" w:color="auto"/>
        <w:bottom w:val="none" w:sz="0" w:space="0" w:color="auto"/>
        <w:right w:val="none" w:sz="0" w:space="0" w:color="auto"/>
      </w:divBdr>
    </w:div>
    <w:div w:id="341005716">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56588662">
      <w:bodyDiv w:val="1"/>
      <w:marLeft w:val="0"/>
      <w:marRight w:val="0"/>
      <w:marTop w:val="0"/>
      <w:marBottom w:val="0"/>
      <w:divBdr>
        <w:top w:val="none" w:sz="0" w:space="0" w:color="auto"/>
        <w:left w:val="none" w:sz="0" w:space="0" w:color="auto"/>
        <w:bottom w:val="none" w:sz="0" w:space="0" w:color="auto"/>
        <w:right w:val="none" w:sz="0" w:space="0" w:color="auto"/>
      </w:divBdr>
    </w:div>
    <w:div w:id="369040348">
      <w:bodyDiv w:val="1"/>
      <w:marLeft w:val="0"/>
      <w:marRight w:val="0"/>
      <w:marTop w:val="0"/>
      <w:marBottom w:val="0"/>
      <w:divBdr>
        <w:top w:val="none" w:sz="0" w:space="0" w:color="auto"/>
        <w:left w:val="none" w:sz="0" w:space="0" w:color="auto"/>
        <w:bottom w:val="none" w:sz="0" w:space="0" w:color="auto"/>
        <w:right w:val="none" w:sz="0" w:space="0" w:color="auto"/>
      </w:divBdr>
      <w:divsChild>
        <w:div w:id="953680259">
          <w:marLeft w:val="0"/>
          <w:marRight w:val="0"/>
          <w:marTop w:val="0"/>
          <w:marBottom w:val="0"/>
          <w:divBdr>
            <w:top w:val="none" w:sz="0" w:space="0" w:color="auto"/>
            <w:left w:val="none" w:sz="0" w:space="0" w:color="auto"/>
            <w:bottom w:val="none" w:sz="0" w:space="0" w:color="auto"/>
            <w:right w:val="none" w:sz="0" w:space="0" w:color="auto"/>
          </w:divBdr>
          <w:divsChild>
            <w:div w:id="840507803">
              <w:marLeft w:val="0"/>
              <w:marRight w:val="0"/>
              <w:marTop w:val="0"/>
              <w:marBottom w:val="0"/>
              <w:divBdr>
                <w:top w:val="none" w:sz="0" w:space="0" w:color="auto"/>
                <w:left w:val="none" w:sz="0" w:space="0" w:color="auto"/>
                <w:bottom w:val="none" w:sz="0" w:space="0" w:color="auto"/>
                <w:right w:val="none" w:sz="0" w:space="0" w:color="auto"/>
              </w:divBdr>
              <w:divsChild>
                <w:div w:id="1225792951">
                  <w:marLeft w:val="0"/>
                  <w:marRight w:val="0"/>
                  <w:marTop w:val="0"/>
                  <w:marBottom w:val="0"/>
                  <w:divBdr>
                    <w:top w:val="none" w:sz="0" w:space="0" w:color="auto"/>
                    <w:left w:val="none" w:sz="0" w:space="0" w:color="auto"/>
                    <w:bottom w:val="none" w:sz="0" w:space="0" w:color="auto"/>
                    <w:right w:val="none" w:sz="0" w:space="0" w:color="auto"/>
                  </w:divBdr>
                </w:div>
                <w:div w:id="106242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5934209">
      <w:bodyDiv w:val="1"/>
      <w:marLeft w:val="0"/>
      <w:marRight w:val="0"/>
      <w:marTop w:val="0"/>
      <w:marBottom w:val="0"/>
      <w:divBdr>
        <w:top w:val="none" w:sz="0" w:space="0" w:color="auto"/>
        <w:left w:val="none" w:sz="0" w:space="0" w:color="auto"/>
        <w:bottom w:val="none" w:sz="0" w:space="0" w:color="auto"/>
        <w:right w:val="none" w:sz="0" w:space="0" w:color="auto"/>
      </w:divBdr>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88923085">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69324412">
      <w:bodyDiv w:val="1"/>
      <w:marLeft w:val="0"/>
      <w:marRight w:val="0"/>
      <w:marTop w:val="0"/>
      <w:marBottom w:val="0"/>
      <w:divBdr>
        <w:top w:val="none" w:sz="0" w:space="0" w:color="auto"/>
        <w:left w:val="none" w:sz="0" w:space="0" w:color="auto"/>
        <w:bottom w:val="none" w:sz="0" w:space="0" w:color="auto"/>
        <w:right w:val="none" w:sz="0" w:space="0" w:color="auto"/>
      </w:divBdr>
    </w:div>
    <w:div w:id="47680454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391391957">
                      <w:marLeft w:val="0"/>
                      <w:marRight w:val="0"/>
                      <w:marTop w:val="0"/>
                      <w:marBottom w:val="0"/>
                      <w:divBdr>
                        <w:top w:val="none" w:sz="0" w:space="0" w:color="auto"/>
                        <w:left w:val="none" w:sz="0" w:space="0" w:color="auto"/>
                        <w:bottom w:val="none" w:sz="0" w:space="0" w:color="auto"/>
                        <w:right w:val="none" w:sz="0" w:space="0" w:color="auto"/>
                      </w:divBdr>
                    </w:div>
                    <w:div w:id="165494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6723951">
      <w:bodyDiv w:val="1"/>
      <w:marLeft w:val="0"/>
      <w:marRight w:val="0"/>
      <w:marTop w:val="0"/>
      <w:marBottom w:val="0"/>
      <w:divBdr>
        <w:top w:val="none" w:sz="0" w:space="0" w:color="auto"/>
        <w:left w:val="none" w:sz="0" w:space="0" w:color="auto"/>
        <w:bottom w:val="none" w:sz="0" w:space="0" w:color="auto"/>
        <w:right w:val="none" w:sz="0" w:space="0" w:color="auto"/>
      </w:divBdr>
    </w:div>
    <w:div w:id="506479359">
      <w:bodyDiv w:val="1"/>
      <w:marLeft w:val="0"/>
      <w:marRight w:val="0"/>
      <w:marTop w:val="0"/>
      <w:marBottom w:val="0"/>
      <w:divBdr>
        <w:top w:val="none" w:sz="0" w:space="0" w:color="auto"/>
        <w:left w:val="none" w:sz="0" w:space="0" w:color="auto"/>
        <w:bottom w:val="none" w:sz="0" w:space="0" w:color="auto"/>
        <w:right w:val="none" w:sz="0" w:space="0" w:color="auto"/>
      </w:divBdr>
    </w:div>
    <w:div w:id="515771660">
      <w:bodyDiv w:val="1"/>
      <w:marLeft w:val="0"/>
      <w:marRight w:val="0"/>
      <w:marTop w:val="0"/>
      <w:marBottom w:val="0"/>
      <w:divBdr>
        <w:top w:val="none" w:sz="0" w:space="0" w:color="auto"/>
        <w:left w:val="none" w:sz="0" w:space="0" w:color="auto"/>
        <w:bottom w:val="none" w:sz="0" w:space="0" w:color="auto"/>
        <w:right w:val="none" w:sz="0" w:space="0" w:color="auto"/>
      </w:divBdr>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1697864">
      <w:bodyDiv w:val="1"/>
      <w:marLeft w:val="0"/>
      <w:marRight w:val="0"/>
      <w:marTop w:val="0"/>
      <w:marBottom w:val="0"/>
      <w:divBdr>
        <w:top w:val="none" w:sz="0" w:space="0" w:color="auto"/>
        <w:left w:val="none" w:sz="0" w:space="0" w:color="auto"/>
        <w:bottom w:val="none" w:sz="0" w:space="0" w:color="auto"/>
        <w:right w:val="none" w:sz="0" w:space="0" w:color="auto"/>
      </w:divBdr>
    </w:div>
    <w:div w:id="603735053">
      <w:bodyDiv w:val="1"/>
      <w:marLeft w:val="0"/>
      <w:marRight w:val="0"/>
      <w:marTop w:val="0"/>
      <w:marBottom w:val="0"/>
      <w:divBdr>
        <w:top w:val="none" w:sz="0" w:space="0" w:color="auto"/>
        <w:left w:val="none" w:sz="0" w:space="0" w:color="auto"/>
        <w:bottom w:val="none" w:sz="0" w:space="0" w:color="auto"/>
        <w:right w:val="none" w:sz="0" w:space="0" w:color="auto"/>
      </w:divBdr>
    </w:div>
    <w:div w:id="605044477">
      <w:bodyDiv w:val="1"/>
      <w:marLeft w:val="0"/>
      <w:marRight w:val="0"/>
      <w:marTop w:val="0"/>
      <w:marBottom w:val="0"/>
      <w:divBdr>
        <w:top w:val="none" w:sz="0" w:space="0" w:color="auto"/>
        <w:left w:val="none" w:sz="0" w:space="0" w:color="auto"/>
        <w:bottom w:val="none" w:sz="0" w:space="0" w:color="auto"/>
        <w:right w:val="none" w:sz="0" w:space="0" w:color="auto"/>
      </w:divBdr>
    </w:div>
    <w:div w:id="607587001">
      <w:bodyDiv w:val="1"/>
      <w:marLeft w:val="0"/>
      <w:marRight w:val="0"/>
      <w:marTop w:val="0"/>
      <w:marBottom w:val="0"/>
      <w:divBdr>
        <w:top w:val="none" w:sz="0" w:space="0" w:color="auto"/>
        <w:left w:val="none" w:sz="0" w:space="0" w:color="auto"/>
        <w:bottom w:val="none" w:sz="0" w:space="0" w:color="auto"/>
        <w:right w:val="none" w:sz="0" w:space="0" w:color="auto"/>
      </w:divBdr>
      <w:divsChild>
        <w:div w:id="1609585821">
          <w:marLeft w:val="0"/>
          <w:marRight w:val="0"/>
          <w:marTop w:val="0"/>
          <w:marBottom w:val="0"/>
          <w:divBdr>
            <w:top w:val="none" w:sz="0" w:space="0" w:color="auto"/>
            <w:left w:val="none" w:sz="0" w:space="0" w:color="auto"/>
            <w:bottom w:val="none" w:sz="0" w:space="0" w:color="auto"/>
            <w:right w:val="none" w:sz="0" w:space="0" w:color="auto"/>
          </w:divBdr>
          <w:divsChild>
            <w:div w:id="727074053">
              <w:marLeft w:val="0"/>
              <w:marRight w:val="0"/>
              <w:marTop w:val="0"/>
              <w:marBottom w:val="0"/>
              <w:divBdr>
                <w:top w:val="none" w:sz="0" w:space="0" w:color="auto"/>
                <w:left w:val="none" w:sz="0" w:space="0" w:color="auto"/>
                <w:bottom w:val="none" w:sz="0" w:space="0" w:color="auto"/>
                <w:right w:val="none" w:sz="0" w:space="0" w:color="auto"/>
              </w:divBdr>
              <w:divsChild>
                <w:div w:id="836462670">
                  <w:marLeft w:val="0"/>
                  <w:marRight w:val="0"/>
                  <w:marTop w:val="0"/>
                  <w:marBottom w:val="0"/>
                  <w:divBdr>
                    <w:top w:val="none" w:sz="0" w:space="0" w:color="auto"/>
                    <w:left w:val="none" w:sz="0" w:space="0" w:color="auto"/>
                    <w:bottom w:val="none" w:sz="0" w:space="0" w:color="auto"/>
                    <w:right w:val="none" w:sz="0" w:space="0" w:color="auto"/>
                  </w:divBdr>
                </w:div>
                <w:div w:id="305473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8633853">
      <w:bodyDiv w:val="1"/>
      <w:marLeft w:val="0"/>
      <w:marRight w:val="0"/>
      <w:marTop w:val="0"/>
      <w:marBottom w:val="0"/>
      <w:divBdr>
        <w:top w:val="none" w:sz="0" w:space="0" w:color="auto"/>
        <w:left w:val="none" w:sz="0" w:space="0" w:color="auto"/>
        <w:bottom w:val="none" w:sz="0" w:space="0" w:color="auto"/>
        <w:right w:val="none" w:sz="0" w:space="0" w:color="auto"/>
      </w:divBdr>
    </w:div>
    <w:div w:id="609581242">
      <w:bodyDiv w:val="1"/>
      <w:marLeft w:val="0"/>
      <w:marRight w:val="0"/>
      <w:marTop w:val="0"/>
      <w:marBottom w:val="0"/>
      <w:divBdr>
        <w:top w:val="none" w:sz="0" w:space="0" w:color="auto"/>
        <w:left w:val="none" w:sz="0" w:space="0" w:color="auto"/>
        <w:bottom w:val="none" w:sz="0" w:space="0" w:color="auto"/>
        <w:right w:val="none" w:sz="0" w:space="0" w:color="auto"/>
      </w:divBdr>
      <w:divsChild>
        <w:div w:id="2038196592">
          <w:marLeft w:val="0"/>
          <w:marRight w:val="0"/>
          <w:marTop w:val="0"/>
          <w:marBottom w:val="0"/>
          <w:divBdr>
            <w:top w:val="none" w:sz="0" w:space="0" w:color="auto"/>
            <w:left w:val="none" w:sz="0" w:space="0" w:color="auto"/>
            <w:bottom w:val="none" w:sz="0" w:space="0" w:color="auto"/>
            <w:right w:val="none" w:sz="0" w:space="0" w:color="auto"/>
          </w:divBdr>
          <w:divsChild>
            <w:div w:id="237444561">
              <w:marLeft w:val="0"/>
              <w:marRight w:val="0"/>
              <w:marTop w:val="0"/>
              <w:marBottom w:val="0"/>
              <w:divBdr>
                <w:top w:val="none" w:sz="0" w:space="0" w:color="auto"/>
                <w:left w:val="none" w:sz="0" w:space="0" w:color="auto"/>
                <w:bottom w:val="none" w:sz="0" w:space="0" w:color="auto"/>
                <w:right w:val="none" w:sz="0" w:space="0" w:color="auto"/>
              </w:divBdr>
              <w:divsChild>
                <w:div w:id="738795556">
                  <w:marLeft w:val="0"/>
                  <w:marRight w:val="0"/>
                  <w:marTop w:val="0"/>
                  <w:marBottom w:val="0"/>
                  <w:divBdr>
                    <w:top w:val="none" w:sz="0" w:space="0" w:color="auto"/>
                    <w:left w:val="none" w:sz="0" w:space="0" w:color="auto"/>
                    <w:bottom w:val="none" w:sz="0" w:space="0" w:color="auto"/>
                    <w:right w:val="none" w:sz="0" w:space="0" w:color="auto"/>
                  </w:divBdr>
                  <w:divsChild>
                    <w:div w:id="407120761">
                      <w:marLeft w:val="0"/>
                      <w:marRight w:val="0"/>
                      <w:marTop w:val="0"/>
                      <w:marBottom w:val="0"/>
                      <w:divBdr>
                        <w:top w:val="none" w:sz="0" w:space="0" w:color="auto"/>
                        <w:left w:val="none" w:sz="0" w:space="0" w:color="auto"/>
                        <w:bottom w:val="none" w:sz="0" w:space="0" w:color="auto"/>
                        <w:right w:val="none" w:sz="0" w:space="0" w:color="auto"/>
                      </w:divBdr>
                    </w:div>
                    <w:div w:id="153912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5623660">
      <w:bodyDiv w:val="1"/>
      <w:marLeft w:val="0"/>
      <w:marRight w:val="0"/>
      <w:marTop w:val="0"/>
      <w:marBottom w:val="0"/>
      <w:divBdr>
        <w:top w:val="none" w:sz="0" w:space="0" w:color="auto"/>
        <w:left w:val="none" w:sz="0" w:space="0" w:color="auto"/>
        <w:bottom w:val="none" w:sz="0" w:space="0" w:color="auto"/>
        <w:right w:val="none" w:sz="0" w:space="0" w:color="auto"/>
      </w:divBdr>
    </w:div>
    <w:div w:id="674921199">
      <w:bodyDiv w:val="1"/>
      <w:marLeft w:val="0"/>
      <w:marRight w:val="0"/>
      <w:marTop w:val="0"/>
      <w:marBottom w:val="0"/>
      <w:divBdr>
        <w:top w:val="none" w:sz="0" w:space="0" w:color="auto"/>
        <w:left w:val="none" w:sz="0" w:space="0" w:color="auto"/>
        <w:bottom w:val="none" w:sz="0" w:space="0" w:color="auto"/>
        <w:right w:val="none" w:sz="0" w:space="0" w:color="auto"/>
      </w:divBdr>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684283470">
      <w:bodyDiv w:val="1"/>
      <w:marLeft w:val="0"/>
      <w:marRight w:val="0"/>
      <w:marTop w:val="0"/>
      <w:marBottom w:val="0"/>
      <w:divBdr>
        <w:top w:val="none" w:sz="0" w:space="0" w:color="auto"/>
        <w:left w:val="none" w:sz="0" w:space="0" w:color="auto"/>
        <w:bottom w:val="none" w:sz="0" w:space="0" w:color="auto"/>
        <w:right w:val="none" w:sz="0" w:space="0" w:color="auto"/>
      </w:divBdr>
    </w:div>
    <w:div w:id="737828846">
      <w:bodyDiv w:val="1"/>
      <w:marLeft w:val="0"/>
      <w:marRight w:val="0"/>
      <w:marTop w:val="0"/>
      <w:marBottom w:val="0"/>
      <w:divBdr>
        <w:top w:val="none" w:sz="0" w:space="0" w:color="auto"/>
        <w:left w:val="none" w:sz="0" w:space="0" w:color="auto"/>
        <w:bottom w:val="none" w:sz="0" w:space="0" w:color="auto"/>
        <w:right w:val="none" w:sz="0" w:space="0" w:color="auto"/>
      </w:divBdr>
    </w:div>
    <w:div w:id="749355947">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778985620">
      <w:bodyDiv w:val="1"/>
      <w:marLeft w:val="0"/>
      <w:marRight w:val="0"/>
      <w:marTop w:val="0"/>
      <w:marBottom w:val="0"/>
      <w:divBdr>
        <w:top w:val="none" w:sz="0" w:space="0" w:color="auto"/>
        <w:left w:val="none" w:sz="0" w:space="0" w:color="auto"/>
        <w:bottom w:val="none" w:sz="0" w:space="0" w:color="auto"/>
        <w:right w:val="none" w:sz="0" w:space="0" w:color="auto"/>
      </w:divBdr>
    </w:div>
    <w:div w:id="799299441">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20579867">
      <w:bodyDiv w:val="1"/>
      <w:marLeft w:val="0"/>
      <w:marRight w:val="0"/>
      <w:marTop w:val="0"/>
      <w:marBottom w:val="0"/>
      <w:divBdr>
        <w:top w:val="none" w:sz="0" w:space="0" w:color="auto"/>
        <w:left w:val="none" w:sz="0" w:space="0" w:color="auto"/>
        <w:bottom w:val="none" w:sz="0" w:space="0" w:color="auto"/>
        <w:right w:val="none" w:sz="0" w:space="0" w:color="auto"/>
      </w:divBdr>
    </w:div>
    <w:div w:id="829056776">
      <w:bodyDiv w:val="1"/>
      <w:marLeft w:val="0"/>
      <w:marRight w:val="0"/>
      <w:marTop w:val="0"/>
      <w:marBottom w:val="0"/>
      <w:divBdr>
        <w:top w:val="none" w:sz="0" w:space="0" w:color="auto"/>
        <w:left w:val="none" w:sz="0" w:space="0" w:color="auto"/>
        <w:bottom w:val="none" w:sz="0" w:space="0" w:color="auto"/>
        <w:right w:val="none" w:sz="0" w:space="0" w:color="auto"/>
      </w:divBdr>
    </w:div>
    <w:div w:id="838888294">
      <w:bodyDiv w:val="1"/>
      <w:marLeft w:val="0"/>
      <w:marRight w:val="0"/>
      <w:marTop w:val="0"/>
      <w:marBottom w:val="0"/>
      <w:divBdr>
        <w:top w:val="none" w:sz="0" w:space="0" w:color="auto"/>
        <w:left w:val="none" w:sz="0" w:space="0" w:color="auto"/>
        <w:bottom w:val="none" w:sz="0" w:space="0" w:color="auto"/>
        <w:right w:val="none" w:sz="0" w:space="0" w:color="auto"/>
      </w:divBdr>
    </w:div>
    <w:div w:id="848712817">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01796351">
      <w:bodyDiv w:val="1"/>
      <w:marLeft w:val="0"/>
      <w:marRight w:val="0"/>
      <w:marTop w:val="0"/>
      <w:marBottom w:val="0"/>
      <w:divBdr>
        <w:top w:val="none" w:sz="0" w:space="0" w:color="auto"/>
        <w:left w:val="none" w:sz="0" w:space="0" w:color="auto"/>
        <w:bottom w:val="none" w:sz="0" w:space="0" w:color="auto"/>
        <w:right w:val="none" w:sz="0" w:space="0" w:color="auto"/>
      </w:divBdr>
    </w:div>
    <w:div w:id="921841889">
      <w:bodyDiv w:val="1"/>
      <w:marLeft w:val="0"/>
      <w:marRight w:val="0"/>
      <w:marTop w:val="0"/>
      <w:marBottom w:val="0"/>
      <w:divBdr>
        <w:top w:val="none" w:sz="0" w:space="0" w:color="auto"/>
        <w:left w:val="none" w:sz="0" w:space="0" w:color="auto"/>
        <w:bottom w:val="none" w:sz="0" w:space="0" w:color="auto"/>
        <w:right w:val="none" w:sz="0" w:space="0" w:color="auto"/>
      </w:divBdr>
      <w:divsChild>
        <w:div w:id="227812766">
          <w:marLeft w:val="0"/>
          <w:marRight w:val="0"/>
          <w:marTop w:val="0"/>
          <w:marBottom w:val="0"/>
          <w:divBdr>
            <w:top w:val="none" w:sz="0" w:space="0" w:color="auto"/>
            <w:left w:val="none" w:sz="0" w:space="0" w:color="auto"/>
            <w:bottom w:val="none" w:sz="0" w:space="0" w:color="auto"/>
            <w:right w:val="none" w:sz="0" w:space="0" w:color="auto"/>
          </w:divBdr>
          <w:divsChild>
            <w:div w:id="1584604360">
              <w:marLeft w:val="0"/>
              <w:marRight w:val="0"/>
              <w:marTop w:val="0"/>
              <w:marBottom w:val="0"/>
              <w:divBdr>
                <w:top w:val="none" w:sz="0" w:space="0" w:color="auto"/>
                <w:left w:val="none" w:sz="0" w:space="0" w:color="auto"/>
                <w:bottom w:val="none" w:sz="0" w:space="0" w:color="auto"/>
                <w:right w:val="none" w:sz="0" w:space="0" w:color="auto"/>
              </w:divBdr>
              <w:divsChild>
                <w:div w:id="1074939207">
                  <w:marLeft w:val="0"/>
                  <w:marRight w:val="0"/>
                  <w:marTop w:val="0"/>
                  <w:marBottom w:val="0"/>
                  <w:divBdr>
                    <w:top w:val="none" w:sz="0" w:space="0" w:color="auto"/>
                    <w:left w:val="none" w:sz="0" w:space="0" w:color="auto"/>
                    <w:bottom w:val="none" w:sz="0" w:space="0" w:color="auto"/>
                    <w:right w:val="none" w:sz="0" w:space="0" w:color="auto"/>
                  </w:divBdr>
                  <w:divsChild>
                    <w:div w:id="368383216">
                      <w:marLeft w:val="0"/>
                      <w:marRight w:val="0"/>
                      <w:marTop w:val="0"/>
                      <w:marBottom w:val="0"/>
                      <w:divBdr>
                        <w:top w:val="none" w:sz="0" w:space="0" w:color="auto"/>
                        <w:left w:val="none" w:sz="0" w:space="0" w:color="auto"/>
                        <w:bottom w:val="none" w:sz="0" w:space="0" w:color="auto"/>
                        <w:right w:val="none" w:sz="0" w:space="0" w:color="auto"/>
                      </w:divBdr>
                      <w:divsChild>
                        <w:div w:id="711199608">
                          <w:marLeft w:val="0"/>
                          <w:marRight w:val="0"/>
                          <w:marTop w:val="0"/>
                          <w:marBottom w:val="0"/>
                          <w:divBdr>
                            <w:top w:val="none" w:sz="0" w:space="0" w:color="auto"/>
                            <w:left w:val="none" w:sz="0" w:space="0" w:color="auto"/>
                            <w:bottom w:val="none" w:sz="0" w:space="0" w:color="auto"/>
                            <w:right w:val="none" w:sz="0" w:space="0" w:color="auto"/>
                          </w:divBdr>
                        </w:div>
                        <w:div w:id="200593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03043">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4193224">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972560782">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48118005">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555625796">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9224568">
      <w:bodyDiv w:val="1"/>
      <w:marLeft w:val="0"/>
      <w:marRight w:val="0"/>
      <w:marTop w:val="0"/>
      <w:marBottom w:val="0"/>
      <w:divBdr>
        <w:top w:val="none" w:sz="0" w:space="0" w:color="auto"/>
        <w:left w:val="none" w:sz="0" w:space="0" w:color="auto"/>
        <w:bottom w:val="none" w:sz="0" w:space="0" w:color="auto"/>
        <w:right w:val="none" w:sz="0" w:space="0" w:color="auto"/>
      </w:divBdr>
    </w:div>
    <w:div w:id="1120076203">
      <w:bodyDiv w:val="1"/>
      <w:marLeft w:val="0"/>
      <w:marRight w:val="0"/>
      <w:marTop w:val="0"/>
      <w:marBottom w:val="0"/>
      <w:divBdr>
        <w:top w:val="none" w:sz="0" w:space="0" w:color="auto"/>
        <w:left w:val="none" w:sz="0" w:space="0" w:color="auto"/>
        <w:bottom w:val="none" w:sz="0" w:space="0" w:color="auto"/>
        <w:right w:val="none" w:sz="0" w:space="0" w:color="auto"/>
      </w:divBdr>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177500599">
      <w:bodyDiv w:val="1"/>
      <w:marLeft w:val="0"/>
      <w:marRight w:val="0"/>
      <w:marTop w:val="0"/>
      <w:marBottom w:val="0"/>
      <w:divBdr>
        <w:top w:val="none" w:sz="0" w:space="0" w:color="auto"/>
        <w:left w:val="none" w:sz="0" w:space="0" w:color="auto"/>
        <w:bottom w:val="none" w:sz="0" w:space="0" w:color="auto"/>
        <w:right w:val="none" w:sz="0" w:space="0" w:color="auto"/>
      </w:divBdr>
    </w:div>
    <w:div w:id="1179805792">
      <w:bodyDiv w:val="1"/>
      <w:marLeft w:val="0"/>
      <w:marRight w:val="0"/>
      <w:marTop w:val="0"/>
      <w:marBottom w:val="0"/>
      <w:divBdr>
        <w:top w:val="none" w:sz="0" w:space="0" w:color="auto"/>
        <w:left w:val="none" w:sz="0" w:space="0" w:color="auto"/>
        <w:bottom w:val="none" w:sz="0" w:space="0" w:color="auto"/>
        <w:right w:val="none" w:sz="0" w:space="0" w:color="auto"/>
      </w:divBdr>
    </w:div>
    <w:div w:id="1222252593">
      <w:bodyDiv w:val="1"/>
      <w:marLeft w:val="0"/>
      <w:marRight w:val="0"/>
      <w:marTop w:val="0"/>
      <w:marBottom w:val="0"/>
      <w:divBdr>
        <w:top w:val="none" w:sz="0" w:space="0" w:color="auto"/>
        <w:left w:val="none" w:sz="0" w:space="0" w:color="auto"/>
        <w:bottom w:val="none" w:sz="0" w:space="0" w:color="auto"/>
        <w:right w:val="none" w:sz="0" w:space="0" w:color="auto"/>
      </w:divBdr>
    </w:div>
    <w:div w:id="1231887451">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51886307">
      <w:bodyDiv w:val="1"/>
      <w:marLeft w:val="0"/>
      <w:marRight w:val="0"/>
      <w:marTop w:val="0"/>
      <w:marBottom w:val="0"/>
      <w:divBdr>
        <w:top w:val="none" w:sz="0" w:space="0" w:color="auto"/>
        <w:left w:val="none" w:sz="0" w:space="0" w:color="auto"/>
        <w:bottom w:val="none" w:sz="0" w:space="0" w:color="auto"/>
        <w:right w:val="none" w:sz="0" w:space="0" w:color="auto"/>
      </w:divBdr>
    </w:div>
    <w:div w:id="125890130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39382776">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29785355">
                          <w:marLeft w:val="0"/>
                          <w:marRight w:val="0"/>
                          <w:marTop w:val="0"/>
                          <w:marBottom w:val="0"/>
                          <w:divBdr>
                            <w:top w:val="none" w:sz="0" w:space="0" w:color="auto"/>
                            <w:left w:val="none" w:sz="0" w:space="0" w:color="auto"/>
                            <w:bottom w:val="none" w:sz="0" w:space="0" w:color="auto"/>
                            <w:right w:val="none" w:sz="0" w:space="0" w:color="auto"/>
                          </w:divBdr>
                        </w:div>
                        <w:div w:id="1011298177">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310016528">
                      <w:marLeft w:val="0"/>
                      <w:marRight w:val="0"/>
                      <w:marTop w:val="0"/>
                      <w:marBottom w:val="0"/>
                      <w:divBdr>
                        <w:top w:val="none" w:sz="0" w:space="0" w:color="auto"/>
                        <w:left w:val="none" w:sz="0" w:space="0" w:color="auto"/>
                        <w:bottom w:val="none" w:sz="0" w:space="0" w:color="auto"/>
                        <w:right w:val="none" w:sz="0" w:space="0" w:color="auto"/>
                      </w:divBdr>
                    </w:div>
                    <w:div w:id="149410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48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222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4898459">
                      <w:marLeft w:val="0"/>
                      <w:marRight w:val="0"/>
                      <w:marTop w:val="0"/>
                      <w:marBottom w:val="0"/>
                      <w:divBdr>
                        <w:top w:val="none" w:sz="0" w:space="0" w:color="auto"/>
                        <w:left w:val="none" w:sz="0" w:space="0" w:color="auto"/>
                        <w:bottom w:val="none" w:sz="0" w:space="0" w:color="auto"/>
                        <w:right w:val="none" w:sz="0" w:space="0" w:color="auto"/>
                      </w:divBdr>
                      <w:divsChild>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242175783">
              <w:marLeft w:val="0"/>
              <w:marRight w:val="0"/>
              <w:marTop w:val="0"/>
              <w:marBottom w:val="0"/>
              <w:divBdr>
                <w:top w:val="none" w:sz="0" w:space="0" w:color="auto"/>
                <w:left w:val="none" w:sz="0" w:space="0" w:color="auto"/>
                <w:bottom w:val="none" w:sz="0" w:space="0" w:color="auto"/>
                <w:right w:val="none" w:sz="0" w:space="0" w:color="auto"/>
              </w:divBdr>
              <w:divsChild>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26184409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082682078">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62326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23623129">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340041704">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72193381">
      <w:bodyDiv w:val="1"/>
      <w:marLeft w:val="0"/>
      <w:marRight w:val="0"/>
      <w:marTop w:val="0"/>
      <w:marBottom w:val="0"/>
      <w:divBdr>
        <w:top w:val="none" w:sz="0" w:space="0" w:color="auto"/>
        <w:left w:val="none" w:sz="0" w:space="0" w:color="auto"/>
        <w:bottom w:val="none" w:sz="0" w:space="0" w:color="auto"/>
        <w:right w:val="none" w:sz="0" w:space="0" w:color="auto"/>
      </w:divBdr>
    </w:div>
    <w:div w:id="1382679483">
      <w:bodyDiv w:val="1"/>
      <w:marLeft w:val="0"/>
      <w:marRight w:val="0"/>
      <w:marTop w:val="0"/>
      <w:marBottom w:val="0"/>
      <w:divBdr>
        <w:top w:val="none" w:sz="0" w:space="0" w:color="auto"/>
        <w:left w:val="none" w:sz="0" w:space="0" w:color="auto"/>
        <w:bottom w:val="none" w:sz="0" w:space="0" w:color="auto"/>
        <w:right w:val="none" w:sz="0" w:space="0" w:color="auto"/>
      </w:divBdr>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06997454">
      <w:bodyDiv w:val="1"/>
      <w:marLeft w:val="0"/>
      <w:marRight w:val="0"/>
      <w:marTop w:val="0"/>
      <w:marBottom w:val="0"/>
      <w:divBdr>
        <w:top w:val="none" w:sz="0" w:space="0" w:color="auto"/>
        <w:left w:val="none" w:sz="0" w:space="0" w:color="auto"/>
        <w:bottom w:val="none" w:sz="0" w:space="0" w:color="auto"/>
        <w:right w:val="none" w:sz="0" w:space="0" w:color="auto"/>
      </w:divBdr>
    </w:div>
    <w:div w:id="1410928835">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62310204">
      <w:bodyDiv w:val="1"/>
      <w:marLeft w:val="0"/>
      <w:marRight w:val="0"/>
      <w:marTop w:val="0"/>
      <w:marBottom w:val="0"/>
      <w:divBdr>
        <w:top w:val="none" w:sz="0" w:space="0" w:color="auto"/>
        <w:left w:val="none" w:sz="0" w:space="0" w:color="auto"/>
        <w:bottom w:val="none" w:sz="0" w:space="0" w:color="auto"/>
        <w:right w:val="none" w:sz="0" w:space="0" w:color="auto"/>
      </w:divBdr>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479608456">
      <w:bodyDiv w:val="1"/>
      <w:marLeft w:val="0"/>
      <w:marRight w:val="0"/>
      <w:marTop w:val="0"/>
      <w:marBottom w:val="0"/>
      <w:divBdr>
        <w:top w:val="none" w:sz="0" w:space="0" w:color="auto"/>
        <w:left w:val="none" w:sz="0" w:space="0" w:color="auto"/>
        <w:bottom w:val="none" w:sz="0" w:space="0" w:color="auto"/>
        <w:right w:val="none" w:sz="0" w:space="0" w:color="auto"/>
      </w:divBdr>
    </w:div>
    <w:div w:id="1486166993">
      <w:bodyDiv w:val="1"/>
      <w:marLeft w:val="0"/>
      <w:marRight w:val="0"/>
      <w:marTop w:val="0"/>
      <w:marBottom w:val="0"/>
      <w:divBdr>
        <w:top w:val="none" w:sz="0" w:space="0" w:color="auto"/>
        <w:left w:val="none" w:sz="0" w:space="0" w:color="auto"/>
        <w:bottom w:val="none" w:sz="0" w:space="0" w:color="auto"/>
        <w:right w:val="none" w:sz="0" w:space="0" w:color="auto"/>
      </w:divBdr>
    </w:div>
    <w:div w:id="1511407147">
      <w:bodyDiv w:val="1"/>
      <w:marLeft w:val="0"/>
      <w:marRight w:val="0"/>
      <w:marTop w:val="0"/>
      <w:marBottom w:val="0"/>
      <w:divBdr>
        <w:top w:val="none" w:sz="0" w:space="0" w:color="auto"/>
        <w:left w:val="none" w:sz="0" w:space="0" w:color="auto"/>
        <w:bottom w:val="none" w:sz="0" w:space="0" w:color="auto"/>
        <w:right w:val="none" w:sz="0" w:space="0" w:color="auto"/>
      </w:divBdr>
    </w:div>
    <w:div w:id="1552351986">
      <w:bodyDiv w:val="1"/>
      <w:marLeft w:val="0"/>
      <w:marRight w:val="0"/>
      <w:marTop w:val="0"/>
      <w:marBottom w:val="0"/>
      <w:divBdr>
        <w:top w:val="none" w:sz="0" w:space="0" w:color="auto"/>
        <w:left w:val="none" w:sz="0" w:space="0" w:color="auto"/>
        <w:bottom w:val="none" w:sz="0" w:space="0" w:color="auto"/>
        <w:right w:val="none" w:sz="0" w:space="0" w:color="auto"/>
      </w:divBdr>
    </w:div>
    <w:div w:id="1555194316">
      <w:bodyDiv w:val="1"/>
      <w:marLeft w:val="0"/>
      <w:marRight w:val="0"/>
      <w:marTop w:val="0"/>
      <w:marBottom w:val="0"/>
      <w:divBdr>
        <w:top w:val="none" w:sz="0" w:space="0" w:color="auto"/>
        <w:left w:val="none" w:sz="0" w:space="0" w:color="auto"/>
        <w:bottom w:val="none" w:sz="0" w:space="0" w:color="auto"/>
        <w:right w:val="none" w:sz="0" w:space="0" w:color="auto"/>
      </w:divBdr>
    </w:div>
    <w:div w:id="1577935258">
      <w:bodyDiv w:val="1"/>
      <w:marLeft w:val="0"/>
      <w:marRight w:val="0"/>
      <w:marTop w:val="0"/>
      <w:marBottom w:val="0"/>
      <w:divBdr>
        <w:top w:val="none" w:sz="0" w:space="0" w:color="auto"/>
        <w:left w:val="none" w:sz="0" w:space="0" w:color="auto"/>
        <w:bottom w:val="none" w:sz="0" w:space="0" w:color="auto"/>
        <w:right w:val="none" w:sz="0" w:space="0" w:color="auto"/>
      </w:divBdr>
    </w:div>
    <w:div w:id="1614899168">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661542726">
      <w:bodyDiv w:val="1"/>
      <w:marLeft w:val="0"/>
      <w:marRight w:val="0"/>
      <w:marTop w:val="0"/>
      <w:marBottom w:val="0"/>
      <w:divBdr>
        <w:top w:val="none" w:sz="0" w:space="0" w:color="auto"/>
        <w:left w:val="none" w:sz="0" w:space="0" w:color="auto"/>
        <w:bottom w:val="none" w:sz="0" w:space="0" w:color="auto"/>
        <w:right w:val="none" w:sz="0" w:space="0" w:color="auto"/>
      </w:divBdr>
    </w:div>
    <w:div w:id="1671368991">
      <w:bodyDiv w:val="1"/>
      <w:marLeft w:val="0"/>
      <w:marRight w:val="0"/>
      <w:marTop w:val="0"/>
      <w:marBottom w:val="0"/>
      <w:divBdr>
        <w:top w:val="none" w:sz="0" w:space="0" w:color="auto"/>
        <w:left w:val="none" w:sz="0" w:space="0" w:color="auto"/>
        <w:bottom w:val="none" w:sz="0" w:space="0" w:color="auto"/>
        <w:right w:val="none" w:sz="0" w:space="0" w:color="auto"/>
      </w:divBdr>
    </w:div>
    <w:div w:id="1675645095">
      <w:bodyDiv w:val="1"/>
      <w:marLeft w:val="0"/>
      <w:marRight w:val="0"/>
      <w:marTop w:val="0"/>
      <w:marBottom w:val="0"/>
      <w:divBdr>
        <w:top w:val="none" w:sz="0" w:space="0" w:color="auto"/>
        <w:left w:val="none" w:sz="0" w:space="0" w:color="auto"/>
        <w:bottom w:val="none" w:sz="0" w:space="0" w:color="auto"/>
        <w:right w:val="none" w:sz="0" w:space="0" w:color="auto"/>
      </w:divBdr>
    </w:div>
    <w:div w:id="1781947471">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456335">
      <w:bodyDiv w:val="1"/>
      <w:marLeft w:val="0"/>
      <w:marRight w:val="0"/>
      <w:marTop w:val="0"/>
      <w:marBottom w:val="0"/>
      <w:divBdr>
        <w:top w:val="none" w:sz="0" w:space="0" w:color="auto"/>
        <w:left w:val="none" w:sz="0" w:space="0" w:color="auto"/>
        <w:bottom w:val="none" w:sz="0" w:space="0" w:color="auto"/>
        <w:right w:val="none" w:sz="0" w:space="0" w:color="auto"/>
      </w:divBdr>
    </w:div>
    <w:div w:id="1885752485">
      <w:bodyDiv w:val="1"/>
      <w:marLeft w:val="0"/>
      <w:marRight w:val="0"/>
      <w:marTop w:val="0"/>
      <w:marBottom w:val="0"/>
      <w:divBdr>
        <w:top w:val="none" w:sz="0" w:space="0" w:color="auto"/>
        <w:left w:val="none" w:sz="0" w:space="0" w:color="auto"/>
        <w:bottom w:val="none" w:sz="0" w:space="0" w:color="auto"/>
        <w:right w:val="none" w:sz="0" w:space="0" w:color="auto"/>
      </w:divBdr>
    </w:div>
    <w:div w:id="1900824631">
      <w:bodyDiv w:val="1"/>
      <w:marLeft w:val="0"/>
      <w:marRight w:val="0"/>
      <w:marTop w:val="0"/>
      <w:marBottom w:val="0"/>
      <w:divBdr>
        <w:top w:val="none" w:sz="0" w:space="0" w:color="auto"/>
        <w:left w:val="none" w:sz="0" w:space="0" w:color="auto"/>
        <w:bottom w:val="none" w:sz="0" w:space="0" w:color="auto"/>
        <w:right w:val="none" w:sz="0" w:space="0" w:color="auto"/>
      </w:divBdr>
    </w:div>
    <w:div w:id="1981688684">
      <w:bodyDiv w:val="1"/>
      <w:marLeft w:val="0"/>
      <w:marRight w:val="0"/>
      <w:marTop w:val="0"/>
      <w:marBottom w:val="0"/>
      <w:divBdr>
        <w:top w:val="none" w:sz="0" w:space="0" w:color="auto"/>
        <w:left w:val="none" w:sz="0" w:space="0" w:color="auto"/>
        <w:bottom w:val="none" w:sz="0" w:space="0" w:color="auto"/>
        <w:right w:val="none" w:sz="0" w:space="0" w:color="auto"/>
      </w:divBdr>
    </w:div>
    <w:div w:id="1992521079">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060933252">
      <w:bodyDiv w:val="1"/>
      <w:marLeft w:val="0"/>
      <w:marRight w:val="0"/>
      <w:marTop w:val="0"/>
      <w:marBottom w:val="0"/>
      <w:divBdr>
        <w:top w:val="none" w:sz="0" w:space="0" w:color="auto"/>
        <w:left w:val="none" w:sz="0" w:space="0" w:color="auto"/>
        <w:bottom w:val="none" w:sz="0" w:space="0" w:color="auto"/>
        <w:right w:val="none" w:sz="0" w:space="0" w:color="auto"/>
      </w:divBdr>
    </w:div>
    <w:div w:id="2118482501">
      <w:bodyDiv w:val="1"/>
      <w:marLeft w:val="0"/>
      <w:marRight w:val="0"/>
      <w:marTop w:val="0"/>
      <w:marBottom w:val="0"/>
      <w:divBdr>
        <w:top w:val="none" w:sz="0" w:space="0" w:color="auto"/>
        <w:left w:val="none" w:sz="0" w:space="0" w:color="auto"/>
        <w:bottom w:val="none" w:sz="0" w:space="0" w:color="auto"/>
        <w:right w:val="none" w:sz="0" w:space="0" w:color="auto"/>
      </w:divBdr>
    </w:div>
    <w:div w:id="2130856714">
      <w:bodyDiv w:val="1"/>
      <w:marLeft w:val="0"/>
      <w:marRight w:val="0"/>
      <w:marTop w:val="0"/>
      <w:marBottom w:val="0"/>
      <w:divBdr>
        <w:top w:val="none" w:sz="0" w:space="0" w:color="auto"/>
        <w:left w:val="none" w:sz="0" w:space="0" w:color="auto"/>
        <w:bottom w:val="none" w:sz="0" w:space="0" w:color="auto"/>
        <w:right w:val="none" w:sz="0" w:space="0" w:color="auto"/>
      </w:divBdr>
    </w:div>
    <w:div w:id="21358258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mailto:Rita.durgin@asm.ca.gov" TargetMode="External"/><Relationship Id="rId21" Type="http://schemas.openxmlformats.org/officeDocument/2006/relationships/hyperlink" Target="mailto:justin.boman@asm.ca.gov" TargetMode="External"/><Relationship Id="rId63" Type="http://schemas.openxmlformats.org/officeDocument/2006/relationships/hyperlink" Target="https://leginfo.legislature.ca.gov/faces/billNavClient.xhtml?bill_id=201920200AB494" TargetMode="External"/><Relationship Id="rId159" Type="http://schemas.openxmlformats.org/officeDocument/2006/relationships/hyperlink" Target="mailto:joe.parra@sen.ca.gov" TargetMode="External"/><Relationship Id="rId170" Type="http://schemas.openxmlformats.org/officeDocument/2006/relationships/hyperlink" Target="https://leginfo.legislature.ca.gov/faces/billNavClient.xhtml?bill_id=201920200SB173" TargetMode="External"/><Relationship Id="rId226" Type="http://schemas.openxmlformats.org/officeDocument/2006/relationships/hyperlink" Target="https://sd20.senate.ca.gov/" TargetMode="External"/><Relationship Id="rId268" Type="http://schemas.openxmlformats.org/officeDocument/2006/relationships/hyperlink" Target="https://ad23.asmrc.org/" TargetMode="External"/><Relationship Id="rId32" Type="http://schemas.openxmlformats.org/officeDocument/2006/relationships/hyperlink" Target="https://leginfo.legislature.ca.gov/faces/billNavClient.xhtml?bill_id=201920200AB24" TargetMode="External"/><Relationship Id="rId74" Type="http://schemas.openxmlformats.org/officeDocument/2006/relationships/hyperlink" Target="https://leginfo.legislature.ca.gov/faces/billNavClient.xhtml?bill_id=201920200AB534" TargetMode="External"/><Relationship Id="rId128" Type="http://schemas.openxmlformats.org/officeDocument/2006/relationships/hyperlink" Target="mailto:debby.marroquin@asm.ca.gov" TargetMode="External"/><Relationship Id="rId5" Type="http://schemas.openxmlformats.org/officeDocument/2006/relationships/webSettings" Target="webSettings.xml"/><Relationship Id="rId181" Type="http://schemas.openxmlformats.org/officeDocument/2006/relationships/hyperlink" Target="mailto:Brayden.borcherding@sen.ca.gov" TargetMode="External"/><Relationship Id="rId237" Type="http://schemas.openxmlformats.org/officeDocument/2006/relationships/hyperlink" Target="https://a50.asmdc.org/" TargetMode="External"/><Relationship Id="rId279" Type="http://schemas.openxmlformats.org/officeDocument/2006/relationships/hyperlink" Target="https://legiscan.com/CA/text/AB74/2019" TargetMode="External"/><Relationship Id="rId43" Type="http://schemas.openxmlformats.org/officeDocument/2006/relationships/hyperlink" Target="https://www.cwda.org/" TargetMode="External"/><Relationship Id="rId139" Type="http://schemas.openxmlformats.org/officeDocument/2006/relationships/hyperlink" Target="https://www.cwda.org/" TargetMode="External"/><Relationship Id="rId290" Type="http://schemas.openxmlformats.org/officeDocument/2006/relationships/hyperlink" Target="mailto:erin.simonitch@ccwro.org" TargetMode="External"/><Relationship Id="rId85" Type="http://schemas.openxmlformats.org/officeDocument/2006/relationships/hyperlink" Target="https://ccwro.org/legislation/lsc-program-invitation-letters" TargetMode="External"/><Relationship Id="rId150" Type="http://schemas.openxmlformats.org/officeDocument/2006/relationships/hyperlink" Target="https://www.cwda.org/" TargetMode="External"/><Relationship Id="rId192" Type="http://schemas.openxmlformats.org/officeDocument/2006/relationships/hyperlink" Target="http://www.parentvoices.org/" TargetMode="External"/><Relationship Id="rId206" Type="http://schemas.openxmlformats.org/officeDocument/2006/relationships/hyperlink" Target="http://sd07.senate.ca.gov/" TargetMode="External"/><Relationship Id="rId248" Type="http://schemas.openxmlformats.org/officeDocument/2006/relationships/hyperlink" Target="https://ad33.asmrc.org/" TargetMode="External"/><Relationship Id="rId12" Type="http://schemas.openxmlformats.org/officeDocument/2006/relationships/image" Target="media/image2.jpeg"/><Relationship Id="rId33" Type="http://schemas.openxmlformats.org/officeDocument/2006/relationships/hyperlink" Target="https://a62.asmdc.org/" TargetMode="External"/><Relationship Id="rId108" Type="http://schemas.openxmlformats.org/officeDocument/2006/relationships/hyperlink" Target="https://leginfo.legislature.ca.gov/faces/billNavClient.xhtml?bill_id=201920200AB960" TargetMode="External"/><Relationship Id="rId129" Type="http://schemas.openxmlformats.org/officeDocument/2006/relationships/hyperlink" Target="http://www.wclp.org/" TargetMode="External"/><Relationship Id="rId280" Type="http://schemas.openxmlformats.org/officeDocument/2006/relationships/hyperlink" Target="mailto:bernadette.lawrence@sen.ca.gov" TargetMode="External"/><Relationship Id="rId54" Type="http://schemas.openxmlformats.org/officeDocument/2006/relationships/hyperlink" Target="http://www.ccwro.org/" TargetMode="External"/><Relationship Id="rId75" Type="http://schemas.openxmlformats.org/officeDocument/2006/relationships/hyperlink" Target="https://ad42.asmrc.org/" TargetMode="External"/><Relationship Id="rId96" Type="http://schemas.openxmlformats.org/officeDocument/2006/relationships/hyperlink" Target="mailto:Tiffany.boyd@asm.ca.gov" TargetMode="External"/><Relationship Id="rId140" Type="http://schemas.openxmlformats.org/officeDocument/2006/relationships/hyperlink" Target="https://leginfo.legislature.ca.gov/faces/billNavClient.xhtml?bill_id=201920200AB1403" TargetMode="External"/><Relationship Id="rId161" Type="http://schemas.openxmlformats.org/officeDocument/2006/relationships/hyperlink" Target="http://sd11.senate.ca.gov/" TargetMode="External"/><Relationship Id="rId182" Type="http://schemas.openxmlformats.org/officeDocument/2006/relationships/hyperlink" Target="http://www.ccwro.org/" TargetMode="External"/><Relationship Id="rId217" Type="http://schemas.openxmlformats.org/officeDocument/2006/relationships/hyperlink" Target="http://www.ufcw.org/" TargetMode="External"/><Relationship Id="rId6" Type="http://schemas.openxmlformats.org/officeDocument/2006/relationships/footnotes" Target="footnotes.xml"/><Relationship Id="rId238" Type="http://schemas.openxmlformats.org/officeDocument/2006/relationships/hyperlink" Target="http://asmdc.org/members/a18" TargetMode="External"/><Relationship Id="rId259" Type="http://schemas.openxmlformats.org/officeDocument/2006/relationships/hyperlink" Target="http://senate.ca.gov/sd04" TargetMode="External"/><Relationship Id="rId23" Type="http://schemas.openxmlformats.org/officeDocument/2006/relationships/hyperlink" Target="mailto:marla.cowan@asm.ca.gov" TargetMode="External"/><Relationship Id="rId119" Type="http://schemas.openxmlformats.org/officeDocument/2006/relationships/hyperlink" Target="http://www.wclp.org/" TargetMode="External"/><Relationship Id="rId270" Type="http://schemas.openxmlformats.org/officeDocument/2006/relationships/hyperlink" Target="mailto:Christine.rose@asm.ca.gov" TargetMode="External"/><Relationship Id="rId291" Type="http://schemas.openxmlformats.org/officeDocument/2006/relationships/hyperlink" Target="mailto:daphne.macklin@ccwro.org" TargetMode="External"/><Relationship Id="rId44" Type="http://schemas.openxmlformats.org/officeDocument/2006/relationships/hyperlink" Target="https://ccwro.org/legislation/lsc-program-invitation-letters" TargetMode="External"/><Relationship Id="rId65" Type="http://schemas.openxmlformats.org/officeDocument/2006/relationships/hyperlink" Target="http://www.ccwro.org/" TargetMode="External"/><Relationship Id="rId86" Type="http://schemas.openxmlformats.org/officeDocument/2006/relationships/hyperlink" Target="mailto:audrey.detmer@asm.ca.gov" TargetMode="External"/><Relationship Id="rId130" Type="http://schemas.openxmlformats.org/officeDocument/2006/relationships/hyperlink" Target="https://ccwro.org/legislation/lsc-program-invitation-letters" TargetMode="External"/><Relationship Id="rId151" Type="http://schemas.openxmlformats.org/officeDocument/2006/relationships/hyperlink" Target="https://ccwro.org/legislation/lsc-program-invitation-letters" TargetMode="External"/><Relationship Id="rId172" Type="http://schemas.openxmlformats.org/officeDocument/2006/relationships/hyperlink" Target="mailto:Marisol.PrietoValli@.sen.ca.gov" TargetMode="External"/><Relationship Id="rId193" Type="http://schemas.openxmlformats.org/officeDocument/2006/relationships/hyperlink" Target="https://ccwro.org/legislation/lsc-program-invitation-letters" TargetMode="External"/><Relationship Id="rId207" Type="http://schemas.openxmlformats.org/officeDocument/2006/relationships/hyperlink" Target="mailto:Sakshi.Walia@sen.ca.gov" TargetMode="External"/><Relationship Id="rId228" Type="http://schemas.openxmlformats.org/officeDocument/2006/relationships/hyperlink" Target="http://www.ccwro.org/" TargetMode="External"/><Relationship Id="rId249" Type="http://schemas.openxmlformats.org/officeDocument/2006/relationships/hyperlink" Target="https://a74.asmdc.org/" TargetMode="External"/><Relationship Id="rId13" Type="http://schemas.openxmlformats.org/officeDocument/2006/relationships/hyperlink" Target="https://leginfo.legislature.ca.gov/faces/billNavClient.xhtml?bill_id=201920200SB80" TargetMode="External"/><Relationship Id="rId109" Type="http://schemas.openxmlformats.org/officeDocument/2006/relationships/hyperlink" Target="https://ad77.asmrc.org/" TargetMode="External"/><Relationship Id="rId260" Type="http://schemas.openxmlformats.org/officeDocument/2006/relationships/hyperlink" Target="http://sd11.senate.ca.gov/" TargetMode="External"/><Relationship Id="rId281" Type="http://schemas.openxmlformats.org/officeDocument/2006/relationships/hyperlink" Target="mailto:Hanna.marrs@sen.ca.gov" TargetMode="External"/><Relationship Id="rId34" Type="http://schemas.openxmlformats.org/officeDocument/2006/relationships/hyperlink" Target="mailto:harrison.bowlby@asm.ca.gov" TargetMode="External"/><Relationship Id="rId55" Type="http://schemas.openxmlformats.org/officeDocument/2006/relationships/hyperlink" Target="http://www.ccwro.org/" TargetMode="External"/><Relationship Id="rId76" Type="http://schemas.openxmlformats.org/officeDocument/2006/relationships/hyperlink" Target="http://www.ccwro.org/" TargetMode="External"/><Relationship Id="rId97" Type="http://schemas.openxmlformats.org/officeDocument/2006/relationships/hyperlink" Target="http://www.ccwro.org/" TargetMode="External"/><Relationship Id="rId120" Type="http://schemas.openxmlformats.org/officeDocument/2006/relationships/hyperlink" Target="https://ccwro.org/legislation/lsc-program-invitation-letters" TargetMode="External"/><Relationship Id="rId141" Type="http://schemas.openxmlformats.org/officeDocument/2006/relationships/hyperlink" Target="https://a51.asmdc.org/" TargetMode="External"/><Relationship Id="rId7" Type="http://schemas.openxmlformats.org/officeDocument/2006/relationships/endnotes" Target="endnotes.xml"/><Relationship Id="rId162" Type="http://schemas.openxmlformats.org/officeDocument/2006/relationships/hyperlink" Target="http://ccwro.org/legislation/california-legislative-committee-contacts/432-mareva-brown" TargetMode="External"/><Relationship Id="rId183" Type="http://schemas.openxmlformats.org/officeDocument/2006/relationships/hyperlink" Target="http://www.wclp.org/" TargetMode="External"/><Relationship Id="rId218" Type="http://schemas.openxmlformats.org/officeDocument/2006/relationships/hyperlink" Target="https://ccwro.org/legislation/lsc-program-invitation-letters" TargetMode="External"/><Relationship Id="rId239" Type="http://schemas.openxmlformats.org/officeDocument/2006/relationships/hyperlink" Target="https://ad73.asmrc.org/" TargetMode="External"/><Relationship Id="rId250" Type="http://schemas.openxmlformats.org/officeDocument/2006/relationships/hyperlink" Target="https://a30.asmdc.org/" TargetMode="External"/><Relationship Id="rId271" Type="http://schemas.openxmlformats.org/officeDocument/2006/relationships/hyperlink" Target="mailto:John.nam@asm.ca.gov" TargetMode="External"/><Relationship Id="rId292" Type="http://schemas.openxmlformats.org/officeDocument/2006/relationships/footer" Target="footer6.xml"/><Relationship Id="rId24" Type="http://schemas.openxmlformats.org/officeDocument/2006/relationships/hyperlink" Target="https://ad68.asmrc.org/" TargetMode="External"/><Relationship Id="rId45" Type="http://schemas.openxmlformats.org/officeDocument/2006/relationships/hyperlink" Target="https://leginfo.legislature.ca.gov/faces/billNavClient.xhtml?bill_id=201920200AB283" TargetMode="External"/><Relationship Id="rId66" Type="http://schemas.openxmlformats.org/officeDocument/2006/relationships/hyperlink" Target="http://www.cafoodbanks.org/" TargetMode="External"/><Relationship Id="rId87" Type="http://schemas.openxmlformats.org/officeDocument/2006/relationships/hyperlink" Target="https://ccwro.org/legislation/lsc-program-invitation-letters" TargetMode="External"/><Relationship Id="rId110" Type="http://schemas.openxmlformats.org/officeDocument/2006/relationships/hyperlink" Target="mailto:michael.chen@asm.ca.gov" TargetMode="External"/><Relationship Id="rId131" Type="http://schemas.openxmlformats.org/officeDocument/2006/relationships/hyperlink" Target="https://leginfo.legislature.ca.gov/faces/billNavClient.xhtml?bill_id=201920200AB1092" TargetMode="External"/><Relationship Id="rId152" Type="http://schemas.openxmlformats.org/officeDocument/2006/relationships/hyperlink" Target="https://leginfo.legislature.ca.gov/faces/billNavClient.xhtml?bill_id=201920200AB1434" TargetMode="External"/><Relationship Id="rId173" Type="http://schemas.openxmlformats.org/officeDocument/2006/relationships/hyperlink" Target="https://leginfo.legislature.ca.gov/faces/billNavClient.xhtml?bill_id=201920200SB265" TargetMode="External"/><Relationship Id="rId194" Type="http://schemas.openxmlformats.org/officeDocument/2006/relationships/hyperlink" Target="https://leginfo.legislature.ca.gov/faces/billNavClient.xhtml?bill_id=201920200SB337" TargetMode="External"/><Relationship Id="rId208" Type="http://schemas.openxmlformats.org/officeDocument/2006/relationships/hyperlink" Target="mailto:miguel.mauricio@sen.ca.gov" TargetMode="External"/><Relationship Id="rId229" Type="http://schemas.openxmlformats.org/officeDocument/2006/relationships/hyperlink" Target="http://www.ccwro.org/" TargetMode="External"/><Relationship Id="rId240" Type="http://schemas.openxmlformats.org/officeDocument/2006/relationships/hyperlink" Target="https://a57.asmdc.org/" TargetMode="External"/><Relationship Id="rId261" Type="http://schemas.openxmlformats.org/officeDocument/2006/relationships/hyperlink" Target="file:///Users/kevinaslanian/Desktop/See%20Committee%20Hearing%20Agenda" TargetMode="External"/><Relationship Id="rId14" Type="http://schemas.openxmlformats.org/officeDocument/2006/relationships/hyperlink" Target="mailto:daphne.hunt@asm.ca.gov" TargetMode="External"/><Relationship Id="rId35" Type="http://schemas.openxmlformats.org/officeDocument/2006/relationships/hyperlink" Target="http://www.ccwro.org/" TargetMode="External"/><Relationship Id="rId56" Type="http://schemas.openxmlformats.org/officeDocument/2006/relationships/hyperlink" Target="https://ccwro.org/legislation/lsc-program-invitation-letters" TargetMode="External"/><Relationship Id="rId77" Type="http://schemas.openxmlformats.org/officeDocument/2006/relationships/hyperlink" Target="http://www.cafoodbanks.org/" TargetMode="External"/><Relationship Id="rId100" Type="http://schemas.openxmlformats.org/officeDocument/2006/relationships/hyperlink" Target="https://leginfo.legislature.ca.gov/faces/billNavClient.xhtml?bill_id=201920200AB944" TargetMode="External"/><Relationship Id="rId282" Type="http://schemas.openxmlformats.org/officeDocument/2006/relationships/hyperlink" Target="mailto:Chris.norden@sen.ca.gov" TargetMode="External"/><Relationship Id="rId8" Type="http://schemas.openxmlformats.org/officeDocument/2006/relationships/hyperlink" Target="http://www.ccwro.org/" TargetMode="External"/><Relationship Id="rId98" Type="http://schemas.openxmlformats.org/officeDocument/2006/relationships/hyperlink" Target="http://www.wclp.org/" TargetMode="External"/><Relationship Id="rId121" Type="http://schemas.openxmlformats.org/officeDocument/2006/relationships/hyperlink" Target="https://a15.asmdc.org/" TargetMode="External"/><Relationship Id="rId142" Type="http://schemas.openxmlformats.org/officeDocument/2006/relationships/hyperlink" Target="mailto:Jessica.Zaragoza@asm.ca.gov" TargetMode="External"/><Relationship Id="rId163" Type="http://schemas.openxmlformats.org/officeDocument/2006/relationships/hyperlink" Target="mailto:Myriam.Valdez@sen.ca.gov" TargetMode="External"/><Relationship Id="rId184" Type="http://schemas.openxmlformats.org/officeDocument/2006/relationships/hyperlink" Target="https://ccwro.org/legislation/lsc-program-invitation-letters" TargetMode="External"/><Relationship Id="rId219" Type="http://schemas.openxmlformats.org/officeDocument/2006/relationships/hyperlink" Target="http://leginfo.legislature.ca.gov/faces/billNavClient.xhtml?bill_id=201920200SB490" TargetMode="External"/><Relationship Id="rId230" Type="http://schemas.openxmlformats.org/officeDocument/2006/relationships/footer" Target="footer3.xml"/><Relationship Id="rId251" Type="http://schemas.openxmlformats.org/officeDocument/2006/relationships/hyperlink" Target="http://apro.assembly.ca.gov/hearings" TargetMode="External"/><Relationship Id="rId25" Type="http://schemas.openxmlformats.org/officeDocument/2006/relationships/hyperlink" Target="mailto:%20Nicolas.Gauthier@asm.ca.gov" TargetMode="External"/><Relationship Id="rId46" Type="http://schemas.openxmlformats.org/officeDocument/2006/relationships/hyperlink" Target="https://a25.asmdc.org/" TargetMode="External"/><Relationship Id="rId67" Type="http://schemas.openxmlformats.org/officeDocument/2006/relationships/hyperlink" Target="http://www.wclp.org/" TargetMode="External"/><Relationship Id="rId272" Type="http://schemas.openxmlformats.org/officeDocument/2006/relationships/hyperlink" Target="https://a48.asmdc.org/" TargetMode="External"/><Relationship Id="rId293" Type="http://schemas.openxmlformats.org/officeDocument/2006/relationships/fontTable" Target="fontTable.xml"/><Relationship Id="rId88" Type="http://schemas.openxmlformats.org/officeDocument/2006/relationships/hyperlink" Target="mailto:brandon.bratcher@asm.ca.gov" TargetMode="External"/><Relationship Id="rId111" Type="http://schemas.openxmlformats.org/officeDocument/2006/relationships/hyperlink" Target="http://www.ccwro.org/" TargetMode="External"/><Relationship Id="rId132" Type="http://schemas.openxmlformats.org/officeDocument/2006/relationships/hyperlink" Target="https://a59.asmdc.org/" TargetMode="External"/><Relationship Id="rId153" Type="http://schemas.openxmlformats.org/officeDocument/2006/relationships/hyperlink" Target="https://a27.asmdc.org/" TargetMode="External"/><Relationship Id="rId174" Type="http://schemas.openxmlformats.org/officeDocument/2006/relationships/hyperlink" Target="https://sd18.senate.ca.gov/" TargetMode="External"/><Relationship Id="rId195" Type="http://schemas.openxmlformats.org/officeDocument/2006/relationships/hyperlink" Target="https://sd09.senate.ca.gov/" TargetMode="External"/><Relationship Id="rId209" Type="http://schemas.openxmlformats.org/officeDocument/2006/relationships/hyperlink" Target="http://www.ccwro.org/" TargetMode="External"/><Relationship Id="rId220" Type="http://schemas.openxmlformats.org/officeDocument/2006/relationships/hyperlink" Target="https://sd14.senate.ca.gov/" TargetMode="External"/><Relationship Id="rId241" Type="http://schemas.openxmlformats.org/officeDocument/2006/relationships/hyperlink" Target="https://a51.asmdc.org/" TargetMode="External"/><Relationship Id="rId15" Type="http://schemas.openxmlformats.org/officeDocument/2006/relationships/hyperlink" Target="mailto:kelsy.castillo@asm.ca.gov" TargetMode="External"/><Relationship Id="rId36" Type="http://schemas.openxmlformats.org/officeDocument/2006/relationships/hyperlink" Target="http://grace-inc.org/" TargetMode="External"/><Relationship Id="rId57" Type="http://schemas.openxmlformats.org/officeDocument/2006/relationships/hyperlink" Target="https://leginfo.legislature.ca.gov/faces/billNavClient.xhtml?bill_id=201920200AB426" TargetMode="External"/><Relationship Id="rId262" Type="http://schemas.openxmlformats.org/officeDocument/2006/relationships/hyperlink" Target="https://a47.asmdc.org/" TargetMode="External"/><Relationship Id="rId283" Type="http://schemas.openxmlformats.org/officeDocument/2006/relationships/hyperlink" Target="http://sd11.senate.ca.gov/" TargetMode="External"/><Relationship Id="rId78" Type="http://schemas.openxmlformats.org/officeDocument/2006/relationships/hyperlink" Target="http://www.wclp.org/" TargetMode="External"/><Relationship Id="rId99" Type="http://schemas.openxmlformats.org/officeDocument/2006/relationships/hyperlink" Target="https://ccwro.org/legislation/lsc-program-invitation-letters" TargetMode="External"/><Relationship Id="rId101" Type="http://schemas.openxmlformats.org/officeDocument/2006/relationships/hyperlink" Target="https://leginfo.legislature.ca.gov/faces/billNavClient.xhtml?bill_id=201720180AB2269" TargetMode="External"/><Relationship Id="rId122" Type="http://schemas.openxmlformats.org/officeDocument/2006/relationships/hyperlink" Target="mailto:Samantha.Huynh@asm.ca.gov" TargetMode="External"/><Relationship Id="rId143" Type="http://schemas.openxmlformats.org/officeDocument/2006/relationships/hyperlink" Target="http://www.ccwro.org/" TargetMode="External"/><Relationship Id="rId164" Type="http://schemas.openxmlformats.org/officeDocument/2006/relationships/hyperlink" Target="mailto:david.scheidt@sen.ca.gov" TargetMode="External"/><Relationship Id="rId185" Type="http://schemas.openxmlformats.org/officeDocument/2006/relationships/hyperlink" Target="https://leginfo.legislature.ca.gov/faces/billNavClient.xhtml?bill_id=201920200SB298" TargetMode="External"/><Relationship Id="rId9" Type="http://schemas.openxmlformats.org/officeDocument/2006/relationships/hyperlink" Target="http://www.ccwro.org/" TargetMode="External"/><Relationship Id="rId210" Type="http://schemas.openxmlformats.org/officeDocument/2006/relationships/hyperlink" Target="http://www.wclp.org/" TargetMode="External"/><Relationship Id="rId26" Type="http://schemas.openxmlformats.org/officeDocument/2006/relationships/hyperlink" Target="https://a43.asmdc.org/" TargetMode="External"/><Relationship Id="rId231" Type="http://schemas.openxmlformats.org/officeDocument/2006/relationships/footer" Target="footer4.xml"/><Relationship Id="rId252" Type="http://schemas.openxmlformats.org/officeDocument/2006/relationships/hyperlink" Target="mailto:debra.cooper@sen.ca.gov" TargetMode="External"/><Relationship Id="rId273" Type="http://schemas.openxmlformats.org/officeDocument/2006/relationships/hyperlink" Target="mailto:Taylor.woolfork@asm.ca.gov" TargetMode="External"/><Relationship Id="rId294" Type="http://schemas.openxmlformats.org/officeDocument/2006/relationships/theme" Target="theme/theme1.xml"/><Relationship Id="rId47" Type="http://schemas.openxmlformats.org/officeDocument/2006/relationships/hyperlink" Target="mailto:zachary.leary@asm.ca.gov" TargetMode="External"/><Relationship Id="rId68" Type="http://schemas.openxmlformats.org/officeDocument/2006/relationships/hyperlink" Target="http://www.ccwro.org/" TargetMode="External"/><Relationship Id="rId89" Type="http://schemas.openxmlformats.org/officeDocument/2006/relationships/hyperlink" Target="http://www.ccwro.org/" TargetMode="External"/><Relationship Id="rId112" Type="http://schemas.openxmlformats.org/officeDocument/2006/relationships/hyperlink" Target="http://www.ccwro.org/" TargetMode="External"/><Relationship Id="rId133" Type="http://schemas.openxmlformats.org/officeDocument/2006/relationships/hyperlink" Target="mailto:debby.marroquin@asm.ca.gov" TargetMode="External"/><Relationship Id="rId154" Type="http://schemas.openxmlformats.org/officeDocument/2006/relationships/hyperlink" Target="mailto:Chris.Reafe@asm.ca.gov" TargetMode="External"/><Relationship Id="rId175" Type="http://schemas.openxmlformats.org/officeDocument/2006/relationships/hyperlink" Target="mailto:Cynthia.Castillo@sen.ca.gov" TargetMode="External"/><Relationship Id="rId196" Type="http://schemas.openxmlformats.org/officeDocument/2006/relationships/hyperlink" Target="mailto:fred.williams@sen.ca.gov" TargetMode="External"/><Relationship Id="rId200" Type="http://schemas.openxmlformats.org/officeDocument/2006/relationships/hyperlink" Target="https://sd24.senate.ca.gov/" TargetMode="External"/><Relationship Id="rId16" Type="http://schemas.openxmlformats.org/officeDocument/2006/relationships/hyperlink" Target="mailto:toni.zupan@asm.ca.gov" TargetMode="External"/><Relationship Id="rId221" Type="http://schemas.openxmlformats.org/officeDocument/2006/relationships/hyperlink" Target="mailto:mariam.valdez@sen.ca.gov" TargetMode="External"/><Relationship Id="rId242" Type="http://schemas.openxmlformats.org/officeDocument/2006/relationships/hyperlink" Target="https://a49.asmdc.org/" TargetMode="External"/><Relationship Id="rId263" Type="http://schemas.openxmlformats.org/officeDocument/2006/relationships/hyperlink" Target="mailto:amer.rashid@asm.ca.gov" TargetMode="External"/><Relationship Id="rId284" Type="http://schemas.openxmlformats.org/officeDocument/2006/relationships/hyperlink" Target="mailto:Mariam.valdez@sen.ca.gov" TargetMode="External"/><Relationship Id="rId37" Type="http://schemas.openxmlformats.org/officeDocument/2006/relationships/hyperlink" Target="http://www.wclp.org/" TargetMode="External"/><Relationship Id="rId58" Type="http://schemas.openxmlformats.org/officeDocument/2006/relationships/hyperlink" Target="https://ad77.asmrc.org/" TargetMode="External"/><Relationship Id="rId79" Type="http://schemas.openxmlformats.org/officeDocument/2006/relationships/hyperlink" Target="https://ccwro.org/legislation/lsc-program-invitation-letters" TargetMode="External"/><Relationship Id="rId102" Type="http://schemas.openxmlformats.org/officeDocument/2006/relationships/hyperlink" Target="https://a20.asmdc.org/" TargetMode="External"/><Relationship Id="rId123" Type="http://schemas.openxmlformats.org/officeDocument/2006/relationships/hyperlink" Target="http://www.wclp.org/" TargetMode="External"/><Relationship Id="rId144" Type="http://schemas.openxmlformats.org/officeDocument/2006/relationships/hyperlink" Target="http://www.wclp.org/" TargetMode="External"/><Relationship Id="rId90" Type="http://schemas.openxmlformats.org/officeDocument/2006/relationships/hyperlink" Target="http://www.wclp.org/" TargetMode="External"/><Relationship Id="rId165" Type="http://schemas.openxmlformats.org/officeDocument/2006/relationships/hyperlink" Target="mailto:tania.dikho@sen.ca.gov" TargetMode="External"/><Relationship Id="rId186" Type="http://schemas.openxmlformats.org/officeDocument/2006/relationships/hyperlink" Target="https://sd12.senate.ca.gov/" TargetMode="External"/><Relationship Id="rId211" Type="http://schemas.openxmlformats.org/officeDocument/2006/relationships/hyperlink" Target="https://ccwro.org/legislation/lsc-program-invitation-letters" TargetMode="External"/><Relationship Id="rId232" Type="http://schemas.openxmlformats.org/officeDocument/2006/relationships/hyperlink" Target="applewebdata://613E6B3F-F62A-4DA6-AD1D-8012E6A2E931" TargetMode="External"/><Relationship Id="rId253" Type="http://schemas.openxmlformats.org/officeDocument/2006/relationships/hyperlink" Target="mailto:anthony.archie@sen.ca.gov" TargetMode="External"/><Relationship Id="rId274" Type="http://schemas.openxmlformats.org/officeDocument/2006/relationships/hyperlink" Target="https://a02.asmdc.org/" TargetMode="External"/><Relationship Id="rId27" Type="http://schemas.openxmlformats.org/officeDocument/2006/relationships/hyperlink" Target="mailto:Allison.ruffshurman@asm.ca.gov" TargetMode="External"/><Relationship Id="rId48" Type="http://schemas.openxmlformats.org/officeDocument/2006/relationships/hyperlink" Target="http://www.ccwro.org/" TargetMode="External"/><Relationship Id="rId69" Type="http://schemas.openxmlformats.org/officeDocument/2006/relationships/hyperlink" Target="https://leginfo.legislature.ca.gov/faces/billNavClient.xhtml?bill_id=201920200AB526" TargetMode="External"/><Relationship Id="rId113" Type="http://schemas.openxmlformats.org/officeDocument/2006/relationships/hyperlink" Target="http://www.wclp.org/" TargetMode="External"/><Relationship Id="rId134" Type="http://schemas.openxmlformats.org/officeDocument/2006/relationships/hyperlink" Target="http://www.wclp.org/" TargetMode="External"/><Relationship Id="rId80" Type="http://schemas.openxmlformats.org/officeDocument/2006/relationships/hyperlink" Target="https://leginfo.legislature.ca.gov/faces/billNavClient.xhtml?bill_id=201920200AB612" TargetMode="External"/><Relationship Id="rId155" Type="http://schemas.openxmlformats.org/officeDocument/2006/relationships/hyperlink" Target="http://www.wclp.org/" TargetMode="External"/><Relationship Id="rId176" Type="http://schemas.openxmlformats.org/officeDocument/2006/relationships/hyperlink" Target="http://www.ccwro.org/" TargetMode="External"/><Relationship Id="rId197" Type="http://schemas.openxmlformats.org/officeDocument/2006/relationships/hyperlink" Target="http://www.wclp.org/" TargetMode="External"/><Relationship Id="rId201" Type="http://schemas.openxmlformats.org/officeDocument/2006/relationships/hyperlink" Target="mailto:bethany.renfree@sen.ca.gov" TargetMode="External"/><Relationship Id="rId222" Type="http://schemas.openxmlformats.org/officeDocument/2006/relationships/hyperlink" Target="http://www.wclp.org/" TargetMode="External"/><Relationship Id="rId243" Type="http://schemas.openxmlformats.org/officeDocument/2006/relationships/hyperlink" Target="https://ad72.asmrc.org/" TargetMode="External"/><Relationship Id="rId264" Type="http://schemas.openxmlformats.org/officeDocument/2006/relationships/hyperlink" Target="https://a11.asmdc.org/" TargetMode="External"/><Relationship Id="rId285" Type="http://schemas.openxmlformats.org/officeDocument/2006/relationships/hyperlink" Target="mailto:renita.polk@sen.ca.gov" TargetMode="External"/><Relationship Id="rId17" Type="http://schemas.openxmlformats.org/officeDocument/2006/relationships/hyperlink" Target="mailto:Cyndi.hillery@asm.ca.gov" TargetMode="External"/><Relationship Id="rId38" Type="http://schemas.openxmlformats.org/officeDocument/2006/relationships/hyperlink" Target="https://ccwro.org/legislation/lsc-program-invitation-letters" TargetMode="External"/><Relationship Id="rId59" Type="http://schemas.openxmlformats.org/officeDocument/2006/relationships/hyperlink" Target="mailto:michael.chen@asm.ca.gov" TargetMode="External"/><Relationship Id="rId103" Type="http://schemas.openxmlformats.org/officeDocument/2006/relationships/hyperlink" Target="mailto:Miranda.flores@asm.ca.gov" TargetMode="External"/><Relationship Id="rId124" Type="http://schemas.openxmlformats.org/officeDocument/2006/relationships/hyperlink" Target="http://www.cafoodbanks.org/" TargetMode="External"/><Relationship Id="rId70" Type="http://schemas.openxmlformats.org/officeDocument/2006/relationships/hyperlink" Target="https://a74.asmdc.org/" TargetMode="External"/><Relationship Id="rId91" Type="http://schemas.openxmlformats.org/officeDocument/2006/relationships/hyperlink" Target="https://leginfo.legislature.ca.gov/faces/billNavClient.xhtml?bill_id=201920200AB870" TargetMode="External"/><Relationship Id="rId145" Type="http://schemas.openxmlformats.org/officeDocument/2006/relationships/hyperlink" Target="https://ccwro.org/legislation/lsc-program-invitation-letters" TargetMode="External"/><Relationship Id="rId166" Type="http://schemas.openxmlformats.org/officeDocument/2006/relationships/hyperlink" Target="mailto:Fernando.ramirez@sen.ca.gov" TargetMode="External"/><Relationship Id="rId187" Type="http://schemas.openxmlformats.org/officeDocument/2006/relationships/hyperlink" Target="mailto:Enedina.Garcia@sen.ca.gov" TargetMode="External"/><Relationship Id="rId1" Type="http://schemas.openxmlformats.org/officeDocument/2006/relationships/customXml" Target="../customXml/item1.xml"/><Relationship Id="rId212" Type="http://schemas.openxmlformats.org/officeDocument/2006/relationships/hyperlink" Target="https://leginfo.legislature.ca.gov/faces/billNavClient.xhtml?bill_id=201920200SB470" TargetMode="External"/><Relationship Id="rId233" Type="http://schemas.openxmlformats.org/officeDocument/2006/relationships/hyperlink" Target="mailto:jennifer.swenson@asm.ca.gov" TargetMode="External"/><Relationship Id="rId254" Type="http://schemas.openxmlformats.org/officeDocument/2006/relationships/hyperlink" Target="http://sd25.senate.ca.gov/" TargetMode="External"/><Relationship Id="rId28" Type="http://schemas.openxmlformats.org/officeDocument/2006/relationships/hyperlink" Target="https://a64.asmdc.org/" TargetMode="External"/><Relationship Id="rId49" Type="http://schemas.openxmlformats.org/officeDocument/2006/relationships/hyperlink" Target="https://www.cwda.org/" TargetMode="External"/><Relationship Id="rId114" Type="http://schemas.openxmlformats.org/officeDocument/2006/relationships/hyperlink" Target="https://ccwro.org/legislation/lsc-program-invitation-letters" TargetMode="External"/><Relationship Id="rId275" Type="http://schemas.openxmlformats.org/officeDocument/2006/relationships/hyperlink" Target="mailto:liz.snow@asm.ca.gov" TargetMode="External"/><Relationship Id="rId60" Type="http://schemas.openxmlformats.org/officeDocument/2006/relationships/hyperlink" Target="http://www.ccwro.org/" TargetMode="External"/><Relationship Id="rId81" Type="http://schemas.openxmlformats.org/officeDocument/2006/relationships/hyperlink" Target="https://a79.asmdc.org/" TargetMode="External"/><Relationship Id="rId135" Type="http://schemas.openxmlformats.org/officeDocument/2006/relationships/hyperlink" Target="https://ccwro.org/legislation/lsc-program-invitation-letters" TargetMode="External"/><Relationship Id="rId156" Type="http://schemas.openxmlformats.org/officeDocument/2006/relationships/hyperlink" Target="mailto:taryn.smith@sen.ca.gov" TargetMode="External"/><Relationship Id="rId177" Type="http://schemas.openxmlformats.org/officeDocument/2006/relationships/hyperlink" Target="http://www.wclp.org/" TargetMode="External"/><Relationship Id="rId198" Type="http://schemas.openxmlformats.org/officeDocument/2006/relationships/hyperlink" Target="https://ccwro.org/legislation/lsc-program-invitation-letters" TargetMode="External"/><Relationship Id="rId202" Type="http://schemas.openxmlformats.org/officeDocument/2006/relationships/hyperlink" Target="http://www.ccwro.org/" TargetMode="External"/><Relationship Id="rId223" Type="http://schemas.openxmlformats.org/officeDocument/2006/relationships/hyperlink" Target="http://www.ccwro.org/" TargetMode="External"/><Relationship Id="rId244" Type="http://schemas.openxmlformats.org/officeDocument/2006/relationships/hyperlink" Target="https://a13.asmdc.org/" TargetMode="External"/><Relationship Id="rId18" Type="http://schemas.openxmlformats.org/officeDocument/2006/relationships/hyperlink" Target="https://calegislation.lc.ca.gov/Advocates/" TargetMode="External"/><Relationship Id="rId39" Type="http://schemas.openxmlformats.org/officeDocument/2006/relationships/hyperlink" Target="https://leginfo.legislature.ca.gov/faces/billNavClient.xhtml?bill_id=201920200AB229" TargetMode="External"/><Relationship Id="rId265" Type="http://schemas.openxmlformats.org/officeDocument/2006/relationships/hyperlink" Target="mailto:Marc.engstrom@asm.ca.gov" TargetMode="External"/><Relationship Id="rId286" Type="http://schemas.openxmlformats.org/officeDocument/2006/relationships/hyperlink" Target="mailto:anthony.archie@sen.ca.gov" TargetMode="External"/><Relationship Id="rId50" Type="http://schemas.openxmlformats.org/officeDocument/2006/relationships/hyperlink" Target="https://ccwro.org/legislation/lsc-program-invitation-letters" TargetMode="External"/><Relationship Id="rId104" Type="http://schemas.openxmlformats.org/officeDocument/2006/relationships/hyperlink" Target="http://acgov.org/" TargetMode="External"/><Relationship Id="rId125" Type="http://schemas.openxmlformats.org/officeDocument/2006/relationships/hyperlink" Target="https://ccwro.org/legislation/lsc-program-invitation-letters" TargetMode="External"/><Relationship Id="rId146" Type="http://schemas.openxmlformats.org/officeDocument/2006/relationships/hyperlink" Target="https://leginfo.legislature.ca.gov/faces/billNavClient.xhtml?bill_id=201920200AB1436" TargetMode="External"/><Relationship Id="rId167" Type="http://schemas.openxmlformats.org/officeDocument/2006/relationships/hyperlink" Target="mailto:%20jamal.wilson@sen.ca.gov" TargetMode="External"/><Relationship Id="rId188" Type="http://schemas.openxmlformats.org/officeDocument/2006/relationships/hyperlink" Target="https://leginfo.legislature.ca.gov/faces/billNavClient.xhtml?bill_id=201920200SB321" TargetMode="External"/><Relationship Id="rId71" Type="http://schemas.openxmlformats.org/officeDocument/2006/relationships/hyperlink" Target="mailto:Andrew.medina@asm.ca.gov" TargetMode="External"/><Relationship Id="rId92" Type="http://schemas.openxmlformats.org/officeDocument/2006/relationships/hyperlink" Target="https://a62.asmdc.org/" TargetMode="External"/><Relationship Id="rId213" Type="http://schemas.openxmlformats.org/officeDocument/2006/relationships/hyperlink" Target="https://sd09.senate.ca.gov/" TargetMode="External"/><Relationship Id="rId234" Type="http://schemas.openxmlformats.org/officeDocument/2006/relationships/hyperlink" Target="mailto:jared.yoshiki@asm.ca.gov" TargetMode="External"/><Relationship Id="rId2" Type="http://schemas.openxmlformats.org/officeDocument/2006/relationships/numbering" Target="numbering.xml"/><Relationship Id="rId29" Type="http://schemas.openxmlformats.org/officeDocument/2006/relationships/hyperlink" Target="mailto:esthela.pacheco@asm.ca.gov" TargetMode="External"/><Relationship Id="rId255" Type="http://schemas.openxmlformats.org/officeDocument/2006/relationships/hyperlink" Target="http://senate.ca.gov/sd36" TargetMode="External"/><Relationship Id="rId276" Type="http://schemas.openxmlformats.org/officeDocument/2006/relationships/hyperlink" Target="mailto:nicole.vasquez@asm.ca.gov" TargetMode="External"/><Relationship Id="rId40" Type="http://schemas.openxmlformats.org/officeDocument/2006/relationships/hyperlink" Target="https://a46.asmdc.org/" TargetMode="External"/><Relationship Id="rId115" Type="http://schemas.openxmlformats.org/officeDocument/2006/relationships/hyperlink" Target="https://leginfo.legislature.ca.gov/faces/billNavClient.xhtml?bill_id=201920200AB987" TargetMode="External"/><Relationship Id="rId136" Type="http://schemas.openxmlformats.org/officeDocument/2006/relationships/hyperlink" Target="https://leginfo.legislature.ca.gov/faces/billNavClient.xhtml?bill_id=201920200AB1377" TargetMode="External"/><Relationship Id="rId157" Type="http://schemas.openxmlformats.org/officeDocument/2006/relationships/hyperlink" Target="mailto:marisa.shea@sen.ca.gov" TargetMode="External"/><Relationship Id="rId178" Type="http://schemas.openxmlformats.org/officeDocument/2006/relationships/hyperlink" Target="https://ccwro.org/legislation/lsc-program-invitation-letters" TargetMode="External"/><Relationship Id="rId61" Type="http://schemas.openxmlformats.org/officeDocument/2006/relationships/hyperlink" Target="http://www.ccwro.org/" TargetMode="External"/><Relationship Id="rId82" Type="http://schemas.openxmlformats.org/officeDocument/2006/relationships/hyperlink" Target="mailto:kiara.patton@asm.ca.gov" TargetMode="External"/><Relationship Id="rId199" Type="http://schemas.openxmlformats.org/officeDocument/2006/relationships/hyperlink" Target="https://leginfo.legislature.ca.gov/faces/billNavClient.xhtml?bill_id=201920200SB365" TargetMode="External"/><Relationship Id="rId203" Type="http://schemas.openxmlformats.org/officeDocument/2006/relationships/hyperlink" Target="http://www.wclp.org/" TargetMode="External"/><Relationship Id="rId19" Type="http://schemas.openxmlformats.org/officeDocument/2006/relationships/hyperlink" Target="https://a47.asmdc.org/" TargetMode="External"/><Relationship Id="rId224" Type="http://schemas.openxmlformats.org/officeDocument/2006/relationships/hyperlink" Target="https://ccwro.org/legislation/lsc-program-invitation-letters" TargetMode="External"/><Relationship Id="rId245" Type="http://schemas.openxmlformats.org/officeDocument/2006/relationships/hyperlink" Target="https://ad34.asmrc.org/" TargetMode="External"/><Relationship Id="rId266" Type="http://schemas.openxmlformats.org/officeDocument/2006/relationships/hyperlink" Target="https://ad26.asmrc.org/" TargetMode="External"/><Relationship Id="rId287" Type="http://schemas.openxmlformats.org/officeDocument/2006/relationships/hyperlink" Target="https://leginfo.legislature.ca.gov/faces/billNavClient.xhtml?bill_id=201920200SB73" TargetMode="External"/><Relationship Id="rId30" Type="http://schemas.openxmlformats.org/officeDocument/2006/relationships/hyperlink" Target="mailto:Michael.chen@asm.ca.gov" TargetMode="External"/><Relationship Id="rId105" Type="http://schemas.openxmlformats.org/officeDocument/2006/relationships/hyperlink" Target="http://www.ccwro.org/" TargetMode="External"/><Relationship Id="rId126" Type="http://schemas.openxmlformats.org/officeDocument/2006/relationships/hyperlink" Target="https://leginfo.legislature.ca.gov/faces/billNavClient.xhtml?bill_id=201920200AB1091" TargetMode="External"/><Relationship Id="rId147" Type="http://schemas.openxmlformats.org/officeDocument/2006/relationships/hyperlink" Target="https://a29.asmdc.org/" TargetMode="External"/><Relationship Id="rId168" Type="http://schemas.openxmlformats.org/officeDocument/2006/relationships/hyperlink" Target="mailto:diana.douglas@sen.ca.gov" TargetMode="External"/><Relationship Id="rId51" Type="http://schemas.openxmlformats.org/officeDocument/2006/relationships/hyperlink" Target="https://leginfo.legislature.ca.gov/faces/billNavClient.xhtml?bill_id=201920200AB341" TargetMode="External"/><Relationship Id="rId72" Type="http://schemas.openxmlformats.org/officeDocument/2006/relationships/hyperlink" Target="http://www.ccwro.org/" TargetMode="External"/><Relationship Id="rId93" Type="http://schemas.openxmlformats.org/officeDocument/2006/relationships/hyperlink" Target="mailto:harrison.bowlby@asm.ca.gov" TargetMode="External"/><Relationship Id="rId189" Type="http://schemas.openxmlformats.org/officeDocument/2006/relationships/hyperlink" Target="http://sd30.senate.ca.gov/" TargetMode="External"/><Relationship Id="rId3" Type="http://schemas.openxmlformats.org/officeDocument/2006/relationships/styles" Target="styles.xml"/><Relationship Id="rId214" Type="http://schemas.openxmlformats.org/officeDocument/2006/relationships/hyperlink" Target="mailto:Fred.williams@sen.ca.gov" TargetMode="External"/><Relationship Id="rId235" Type="http://schemas.openxmlformats.org/officeDocument/2006/relationships/hyperlink" Target="http://asmdc.org/members/a80/" TargetMode="External"/><Relationship Id="rId256" Type="http://schemas.openxmlformats.org/officeDocument/2006/relationships/hyperlink" Target="http://senate.ca.gov/sd15" TargetMode="External"/><Relationship Id="rId277" Type="http://schemas.openxmlformats.org/officeDocument/2006/relationships/hyperlink" Target="mailto:Cyndi.Hillery@asm.ac.gov" TargetMode="External"/><Relationship Id="rId116" Type="http://schemas.openxmlformats.org/officeDocument/2006/relationships/hyperlink" Target="https://a30.asmdc.org/" TargetMode="External"/><Relationship Id="rId137" Type="http://schemas.openxmlformats.org/officeDocument/2006/relationships/hyperlink" Target="https://a15.asmdc.org/" TargetMode="External"/><Relationship Id="rId158" Type="http://schemas.openxmlformats.org/officeDocument/2006/relationships/hyperlink" Target="mailto:mark.teemer@sen.ca.gov" TargetMode="External"/><Relationship Id="rId20" Type="http://schemas.openxmlformats.org/officeDocument/2006/relationships/hyperlink" Target="mailto:amer.rashid@asm.ca.gov" TargetMode="External"/><Relationship Id="rId41" Type="http://schemas.openxmlformats.org/officeDocument/2006/relationships/hyperlink" Target="mailto:Michael.stajura@asm.ca.gov" TargetMode="External"/><Relationship Id="rId62" Type="http://schemas.openxmlformats.org/officeDocument/2006/relationships/hyperlink" Target="https://ccwro.org/legislation/lsc-program-invitation-letters" TargetMode="External"/><Relationship Id="rId83" Type="http://schemas.openxmlformats.org/officeDocument/2006/relationships/hyperlink" Target="mailto:tiffany.boyd@asm.ca.gov" TargetMode="External"/><Relationship Id="rId179" Type="http://schemas.openxmlformats.org/officeDocument/2006/relationships/hyperlink" Target="http://leginfo.legislature.ca.gov/faces/billNavClient.xhtml?bill_id=201920200SB285" TargetMode="External"/><Relationship Id="rId190" Type="http://schemas.openxmlformats.org/officeDocument/2006/relationships/hyperlink" Target="mailto:bridget.kolakovsky@sen.ca.gov" TargetMode="External"/><Relationship Id="rId204" Type="http://schemas.openxmlformats.org/officeDocument/2006/relationships/hyperlink" Target="https://ccwro.org/legislation/lsc-program-invitation-letters" TargetMode="External"/><Relationship Id="rId225" Type="http://schemas.openxmlformats.org/officeDocument/2006/relationships/hyperlink" Target="https://leginfo.legislature.ca.gov/faces/billNavClient.xhtml?bill_id=201920200SB735" TargetMode="External"/><Relationship Id="rId246" Type="http://schemas.openxmlformats.org/officeDocument/2006/relationships/hyperlink" Target="https://a45.asmdc.org/" TargetMode="External"/><Relationship Id="rId267" Type="http://schemas.openxmlformats.org/officeDocument/2006/relationships/hyperlink" Target="mailto:justin.boman@asm.ca.gov" TargetMode="External"/><Relationship Id="rId288" Type="http://schemas.openxmlformats.org/officeDocument/2006/relationships/hyperlink" Target="mailto:kevin.aslanian@ccwro.org" TargetMode="External"/><Relationship Id="rId106" Type="http://schemas.openxmlformats.org/officeDocument/2006/relationships/hyperlink" Target="http://www.wclp.org/" TargetMode="External"/><Relationship Id="rId127" Type="http://schemas.openxmlformats.org/officeDocument/2006/relationships/hyperlink" Target="https://a59.asmdc.org/" TargetMode="External"/><Relationship Id="rId10" Type="http://schemas.openxmlformats.org/officeDocument/2006/relationships/footer" Target="footer1.xml"/><Relationship Id="rId31" Type="http://schemas.openxmlformats.org/officeDocument/2006/relationships/hyperlink" Target="mailto:keely.obrien@asm.ca.gov" TargetMode="External"/><Relationship Id="rId52" Type="http://schemas.openxmlformats.org/officeDocument/2006/relationships/hyperlink" Target="https://ad77.asmrc.org/" TargetMode="External"/><Relationship Id="rId73" Type="http://schemas.openxmlformats.org/officeDocument/2006/relationships/hyperlink" Target="https://cdfca.org/" TargetMode="External"/><Relationship Id="rId94" Type="http://schemas.openxmlformats.org/officeDocument/2006/relationships/hyperlink" Target="https://leginfo.legislature.ca.gov/faces/billNavClient.xhtml?bill_id=201920200AB942" TargetMode="External"/><Relationship Id="rId148" Type="http://schemas.openxmlformats.org/officeDocument/2006/relationships/hyperlink" Target="mailto:Nicole.Hisatomi@asm.ca.gov" TargetMode="External"/><Relationship Id="rId169" Type="http://schemas.openxmlformats.org/officeDocument/2006/relationships/hyperlink" Target="mailto:Brayden.borcherding@sen.ca.gov" TargetMode="External"/><Relationship Id="rId4" Type="http://schemas.openxmlformats.org/officeDocument/2006/relationships/settings" Target="settings.xml"/><Relationship Id="rId180" Type="http://schemas.openxmlformats.org/officeDocument/2006/relationships/hyperlink" Target="http://sd11.senate.ca.gov/" TargetMode="External"/><Relationship Id="rId215" Type="http://schemas.openxmlformats.org/officeDocument/2006/relationships/hyperlink" Target="http://www.wclp.org/" TargetMode="External"/><Relationship Id="rId236" Type="http://schemas.openxmlformats.org/officeDocument/2006/relationships/hyperlink" Target="http://assembly.ca.gov/a05" TargetMode="External"/><Relationship Id="rId257" Type="http://schemas.openxmlformats.org/officeDocument/2006/relationships/hyperlink" Target="http://senate.ca.gov/sd13" TargetMode="External"/><Relationship Id="rId278" Type="http://schemas.openxmlformats.org/officeDocument/2006/relationships/footer" Target="footer5.xml"/><Relationship Id="rId42" Type="http://schemas.openxmlformats.org/officeDocument/2006/relationships/hyperlink" Target="http://www.ccwro.org/" TargetMode="External"/><Relationship Id="rId84" Type="http://schemas.openxmlformats.org/officeDocument/2006/relationships/hyperlink" Target="http://www.wclp.org/" TargetMode="External"/><Relationship Id="rId138" Type="http://schemas.openxmlformats.org/officeDocument/2006/relationships/hyperlink" Target="mailto:Raquel.Mason@asm.ca.gov" TargetMode="External"/><Relationship Id="rId191" Type="http://schemas.openxmlformats.org/officeDocument/2006/relationships/hyperlink" Target="http://childcarelaw.org/" TargetMode="External"/><Relationship Id="rId205" Type="http://schemas.openxmlformats.org/officeDocument/2006/relationships/hyperlink" Target="https://leginfo.legislature.ca.gov/faces/billNavClient.xhtml?bill_id=201920200SB374" TargetMode="External"/><Relationship Id="rId247" Type="http://schemas.openxmlformats.org/officeDocument/2006/relationships/hyperlink" Target="http://asmdc.org/members/a56" TargetMode="External"/><Relationship Id="rId107" Type="http://schemas.openxmlformats.org/officeDocument/2006/relationships/hyperlink" Target="https://ccwro.org/legislation/lsc-program-invitation-letters" TargetMode="External"/><Relationship Id="rId289" Type="http://schemas.openxmlformats.org/officeDocument/2006/relationships/hyperlink" Target="mailto:grace.galligher@ccwro.org" TargetMode="External"/><Relationship Id="rId11" Type="http://schemas.openxmlformats.org/officeDocument/2006/relationships/footer" Target="footer2.xml"/><Relationship Id="rId53" Type="http://schemas.openxmlformats.org/officeDocument/2006/relationships/hyperlink" Target="mailto:shanna.ezzell@asm.ca.gov" TargetMode="External"/><Relationship Id="rId149" Type="http://schemas.openxmlformats.org/officeDocument/2006/relationships/hyperlink" Target="http://www.wclp.org/" TargetMode="External"/><Relationship Id="rId95" Type="http://schemas.openxmlformats.org/officeDocument/2006/relationships/hyperlink" Target="https://a79.asmdc.org/" TargetMode="External"/><Relationship Id="rId160" Type="http://schemas.openxmlformats.org/officeDocument/2006/relationships/hyperlink" Target="https://calegislation.lc.ca.gov/Advocates/" TargetMode="External"/><Relationship Id="rId216" Type="http://schemas.openxmlformats.org/officeDocument/2006/relationships/hyperlink" Target="https://www.cagrocers.com/" TargetMode="External"/><Relationship Id="rId258" Type="http://schemas.openxmlformats.org/officeDocument/2006/relationships/hyperlink" Target="http://sd35.senate.ca.gov/" TargetMode="External"/><Relationship Id="rId22" Type="http://schemas.openxmlformats.org/officeDocument/2006/relationships/hyperlink" Target="http://asmdc.org/members/a31/" TargetMode="External"/><Relationship Id="rId64" Type="http://schemas.openxmlformats.org/officeDocument/2006/relationships/hyperlink" Target="https://a24.asmdc.org/" TargetMode="External"/><Relationship Id="rId118" Type="http://schemas.openxmlformats.org/officeDocument/2006/relationships/hyperlink" Target="http://www.ccwro.org/" TargetMode="External"/><Relationship Id="rId171" Type="http://schemas.openxmlformats.org/officeDocument/2006/relationships/hyperlink" Target="https://sd03.senate.ca.gov/" TargetMode="External"/><Relationship Id="rId227" Type="http://schemas.openxmlformats.org/officeDocument/2006/relationships/hyperlink" Target="mailto:Nycole.Baruch@sen.ca.gov" TargetMode="External"/><Relationship Id="rId269" Type="http://schemas.openxmlformats.org/officeDocument/2006/relationships/hyperlink" Target="mailto:justin.boman@asm.ca.gov"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s://calegislation.lc.ca.gov/Advocates/" TargetMode="External"/><Relationship Id="rId2" Type="http://schemas.openxmlformats.org/officeDocument/2006/relationships/image" Target="media/image1.png"/><Relationship Id="rId1" Type="http://schemas.openxmlformats.org/officeDocument/2006/relationships/hyperlink" Target="https://calegislation.lc.ca.gov/Advocates/" TargetMode="External"/><Relationship Id="rId4" Type="http://schemas.openxmlformats.org/officeDocument/2006/relationships/image" Target="media/image1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50EA8EDF-6B2C-E749-89CF-C9C4E98E1E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16</Pages>
  <Words>5879</Words>
  <Characters>33511</Characters>
  <Application>Microsoft Office Word</Application>
  <DocSecurity>0</DocSecurity>
  <Lines>279</Lines>
  <Paragraphs>78</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39312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5</cp:revision>
  <cp:lastPrinted>2019-06-12T01:53:00Z</cp:lastPrinted>
  <dcterms:created xsi:type="dcterms:W3CDTF">2019-09-01T21:47:00Z</dcterms:created>
  <dcterms:modified xsi:type="dcterms:W3CDTF">2019-09-02T15:03:00Z</dcterms:modified>
</cp:coreProperties>
</file>