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27DBAED2" w:rsidR="00F32B8D" w:rsidRDefault="0059622E" w:rsidP="0059622E">
      <w:pPr>
        <w:rPr>
          <w:rFonts w:eastAsiaTheme="minorEastAsia"/>
        </w:rPr>
      </w:pPr>
      <w:r w:rsidRPr="00EB7FBF">
        <w:rPr>
          <w:noProof/>
        </w:rPr>
        <w:drawing>
          <wp:inline distT="0" distB="0" distL="0" distR="0" wp14:anchorId="31CE6D4E" wp14:editId="574419F5">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r w:rsidRPr="00EB7FBF">
        <w:rPr>
          <w:i/>
          <w:noProof/>
          <w:color w:val="FF0000"/>
        </w:rPr>
        <mc:AlternateContent>
          <mc:Choice Requires="wps">
            <w:drawing>
              <wp:anchor distT="0" distB="0" distL="114300" distR="114300" simplePos="0" relativeHeight="251661312" behindDoc="0" locked="0" layoutInCell="1" allowOverlap="1" wp14:anchorId="691B2232" wp14:editId="60102F0E">
                <wp:simplePos x="0" y="0"/>
                <wp:positionH relativeFrom="column">
                  <wp:posOffset>862569</wp:posOffset>
                </wp:positionH>
                <wp:positionV relativeFrom="paragraph">
                  <wp:posOffset>0</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59622E" w:rsidRPr="00656863" w:rsidRDefault="0059622E"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77777777" w:rsidR="0059622E" w:rsidRPr="00656863" w:rsidRDefault="0059622E"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03</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9pt;margin-top:0;width:471.5pt;height:11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OvAIjt8AAAAOAQAADwAAAGRycy9kb3ducmV2Lnht&#13;&#10;bEyPzWrDMBCE74W+g9hCb41ch8TGsRxCQh+gaSFX2VIsU2llLPknefpuTu1l4WOY2ZlyvzjLJj2E&#13;&#10;zqOA91UCTGPjVYetgO+vj7ccWIgSlbQetYCbDrCvnp9KWSg/46eezrFlFIKhkAJMjH3BeWiMdjKs&#13;&#10;fK+RtKsfnIyEQ8vVIGcKd5anSbLlTnZIH4zs9dHo5uc8OgHNfTzlx66e5nt2yerF2M0VrRCvL8tp&#13;&#10;R+ewAxb1Ev8c8NhA/aGiYrUfUQVmidcb6h8F0KyHnGQ5cS0gXW9T4FXJ/8+ofgEAAP//AwBQSwEC&#13;&#10;LQAUAAYACAAAACEAtoM4kv4AAADhAQAAEwAAAAAAAAAAAAAAAAAAAAAAW0NvbnRlbnRfVHlwZXNd&#13;&#10;LnhtbFBLAQItABQABgAIAAAAIQA4/SH/1gAAAJQBAAALAAAAAAAAAAAAAAAAAC8BAABfcmVscy8u&#13;&#10;cmVsc1BLAQItABQABgAIAAAAIQDO1E927gEAAMcDAAAOAAAAAAAAAAAAAAAAAC4CAABkcnMvZTJv&#13;&#10;RG9jLnhtbFBLAQItABQABgAIAAAAIQA68AiO3wAAAA4BAAAPAAAAAAAAAAAAAAAAAEgEAABkcnMv&#13;&#10;ZG93bnJldi54bWxQSwUGAAAAAAQABADzAAAAVAUAAAAA&#13;&#10;" filled="f" stroked="f">
                <v:textbox inset=",7.2pt,,7.2pt">
                  <w:txbxContent>
                    <w:p w14:paraId="18BA09D8" w14:textId="77777777" w:rsidR="0059622E" w:rsidRPr="00656863" w:rsidRDefault="0059622E"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77777777" w:rsidR="0059622E" w:rsidRPr="00656863" w:rsidRDefault="0059622E"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03</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07AC7CD1" w14:textId="11A63883" w:rsidR="0059622E" w:rsidRDefault="0059622E" w:rsidP="0059622E">
      <w:pPr>
        <w:rPr>
          <w:rFonts w:eastAsiaTheme="minorEastAsia"/>
        </w:rPr>
      </w:pPr>
    </w:p>
    <w:p w14:paraId="30D2C019" w14:textId="43D48D47" w:rsidR="0059622E" w:rsidRDefault="0059622E"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017C248E">
                <wp:simplePos x="0" y="0"/>
                <wp:positionH relativeFrom="column">
                  <wp:posOffset>3619285</wp:posOffset>
                </wp:positionH>
                <wp:positionV relativeFrom="paragraph">
                  <wp:posOffset>19545</wp:posOffset>
                </wp:positionV>
                <wp:extent cx="3170019" cy="2567031"/>
                <wp:effectExtent l="0" t="0" r="17780" b="11430"/>
                <wp:wrapNone/>
                <wp:docPr id="2" name="Text Box 2"/>
                <wp:cNvGraphicFramePr/>
                <a:graphic xmlns:a="http://schemas.openxmlformats.org/drawingml/2006/main">
                  <a:graphicData uri="http://schemas.microsoft.com/office/word/2010/wordprocessingShape">
                    <wps:wsp>
                      <wps:cNvSpPr txBox="1"/>
                      <wps:spPr>
                        <a:xfrm>
                          <a:off x="0" y="0"/>
                          <a:ext cx="3170019" cy="2567031"/>
                        </a:xfrm>
                        <a:prstGeom prst="rect">
                          <a:avLst/>
                        </a:prstGeom>
                        <a:solidFill>
                          <a:schemeClr val="lt1"/>
                        </a:solidFill>
                        <a:ln w="6350">
                          <a:solidFill>
                            <a:prstClr val="black"/>
                          </a:solidFill>
                        </a:ln>
                      </wps:spPr>
                      <wps:txbx>
                        <w:txbxContent>
                          <w:p w14:paraId="3459A489" w14:textId="77777777" w:rsidR="0059622E" w:rsidRPr="002A741A" w:rsidRDefault="0059622E"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77777777" w:rsidR="0059622E" w:rsidRPr="00BC5614" w:rsidRDefault="0059622E" w:rsidP="0059622E">
                            <w:pPr>
                              <w:shd w:val="clear" w:color="auto" w:fill="E2EFD9" w:themeFill="accent6" w:themeFillTint="33"/>
                              <w:jc w:val="center"/>
                              <w:rPr>
                                <w:sz w:val="22"/>
                                <w:szCs w:val="22"/>
                              </w:rPr>
                            </w:pPr>
                            <w:r w:rsidRPr="00BC5614">
                              <w:rPr>
                                <w:sz w:val="22"/>
                                <w:szCs w:val="22"/>
                              </w:rPr>
                              <w:t>Assembly Human Services</w:t>
                            </w:r>
                          </w:p>
                          <w:p w14:paraId="0B65DE49" w14:textId="77777777" w:rsidR="0059622E" w:rsidRPr="00BC5614" w:rsidRDefault="0059622E"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7</w:t>
                            </w:r>
                            <w:r w:rsidRPr="00BC5614">
                              <w:rPr>
                                <w:sz w:val="22"/>
                                <w:szCs w:val="22"/>
                              </w:rPr>
                              <w:t>, 2020</w:t>
                            </w:r>
                          </w:p>
                          <w:p w14:paraId="5E0D3CCE" w14:textId="77777777" w:rsidR="0059622E" w:rsidRPr="00BC5614" w:rsidRDefault="0059622E" w:rsidP="0059622E">
                            <w:pPr>
                              <w:shd w:val="clear" w:color="auto" w:fill="E2EFD9" w:themeFill="accent6" w:themeFillTint="33"/>
                              <w:jc w:val="center"/>
                              <w:rPr>
                                <w:sz w:val="22"/>
                                <w:szCs w:val="22"/>
                              </w:rPr>
                            </w:pPr>
                            <w:r w:rsidRPr="00BC5614">
                              <w:rPr>
                                <w:sz w:val="22"/>
                                <w:szCs w:val="22"/>
                              </w:rPr>
                              <w:t>1</w:t>
                            </w:r>
                            <w:r>
                              <w:rPr>
                                <w:sz w:val="22"/>
                                <w:szCs w:val="22"/>
                              </w:rPr>
                              <w:t>0</w:t>
                            </w:r>
                            <w:r w:rsidRPr="00BC5614">
                              <w:rPr>
                                <w:sz w:val="22"/>
                                <w:szCs w:val="22"/>
                              </w:rPr>
                              <w:t>:</w:t>
                            </w:r>
                            <w:r>
                              <w:rPr>
                                <w:sz w:val="22"/>
                                <w:szCs w:val="22"/>
                              </w:rPr>
                              <w:t>0</w:t>
                            </w:r>
                            <w:r w:rsidRPr="00BC5614">
                              <w:rPr>
                                <w:sz w:val="22"/>
                                <w:szCs w:val="22"/>
                              </w:rPr>
                              <w:t>0 p.m. Room 437</w:t>
                            </w:r>
                          </w:p>
                          <w:p w14:paraId="3CE2A412" w14:textId="77777777" w:rsidR="0059622E" w:rsidRPr="00BC5614" w:rsidRDefault="0059622E" w:rsidP="0059622E">
                            <w:pPr>
                              <w:shd w:val="clear" w:color="auto" w:fill="E2EFD9" w:themeFill="accent6" w:themeFillTint="33"/>
                              <w:jc w:val="center"/>
                              <w:rPr>
                                <w:rFonts w:ascii="Copperplate Gothic Bold" w:hAnsi="Copperplate Gothic Bold"/>
                                <w:b/>
                                <w:bCs/>
                                <w:sz w:val="22"/>
                                <w:szCs w:val="22"/>
                                <w:vertAlign w:val="subscript"/>
                              </w:rPr>
                            </w:pPr>
                          </w:p>
                          <w:p w14:paraId="5DBD1C55" w14:textId="77777777" w:rsidR="0059622E" w:rsidRDefault="0059622E" w:rsidP="0059622E">
                            <w:hyperlink r:id="rId10" w:tgtFrame="_leginfo" w:history="1">
                              <w:r w:rsidRPr="0043498C">
                                <w:rPr>
                                  <w:color w:val="0000FF"/>
                                  <w:u w:val="single"/>
                                </w:rPr>
                                <w:t>A.B.No.2282</w:t>
                              </w:r>
                            </w:hyperlink>
                            <w:r w:rsidRPr="0043498C">
                              <w:t>McCarty.CalFresh: enrollment: institutions of higher education.</w:t>
                            </w:r>
                          </w:p>
                          <w:p w14:paraId="3AF4C1E5" w14:textId="77777777" w:rsidR="0059622E" w:rsidRDefault="0059622E" w:rsidP="0059622E">
                            <w:hyperlink r:id="rId11" w:tgtFrame="_leginfo" w:history="1">
                              <w:proofErr w:type="spellStart"/>
                              <w:r w:rsidRPr="0043498C">
                                <w:rPr>
                                  <w:color w:val="0000FF"/>
                                  <w:u w:val="single"/>
                                </w:rPr>
                                <w:t>A.B.No</w:t>
                              </w:r>
                              <w:proofErr w:type="spellEnd"/>
                              <w:r w:rsidRPr="0043498C">
                                <w:rPr>
                                  <w:color w:val="0000FF"/>
                                  <w:u w:val="single"/>
                                </w:rPr>
                                <w:t>. 2413</w:t>
                              </w:r>
                            </w:hyperlink>
                            <w:r w:rsidRPr="0043498C">
                              <w:t>Ting.CalFresh: CalWORKs: eligibility and reporting.</w:t>
                            </w:r>
                          </w:p>
                          <w:p w14:paraId="5ABF3FF0" w14:textId="77777777" w:rsidR="0059622E" w:rsidRDefault="0059622E" w:rsidP="0059622E">
                            <w:hyperlink r:id="rId12" w:tgtFrame="_leginfo" w:history="1">
                              <w:proofErr w:type="spellStart"/>
                              <w:r w:rsidRPr="0043498C">
                                <w:rPr>
                                  <w:color w:val="0000FF"/>
                                  <w:u w:val="single"/>
                                </w:rPr>
                                <w:t>A.B.No</w:t>
                              </w:r>
                              <w:proofErr w:type="spellEnd"/>
                              <w:r w:rsidRPr="0043498C">
                                <w:rPr>
                                  <w:color w:val="0000FF"/>
                                  <w:u w:val="single"/>
                                </w:rPr>
                                <w:t>. 2567</w:t>
                              </w:r>
                            </w:hyperlink>
                            <w:r w:rsidRPr="0043498C">
                              <w:t>Burke.CalWORKs: eligibility.</w:t>
                            </w:r>
                          </w:p>
                          <w:p w14:paraId="7604BA8B" w14:textId="77777777" w:rsidR="0059622E" w:rsidRDefault="0059622E" w:rsidP="0059622E">
                            <w:hyperlink r:id="rId13" w:tgtFrame="_leginfo" w:history="1">
                              <w:proofErr w:type="spellStart"/>
                              <w:r w:rsidRPr="0043498C">
                                <w:rPr>
                                  <w:color w:val="0000FF"/>
                                  <w:u w:val="single"/>
                                </w:rPr>
                                <w:t>A.B.No</w:t>
                              </w:r>
                              <w:proofErr w:type="spellEnd"/>
                              <w:r w:rsidRPr="0043498C">
                                <w:rPr>
                                  <w:color w:val="0000FF"/>
                                  <w:u w:val="single"/>
                                </w:rPr>
                                <w:t>. 3073</w:t>
                              </w:r>
                            </w:hyperlink>
                            <w:r w:rsidRPr="0043498C">
                              <w:t xml:space="preserve">Wicks.CalFresh: </w:t>
                            </w:r>
                            <w:proofErr w:type="spellStart"/>
                            <w:r w:rsidRPr="0043498C">
                              <w:t>preenrollment</w:t>
                            </w:r>
                            <w:proofErr w:type="spellEnd"/>
                            <w:r w:rsidRPr="0043498C">
                              <w:t>.</w:t>
                            </w:r>
                          </w:p>
                          <w:p w14:paraId="2E7556F7" w14:textId="77777777" w:rsidR="0059622E" w:rsidRDefault="0059622E" w:rsidP="0059622E">
                            <w:hyperlink r:id="rId14" w:tgtFrame="_leginfo" w:history="1">
                              <w:proofErr w:type="spellStart"/>
                              <w:r w:rsidRPr="0043498C">
                                <w:rPr>
                                  <w:color w:val="0000FF"/>
                                  <w:u w:val="single"/>
                                </w:rPr>
                                <w:t>A.B.No</w:t>
                              </w:r>
                              <w:proofErr w:type="spellEnd"/>
                              <w:r w:rsidRPr="0043498C">
                                <w:rPr>
                                  <w:color w:val="0000FF"/>
                                  <w:u w:val="single"/>
                                </w:rPr>
                                <w:t>. 3134</w:t>
                              </w:r>
                            </w:hyperlink>
                            <w:r w:rsidRPr="0043498C">
                              <w:t>Reyes.Refugee social services.</w:t>
                            </w:r>
                          </w:p>
                          <w:p w14:paraId="66960DEE" w14:textId="77777777" w:rsidR="0059622E" w:rsidRDefault="0059622E" w:rsidP="0059622E"/>
                          <w:p w14:paraId="25A15940" w14:textId="77777777" w:rsidR="0059622E" w:rsidRPr="002A741A" w:rsidRDefault="0059622E" w:rsidP="0059622E">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7" type="#_x0000_t202" style="position:absolute;margin-left:285pt;margin-top:1.55pt;width:249.6pt;height:20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Mu+DTwIAAKkEAAAOAAAAZHJzL2Uyb0RvYy54bWysVNuO2jAQfa/Uf7D8XnLh1o0IK8qKqhLa&#13;&#10;XQmqfTaOA1Edj2sbEvr1HTuEZbd9qvpi5nJy7Dkzw+y+rSU5CWMrUDlNBjElQnEoKrXP6fft6tNn&#13;&#10;SqxjqmASlMjpWVh6P//4YdboTKRwAFkIQ5BE2azROT04p7MosvwgamYHoIXCZAmmZg5ds48Kwxpk&#13;&#10;r2WUxvEkasAU2gAX1mL0oUvSeeAvS8HdU1la4YjMKb7NhdOEc+fPaD5j2d4wfaj45RnsH15Rs0rh&#13;&#10;pVeqB+YYOZrqD6q64gYslG7AoY6gLCsuQg1YTRK/q2ZzYFqEWlAcq68y2f9Hyx9Pz4ZURU5TShSr&#13;&#10;sUVb0TryBVqSenUabTMEbTTCXIth7HIftxj0Rbelqf0vlkMwjzqfr9p6Mo7BYTKN4+SOEo65dDyZ&#13;&#10;xsPAE71+ro11XwXUxBs5Ndi8oCk7ra3DpyC0h/jbLMiqWFVSBscPjFhKQ04MWy1dT/4GJRVpcjoZ&#13;&#10;juNA/Cbnqa/f7yTjP3yZeOcNCj2pMOhF6Yr3lmt3bZDwKswOijPqZaCbN6v5qkL6NbPumRkcMJQI&#13;&#10;l8Y94VFKwDfBxaLkAObX3+Iej33HLCUNDmxO7c8jM4IS+U3hRNwlo5Gf8OCMxtMUHXOb2d1m1LFe&#13;&#10;AgqV4HpqHkyPd7I3SwP1C+7Wwt+KKaY43p1T15tL160R7iYXi0UA4Uxr5tZqo7mn9o3xsm7bF2b0&#13;&#10;pa0OJ+IR+tFm2bvudlj/pYLF0UFZhdZ7nTtVL/LjPoTuXHbXL9ytH1Cv/zDz3wAAAP//AwBQSwME&#13;&#10;FAAGAAgAAAAhAAf+o9TjAAAADwEAAA8AAABkcnMvZG93bnJldi54bWxMj81OwzAQhO9IvIO1SNyo&#13;&#10;3VLaNI1T8VN64URBnLexa1vE6yh20/D2uCe4jLQa7cx81Wb0LRt0H10gCdOJAKapCcqRkfD58XpX&#13;&#10;AIsJSWEbSEv40RE29fVVhaUKZ3rXwz4ZlkMolijBptSVnMfGao9xEjpN2TuG3mPKZ2+46vGcw33L&#13;&#10;Z0IsuEdHucFip5+tbr73Jy9h+2RWpimwt9tCOTeMX8c3s5Py9mZ8WWd5XANLekx/H3BhyPuhzsMO&#13;&#10;4UQqslbCw1JkoCThfgrs4ovFagbsIGEulnPgdcX/c9S/AAAA//8DAFBLAQItABQABgAIAAAAIQC2&#13;&#10;gziS/gAAAOEBAAATAAAAAAAAAAAAAAAAAAAAAABbQ29udGVudF9UeXBlc10ueG1sUEsBAi0AFAAG&#13;&#10;AAgAAAAhADj9If/WAAAAlAEAAAsAAAAAAAAAAAAAAAAALwEAAF9yZWxzLy5yZWxzUEsBAi0AFAAG&#13;&#10;AAgAAAAhAOsy74NPAgAAqQQAAA4AAAAAAAAAAAAAAAAALgIAAGRycy9lMm9Eb2MueG1sUEsBAi0A&#13;&#10;FAAGAAgAAAAhAAf+o9TjAAAADwEAAA8AAAAAAAAAAAAAAAAAqQQAAGRycy9kb3ducmV2LnhtbFBL&#13;&#10;BQYAAAAABAAEAPMAAAC5BQAAAAA=&#13;&#10;" fillcolor="white [3201]" strokeweight=".5pt">
                <v:textbox>
                  <w:txbxContent>
                    <w:p w14:paraId="3459A489" w14:textId="77777777" w:rsidR="0059622E" w:rsidRPr="002A741A" w:rsidRDefault="0059622E"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77777777" w:rsidR="0059622E" w:rsidRPr="00BC5614" w:rsidRDefault="0059622E" w:rsidP="0059622E">
                      <w:pPr>
                        <w:shd w:val="clear" w:color="auto" w:fill="E2EFD9" w:themeFill="accent6" w:themeFillTint="33"/>
                        <w:jc w:val="center"/>
                        <w:rPr>
                          <w:sz w:val="22"/>
                          <w:szCs w:val="22"/>
                        </w:rPr>
                      </w:pPr>
                      <w:r w:rsidRPr="00BC5614">
                        <w:rPr>
                          <w:sz w:val="22"/>
                          <w:szCs w:val="22"/>
                        </w:rPr>
                        <w:t>Assembly Human Services</w:t>
                      </w:r>
                    </w:p>
                    <w:p w14:paraId="0B65DE49" w14:textId="77777777" w:rsidR="0059622E" w:rsidRPr="00BC5614" w:rsidRDefault="0059622E"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7</w:t>
                      </w:r>
                      <w:r w:rsidRPr="00BC5614">
                        <w:rPr>
                          <w:sz w:val="22"/>
                          <w:szCs w:val="22"/>
                        </w:rPr>
                        <w:t>, 2020</w:t>
                      </w:r>
                    </w:p>
                    <w:p w14:paraId="5E0D3CCE" w14:textId="77777777" w:rsidR="0059622E" w:rsidRPr="00BC5614" w:rsidRDefault="0059622E" w:rsidP="0059622E">
                      <w:pPr>
                        <w:shd w:val="clear" w:color="auto" w:fill="E2EFD9" w:themeFill="accent6" w:themeFillTint="33"/>
                        <w:jc w:val="center"/>
                        <w:rPr>
                          <w:sz w:val="22"/>
                          <w:szCs w:val="22"/>
                        </w:rPr>
                      </w:pPr>
                      <w:r w:rsidRPr="00BC5614">
                        <w:rPr>
                          <w:sz w:val="22"/>
                          <w:szCs w:val="22"/>
                        </w:rPr>
                        <w:t>1</w:t>
                      </w:r>
                      <w:r>
                        <w:rPr>
                          <w:sz w:val="22"/>
                          <w:szCs w:val="22"/>
                        </w:rPr>
                        <w:t>0</w:t>
                      </w:r>
                      <w:r w:rsidRPr="00BC5614">
                        <w:rPr>
                          <w:sz w:val="22"/>
                          <w:szCs w:val="22"/>
                        </w:rPr>
                        <w:t>:</w:t>
                      </w:r>
                      <w:r>
                        <w:rPr>
                          <w:sz w:val="22"/>
                          <w:szCs w:val="22"/>
                        </w:rPr>
                        <w:t>0</w:t>
                      </w:r>
                      <w:r w:rsidRPr="00BC5614">
                        <w:rPr>
                          <w:sz w:val="22"/>
                          <w:szCs w:val="22"/>
                        </w:rPr>
                        <w:t>0 p.m. Room 437</w:t>
                      </w:r>
                    </w:p>
                    <w:p w14:paraId="3CE2A412" w14:textId="77777777" w:rsidR="0059622E" w:rsidRPr="00BC5614" w:rsidRDefault="0059622E" w:rsidP="0059622E">
                      <w:pPr>
                        <w:shd w:val="clear" w:color="auto" w:fill="E2EFD9" w:themeFill="accent6" w:themeFillTint="33"/>
                        <w:jc w:val="center"/>
                        <w:rPr>
                          <w:rFonts w:ascii="Copperplate Gothic Bold" w:hAnsi="Copperplate Gothic Bold"/>
                          <w:b/>
                          <w:bCs/>
                          <w:sz w:val="22"/>
                          <w:szCs w:val="22"/>
                          <w:vertAlign w:val="subscript"/>
                        </w:rPr>
                      </w:pPr>
                    </w:p>
                    <w:p w14:paraId="5DBD1C55" w14:textId="77777777" w:rsidR="0059622E" w:rsidRDefault="0059622E" w:rsidP="0059622E">
                      <w:hyperlink r:id="rId15" w:tgtFrame="_leginfo" w:history="1">
                        <w:r w:rsidRPr="0043498C">
                          <w:rPr>
                            <w:color w:val="0000FF"/>
                            <w:u w:val="single"/>
                          </w:rPr>
                          <w:t>A.B.No.2282</w:t>
                        </w:r>
                      </w:hyperlink>
                      <w:r w:rsidRPr="0043498C">
                        <w:t>McCarty.CalFresh: enrollment: institutions of higher education.</w:t>
                      </w:r>
                    </w:p>
                    <w:p w14:paraId="3AF4C1E5" w14:textId="77777777" w:rsidR="0059622E" w:rsidRDefault="0059622E" w:rsidP="0059622E">
                      <w:hyperlink r:id="rId16" w:tgtFrame="_leginfo" w:history="1">
                        <w:proofErr w:type="spellStart"/>
                        <w:r w:rsidRPr="0043498C">
                          <w:rPr>
                            <w:color w:val="0000FF"/>
                            <w:u w:val="single"/>
                          </w:rPr>
                          <w:t>A.B.No</w:t>
                        </w:r>
                        <w:proofErr w:type="spellEnd"/>
                        <w:r w:rsidRPr="0043498C">
                          <w:rPr>
                            <w:color w:val="0000FF"/>
                            <w:u w:val="single"/>
                          </w:rPr>
                          <w:t>. 2413</w:t>
                        </w:r>
                      </w:hyperlink>
                      <w:r w:rsidRPr="0043498C">
                        <w:t>Ting.CalFresh: CalWORKs: eligibility and reporting.</w:t>
                      </w:r>
                    </w:p>
                    <w:p w14:paraId="5ABF3FF0" w14:textId="77777777" w:rsidR="0059622E" w:rsidRDefault="0059622E" w:rsidP="0059622E">
                      <w:hyperlink r:id="rId17" w:tgtFrame="_leginfo" w:history="1">
                        <w:proofErr w:type="spellStart"/>
                        <w:r w:rsidRPr="0043498C">
                          <w:rPr>
                            <w:color w:val="0000FF"/>
                            <w:u w:val="single"/>
                          </w:rPr>
                          <w:t>A.B.No</w:t>
                        </w:r>
                        <w:proofErr w:type="spellEnd"/>
                        <w:r w:rsidRPr="0043498C">
                          <w:rPr>
                            <w:color w:val="0000FF"/>
                            <w:u w:val="single"/>
                          </w:rPr>
                          <w:t>. 2567</w:t>
                        </w:r>
                      </w:hyperlink>
                      <w:r w:rsidRPr="0043498C">
                        <w:t>Burke.CalWORKs: eligibility.</w:t>
                      </w:r>
                    </w:p>
                    <w:p w14:paraId="7604BA8B" w14:textId="77777777" w:rsidR="0059622E" w:rsidRDefault="0059622E" w:rsidP="0059622E">
                      <w:hyperlink r:id="rId18" w:tgtFrame="_leginfo" w:history="1">
                        <w:proofErr w:type="spellStart"/>
                        <w:r w:rsidRPr="0043498C">
                          <w:rPr>
                            <w:color w:val="0000FF"/>
                            <w:u w:val="single"/>
                          </w:rPr>
                          <w:t>A.B.No</w:t>
                        </w:r>
                        <w:proofErr w:type="spellEnd"/>
                        <w:r w:rsidRPr="0043498C">
                          <w:rPr>
                            <w:color w:val="0000FF"/>
                            <w:u w:val="single"/>
                          </w:rPr>
                          <w:t>. 3073</w:t>
                        </w:r>
                      </w:hyperlink>
                      <w:r w:rsidRPr="0043498C">
                        <w:t xml:space="preserve">Wicks.CalFresh: </w:t>
                      </w:r>
                      <w:proofErr w:type="spellStart"/>
                      <w:r w:rsidRPr="0043498C">
                        <w:t>preenrollment</w:t>
                      </w:r>
                      <w:proofErr w:type="spellEnd"/>
                      <w:r w:rsidRPr="0043498C">
                        <w:t>.</w:t>
                      </w:r>
                    </w:p>
                    <w:p w14:paraId="2E7556F7" w14:textId="77777777" w:rsidR="0059622E" w:rsidRDefault="0059622E" w:rsidP="0059622E">
                      <w:hyperlink r:id="rId19" w:tgtFrame="_leginfo" w:history="1">
                        <w:proofErr w:type="spellStart"/>
                        <w:r w:rsidRPr="0043498C">
                          <w:rPr>
                            <w:color w:val="0000FF"/>
                            <w:u w:val="single"/>
                          </w:rPr>
                          <w:t>A.B.No</w:t>
                        </w:r>
                        <w:proofErr w:type="spellEnd"/>
                        <w:r w:rsidRPr="0043498C">
                          <w:rPr>
                            <w:color w:val="0000FF"/>
                            <w:u w:val="single"/>
                          </w:rPr>
                          <w:t>. 3134</w:t>
                        </w:r>
                      </w:hyperlink>
                      <w:r w:rsidRPr="0043498C">
                        <w:t>Reyes.Refugee social services.</w:t>
                      </w:r>
                    </w:p>
                    <w:p w14:paraId="66960DEE" w14:textId="77777777" w:rsidR="0059622E" w:rsidRDefault="0059622E" w:rsidP="0059622E"/>
                    <w:p w14:paraId="25A15940" w14:textId="77777777" w:rsidR="0059622E" w:rsidRPr="002A741A" w:rsidRDefault="0059622E" w:rsidP="0059622E">
                      <w:pPr>
                        <w:rPr>
                          <w:vertAlign w:val="subscript"/>
                        </w:rPr>
                      </w:pPr>
                    </w:p>
                  </w:txbxContent>
                </v:textbox>
              </v:shape>
            </w:pict>
          </mc:Fallback>
        </mc:AlternateContent>
      </w:r>
    </w:p>
    <w:p w14:paraId="15757833" w14:textId="39DF3A83" w:rsidR="0059622E" w:rsidRDefault="0059622E" w:rsidP="0059622E">
      <w:pPr>
        <w:rPr>
          <w:rFonts w:eastAsiaTheme="minorEastAsia"/>
        </w:rPr>
      </w:pPr>
      <w:r>
        <w:rPr>
          <w:i/>
          <w:noProof/>
        </w:rPr>
        <mc:AlternateContent>
          <mc:Choice Requires="wps">
            <w:drawing>
              <wp:anchor distT="0" distB="0" distL="114300" distR="114300" simplePos="0" relativeHeight="251663360" behindDoc="0" locked="0" layoutInCell="1" allowOverlap="1" wp14:anchorId="677E35B5" wp14:editId="14E80908">
                <wp:simplePos x="0" y="0"/>
                <wp:positionH relativeFrom="column">
                  <wp:posOffset>-388084</wp:posOffset>
                </wp:positionH>
                <wp:positionV relativeFrom="paragraph">
                  <wp:posOffset>88049</wp:posOffset>
                </wp:positionV>
                <wp:extent cx="4009390" cy="6384022"/>
                <wp:effectExtent l="0" t="0" r="16510" b="17145"/>
                <wp:wrapNone/>
                <wp:docPr id="6" name="Text Box 6"/>
                <wp:cNvGraphicFramePr/>
                <a:graphic xmlns:a="http://schemas.openxmlformats.org/drawingml/2006/main">
                  <a:graphicData uri="http://schemas.microsoft.com/office/word/2010/wordprocessingShape">
                    <wps:wsp>
                      <wps:cNvSpPr txBox="1"/>
                      <wps:spPr>
                        <a:xfrm>
                          <a:off x="0" y="0"/>
                          <a:ext cx="4009390" cy="6384022"/>
                        </a:xfrm>
                        <a:prstGeom prst="rect">
                          <a:avLst/>
                        </a:prstGeom>
                        <a:solidFill>
                          <a:schemeClr val="lt1"/>
                        </a:solidFill>
                        <a:ln w="6350">
                          <a:solidFill>
                            <a:prstClr val="black"/>
                          </a:solidFill>
                        </a:ln>
                      </wps:spPr>
                      <wps:txbx>
                        <w:txbxContent>
                          <w:p w14:paraId="3314BCDF" w14:textId="77777777" w:rsidR="0059622E" w:rsidRPr="007215DB" w:rsidRDefault="0059622E" w:rsidP="0059622E">
                            <w:pPr>
                              <w:shd w:val="clear" w:color="auto" w:fill="E2EFD9" w:themeFill="accent6" w:themeFillTint="33"/>
                              <w:jc w:val="center"/>
                              <w:rPr>
                                <w:sz w:val="32"/>
                                <w:szCs w:val="32"/>
                              </w:rPr>
                            </w:pPr>
                            <w:r w:rsidRPr="007215DB">
                              <w:rPr>
                                <w:sz w:val="32"/>
                                <w:szCs w:val="32"/>
                              </w:rPr>
                              <w:t xml:space="preserve">Assembly Budget Committee Sub. #1 </w:t>
                            </w:r>
                          </w:p>
                          <w:p w14:paraId="3D9E98A5" w14:textId="77777777" w:rsidR="0059622E" w:rsidRPr="007215DB" w:rsidRDefault="0059622E" w:rsidP="0059622E">
                            <w:pPr>
                              <w:shd w:val="clear" w:color="auto" w:fill="E2EFD9" w:themeFill="accent6" w:themeFillTint="33"/>
                              <w:jc w:val="center"/>
                              <w:rPr>
                                <w:sz w:val="32"/>
                                <w:szCs w:val="32"/>
                              </w:rPr>
                            </w:pPr>
                            <w:r w:rsidRPr="007215DB">
                              <w:rPr>
                                <w:sz w:val="32"/>
                                <w:szCs w:val="32"/>
                              </w:rPr>
                              <w:t>Monday, May 4, 2020</w:t>
                            </w:r>
                          </w:p>
                          <w:p w14:paraId="0852BF6C" w14:textId="77777777" w:rsidR="0059622E" w:rsidRPr="007215DB" w:rsidRDefault="0059622E" w:rsidP="0059622E">
                            <w:pPr>
                              <w:shd w:val="clear" w:color="auto" w:fill="E2EFD9" w:themeFill="accent6" w:themeFillTint="33"/>
                              <w:jc w:val="center"/>
                              <w:rPr>
                                <w:sz w:val="32"/>
                                <w:szCs w:val="32"/>
                              </w:rPr>
                            </w:pPr>
                            <w:r w:rsidRPr="007215DB">
                              <w:rPr>
                                <w:sz w:val="32"/>
                                <w:szCs w:val="32"/>
                              </w:rPr>
                              <w:t>State Capitol Building</w:t>
                            </w:r>
                          </w:p>
                          <w:p w14:paraId="69863EAA" w14:textId="77777777" w:rsidR="0059622E" w:rsidRPr="007215DB" w:rsidRDefault="0059622E" w:rsidP="0059622E">
                            <w:pPr>
                              <w:shd w:val="clear" w:color="auto" w:fill="E2EFD9" w:themeFill="accent6" w:themeFillTint="33"/>
                              <w:jc w:val="center"/>
                              <w:rPr>
                                <w:sz w:val="32"/>
                                <w:szCs w:val="32"/>
                              </w:rPr>
                            </w:pPr>
                            <w:r w:rsidRPr="007215DB">
                              <w:rPr>
                                <w:sz w:val="32"/>
                                <w:szCs w:val="32"/>
                              </w:rPr>
                              <w:t>10:00 p.m. Room 4202</w:t>
                            </w:r>
                          </w:p>
                          <w:p w14:paraId="5E1EF4F2" w14:textId="77777777" w:rsidR="0059622E" w:rsidRPr="008C7B7D" w:rsidRDefault="0059622E" w:rsidP="0059622E">
                            <w:pPr>
                              <w:rPr>
                                <w:sz w:val="20"/>
                                <w:szCs w:val="20"/>
                              </w:rPr>
                            </w:pPr>
                            <w:r w:rsidRPr="008C7B7D">
                              <w:rPr>
                                <w:sz w:val="22"/>
                                <w:szCs w:val="22"/>
                              </w:rPr>
                              <w:t>“</w:t>
                            </w:r>
                            <w:r w:rsidRPr="008C7B7D">
                              <w:rPr>
                                <w:sz w:val="20"/>
                                <w:szCs w:val="20"/>
                              </w:rPr>
                              <w:t>On How our safety net programs are responding in the COVID-19 and Unemployment Crises and Identifying Challenges and Needs Going Forward”</w:t>
                            </w:r>
                          </w:p>
                          <w:p w14:paraId="64A7C50C" w14:textId="77777777" w:rsidR="0059622E" w:rsidRDefault="0059622E" w:rsidP="0059622E">
                            <w:pPr>
                              <w:rPr>
                                <w:b/>
                                <w:sz w:val="20"/>
                                <w:szCs w:val="20"/>
                              </w:rPr>
                            </w:pPr>
                          </w:p>
                          <w:p w14:paraId="133F5519" w14:textId="77777777" w:rsidR="0059622E" w:rsidRDefault="0059622E" w:rsidP="0059622E">
                            <w:pPr>
                              <w:rPr>
                                <w:b/>
                                <w:sz w:val="20"/>
                                <w:szCs w:val="20"/>
                              </w:rPr>
                            </w:pPr>
                            <w:r w:rsidRPr="000A07AC">
                              <w:rPr>
                                <w:b/>
                                <w:sz w:val="20"/>
                                <w:szCs w:val="20"/>
                              </w:rPr>
                              <w:t xml:space="preserve">Public </w:t>
                            </w:r>
                            <w:r w:rsidRPr="000A07AC">
                              <w:rPr>
                                <w:sz w:val="20"/>
                                <w:szCs w:val="20"/>
                              </w:rPr>
                              <w:t xml:space="preserve">stream on the Assembly’s website. After both panels have concluded, and after the conclusion of member questions, the public may provide </w:t>
                            </w:r>
                            <w:r w:rsidRPr="000A07AC">
                              <w:rPr>
                                <w:b/>
                                <w:sz w:val="20"/>
                                <w:szCs w:val="20"/>
                              </w:rPr>
                              <w:t>public comment by using</w:t>
                            </w:r>
                            <w:r>
                              <w:rPr>
                                <w:b/>
                                <w:sz w:val="20"/>
                                <w:szCs w:val="20"/>
                              </w:rPr>
                              <w:t>:</w:t>
                            </w:r>
                            <w:r w:rsidRPr="000A07AC">
                              <w:rPr>
                                <w:b/>
                                <w:sz w:val="20"/>
                                <w:szCs w:val="20"/>
                              </w:rPr>
                              <w:t xml:space="preserve"> </w:t>
                            </w:r>
                          </w:p>
                          <w:p w14:paraId="7FB05D98" w14:textId="77777777" w:rsidR="0059622E" w:rsidRPr="001D6E0C" w:rsidRDefault="0059622E" w:rsidP="0059622E">
                            <w:pPr>
                              <w:jc w:val="center"/>
                              <w:rPr>
                                <w:rFonts w:ascii="Arial Black" w:hAnsi="Arial Black"/>
                                <w:b/>
                                <w:bCs/>
                                <w:color w:val="FF0000"/>
                              </w:rPr>
                            </w:pPr>
                            <w:r w:rsidRPr="001D6E0C">
                              <w:rPr>
                                <w:rFonts w:ascii="Arial Black" w:hAnsi="Arial Black"/>
                                <w:b/>
                                <w:bCs/>
                                <w:color w:val="FF0000"/>
                              </w:rPr>
                              <w:t>Toll-free number: 1-877-692-8957;</w:t>
                            </w:r>
                          </w:p>
                          <w:p w14:paraId="2C03954B" w14:textId="77777777" w:rsidR="0059622E" w:rsidRPr="001D6E0C" w:rsidRDefault="0059622E" w:rsidP="0059622E">
                            <w:pPr>
                              <w:jc w:val="center"/>
                              <w:rPr>
                                <w:rFonts w:ascii="Arial Black" w:hAnsi="Arial Black"/>
                                <w:b/>
                                <w:bCs/>
                                <w:color w:val="FF0000"/>
                              </w:rPr>
                            </w:pPr>
                            <w:r w:rsidRPr="001D6E0C">
                              <w:rPr>
                                <w:rFonts w:ascii="Arial Black" w:hAnsi="Arial Black"/>
                                <w:b/>
                                <w:bCs/>
                                <w:color w:val="FF0000"/>
                              </w:rPr>
                              <w:t>Access Code:131 54 202</w:t>
                            </w:r>
                          </w:p>
                          <w:p w14:paraId="20832881" w14:textId="77777777" w:rsidR="0059622E" w:rsidRPr="00506B15" w:rsidRDefault="0059622E" w:rsidP="0059622E">
                            <w:pPr>
                              <w:autoSpaceDE w:val="0"/>
                              <w:autoSpaceDN w:val="0"/>
                              <w:adjustRightInd w:val="0"/>
                              <w:rPr>
                                <w:rFonts w:ascii="Arial" w:eastAsiaTheme="minorHAnsi" w:hAnsi="Arial" w:cs="Arial"/>
                                <w:color w:val="000000"/>
                                <w:sz w:val="23"/>
                                <w:szCs w:val="23"/>
                              </w:rPr>
                            </w:pPr>
                          </w:p>
                          <w:p w14:paraId="62B59090" w14:textId="77777777" w:rsidR="0059622E" w:rsidRPr="00506B15" w:rsidRDefault="0059622E" w:rsidP="0059622E">
                            <w:pPr>
                              <w:autoSpaceDE w:val="0"/>
                              <w:autoSpaceDN w:val="0"/>
                              <w:adjustRightInd w:val="0"/>
                              <w:rPr>
                                <w:rFonts w:ascii="Arial" w:eastAsiaTheme="minorHAnsi" w:hAnsi="Arial" w:cs="Arial"/>
                                <w:color w:val="000000"/>
                                <w:sz w:val="23"/>
                                <w:szCs w:val="23"/>
                              </w:rPr>
                            </w:pPr>
                            <w:r w:rsidRPr="00506B15">
                              <w:rPr>
                                <w:rFonts w:ascii="Arial" w:eastAsiaTheme="minorHAnsi" w:hAnsi="Arial" w:cs="Arial"/>
                                <w:b/>
                                <w:bCs/>
                                <w:color w:val="000000"/>
                                <w:sz w:val="23"/>
                                <w:szCs w:val="23"/>
                              </w:rPr>
                              <w:t>For Panel 2</w:t>
                            </w:r>
                            <w:r w:rsidRPr="00506B15">
                              <w:rPr>
                                <w:rFonts w:ascii="Arial" w:eastAsiaTheme="minorHAnsi" w:hAnsi="Arial" w:cs="Arial"/>
                                <w:color w:val="000000"/>
                                <w:sz w:val="23"/>
                                <w:szCs w:val="23"/>
                              </w:rPr>
                              <w:t xml:space="preserve">: How are the Department of Social Services, Department of Developmental Services, and the California Department of Aging responding during this crisis? What has been done to facilitate access to programs and are programs able to assist families and people in need? What problems and challenges are you seeing? What more can the state do to respond as the pandemic, unemployment crisis, and economic recession continue? </w:t>
                            </w:r>
                          </w:p>
                          <w:p w14:paraId="6A77CAE3"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Kim Johnson</w:t>
                            </w:r>
                            <w:r w:rsidRPr="00506B15">
                              <w:rPr>
                                <w:rFonts w:ascii="Arial" w:eastAsiaTheme="minorHAnsi" w:hAnsi="Arial" w:cs="Arial"/>
                                <w:color w:val="000000"/>
                                <w:sz w:val="23"/>
                                <w:szCs w:val="23"/>
                              </w:rPr>
                              <w:t xml:space="preserve">, Director, Department of Social Services </w:t>
                            </w:r>
                          </w:p>
                          <w:p w14:paraId="10AF59DC"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 xml:space="preserve">Nancy </w:t>
                            </w:r>
                            <w:proofErr w:type="spellStart"/>
                            <w:r w:rsidRPr="00506B15">
                              <w:rPr>
                                <w:rFonts w:ascii="Arial" w:eastAsiaTheme="minorHAnsi" w:hAnsi="Arial" w:cs="Arial"/>
                                <w:b/>
                                <w:bCs/>
                                <w:color w:val="000000"/>
                                <w:sz w:val="23"/>
                                <w:szCs w:val="23"/>
                              </w:rPr>
                              <w:t>Bargmann</w:t>
                            </w:r>
                            <w:proofErr w:type="spellEnd"/>
                            <w:r w:rsidRPr="00506B15">
                              <w:rPr>
                                <w:rFonts w:ascii="Arial" w:eastAsiaTheme="minorHAnsi" w:hAnsi="Arial" w:cs="Arial"/>
                                <w:color w:val="000000"/>
                                <w:sz w:val="23"/>
                                <w:szCs w:val="23"/>
                              </w:rPr>
                              <w:t xml:space="preserve">, Director, Department of Developmental Services </w:t>
                            </w:r>
                          </w:p>
                          <w:p w14:paraId="3216F5E9"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Kim McCoy Wade</w:t>
                            </w:r>
                            <w:r w:rsidRPr="00506B15">
                              <w:rPr>
                                <w:rFonts w:ascii="Arial" w:eastAsiaTheme="minorHAnsi" w:hAnsi="Arial" w:cs="Arial"/>
                                <w:color w:val="000000"/>
                                <w:sz w:val="23"/>
                                <w:szCs w:val="23"/>
                              </w:rPr>
                              <w:t xml:space="preserve">, Director, California Department of Aging </w:t>
                            </w:r>
                          </w:p>
                          <w:p w14:paraId="35E4ACD5"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Frank Mecca</w:t>
                            </w:r>
                            <w:r w:rsidRPr="00506B15">
                              <w:rPr>
                                <w:rFonts w:ascii="Arial" w:eastAsiaTheme="minorHAnsi" w:hAnsi="Arial" w:cs="Arial"/>
                                <w:color w:val="000000"/>
                                <w:sz w:val="23"/>
                                <w:szCs w:val="23"/>
                              </w:rPr>
                              <w:t xml:space="preserve">, Director, County Welfare Directors Association of California </w:t>
                            </w:r>
                          </w:p>
                          <w:p w14:paraId="20C74245"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 xml:space="preserve">Ammar </w:t>
                            </w:r>
                            <w:proofErr w:type="spellStart"/>
                            <w:r w:rsidRPr="00506B15">
                              <w:rPr>
                                <w:rFonts w:ascii="Arial" w:eastAsiaTheme="minorHAnsi" w:hAnsi="Arial" w:cs="Arial"/>
                                <w:b/>
                                <w:bCs/>
                                <w:color w:val="000000"/>
                                <w:sz w:val="23"/>
                                <w:szCs w:val="23"/>
                              </w:rPr>
                              <w:t>Aldujaili</w:t>
                            </w:r>
                            <w:proofErr w:type="spellEnd"/>
                            <w:r w:rsidRPr="00506B15">
                              <w:rPr>
                                <w:rFonts w:ascii="Arial" w:eastAsiaTheme="minorHAnsi" w:hAnsi="Arial" w:cs="Arial"/>
                                <w:b/>
                                <w:bCs/>
                                <w:color w:val="000000"/>
                                <w:sz w:val="23"/>
                                <w:szCs w:val="23"/>
                              </w:rPr>
                              <w:t xml:space="preserve">, </w:t>
                            </w:r>
                            <w:r w:rsidRPr="00506B15">
                              <w:rPr>
                                <w:rFonts w:ascii="Arial" w:eastAsiaTheme="minorHAnsi" w:hAnsi="Arial" w:cs="Arial"/>
                                <w:color w:val="000000"/>
                                <w:sz w:val="23"/>
                                <w:szCs w:val="23"/>
                              </w:rPr>
                              <w:t xml:space="preserve">Student at American River College and California State University, Sacramento </w:t>
                            </w:r>
                          </w:p>
                          <w:p w14:paraId="17461135" w14:textId="77777777" w:rsidR="0059622E" w:rsidRPr="00506B15" w:rsidRDefault="0059622E" w:rsidP="0059622E">
                            <w:pPr>
                              <w:autoSpaceDE w:val="0"/>
                              <w:autoSpaceDN w:val="0"/>
                              <w:adjustRightInd w:val="0"/>
                              <w:spacing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Tia Orr</w:t>
                            </w:r>
                            <w:r w:rsidRPr="00506B15">
                              <w:rPr>
                                <w:rFonts w:ascii="Arial" w:eastAsiaTheme="minorHAnsi" w:hAnsi="Arial" w:cs="Arial"/>
                                <w:color w:val="000000"/>
                                <w:sz w:val="23"/>
                                <w:szCs w:val="23"/>
                              </w:rPr>
                              <w:t xml:space="preserve">, Director of Government Relations, SEIU California </w:t>
                            </w:r>
                          </w:p>
                          <w:p w14:paraId="760EE44F" w14:textId="77777777" w:rsidR="0059622E" w:rsidRDefault="0059622E"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7E35B5" id="Text Box 6" o:spid="_x0000_s1028" type="#_x0000_t202" style="position:absolute;margin-left:-30.55pt;margin-top:6.95pt;width:315.7pt;height:50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ppPCTQIAAKkEAAAOAAAAZHJzL2Uyb0RvYy54bWysVE1v2zAMvQ/YfxB0X+ykadYYcYosRYYB&#13;&#10;RVsgGXpWZCk2JouapMTOfv0o2flot9Owi0KRz0/kI5nZfVsrchDWVaBzOhyklAjNoaj0LqffN6tP&#13;&#10;d5Q4z3TBFGiR06Nw9H7+8cOsMZkYQQmqEJYgiXZZY3Jaem+yJHG8FDVzAzBCY1CCrZnHq90lhWUN&#13;&#10;stcqGaXpJGnAFsYCF86h96EL0nnkl1Jw/yylE56onGJuPp42nttwJvMZy3aWmbLifRrsH7KoWaXx&#13;&#10;0TPVA/OM7G31B1VdcQsOpB9wqBOQsuIi1oDVDNN31axLZkSsBcVx5iyT+3+0/OnwYklV5HRCiWY1&#13;&#10;tmgjWk++QEsmQZ3GuAxBa4Mw36Ibu3zyO3SGoltp6/CL5RCMo87Hs7aBjKNznKbTmymGOMYmN3fj&#13;&#10;dDQKPMnlc2Od/yqgJsHIqcXmRU3Z4dH5DnqChNccqKpYVUrFSxgYsVSWHBi2WvmYJJK/QSlNmvD6&#13;&#10;bRqJ38QC9fn7rWL8R5/eFQr5lMacgyhd8cHy7baNEsaCgmcLxRH1stDNmzN8VSH9I3P+hVkcMNQB&#13;&#10;l8Y/4yEVYE7QW5SUYH/9zR/w2HeMUtLgwObU/dwzKyhR3zROxHQ4HocJj5fx7ecRXux1ZHsd0ft6&#13;&#10;CSjUENfT8GgGvFcnU1qoX3G3FuFVDDHN8e2c+pO59N0a4W5ysVhEEM60Yf5Rrw0P1KExQdZN+8qs&#13;&#10;6dvqcSKe4DTaLHvX3Q4bvtSw2HuQVWz9RdVeftyHODz97oaFu75H1OUfZv4bAAD//wMAUEsDBBQA&#13;&#10;BgAIAAAAIQBwAGEh4gAAABABAAAPAAAAZHJzL2Rvd25yZXYueG1sTE/LTsMwELwj8Q/WInFr7RBR&#13;&#10;kjROxaPlwomCOLuxa1vEdmS7afh7tie4rLQ7s/NoN7MbyKRissFzKJYMiPJ9kNZrDp8fu0UFJGXh&#13;&#10;pRiCVxx+VIJNd33VikaGs39X0z5rgiI+NYKDyXlsKE29UU6kZRiVR+wYohMZ16ipjOKM4m6gd4yt&#13;&#10;qBPWo4MRo3o2qv/enxyH7ZOudV+JaLaVtHaav45v+pXz25v5ZY3jcQ0kqzn/fcClA+aHDoMdwsnL&#13;&#10;RAYOi1VRIBWBsgaChPsHVgI54IEVdQm0a+n/It0vAAAA//8DAFBLAQItABQABgAIAAAAIQC2gziS&#13;&#10;/gAAAOEBAAATAAAAAAAAAAAAAAAAAAAAAABbQ29udGVudF9UeXBlc10ueG1sUEsBAi0AFAAGAAgA&#13;&#10;AAAhADj9If/WAAAAlAEAAAsAAAAAAAAAAAAAAAAALwEAAF9yZWxzLy5yZWxzUEsBAi0AFAAGAAgA&#13;&#10;AAAhAGymk8JNAgAAqQQAAA4AAAAAAAAAAAAAAAAALgIAAGRycy9lMm9Eb2MueG1sUEsBAi0AFAAG&#13;&#10;AAgAAAAhAHAAYSHiAAAAEAEAAA8AAAAAAAAAAAAAAAAApwQAAGRycy9kb3ducmV2LnhtbFBLBQYA&#13;&#10;AAAABAAEAPMAAAC2BQAAAAA=&#13;&#10;" fillcolor="white [3201]" strokeweight=".5pt">
                <v:textbox>
                  <w:txbxContent>
                    <w:p w14:paraId="3314BCDF" w14:textId="77777777" w:rsidR="0059622E" w:rsidRPr="007215DB" w:rsidRDefault="0059622E" w:rsidP="0059622E">
                      <w:pPr>
                        <w:shd w:val="clear" w:color="auto" w:fill="E2EFD9" w:themeFill="accent6" w:themeFillTint="33"/>
                        <w:jc w:val="center"/>
                        <w:rPr>
                          <w:sz w:val="32"/>
                          <w:szCs w:val="32"/>
                        </w:rPr>
                      </w:pPr>
                      <w:r w:rsidRPr="007215DB">
                        <w:rPr>
                          <w:sz w:val="32"/>
                          <w:szCs w:val="32"/>
                        </w:rPr>
                        <w:t xml:space="preserve">Assembly Budget Committee Sub. #1 </w:t>
                      </w:r>
                    </w:p>
                    <w:p w14:paraId="3D9E98A5" w14:textId="77777777" w:rsidR="0059622E" w:rsidRPr="007215DB" w:rsidRDefault="0059622E" w:rsidP="0059622E">
                      <w:pPr>
                        <w:shd w:val="clear" w:color="auto" w:fill="E2EFD9" w:themeFill="accent6" w:themeFillTint="33"/>
                        <w:jc w:val="center"/>
                        <w:rPr>
                          <w:sz w:val="32"/>
                          <w:szCs w:val="32"/>
                        </w:rPr>
                      </w:pPr>
                      <w:r w:rsidRPr="007215DB">
                        <w:rPr>
                          <w:sz w:val="32"/>
                          <w:szCs w:val="32"/>
                        </w:rPr>
                        <w:t>Monday, May 4, 2020</w:t>
                      </w:r>
                    </w:p>
                    <w:p w14:paraId="0852BF6C" w14:textId="77777777" w:rsidR="0059622E" w:rsidRPr="007215DB" w:rsidRDefault="0059622E" w:rsidP="0059622E">
                      <w:pPr>
                        <w:shd w:val="clear" w:color="auto" w:fill="E2EFD9" w:themeFill="accent6" w:themeFillTint="33"/>
                        <w:jc w:val="center"/>
                        <w:rPr>
                          <w:sz w:val="32"/>
                          <w:szCs w:val="32"/>
                        </w:rPr>
                      </w:pPr>
                      <w:r w:rsidRPr="007215DB">
                        <w:rPr>
                          <w:sz w:val="32"/>
                          <w:szCs w:val="32"/>
                        </w:rPr>
                        <w:t>State Capitol Building</w:t>
                      </w:r>
                    </w:p>
                    <w:p w14:paraId="69863EAA" w14:textId="77777777" w:rsidR="0059622E" w:rsidRPr="007215DB" w:rsidRDefault="0059622E" w:rsidP="0059622E">
                      <w:pPr>
                        <w:shd w:val="clear" w:color="auto" w:fill="E2EFD9" w:themeFill="accent6" w:themeFillTint="33"/>
                        <w:jc w:val="center"/>
                        <w:rPr>
                          <w:sz w:val="32"/>
                          <w:szCs w:val="32"/>
                        </w:rPr>
                      </w:pPr>
                      <w:r w:rsidRPr="007215DB">
                        <w:rPr>
                          <w:sz w:val="32"/>
                          <w:szCs w:val="32"/>
                        </w:rPr>
                        <w:t>10:00 p.m. Room 4202</w:t>
                      </w:r>
                    </w:p>
                    <w:p w14:paraId="5E1EF4F2" w14:textId="77777777" w:rsidR="0059622E" w:rsidRPr="008C7B7D" w:rsidRDefault="0059622E" w:rsidP="0059622E">
                      <w:pPr>
                        <w:rPr>
                          <w:sz w:val="20"/>
                          <w:szCs w:val="20"/>
                        </w:rPr>
                      </w:pPr>
                      <w:r w:rsidRPr="008C7B7D">
                        <w:rPr>
                          <w:sz w:val="22"/>
                          <w:szCs w:val="22"/>
                        </w:rPr>
                        <w:t>“</w:t>
                      </w:r>
                      <w:r w:rsidRPr="008C7B7D">
                        <w:rPr>
                          <w:sz w:val="20"/>
                          <w:szCs w:val="20"/>
                        </w:rPr>
                        <w:t>On How our safety net programs are responding in the COVID-19 and Unemployment Crises and Identifying Challenges and Needs Going Forward”</w:t>
                      </w:r>
                    </w:p>
                    <w:p w14:paraId="64A7C50C" w14:textId="77777777" w:rsidR="0059622E" w:rsidRDefault="0059622E" w:rsidP="0059622E">
                      <w:pPr>
                        <w:rPr>
                          <w:b/>
                          <w:sz w:val="20"/>
                          <w:szCs w:val="20"/>
                        </w:rPr>
                      </w:pPr>
                    </w:p>
                    <w:p w14:paraId="133F5519" w14:textId="77777777" w:rsidR="0059622E" w:rsidRDefault="0059622E" w:rsidP="0059622E">
                      <w:pPr>
                        <w:rPr>
                          <w:b/>
                          <w:sz w:val="20"/>
                          <w:szCs w:val="20"/>
                        </w:rPr>
                      </w:pPr>
                      <w:r w:rsidRPr="000A07AC">
                        <w:rPr>
                          <w:b/>
                          <w:sz w:val="20"/>
                          <w:szCs w:val="20"/>
                        </w:rPr>
                        <w:t xml:space="preserve">Public </w:t>
                      </w:r>
                      <w:r w:rsidRPr="000A07AC">
                        <w:rPr>
                          <w:sz w:val="20"/>
                          <w:szCs w:val="20"/>
                        </w:rPr>
                        <w:t xml:space="preserve">stream on the Assembly’s website. After both panels have concluded, and after the conclusion of member questions, the public may provide </w:t>
                      </w:r>
                      <w:r w:rsidRPr="000A07AC">
                        <w:rPr>
                          <w:b/>
                          <w:sz w:val="20"/>
                          <w:szCs w:val="20"/>
                        </w:rPr>
                        <w:t>public comment by using</w:t>
                      </w:r>
                      <w:r>
                        <w:rPr>
                          <w:b/>
                          <w:sz w:val="20"/>
                          <w:szCs w:val="20"/>
                        </w:rPr>
                        <w:t>:</w:t>
                      </w:r>
                      <w:r w:rsidRPr="000A07AC">
                        <w:rPr>
                          <w:b/>
                          <w:sz w:val="20"/>
                          <w:szCs w:val="20"/>
                        </w:rPr>
                        <w:t xml:space="preserve"> </w:t>
                      </w:r>
                    </w:p>
                    <w:p w14:paraId="7FB05D98" w14:textId="77777777" w:rsidR="0059622E" w:rsidRPr="001D6E0C" w:rsidRDefault="0059622E" w:rsidP="0059622E">
                      <w:pPr>
                        <w:jc w:val="center"/>
                        <w:rPr>
                          <w:rFonts w:ascii="Arial Black" w:hAnsi="Arial Black"/>
                          <w:b/>
                          <w:bCs/>
                          <w:color w:val="FF0000"/>
                        </w:rPr>
                      </w:pPr>
                      <w:r w:rsidRPr="001D6E0C">
                        <w:rPr>
                          <w:rFonts w:ascii="Arial Black" w:hAnsi="Arial Black"/>
                          <w:b/>
                          <w:bCs/>
                          <w:color w:val="FF0000"/>
                        </w:rPr>
                        <w:t>Toll-free number: 1-877-692-8957;</w:t>
                      </w:r>
                    </w:p>
                    <w:p w14:paraId="2C03954B" w14:textId="77777777" w:rsidR="0059622E" w:rsidRPr="001D6E0C" w:rsidRDefault="0059622E" w:rsidP="0059622E">
                      <w:pPr>
                        <w:jc w:val="center"/>
                        <w:rPr>
                          <w:rFonts w:ascii="Arial Black" w:hAnsi="Arial Black"/>
                          <w:b/>
                          <w:bCs/>
                          <w:color w:val="FF0000"/>
                        </w:rPr>
                      </w:pPr>
                      <w:r w:rsidRPr="001D6E0C">
                        <w:rPr>
                          <w:rFonts w:ascii="Arial Black" w:hAnsi="Arial Black"/>
                          <w:b/>
                          <w:bCs/>
                          <w:color w:val="FF0000"/>
                        </w:rPr>
                        <w:t>Access Code:131 54 202</w:t>
                      </w:r>
                    </w:p>
                    <w:p w14:paraId="20832881" w14:textId="77777777" w:rsidR="0059622E" w:rsidRPr="00506B15" w:rsidRDefault="0059622E" w:rsidP="0059622E">
                      <w:pPr>
                        <w:autoSpaceDE w:val="0"/>
                        <w:autoSpaceDN w:val="0"/>
                        <w:adjustRightInd w:val="0"/>
                        <w:rPr>
                          <w:rFonts w:ascii="Arial" w:eastAsiaTheme="minorHAnsi" w:hAnsi="Arial" w:cs="Arial"/>
                          <w:color w:val="000000"/>
                          <w:sz w:val="23"/>
                          <w:szCs w:val="23"/>
                        </w:rPr>
                      </w:pPr>
                    </w:p>
                    <w:p w14:paraId="62B59090" w14:textId="77777777" w:rsidR="0059622E" w:rsidRPr="00506B15" w:rsidRDefault="0059622E" w:rsidP="0059622E">
                      <w:pPr>
                        <w:autoSpaceDE w:val="0"/>
                        <w:autoSpaceDN w:val="0"/>
                        <w:adjustRightInd w:val="0"/>
                        <w:rPr>
                          <w:rFonts w:ascii="Arial" w:eastAsiaTheme="minorHAnsi" w:hAnsi="Arial" w:cs="Arial"/>
                          <w:color w:val="000000"/>
                          <w:sz w:val="23"/>
                          <w:szCs w:val="23"/>
                        </w:rPr>
                      </w:pPr>
                      <w:r w:rsidRPr="00506B15">
                        <w:rPr>
                          <w:rFonts w:ascii="Arial" w:eastAsiaTheme="minorHAnsi" w:hAnsi="Arial" w:cs="Arial"/>
                          <w:b/>
                          <w:bCs/>
                          <w:color w:val="000000"/>
                          <w:sz w:val="23"/>
                          <w:szCs w:val="23"/>
                        </w:rPr>
                        <w:t>For Panel 2</w:t>
                      </w:r>
                      <w:r w:rsidRPr="00506B15">
                        <w:rPr>
                          <w:rFonts w:ascii="Arial" w:eastAsiaTheme="minorHAnsi" w:hAnsi="Arial" w:cs="Arial"/>
                          <w:color w:val="000000"/>
                          <w:sz w:val="23"/>
                          <w:szCs w:val="23"/>
                        </w:rPr>
                        <w:t xml:space="preserve">: How are the Department of Social Services, Department of Developmental Services, and the California Department of Aging responding during this crisis? What has been done to facilitate access to programs and are programs able to assist families and people in need? What problems and challenges are you seeing? What more can the state do to respond as the pandemic, unemployment crisis, and economic recession continue? </w:t>
                      </w:r>
                    </w:p>
                    <w:p w14:paraId="6A77CAE3"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Kim Johnson</w:t>
                      </w:r>
                      <w:r w:rsidRPr="00506B15">
                        <w:rPr>
                          <w:rFonts w:ascii="Arial" w:eastAsiaTheme="minorHAnsi" w:hAnsi="Arial" w:cs="Arial"/>
                          <w:color w:val="000000"/>
                          <w:sz w:val="23"/>
                          <w:szCs w:val="23"/>
                        </w:rPr>
                        <w:t xml:space="preserve">, Director, Department of Social Services </w:t>
                      </w:r>
                    </w:p>
                    <w:p w14:paraId="10AF59DC"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 xml:space="preserve">Nancy </w:t>
                      </w:r>
                      <w:proofErr w:type="spellStart"/>
                      <w:r w:rsidRPr="00506B15">
                        <w:rPr>
                          <w:rFonts w:ascii="Arial" w:eastAsiaTheme="minorHAnsi" w:hAnsi="Arial" w:cs="Arial"/>
                          <w:b/>
                          <w:bCs/>
                          <w:color w:val="000000"/>
                          <w:sz w:val="23"/>
                          <w:szCs w:val="23"/>
                        </w:rPr>
                        <w:t>Bargmann</w:t>
                      </w:r>
                      <w:proofErr w:type="spellEnd"/>
                      <w:r w:rsidRPr="00506B15">
                        <w:rPr>
                          <w:rFonts w:ascii="Arial" w:eastAsiaTheme="minorHAnsi" w:hAnsi="Arial" w:cs="Arial"/>
                          <w:color w:val="000000"/>
                          <w:sz w:val="23"/>
                          <w:szCs w:val="23"/>
                        </w:rPr>
                        <w:t xml:space="preserve">, Director, Department of Developmental Services </w:t>
                      </w:r>
                    </w:p>
                    <w:p w14:paraId="3216F5E9"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Kim McCoy Wade</w:t>
                      </w:r>
                      <w:r w:rsidRPr="00506B15">
                        <w:rPr>
                          <w:rFonts w:ascii="Arial" w:eastAsiaTheme="minorHAnsi" w:hAnsi="Arial" w:cs="Arial"/>
                          <w:color w:val="000000"/>
                          <w:sz w:val="23"/>
                          <w:szCs w:val="23"/>
                        </w:rPr>
                        <w:t xml:space="preserve">, Director, California Department of Aging </w:t>
                      </w:r>
                    </w:p>
                    <w:p w14:paraId="35E4ACD5"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Frank Mecca</w:t>
                      </w:r>
                      <w:r w:rsidRPr="00506B15">
                        <w:rPr>
                          <w:rFonts w:ascii="Arial" w:eastAsiaTheme="minorHAnsi" w:hAnsi="Arial" w:cs="Arial"/>
                          <w:color w:val="000000"/>
                          <w:sz w:val="23"/>
                          <w:szCs w:val="23"/>
                        </w:rPr>
                        <w:t xml:space="preserve">, Director, County Welfare Directors Association of California </w:t>
                      </w:r>
                    </w:p>
                    <w:p w14:paraId="20C74245" w14:textId="77777777" w:rsidR="0059622E" w:rsidRPr="00506B15" w:rsidRDefault="0059622E" w:rsidP="0059622E">
                      <w:pPr>
                        <w:autoSpaceDE w:val="0"/>
                        <w:autoSpaceDN w:val="0"/>
                        <w:adjustRightInd w:val="0"/>
                        <w:spacing w:after="55"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 xml:space="preserve">Ammar </w:t>
                      </w:r>
                      <w:proofErr w:type="spellStart"/>
                      <w:r w:rsidRPr="00506B15">
                        <w:rPr>
                          <w:rFonts w:ascii="Arial" w:eastAsiaTheme="minorHAnsi" w:hAnsi="Arial" w:cs="Arial"/>
                          <w:b/>
                          <w:bCs/>
                          <w:color w:val="000000"/>
                          <w:sz w:val="23"/>
                          <w:szCs w:val="23"/>
                        </w:rPr>
                        <w:t>Aldujaili</w:t>
                      </w:r>
                      <w:proofErr w:type="spellEnd"/>
                      <w:r w:rsidRPr="00506B15">
                        <w:rPr>
                          <w:rFonts w:ascii="Arial" w:eastAsiaTheme="minorHAnsi" w:hAnsi="Arial" w:cs="Arial"/>
                          <w:b/>
                          <w:bCs/>
                          <w:color w:val="000000"/>
                          <w:sz w:val="23"/>
                          <w:szCs w:val="23"/>
                        </w:rPr>
                        <w:t xml:space="preserve">, </w:t>
                      </w:r>
                      <w:r w:rsidRPr="00506B15">
                        <w:rPr>
                          <w:rFonts w:ascii="Arial" w:eastAsiaTheme="minorHAnsi" w:hAnsi="Arial" w:cs="Arial"/>
                          <w:color w:val="000000"/>
                          <w:sz w:val="23"/>
                          <w:szCs w:val="23"/>
                        </w:rPr>
                        <w:t xml:space="preserve">Student at American River College and California State University, Sacramento </w:t>
                      </w:r>
                    </w:p>
                    <w:p w14:paraId="17461135" w14:textId="77777777" w:rsidR="0059622E" w:rsidRPr="00506B15" w:rsidRDefault="0059622E" w:rsidP="0059622E">
                      <w:pPr>
                        <w:autoSpaceDE w:val="0"/>
                        <w:autoSpaceDN w:val="0"/>
                        <w:adjustRightInd w:val="0"/>
                        <w:spacing w:line="276" w:lineRule="auto"/>
                        <w:rPr>
                          <w:rFonts w:ascii="Arial" w:eastAsiaTheme="minorHAnsi" w:hAnsi="Arial" w:cs="Arial"/>
                          <w:color w:val="000000"/>
                          <w:sz w:val="23"/>
                          <w:szCs w:val="23"/>
                        </w:rPr>
                      </w:pPr>
                      <w:r>
                        <w:rPr>
                          <w:rFonts w:ascii="Arial" w:eastAsiaTheme="minorHAnsi" w:hAnsi="Arial" w:cs="Arial"/>
                          <w:color w:val="000000"/>
                          <w:sz w:val="23"/>
                          <w:szCs w:val="23"/>
                        </w:rPr>
                        <w:t xml:space="preserve">• </w:t>
                      </w:r>
                      <w:r w:rsidRPr="00506B15">
                        <w:rPr>
                          <w:rFonts w:ascii="Arial" w:eastAsiaTheme="minorHAnsi" w:hAnsi="Arial" w:cs="Arial"/>
                          <w:b/>
                          <w:bCs/>
                          <w:color w:val="000000"/>
                          <w:sz w:val="23"/>
                          <w:szCs w:val="23"/>
                        </w:rPr>
                        <w:t>Tia Orr</w:t>
                      </w:r>
                      <w:r w:rsidRPr="00506B15">
                        <w:rPr>
                          <w:rFonts w:ascii="Arial" w:eastAsiaTheme="minorHAnsi" w:hAnsi="Arial" w:cs="Arial"/>
                          <w:color w:val="000000"/>
                          <w:sz w:val="23"/>
                          <w:szCs w:val="23"/>
                        </w:rPr>
                        <w:t xml:space="preserve">, Director of Government Relations, SEIU California </w:t>
                      </w:r>
                    </w:p>
                    <w:p w14:paraId="760EE44F" w14:textId="77777777" w:rsidR="0059622E" w:rsidRDefault="0059622E" w:rsidP="0059622E"/>
                  </w:txbxContent>
                </v:textbox>
              </v:shape>
            </w:pict>
          </mc:Fallback>
        </mc:AlternateContent>
      </w:r>
    </w:p>
    <w:p w14:paraId="39E9B468" w14:textId="2724458F" w:rsidR="0059622E" w:rsidRDefault="0059622E" w:rsidP="0059622E">
      <w:pPr>
        <w:ind w:right="-1620"/>
        <w:rPr>
          <w:i/>
        </w:rPr>
      </w:pPr>
    </w:p>
    <w:p w14:paraId="55BAD08C" w14:textId="527B9CA5" w:rsidR="0059622E" w:rsidRDefault="0059622E" w:rsidP="0059622E">
      <w:pPr>
        <w:ind w:right="-1620"/>
        <w:rPr>
          <w:i/>
        </w:rPr>
      </w:pPr>
    </w:p>
    <w:p w14:paraId="13900C74" w14:textId="0BF26E36"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footerReference w:type="even" r:id="rId20"/>
          <w:footerReference w:type="default" r:id="rId21"/>
          <w:type w:val="continuous"/>
          <w:pgSz w:w="12240" w:h="15840"/>
          <w:pgMar w:top="1305" w:right="1843" w:bottom="2415" w:left="1127" w:header="720" w:footer="720" w:gutter="0"/>
          <w:cols w:space="720"/>
          <w:noEndnote/>
          <w:docGrid w:linePitch="326"/>
        </w:sectPr>
      </w:pPr>
    </w:p>
    <w:p w14:paraId="162B204E" w14:textId="77777777" w:rsidR="0059622E" w:rsidRDefault="0059622E" w:rsidP="0059622E">
      <w:pPr>
        <w:ind w:right="3780"/>
        <w:rPr>
          <w:sz w:val="18"/>
          <w:szCs w:val="18"/>
        </w:rPr>
      </w:pPr>
    </w:p>
    <w:p w14:paraId="316F6624" w14:textId="77777777" w:rsidR="0059622E" w:rsidRDefault="0059622E" w:rsidP="0059622E">
      <w:pPr>
        <w:ind w:right="3780"/>
        <w:rPr>
          <w:sz w:val="18"/>
          <w:szCs w:val="18"/>
        </w:rPr>
      </w:pPr>
    </w:p>
    <w:p w14:paraId="4AA4F4C4" w14:textId="77777777" w:rsidR="0059622E" w:rsidRDefault="0059622E" w:rsidP="0059622E">
      <w:pPr>
        <w:ind w:right="3780"/>
        <w:rPr>
          <w:sz w:val="18"/>
          <w:szCs w:val="18"/>
        </w:rPr>
      </w:pPr>
    </w:p>
    <w:p w14:paraId="2B5DB95F" w14:textId="77777777" w:rsidR="0059622E" w:rsidRDefault="0059622E" w:rsidP="0059622E">
      <w:pPr>
        <w:ind w:right="3780"/>
        <w:rPr>
          <w:sz w:val="18"/>
          <w:szCs w:val="18"/>
        </w:rPr>
      </w:pPr>
    </w:p>
    <w:p w14:paraId="3B894E16" w14:textId="77777777" w:rsidR="0059622E" w:rsidRDefault="0059622E" w:rsidP="0059622E">
      <w:pPr>
        <w:ind w:right="3780"/>
        <w:rPr>
          <w:sz w:val="18"/>
          <w:szCs w:val="18"/>
        </w:rPr>
      </w:pPr>
    </w:p>
    <w:p w14:paraId="25E0C10F" w14:textId="77777777"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77777777"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77777777" w:rsidR="0059622E" w:rsidRDefault="0059622E" w:rsidP="0059622E">
      <w:pPr>
        <w:ind w:right="3780"/>
        <w:rPr>
          <w:sz w:val="18"/>
          <w:szCs w:val="18"/>
        </w:rPr>
      </w:pPr>
    </w:p>
    <w:p w14:paraId="50648339" w14:textId="77777777" w:rsidR="0059622E" w:rsidRDefault="0059622E" w:rsidP="0059622E">
      <w:pPr>
        <w:ind w:right="3780"/>
        <w:rPr>
          <w:sz w:val="18"/>
          <w:szCs w:val="18"/>
        </w:rPr>
      </w:pPr>
    </w:p>
    <w:p w14:paraId="30976D91" w14:textId="77777777" w:rsidR="0059622E" w:rsidRDefault="0059622E" w:rsidP="0059622E">
      <w:pPr>
        <w:ind w:right="3780"/>
        <w:rPr>
          <w:sz w:val="18"/>
          <w:szCs w:val="18"/>
        </w:rPr>
      </w:pPr>
    </w:p>
    <w:p w14:paraId="5A7F5B3B" w14:textId="49BCBB80" w:rsidR="0059622E" w:rsidRDefault="0059622E" w:rsidP="0059622E">
      <w:pPr>
        <w:ind w:right="3780"/>
        <w:rPr>
          <w:sz w:val="18"/>
          <w:szCs w:val="18"/>
        </w:rPr>
      </w:pPr>
    </w:p>
    <w:p w14:paraId="278DDF83" w14:textId="77777777" w:rsidR="0059622E" w:rsidRDefault="0059622E" w:rsidP="0059622E">
      <w:pPr>
        <w:ind w:right="3780"/>
        <w:rPr>
          <w:sz w:val="18"/>
          <w:szCs w:val="18"/>
        </w:rPr>
      </w:pPr>
    </w:p>
    <w:p w14:paraId="7213F795" w14:textId="270401B2" w:rsidR="0059622E" w:rsidRDefault="0059622E" w:rsidP="0059622E">
      <w:pPr>
        <w:ind w:right="3780"/>
        <w:rPr>
          <w:sz w:val="18"/>
          <w:szCs w:val="18"/>
        </w:rPr>
      </w:pPr>
    </w:p>
    <w:p w14:paraId="4C948B74" w14:textId="746E94F9" w:rsidR="0059622E" w:rsidRDefault="0059622E" w:rsidP="0059622E">
      <w:pPr>
        <w:ind w:right="3780"/>
        <w:rPr>
          <w:sz w:val="18"/>
          <w:szCs w:val="18"/>
        </w:rPr>
      </w:pPr>
    </w:p>
    <w:p w14:paraId="741BA1BE" w14:textId="5FC1DEA2" w:rsidR="0059622E" w:rsidRDefault="0059622E" w:rsidP="0059622E">
      <w:pPr>
        <w:ind w:right="3780"/>
        <w:rPr>
          <w:sz w:val="18"/>
          <w:szCs w:val="18"/>
        </w:rPr>
      </w:pPr>
      <w:r>
        <w:rPr>
          <w:i/>
          <w:noProof/>
        </w:rPr>
        <mc:AlternateContent>
          <mc:Choice Requires="wps">
            <w:drawing>
              <wp:anchor distT="0" distB="0" distL="114300" distR="114300" simplePos="0" relativeHeight="251664384" behindDoc="1" locked="0" layoutInCell="1" allowOverlap="1" wp14:anchorId="464B1C71" wp14:editId="02E97177">
                <wp:simplePos x="0" y="0"/>
                <wp:positionH relativeFrom="column">
                  <wp:posOffset>3750310</wp:posOffset>
                </wp:positionH>
                <wp:positionV relativeFrom="paragraph">
                  <wp:posOffset>-287655</wp:posOffset>
                </wp:positionV>
                <wp:extent cx="2925445" cy="3749675"/>
                <wp:effectExtent l="0" t="0" r="8255" b="9525"/>
                <wp:wrapSquare wrapText="bothSides"/>
                <wp:docPr id="8" name="Text Box 8"/>
                <wp:cNvGraphicFramePr/>
                <a:graphic xmlns:a="http://schemas.openxmlformats.org/drawingml/2006/main">
                  <a:graphicData uri="http://schemas.microsoft.com/office/word/2010/wordprocessingShape">
                    <wps:wsp>
                      <wps:cNvSpPr txBox="1"/>
                      <wps:spPr>
                        <a:xfrm>
                          <a:off x="0" y="0"/>
                          <a:ext cx="2925445" cy="3749675"/>
                        </a:xfrm>
                        <a:prstGeom prst="rect">
                          <a:avLst/>
                        </a:prstGeom>
                        <a:solidFill>
                          <a:schemeClr val="lt1"/>
                        </a:solidFill>
                        <a:ln w="6350">
                          <a:solidFill>
                            <a:prstClr val="black"/>
                          </a:solidFill>
                        </a:ln>
                      </wps:spPr>
                      <wps:txbx>
                        <w:txbxContent>
                          <w:p w14:paraId="28BEB621"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50% of </w:t>
                            </w:r>
                          </w:p>
                          <w:p w14:paraId="14465E70" w14:textId="77777777" w:rsidR="0059622E" w:rsidRPr="006C4814" w:rsidRDefault="0059622E"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59622E" w:rsidRDefault="0059622E" w:rsidP="0059622E">
                            <w:pPr>
                              <w:shd w:val="clear" w:color="auto" w:fill="DEEAF6" w:themeFill="accent1" w:themeFillTint="33"/>
                            </w:pPr>
                          </w:p>
                          <w:p w14:paraId="546CC739" w14:textId="77777777" w:rsidR="0059622E" w:rsidRDefault="0059622E"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59622E" w:rsidRDefault="0059622E"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B1C71" id="Text Box 8" o:spid="_x0000_s1029" type="#_x0000_t202" style="position:absolute;margin-left:295.3pt;margin-top:-22.65pt;width:230.35pt;height:295.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6iRnUAIAAKkEAAAOAAAAZHJzL2Uyb0RvYy54bWysVE1v2zAMvQ/YfxB0X5zvNEacIkuRYUDQ&#13;&#10;FkiKnhVZjo3JoiYpsbNfP0q207TbadhFocjnJ/KRzOK+LiU5C2MLUAkd9PqUCMUhLdQxoS/7zZc7&#13;&#10;SqxjKmUSlEjoRVh6v/z8aVHpWAwhB5kKQ5BE2bjSCc2d03EUWZ6LktkeaKEwmIEpmcOrOUapYRWy&#13;&#10;lzIa9vvTqAKTagNcWIvehyZIl4E/ywR3T1lmhSMyoZibC6cJ58Gf0XLB4qNhOi94mwb7hyxKVih8&#13;&#10;9Er1wBwjJ1P8QVUW3ICFzPU4lBFkWcFFqAGrGfQ/VLPLmRahFhTH6qtM9v/R8sfzsyFFmlBslGIl&#13;&#10;tmgvake+Qk3uvDqVtjGCdhphrkY3drnzW3T6ouvMlP4XyyEYR50vV209GUfncD6cjMcTSjjGRrPx&#13;&#10;fDqbeJ7o7XNtrPsmoCTeSKjB5gVN2XlrXQPtIP41C7JIN4WU4eIHRqylIWeGrZYuJInk71BSkSqh&#13;&#10;09GkH4jfxTz19fuDZPxHm94NCvmkwpy9KE3x3nL1oQ4SjjphDpBeUC8DzbxZzTcF0m+Zdc/M4ICh&#13;&#10;RLg07gmPTALmBK1FSQ7m19/8Ho99xyglFQ5sQu3PEzOCEvld4UTMB+Oxn/BwGU9mQ7yY28jhNqJO&#13;&#10;5RpQqAGup+bB9HgnOzMzUL7ibq38qxhiiuPbCXWduXbNGuFucrFaBRDOtGZuq3aae2rfGC/rvn5l&#13;&#10;RrdtdTgRj9CNNos/dLfB+i8VrE4OsiK03uvcqNrKj/sQhqfdXb9wt/eAevuHWf4GAAD//wMAUEsD&#13;&#10;BBQABgAIAAAAIQAblSCu4gAAABEBAAAPAAAAZHJzL2Rvd25yZXYueG1sTE/LbsIwELxX6j9Yi9Qb&#13;&#10;2FCCQoiD+qC9cCqtejaxsS1iO7JNSP++y6m9rHY1s/Oot6PryKBissFzmM8YEOXbIK3XHL4+36Yl&#13;&#10;kJSFl6ILXnH4UQm2zf1dLSoZrv5DDYesCYr4VAkOJue+ojS1RjmRZqFXHrFTiE5kPKOmMooriruO&#13;&#10;LhhbUSesRwcjevViVHs+XByH3bNe67YU0exKae0wfp/2+p3zh8n4usHxtAGS1Zj/PuDWAfNDg8GO&#13;&#10;4eJlIh2HYs1WSOUwXRaPQG4MVsxxOyK2LBZAm5r+b9L8AgAA//8DAFBLAQItABQABgAIAAAAIQC2&#13;&#10;gziS/gAAAOEBAAATAAAAAAAAAAAAAAAAAAAAAABbQ29udGVudF9UeXBlc10ueG1sUEsBAi0AFAAG&#13;&#10;AAgAAAAhADj9If/WAAAAlAEAAAsAAAAAAAAAAAAAAAAALwEAAF9yZWxzLy5yZWxzUEsBAi0AFAAG&#13;&#10;AAgAAAAhAFDqJGdQAgAAqQQAAA4AAAAAAAAAAAAAAAAALgIAAGRycy9lMm9Eb2MueG1sUEsBAi0A&#13;&#10;FAAGAAgAAAAhABuVIK7iAAAAEQEAAA8AAAAAAAAAAAAAAAAAqgQAAGRycy9kb3ducmV2LnhtbFBL&#13;&#10;BQYAAAAABAAEAPMAAAC5BQAAAAA=&#13;&#10;" fillcolor="white [3201]" strokeweight=".5pt">
                <v:textbox>
                  <w:txbxContent>
                    <w:p w14:paraId="28BEB621"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77777777" w:rsidR="0059622E" w:rsidRDefault="0059622E"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50% of </w:t>
                      </w:r>
                    </w:p>
                    <w:p w14:paraId="14465E70" w14:textId="77777777" w:rsidR="0059622E" w:rsidRPr="006C4814" w:rsidRDefault="0059622E"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59622E" w:rsidRDefault="0059622E" w:rsidP="0059622E">
                      <w:pPr>
                        <w:shd w:val="clear" w:color="auto" w:fill="DEEAF6" w:themeFill="accent1" w:themeFillTint="33"/>
                      </w:pPr>
                    </w:p>
                    <w:p w14:paraId="546CC739" w14:textId="77777777" w:rsidR="0059622E" w:rsidRDefault="0059622E"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59622E" w:rsidRDefault="0059622E" w:rsidP="0059622E"/>
                  </w:txbxContent>
                </v:textbox>
                <w10:wrap type="square"/>
              </v:shape>
            </w:pict>
          </mc:Fallback>
        </mc:AlternateContent>
      </w:r>
    </w:p>
    <w:p w14:paraId="4C1E89AF" w14:textId="77777777" w:rsidR="0059622E" w:rsidRDefault="0059622E" w:rsidP="0059622E">
      <w:pPr>
        <w:ind w:right="3780"/>
        <w:rPr>
          <w:sz w:val="18"/>
          <w:szCs w:val="18"/>
        </w:rPr>
      </w:pPr>
    </w:p>
    <w:p w14:paraId="4BE8C48D" w14:textId="77777777" w:rsidR="0059622E" w:rsidRDefault="0059622E" w:rsidP="0059622E">
      <w:pPr>
        <w:ind w:right="3780"/>
        <w:rPr>
          <w:sz w:val="18"/>
          <w:szCs w:val="18"/>
        </w:rPr>
      </w:pPr>
    </w:p>
    <w:p w14:paraId="2E1CC1A3" w14:textId="77777777" w:rsidR="0059622E" w:rsidRDefault="0059622E" w:rsidP="0059622E">
      <w:pPr>
        <w:ind w:right="3780"/>
        <w:rPr>
          <w:sz w:val="18"/>
          <w:szCs w:val="18"/>
        </w:rPr>
      </w:pPr>
    </w:p>
    <w:p w14:paraId="69B3929D" w14:textId="77777777" w:rsidR="0059622E" w:rsidRDefault="0059622E" w:rsidP="0059622E">
      <w:pPr>
        <w:ind w:right="3780"/>
        <w:rPr>
          <w:sz w:val="18"/>
          <w:szCs w:val="18"/>
        </w:rPr>
      </w:pPr>
    </w:p>
    <w:p w14:paraId="628B7E90" w14:textId="77777777" w:rsidR="0059622E" w:rsidRDefault="0059622E" w:rsidP="0059622E">
      <w:pPr>
        <w:ind w:right="3780"/>
        <w:rPr>
          <w:sz w:val="18"/>
          <w:szCs w:val="18"/>
        </w:rPr>
      </w:pPr>
    </w:p>
    <w:p w14:paraId="7301107B" w14:textId="77777777" w:rsidR="0059622E" w:rsidRDefault="0059622E" w:rsidP="0059622E">
      <w:pPr>
        <w:ind w:right="3780"/>
        <w:rPr>
          <w:sz w:val="18"/>
          <w:szCs w:val="18"/>
        </w:rPr>
      </w:pPr>
    </w:p>
    <w:p w14:paraId="224BD664" w14:textId="77777777" w:rsidR="0059622E" w:rsidRDefault="0059622E" w:rsidP="0059622E">
      <w:pPr>
        <w:ind w:right="3780"/>
        <w:rPr>
          <w:sz w:val="18"/>
          <w:szCs w:val="18"/>
        </w:rPr>
      </w:pPr>
    </w:p>
    <w:p w14:paraId="294F34E0" w14:textId="77777777" w:rsidR="0059622E" w:rsidRDefault="0059622E" w:rsidP="0059622E">
      <w:pPr>
        <w:ind w:right="3780"/>
        <w:rPr>
          <w:sz w:val="18"/>
          <w:szCs w:val="18"/>
        </w:rPr>
      </w:pPr>
    </w:p>
    <w:p w14:paraId="0F31D327" w14:textId="77777777" w:rsidR="0059622E" w:rsidRDefault="0059622E" w:rsidP="0059622E">
      <w:pPr>
        <w:ind w:right="3780"/>
        <w:rPr>
          <w:sz w:val="18"/>
          <w:szCs w:val="18"/>
        </w:rPr>
      </w:pPr>
    </w:p>
    <w:p w14:paraId="56F943A3" w14:textId="77777777" w:rsidR="0059622E" w:rsidRDefault="0059622E" w:rsidP="0059622E">
      <w:pPr>
        <w:ind w:right="3780"/>
        <w:rPr>
          <w:sz w:val="18"/>
          <w:szCs w:val="18"/>
        </w:rPr>
      </w:pPr>
    </w:p>
    <w:p w14:paraId="4DA3AD02" w14:textId="77777777" w:rsidR="0059622E" w:rsidRDefault="0059622E" w:rsidP="0059622E">
      <w:pPr>
        <w:ind w:right="3780"/>
        <w:rPr>
          <w:sz w:val="18"/>
          <w:szCs w:val="18"/>
        </w:rPr>
      </w:pPr>
    </w:p>
    <w:p w14:paraId="410E57C1" w14:textId="77777777" w:rsidR="0059622E" w:rsidRDefault="0059622E" w:rsidP="0059622E">
      <w:pPr>
        <w:ind w:right="3780"/>
        <w:rPr>
          <w:sz w:val="18"/>
          <w:szCs w:val="18"/>
        </w:rPr>
      </w:pPr>
    </w:p>
    <w:p w14:paraId="3FEE2441" w14:textId="77777777" w:rsidR="0059622E" w:rsidRDefault="0059622E" w:rsidP="0059622E">
      <w:pPr>
        <w:ind w:right="3780"/>
        <w:rPr>
          <w:sz w:val="18"/>
          <w:szCs w:val="18"/>
        </w:rPr>
      </w:pPr>
    </w:p>
    <w:p w14:paraId="28FE0D53" w14:textId="77777777" w:rsidR="0059622E" w:rsidRDefault="0059622E" w:rsidP="0059622E">
      <w:pPr>
        <w:ind w:right="3780"/>
        <w:rPr>
          <w:sz w:val="18"/>
          <w:szCs w:val="18"/>
        </w:rPr>
      </w:pPr>
    </w:p>
    <w:p w14:paraId="2657FB4D" w14:textId="77777777" w:rsidR="0059622E" w:rsidRDefault="0059622E" w:rsidP="0059622E">
      <w:pPr>
        <w:ind w:right="3780"/>
        <w:rPr>
          <w:sz w:val="18"/>
          <w:szCs w:val="18"/>
        </w:rPr>
      </w:pPr>
    </w:p>
    <w:p w14:paraId="62F54B93" w14:textId="77777777" w:rsidR="0059622E" w:rsidRDefault="0059622E" w:rsidP="0059622E">
      <w:pPr>
        <w:ind w:right="3780"/>
        <w:rPr>
          <w:sz w:val="18"/>
          <w:szCs w:val="18"/>
        </w:rPr>
      </w:pPr>
    </w:p>
    <w:p w14:paraId="651E90AF" w14:textId="77777777" w:rsidR="0059622E" w:rsidRDefault="0059622E" w:rsidP="0059622E">
      <w:pPr>
        <w:ind w:right="3780"/>
        <w:rPr>
          <w:sz w:val="18"/>
          <w:szCs w:val="18"/>
        </w:rPr>
      </w:pPr>
    </w:p>
    <w:p w14:paraId="2CE80EBB" w14:textId="77777777" w:rsidR="0059622E" w:rsidRDefault="0059622E" w:rsidP="0059622E">
      <w:pPr>
        <w:ind w:right="3780"/>
        <w:rPr>
          <w:sz w:val="18"/>
          <w:szCs w:val="18"/>
        </w:rPr>
      </w:pPr>
    </w:p>
    <w:p w14:paraId="0CF1E948" w14:textId="77777777" w:rsidR="0059622E" w:rsidRDefault="0059622E" w:rsidP="0059622E">
      <w:pPr>
        <w:ind w:right="3780"/>
        <w:rPr>
          <w:sz w:val="18"/>
          <w:szCs w:val="18"/>
        </w:rPr>
      </w:pPr>
    </w:p>
    <w:p w14:paraId="420644B5" w14:textId="5D89DD0B" w:rsidR="0059622E" w:rsidRDefault="0059622E" w:rsidP="0059622E">
      <w:pPr>
        <w:ind w:right="3780"/>
        <w:rPr>
          <w:sz w:val="18"/>
          <w:szCs w:val="18"/>
        </w:rPr>
        <w:sectPr w:rsidR="0059622E" w:rsidSect="0059622E">
          <w:footerReference w:type="even" r:id="rId22"/>
          <w:footerReference w:type="default" r:id="rId23"/>
          <w:type w:val="continuous"/>
          <w:pgSz w:w="12240" w:h="15840"/>
          <w:pgMar w:top="1305" w:right="1843" w:bottom="2415" w:left="1127" w:header="720" w:footer="720" w:gutter="0"/>
          <w:cols w:space="720"/>
          <w:noEndnote/>
          <w:docGrid w:linePitch="326"/>
        </w:sectPr>
      </w:pPr>
    </w:p>
    <w:p w14:paraId="0586B3F7" w14:textId="77777777" w:rsidR="0059622E" w:rsidRPr="00FE2F31" w:rsidRDefault="0059622E"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lastRenderedPageBreak/>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4"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5" w:history="1">
        <w:r w:rsidRPr="00082B92">
          <w:rPr>
            <w:rStyle w:val="Hyperlink"/>
          </w:rPr>
          <w:t>kelsy</w:t>
        </w:r>
        <w:r w:rsidRPr="00082B92">
          <w:rPr>
            <w:rStyle w:val="Hyperlink"/>
          </w:rPr>
          <w:t>.</w:t>
        </w:r>
        <w:r w:rsidRPr="00082B92">
          <w:rPr>
            <w:rStyle w:val="Hyperlink"/>
          </w:rPr>
          <w:t>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6"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27"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8"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6B6A50">
        <w:trPr>
          <w:trHeight w:val="386"/>
        </w:trPr>
        <w:tc>
          <w:tcPr>
            <w:tcW w:w="4497" w:type="dxa"/>
            <w:shd w:val="clear" w:color="auto" w:fill="FFF2CC" w:themeFill="accent4" w:themeFillTint="33"/>
          </w:tcPr>
          <w:p w14:paraId="6BD832B9" w14:textId="77777777" w:rsidR="0059622E" w:rsidRPr="00D910EB" w:rsidRDefault="0059622E" w:rsidP="006B6A50">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6B6A50">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6B6A50">
        <w:tc>
          <w:tcPr>
            <w:tcW w:w="4497" w:type="dxa"/>
            <w:shd w:val="clear" w:color="auto" w:fill="auto"/>
          </w:tcPr>
          <w:p w14:paraId="6EA46E46" w14:textId="77777777" w:rsidR="0059622E" w:rsidRPr="007737E4" w:rsidRDefault="0059622E" w:rsidP="006B6A5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9" w:history="1">
              <w:r w:rsidRPr="007737E4">
                <w:rPr>
                  <w:rStyle w:val="Hyperlink"/>
                  <w:i w:val="0"/>
                  <w:u w:val="none"/>
                </w:rPr>
                <w:t>Eloise Reyes</w:t>
              </w:r>
            </w:hyperlink>
            <w:r w:rsidRPr="007737E4">
              <w:rPr>
                <w:rStyle w:val="Hyperlink"/>
                <w:rFonts w:eastAsia="Times New Roman"/>
                <w:i w:val="0"/>
                <w:u w:val="none"/>
                <w:bdr w:val="none" w:sz="0" w:space="0" w:color="auto" w:frame="1"/>
                <w:shd w:val="clear" w:color="auto" w:fill="FFFFFF"/>
              </w:rPr>
              <w:t xml:space="preserve">- </w:t>
            </w:r>
            <w:r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6B6A50">
            <w:pPr>
              <w:ind w:right="-1620"/>
              <w:rPr>
                <w:rFonts w:ascii="Times" w:hAnsi="Times"/>
              </w:rPr>
            </w:pPr>
            <w:r w:rsidRPr="007737E4">
              <w:rPr>
                <w:rFonts w:ascii="Times" w:hAnsi="Times"/>
              </w:rPr>
              <w:t xml:space="preserve">Amer Rashid </w:t>
            </w:r>
          </w:p>
          <w:p w14:paraId="31FFA018" w14:textId="77777777" w:rsidR="0059622E" w:rsidRPr="007737E4" w:rsidRDefault="0059622E" w:rsidP="006B6A50">
            <w:pPr>
              <w:ind w:right="-1620"/>
              <w:rPr>
                <w:rFonts w:ascii="Times" w:hAnsi="Times"/>
              </w:rPr>
            </w:pPr>
            <w:r w:rsidRPr="007737E4">
              <w:rPr>
                <w:rFonts w:ascii="Times" w:hAnsi="Times"/>
              </w:rPr>
              <w:t xml:space="preserve">• Email: </w:t>
            </w:r>
            <w:hyperlink r:id="rId30" w:history="1">
              <w:r w:rsidRPr="007737E4">
                <w:rPr>
                  <w:rStyle w:val="Hyperlink"/>
                  <w:rFonts w:ascii="Times" w:hAnsi="Times"/>
                  <w:u w:val="none"/>
                </w:rPr>
                <w:t>amer.rashid@asm.ca.gov</w:t>
              </w:r>
            </w:hyperlink>
          </w:p>
        </w:tc>
      </w:tr>
      <w:tr w:rsidR="0059622E" w:rsidRPr="007737E4" w14:paraId="0CC94ADB" w14:textId="77777777" w:rsidTr="006B6A50">
        <w:tc>
          <w:tcPr>
            <w:tcW w:w="4497" w:type="dxa"/>
            <w:shd w:val="clear" w:color="auto" w:fill="auto"/>
          </w:tcPr>
          <w:p w14:paraId="39866486" w14:textId="77777777" w:rsidR="0059622E" w:rsidRPr="007737E4" w:rsidRDefault="0059622E" w:rsidP="006B6A50">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6B6A5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6B6A50">
            <w:pPr>
              <w:ind w:right="-1620"/>
              <w:rPr>
                <w:rFonts w:ascii="Times" w:hAnsi="Times"/>
              </w:rPr>
            </w:pPr>
            <w:r w:rsidRPr="007737E4">
              <w:rPr>
                <w:rFonts w:ascii="Times" w:hAnsi="Times"/>
              </w:rPr>
              <w:t xml:space="preserve">• Email: </w:t>
            </w:r>
            <w:hyperlink r:id="rId31" w:history="1">
              <w:r w:rsidRPr="007737E4">
                <w:rPr>
                  <w:rStyle w:val="Hyperlink"/>
                  <w:rFonts w:ascii="Times" w:hAnsi="Times"/>
                  <w:u w:val="none"/>
                </w:rPr>
                <w:t>justin.boman@asm.ca.gov</w:t>
              </w:r>
            </w:hyperlink>
          </w:p>
        </w:tc>
      </w:tr>
      <w:tr w:rsidR="0059622E" w:rsidRPr="007737E4" w14:paraId="7021D335" w14:textId="77777777" w:rsidTr="006B6A50">
        <w:tc>
          <w:tcPr>
            <w:tcW w:w="4497" w:type="dxa"/>
            <w:shd w:val="clear" w:color="auto" w:fill="auto"/>
          </w:tcPr>
          <w:p w14:paraId="21496816" w14:textId="77777777" w:rsidR="0059622E" w:rsidRPr="007737E4" w:rsidRDefault="0059622E" w:rsidP="006B6A5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2" w:history="1">
              <w:r w:rsidRPr="007737E4">
                <w:rPr>
                  <w:rStyle w:val="Hyperlink"/>
                  <w:rFonts w:eastAsia="Times New Roman"/>
                  <w:i w:val="0"/>
                  <w:u w:val="none"/>
                  <w:bdr w:val="none" w:sz="0" w:space="0" w:color="auto" w:frame="1"/>
                  <w:shd w:val="clear" w:color="auto" w:fill="FCF8F0"/>
                </w:rPr>
                <w:t xml:space="preserve">Joaquin </w:t>
              </w:r>
              <w:proofErr w:type="spellStart"/>
              <w:r w:rsidRPr="007737E4">
                <w:rPr>
                  <w:rStyle w:val="Hyperlink"/>
                  <w:rFonts w:eastAsia="Times New Roman"/>
                  <w:i w:val="0"/>
                  <w:u w:val="none"/>
                  <w:bdr w:val="none" w:sz="0" w:space="0" w:color="auto" w:frame="1"/>
                  <w:shd w:val="clear" w:color="auto" w:fill="FCF8F0"/>
                </w:rPr>
                <w:t>Arambula</w:t>
              </w:r>
              <w:proofErr w:type="spellEnd"/>
            </w:hyperlink>
            <w:r w:rsidRPr="007737E4">
              <w:rPr>
                <w:rStyle w:val="Hyperlink"/>
                <w:rFonts w:eastAsia="Times New Roman"/>
                <w:i w:val="0"/>
                <w:color w:val="000000"/>
                <w:u w:val="none"/>
                <w:bdr w:val="none" w:sz="0" w:space="0" w:color="auto" w:frame="1"/>
                <w:shd w:val="clear" w:color="auto" w:fill="FCF8F0"/>
              </w:rPr>
              <w:t xml:space="preserve"> </w:t>
            </w:r>
            <w:r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6B6A50">
            <w:pPr>
              <w:ind w:right="-1620"/>
              <w:rPr>
                <w:rFonts w:ascii="Times" w:hAnsi="Times"/>
              </w:rPr>
            </w:pPr>
            <w:r w:rsidRPr="007737E4">
              <w:rPr>
                <w:rFonts w:ascii="Times" w:hAnsi="Times"/>
              </w:rPr>
              <w:t xml:space="preserve">Marla Cowan </w:t>
            </w:r>
          </w:p>
          <w:p w14:paraId="5BB2A99D" w14:textId="77777777" w:rsidR="0059622E" w:rsidRPr="007737E4" w:rsidRDefault="0059622E" w:rsidP="006B6A50">
            <w:pPr>
              <w:ind w:right="-1620"/>
              <w:rPr>
                <w:rFonts w:ascii="Times" w:hAnsi="Times"/>
              </w:rPr>
            </w:pPr>
            <w:r w:rsidRPr="007737E4">
              <w:rPr>
                <w:rFonts w:ascii="Times" w:hAnsi="Times"/>
              </w:rPr>
              <w:t xml:space="preserve">• Email:  </w:t>
            </w:r>
            <w:hyperlink r:id="rId33" w:history="1">
              <w:r w:rsidRPr="007737E4">
                <w:rPr>
                  <w:rStyle w:val="Hyperlink"/>
                  <w:rFonts w:ascii="Times" w:hAnsi="Times"/>
                  <w:u w:val="none"/>
                </w:rPr>
                <w:t>marla.cowan@asm.ca.gov</w:t>
              </w:r>
            </w:hyperlink>
          </w:p>
        </w:tc>
      </w:tr>
      <w:tr w:rsidR="0059622E" w:rsidRPr="007737E4" w14:paraId="2F50EA78" w14:textId="77777777" w:rsidTr="006B6A50">
        <w:tc>
          <w:tcPr>
            <w:tcW w:w="4497" w:type="dxa"/>
            <w:shd w:val="clear" w:color="auto" w:fill="auto"/>
          </w:tcPr>
          <w:p w14:paraId="5CB09D07" w14:textId="77777777" w:rsidR="0059622E" w:rsidRPr="007737E4" w:rsidRDefault="0059622E" w:rsidP="006B6A5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4" w:history="1">
              <w:r w:rsidRPr="007737E4">
                <w:rPr>
                  <w:rStyle w:val="Hyperlink"/>
                  <w:rFonts w:eastAsia="Times New Roman"/>
                  <w:i w:val="0"/>
                  <w:u w:val="none"/>
                  <w:bdr w:val="none" w:sz="0" w:space="0" w:color="auto" w:frame="1"/>
                  <w:shd w:val="clear" w:color="auto" w:fill="FCF8F0"/>
                </w:rPr>
                <w:t>Steven Choi</w:t>
              </w:r>
            </w:hyperlink>
            <w:r w:rsidRPr="007737E4">
              <w:rPr>
                <w:rStyle w:val="Hyperlink"/>
                <w:rFonts w:eastAsia="Times New Roman"/>
                <w:i w:val="0"/>
                <w:u w:val="none"/>
                <w:bdr w:val="none" w:sz="0" w:space="0" w:color="auto" w:frame="1"/>
                <w:shd w:val="clear" w:color="auto" w:fill="FCF8F0"/>
              </w:rPr>
              <w:t xml:space="preserve"> </w:t>
            </w:r>
            <w:r w:rsidRPr="007737E4">
              <w:rPr>
                <w:rFonts w:eastAsia="Times New Roman"/>
                <w:i w:val="0"/>
                <w:bdr w:val="none" w:sz="0" w:space="0" w:color="auto" w:frame="1"/>
                <w:shd w:val="clear" w:color="auto" w:fill="FCF8F0"/>
              </w:rPr>
              <w:t>- (R)</w:t>
            </w:r>
            <w:r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6B6A5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6B6A50">
            <w:pPr>
              <w:ind w:right="-1620"/>
              <w:rPr>
                <w:rFonts w:ascii="Times" w:hAnsi="Times"/>
              </w:rPr>
            </w:pPr>
            <w:r w:rsidRPr="007737E4">
              <w:rPr>
                <w:rFonts w:ascii="Times" w:hAnsi="Times"/>
              </w:rPr>
              <w:t>Nicolas Gauthier</w:t>
            </w:r>
          </w:p>
          <w:p w14:paraId="0A59BA68" w14:textId="77777777" w:rsidR="0059622E" w:rsidRPr="007737E4" w:rsidRDefault="0059622E" w:rsidP="006B6A50">
            <w:pPr>
              <w:ind w:right="-1620"/>
              <w:rPr>
                <w:rFonts w:ascii="Times" w:hAnsi="Times"/>
              </w:rPr>
            </w:pPr>
            <w:r w:rsidRPr="007737E4">
              <w:rPr>
                <w:rFonts w:ascii="Times" w:hAnsi="Times"/>
              </w:rPr>
              <w:t xml:space="preserve">• Email:  </w:t>
            </w:r>
            <w:hyperlink r:id="rId35" w:history="1">
              <w:r w:rsidRPr="007737E4">
                <w:rPr>
                  <w:rStyle w:val="Hyperlink"/>
                  <w:rFonts w:ascii="Times" w:hAnsi="Times"/>
                  <w:u w:val="none"/>
                </w:rPr>
                <w:t xml:space="preserve"> Nicolas.Gauthier@asm.ca.gov</w:t>
              </w:r>
            </w:hyperlink>
          </w:p>
        </w:tc>
      </w:tr>
      <w:tr w:rsidR="0059622E" w:rsidRPr="007737E4" w14:paraId="3E2E8580" w14:textId="77777777" w:rsidTr="006B6A50">
        <w:tc>
          <w:tcPr>
            <w:tcW w:w="4497" w:type="dxa"/>
            <w:shd w:val="clear" w:color="auto" w:fill="auto"/>
          </w:tcPr>
          <w:p w14:paraId="4E3FCA65" w14:textId="77777777" w:rsidR="0059622E" w:rsidRPr="007737E4" w:rsidRDefault="0059622E" w:rsidP="006B6A5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6" w:history="1">
              <w:r w:rsidRPr="007737E4">
                <w:rPr>
                  <w:rStyle w:val="Hyperlink"/>
                  <w:rFonts w:eastAsia="Times New Roman"/>
                  <w:i w:val="0"/>
                  <w:u w:val="none"/>
                  <w:bdr w:val="none" w:sz="0" w:space="0" w:color="auto" w:frame="1"/>
                  <w:shd w:val="clear" w:color="auto" w:fill="FFFFFF"/>
                </w:rPr>
                <w:t>Laura Friedman</w:t>
              </w:r>
            </w:hyperlink>
            <w:r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6B6A5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6B6A50">
            <w:pPr>
              <w:ind w:right="-1620"/>
              <w:rPr>
                <w:rFonts w:ascii="Times" w:hAnsi="Times"/>
              </w:rPr>
            </w:pPr>
            <w:r w:rsidRPr="007737E4">
              <w:rPr>
                <w:rFonts w:ascii="Times" w:hAnsi="Times"/>
              </w:rPr>
              <w:t xml:space="preserve">• Email: </w:t>
            </w:r>
            <w:hyperlink r:id="rId37" w:history="1">
              <w:r w:rsidRPr="007737E4">
                <w:rPr>
                  <w:rStyle w:val="Hyperlink"/>
                  <w:rFonts w:ascii="Times" w:hAnsi="Times"/>
                  <w:u w:val="none"/>
                </w:rPr>
                <w:t>Allison.ruffshurman@asm.ca.gov</w:t>
              </w:r>
            </w:hyperlink>
          </w:p>
        </w:tc>
      </w:tr>
      <w:tr w:rsidR="0059622E" w:rsidRPr="007737E4" w14:paraId="4486A144" w14:textId="77777777" w:rsidTr="006B6A50">
        <w:tc>
          <w:tcPr>
            <w:tcW w:w="4497" w:type="dxa"/>
            <w:shd w:val="clear" w:color="auto" w:fill="auto"/>
          </w:tcPr>
          <w:p w14:paraId="19C45838" w14:textId="77777777" w:rsidR="0059622E" w:rsidRPr="007737E4" w:rsidRDefault="0059622E" w:rsidP="006B6A5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8" w:history="1">
              <w:r w:rsidRPr="007737E4">
                <w:rPr>
                  <w:rStyle w:val="Hyperlink"/>
                  <w:rFonts w:eastAsia="Times New Roman"/>
                  <w:i w:val="0"/>
                  <w:u w:val="none"/>
                  <w:bdr w:val="none" w:sz="0" w:space="0" w:color="auto" w:frame="1"/>
                  <w:shd w:val="clear" w:color="auto" w:fill="FFFFFF"/>
                </w:rPr>
                <w:t>Mike Gibson</w:t>
              </w:r>
            </w:hyperlink>
            <w:r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6B6A50">
            <w:pPr>
              <w:ind w:right="-1620"/>
              <w:rPr>
                <w:rFonts w:ascii="Times" w:hAnsi="Times"/>
              </w:rPr>
            </w:pPr>
            <w:r w:rsidRPr="007737E4">
              <w:rPr>
                <w:rFonts w:ascii="Times" w:hAnsi="Times"/>
              </w:rPr>
              <w:t xml:space="preserve">Estella Pacheco </w:t>
            </w:r>
          </w:p>
          <w:p w14:paraId="420B3F42" w14:textId="77777777" w:rsidR="0059622E" w:rsidRPr="007737E4" w:rsidRDefault="0059622E" w:rsidP="006B6A50">
            <w:pPr>
              <w:ind w:right="-1620"/>
              <w:rPr>
                <w:rFonts w:ascii="Times" w:hAnsi="Times"/>
              </w:rPr>
            </w:pPr>
            <w:r w:rsidRPr="007737E4">
              <w:rPr>
                <w:rFonts w:ascii="Times" w:hAnsi="Times"/>
              </w:rPr>
              <w:t xml:space="preserve">• Email: </w:t>
            </w:r>
            <w:hyperlink r:id="rId39" w:history="1">
              <w:r w:rsidRPr="007737E4">
                <w:rPr>
                  <w:rStyle w:val="Hyperlink"/>
                  <w:rFonts w:ascii="Times" w:hAnsi="Times"/>
                  <w:u w:val="none"/>
                </w:rPr>
                <w:t>esthela.pacheco@asm.ca.gov</w:t>
              </w:r>
            </w:hyperlink>
          </w:p>
        </w:tc>
      </w:tr>
      <w:tr w:rsidR="0059622E" w:rsidRPr="007737E4" w14:paraId="2BD24DD3" w14:textId="77777777" w:rsidTr="006B6A50">
        <w:tc>
          <w:tcPr>
            <w:tcW w:w="4497" w:type="dxa"/>
            <w:shd w:val="clear" w:color="auto" w:fill="auto"/>
          </w:tcPr>
          <w:p w14:paraId="7BE582D1" w14:textId="77777777" w:rsidR="0059622E" w:rsidRPr="007737E4" w:rsidRDefault="0059622E" w:rsidP="006B6A50">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Pr="007737E4">
                <w:rPr>
                  <w:rStyle w:val="Hyperlink"/>
                  <w:i w:val="0"/>
                  <w:u w:val="none"/>
                </w:rPr>
                <w:t xml:space="preserve">Brian </w:t>
              </w:r>
              <w:proofErr w:type="spellStart"/>
              <w:r w:rsidRPr="007737E4">
                <w:rPr>
                  <w:rStyle w:val="Hyperlink"/>
                  <w:i w:val="0"/>
                  <w:u w:val="none"/>
                </w:rPr>
                <w:t>Maienschein</w:t>
              </w:r>
              <w:proofErr w:type="spellEnd"/>
            </w:hyperlink>
            <w:r w:rsidRPr="007737E4">
              <w:rPr>
                <w:rStyle w:val="Hyperlink"/>
                <w:i w:val="0"/>
                <w:u w:val="none"/>
              </w:rPr>
              <w:t xml:space="preserve">  </w:t>
            </w:r>
            <w:r w:rsidRPr="007737E4">
              <w:rPr>
                <w:rStyle w:val="Hyperlink"/>
                <w:i w:val="0"/>
                <w:color w:val="000000" w:themeColor="text1"/>
                <w:u w:val="none"/>
              </w:rPr>
              <w:t>(D)</w:t>
            </w:r>
          </w:p>
          <w:p w14:paraId="2ED89951"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6B6A50">
            <w:pPr>
              <w:ind w:right="-1620"/>
              <w:rPr>
                <w:rFonts w:ascii="Times" w:hAnsi="Times"/>
              </w:rPr>
            </w:pPr>
            <w:r w:rsidRPr="007737E4">
              <w:rPr>
                <w:rFonts w:ascii="Times" w:hAnsi="Times"/>
              </w:rPr>
              <w:t>Michael Chen</w:t>
            </w:r>
          </w:p>
          <w:p w14:paraId="7F599C68" w14:textId="77777777" w:rsidR="0059622E" w:rsidRPr="007737E4" w:rsidRDefault="0059622E" w:rsidP="006B6A50">
            <w:pPr>
              <w:ind w:right="-1620"/>
              <w:rPr>
                <w:rFonts w:ascii="Times" w:hAnsi="Times"/>
              </w:rPr>
            </w:pPr>
            <w:r w:rsidRPr="007737E4">
              <w:rPr>
                <w:rFonts w:ascii="Times" w:hAnsi="Times"/>
              </w:rPr>
              <w:t xml:space="preserve">• Email: </w:t>
            </w:r>
            <w:hyperlink r:id="rId40" w:history="1">
              <w:r w:rsidRPr="007737E4">
                <w:rPr>
                  <w:rStyle w:val="Hyperlink"/>
                  <w:rFonts w:ascii="Times" w:hAnsi="Times"/>
                </w:rPr>
                <w:t>Michael.chen@asm.ca.gov</w:t>
              </w:r>
            </w:hyperlink>
          </w:p>
        </w:tc>
      </w:tr>
      <w:tr w:rsidR="0059622E" w:rsidRPr="007737E4" w14:paraId="627E3DE3" w14:textId="77777777" w:rsidTr="006B6A50">
        <w:tc>
          <w:tcPr>
            <w:tcW w:w="4497" w:type="dxa"/>
            <w:shd w:val="clear" w:color="auto" w:fill="auto"/>
          </w:tcPr>
          <w:p w14:paraId="3E005DDC" w14:textId="77777777" w:rsidR="0059622E" w:rsidRPr="007737E4" w:rsidRDefault="0059622E" w:rsidP="006B6A50">
            <w:pPr>
              <w:pStyle w:val="NoSpacing"/>
              <w:framePr w:hSpace="0" w:wrap="auto" w:vAnchor="margin" w:xAlign="left" w:yAlign="inline"/>
              <w:ind w:right="0"/>
              <w:suppressOverlap w:val="0"/>
              <w:rPr>
                <w:i w:val="0"/>
                <w:color w:val="000000"/>
              </w:rPr>
            </w:pPr>
            <w:hyperlink w:anchor="http://asmdc.org/members/a29/" w:history="1">
              <w:r w:rsidRPr="007737E4">
                <w:rPr>
                  <w:rStyle w:val="Hyperlink"/>
                  <w:i w:val="0"/>
                  <w:u w:val="none"/>
                </w:rPr>
                <w:t>Mark Stone</w:t>
              </w:r>
            </w:hyperlink>
            <w:r w:rsidRPr="007737E4">
              <w:rPr>
                <w:i w:val="0"/>
                <w:color w:val="000000"/>
              </w:rPr>
              <w:t xml:space="preserve"> – (D) </w:t>
            </w:r>
          </w:p>
          <w:p w14:paraId="2F1DA254" w14:textId="77777777" w:rsidR="0059622E" w:rsidRPr="007737E4" w:rsidRDefault="0059622E" w:rsidP="006B6A5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6B6A50">
            <w:pPr>
              <w:ind w:right="-1620"/>
              <w:rPr>
                <w:rFonts w:ascii="Times" w:hAnsi="Times"/>
              </w:rPr>
            </w:pPr>
            <w:r w:rsidRPr="007737E4">
              <w:rPr>
                <w:rFonts w:ascii="Times" w:hAnsi="Times"/>
              </w:rPr>
              <w:t>Keely O’Brien</w:t>
            </w:r>
          </w:p>
          <w:p w14:paraId="7799CDEF" w14:textId="77777777" w:rsidR="0059622E" w:rsidRPr="007737E4" w:rsidRDefault="0059622E" w:rsidP="006B6A50">
            <w:pPr>
              <w:ind w:right="-1620"/>
              <w:rPr>
                <w:rFonts w:ascii="Times" w:hAnsi="Times"/>
              </w:rPr>
            </w:pPr>
            <w:r w:rsidRPr="007737E4">
              <w:rPr>
                <w:rFonts w:ascii="Times" w:hAnsi="Times"/>
              </w:rPr>
              <w:t xml:space="preserve">• Email: </w:t>
            </w:r>
            <w:hyperlink r:id="rId41" w:history="1">
              <w:r w:rsidRPr="007737E4">
                <w:rPr>
                  <w:rStyle w:val="Hyperlink"/>
                  <w:rFonts w:ascii="Times" w:hAnsi="Times"/>
                  <w:u w:val="none"/>
                </w:rPr>
                <w:t>keely.obrien@asm.ca.gov</w:t>
              </w:r>
            </w:hyperlink>
          </w:p>
        </w:tc>
      </w:tr>
    </w:tbl>
    <w:p w14:paraId="2019153E" w14:textId="77777777" w:rsidR="0059622E" w:rsidRDefault="0059622E" w:rsidP="0059622E">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7D50B4F3" w14:textId="77777777" w:rsidR="0059622E"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Assembly Bills - • </w:t>
      </w:r>
      <w:r w:rsidRPr="000F63A8">
        <w:rPr>
          <w:rFonts w:ascii="Arial Black" w:hAnsi="Arial Black"/>
          <w:bCs/>
        </w:rPr>
        <w:t>2-25-20</w:t>
      </w:r>
      <w:r>
        <w:rPr>
          <w:rFonts w:ascii="Arial Black" w:hAnsi="Arial Black"/>
          <w:bCs/>
        </w:rPr>
        <w:t xml:space="preserve"> • </w:t>
      </w:r>
      <w:r w:rsidRPr="000F63A8">
        <w:rPr>
          <w:rFonts w:ascii="Arial Black" w:hAnsi="Arial Black"/>
          <w:bCs/>
        </w:rPr>
        <w:t>3-10-20</w:t>
      </w:r>
      <w:r>
        <w:rPr>
          <w:rFonts w:ascii="Arial Black" w:hAnsi="Arial Black"/>
          <w:bCs/>
        </w:rPr>
        <w:t xml:space="preserve"> • 3-24-</w:t>
      </w:r>
      <w:proofErr w:type="gramStart"/>
      <w:r>
        <w:rPr>
          <w:rFonts w:ascii="Arial Black" w:hAnsi="Arial Black"/>
          <w:bCs/>
        </w:rPr>
        <w:t>20  •</w:t>
      </w:r>
      <w:proofErr w:type="gramEnd"/>
      <w:r>
        <w:rPr>
          <w:rFonts w:ascii="Arial Black" w:hAnsi="Arial Black"/>
          <w:bCs/>
        </w:rPr>
        <w:t>4-14-20 and 4-21-20</w:t>
      </w:r>
    </w:p>
    <w:p w14:paraId="1C3ACEC8" w14:textId="77777777" w:rsidR="0059622E" w:rsidRPr="000F63A8"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Senate Bills </w:t>
      </w:r>
      <w:proofErr w:type="gramStart"/>
      <w:r>
        <w:rPr>
          <w:rFonts w:ascii="Arial Black" w:hAnsi="Arial Black"/>
          <w:bCs/>
        </w:rPr>
        <w:t>-  6</w:t>
      </w:r>
      <w:proofErr w:type="gramEnd"/>
      <w:r>
        <w:rPr>
          <w:rFonts w:ascii="Arial Black" w:hAnsi="Arial Black"/>
          <w:bCs/>
        </w:rPr>
        <w:t>-2-20 • 6-16-20 and 6-30-20</w:t>
      </w:r>
    </w:p>
    <w:p w14:paraId="171B95EA" w14:textId="77777777" w:rsidR="0059622E" w:rsidRDefault="0059622E" w:rsidP="0059622E">
      <w:pPr>
        <w:shd w:val="clear" w:color="auto" w:fill="FFFFFF" w:themeFill="background1"/>
        <w:outlineLvl w:val="0"/>
        <w:rPr>
          <w:rFonts w:ascii="Arial Black" w:hAnsi="Arial Black"/>
          <w:b/>
          <w:sz w:val="36"/>
          <w:szCs w:val="36"/>
        </w:rPr>
      </w:pPr>
    </w:p>
    <w:p w14:paraId="6AE34E57" w14:textId="77777777" w:rsidR="0059622E" w:rsidRDefault="0059622E" w:rsidP="0059622E">
      <w:pPr>
        <w:shd w:val="clear" w:color="auto" w:fill="FFFFFF" w:themeFill="background1"/>
        <w:jc w:val="center"/>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6B6A50">
        <w:tc>
          <w:tcPr>
            <w:tcW w:w="3600" w:type="dxa"/>
            <w:shd w:val="clear" w:color="auto" w:fill="FFF2CC" w:themeFill="accent4" w:themeFillTint="33"/>
          </w:tcPr>
          <w:p w14:paraId="081A0BCC" w14:textId="77777777" w:rsidR="0059622E" w:rsidRPr="00BA0109" w:rsidRDefault="0059622E" w:rsidP="006B6A50">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6B6A50">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6B6A50">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6B6A50">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hyperlink r:id="rId42" w:history="1">
              <w:r w:rsidRPr="00BA0109">
                <w:rPr>
                  <w:rStyle w:val="Hyperlink"/>
                  <w:i w:val="0"/>
                  <w:iCs/>
                  <w:sz w:val="22"/>
                  <w:szCs w:val="22"/>
                  <w:u w:val="none"/>
                </w:rPr>
                <w:t>AB 1845</w:t>
              </w:r>
            </w:hyperlink>
            <w:r w:rsidRPr="00BA0109">
              <w:rPr>
                <w:i w:val="0"/>
                <w:iCs/>
                <w:sz w:val="22"/>
                <w:szCs w:val="22"/>
              </w:rPr>
              <w:t xml:space="preserve"> – </w:t>
            </w:r>
            <w:hyperlink r:id="rId43" w:history="1">
              <w:r w:rsidRPr="00BA0109">
                <w:rPr>
                  <w:rStyle w:val="Hyperlink"/>
                  <w:i w:val="0"/>
                  <w:iCs/>
                  <w:sz w:val="22"/>
                  <w:szCs w:val="22"/>
                  <w:u w:val="none"/>
                </w:rPr>
                <w:t>Luz Rivas (D)</w:t>
              </w:r>
            </w:hyperlink>
          </w:p>
          <w:p w14:paraId="0971ECCA"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7295BA67"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4" w:history="1"/>
          </w:p>
          <w:p w14:paraId="5DC8D2FA"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6B6A50">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9B57DE2"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
          <w:p w14:paraId="12AB02BF"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5952357"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59622E" w:rsidRPr="000772A5" w14:paraId="7470582E"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i w:val="0"/>
                <w:iCs/>
                <w:sz w:val="22"/>
                <w:szCs w:val="22"/>
              </w:rPr>
            </w:pPr>
            <w:hyperlink r:id="rId45" w:history="1">
              <w:r w:rsidRPr="00BA0109">
                <w:rPr>
                  <w:rStyle w:val="Hyperlink"/>
                  <w:i w:val="0"/>
                  <w:iCs/>
                  <w:sz w:val="22"/>
                  <w:szCs w:val="22"/>
                  <w:u w:val="none"/>
                </w:rPr>
                <w:t>AB 1937</w:t>
              </w:r>
            </w:hyperlink>
            <w:r w:rsidRPr="00BA0109">
              <w:rPr>
                <w:i w:val="0"/>
                <w:iCs/>
                <w:sz w:val="22"/>
                <w:szCs w:val="22"/>
              </w:rPr>
              <w:t xml:space="preserve"> – </w:t>
            </w:r>
            <w:hyperlink r:id="rId46" w:history="1">
              <w:r w:rsidRPr="00BA0109">
                <w:rPr>
                  <w:rStyle w:val="Hyperlink"/>
                  <w:i w:val="0"/>
                  <w:iCs/>
                  <w:sz w:val="22"/>
                  <w:szCs w:val="22"/>
                  <w:u w:val="none"/>
                </w:rPr>
                <w:t>Luz Rivas (D)</w:t>
              </w:r>
            </w:hyperlink>
          </w:p>
          <w:p w14:paraId="77B820BE"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6DCD1CD2"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6B6A50">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i w:val="0"/>
                <w:iCs/>
                <w:sz w:val="22"/>
                <w:szCs w:val="22"/>
              </w:rPr>
            </w:pPr>
            <w:hyperlink r:id="rId47" w:history="1">
              <w:r w:rsidRPr="00BA0109">
                <w:rPr>
                  <w:rStyle w:val="Hyperlink"/>
                  <w:i w:val="0"/>
                  <w:iCs/>
                  <w:sz w:val="22"/>
                  <w:szCs w:val="22"/>
                  <w:u w:val="none"/>
                </w:rPr>
                <w:t>AB 1954</w:t>
              </w:r>
            </w:hyperlink>
            <w:r w:rsidRPr="00BA0109">
              <w:rPr>
                <w:i w:val="0"/>
                <w:iCs/>
                <w:sz w:val="22"/>
                <w:szCs w:val="22"/>
              </w:rPr>
              <w:t xml:space="preserve"> - </w:t>
            </w:r>
            <w:hyperlink r:id="rId48" w:history="1">
              <w:r w:rsidRPr="00BA0109">
                <w:rPr>
                  <w:rStyle w:val="Hyperlink"/>
                  <w:i w:val="0"/>
                  <w:iCs/>
                  <w:sz w:val="22"/>
                  <w:szCs w:val="22"/>
                  <w:u w:val="none"/>
                </w:rPr>
                <w:t>Cooley(D)</w:t>
              </w:r>
            </w:hyperlink>
          </w:p>
          <w:p w14:paraId="660DC131"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9" w:history="1">
              <w:r w:rsidRPr="00BA0109">
                <w:rPr>
                  <w:rStyle w:val="Hyperlink"/>
                  <w:b w:val="0"/>
                  <w:i w:val="0"/>
                  <w:iCs/>
                  <w:sz w:val="22"/>
                  <w:szCs w:val="22"/>
                  <w:u w:val="none"/>
                </w:rPr>
                <w:t>Nestor.Lopez@asm.ca.gov</w:t>
              </w:r>
            </w:hyperlink>
          </w:p>
          <w:p w14:paraId="45D20608"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rPr>
                <w:i w:val="0"/>
              </w:rPr>
            </w:pPr>
            <w:hyperlink r:id="rId50" w:history="1">
              <w:r w:rsidRPr="00BA0109">
                <w:rPr>
                  <w:rStyle w:val="Hyperlink"/>
                  <w:i w:val="0"/>
                  <w:u w:val="none"/>
                </w:rPr>
                <w:t>Alliance for Children’s Rights</w:t>
              </w:r>
            </w:hyperlink>
            <w:r w:rsidRPr="00BA0109">
              <w:rPr>
                <w:i w:val="0"/>
              </w:rPr>
              <w:t xml:space="preserve"> &amp; </w:t>
            </w:r>
            <w:hyperlink r:id="rId51" w:history="1">
              <w:r w:rsidRPr="00BA0109">
                <w:rPr>
                  <w:rStyle w:val="Hyperlink"/>
                  <w:i w:val="0"/>
                  <w:u w:val="none"/>
                </w:rPr>
                <w:t>Children’s Law Center</w:t>
              </w:r>
            </w:hyperlink>
          </w:p>
          <w:p w14:paraId="5F7D41C4"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6B6A50">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hyperlink r:id="rId52" w:history="1">
              <w:r w:rsidRPr="00BA0109">
                <w:rPr>
                  <w:rStyle w:val="Hyperlink"/>
                  <w:i w:val="0"/>
                  <w:iCs/>
                  <w:sz w:val="22"/>
                  <w:szCs w:val="22"/>
                  <w:u w:val="none"/>
                </w:rPr>
                <w:t>AB 2029</w:t>
              </w:r>
            </w:hyperlink>
            <w:r w:rsidRPr="00BA0109">
              <w:rPr>
                <w:i w:val="0"/>
                <w:iCs/>
                <w:sz w:val="22"/>
                <w:szCs w:val="22"/>
              </w:rPr>
              <w:t xml:space="preserve"> – </w:t>
            </w:r>
            <w:hyperlink r:id="rId53" w:history="1">
              <w:r w:rsidRPr="00BA0109">
                <w:rPr>
                  <w:rStyle w:val="Hyperlink"/>
                  <w:i w:val="0"/>
                  <w:iCs/>
                  <w:sz w:val="22"/>
                  <w:szCs w:val="22"/>
                  <w:u w:val="none"/>
                </w:rPr>
                <w:t>Berman (D)</w:t>
              </w:r>
            </w:hyperlink>
          </w:p>
          <w:p w14:paraId="536D68B1" w14:textId="77777777" w:rsidR="0059622E" w:rsidRPr="00BA010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4" w:history="1">
              <w:r w:rsidRPr="00BA0109">
                <w:rPr>
                  <w:rStyle w:val="Hyperlink"/>
                  <w:b w:val="0"/>
                  <w:i w:val="0"/>
                  <w:iCs/>
                  <w:sz w:val="22"/>
                  <w:szCs w:val="22"/>
                  <w:u w:val="none"/>
                </w:rPr>
                <w:t>Elizabeth.Schmitt@asm.ca.gov</w:t>
              </w:r>
            </w:hyperlink>
          </w:p>
          <w:p w14:paraId="72C18359"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5" w:history="1"/>
          </w:p>
          <w:p w14:paraId="0280799D"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6" w:history="1">
              <w:r w:rsidRPr="00BA0109">
                <w:rPr>
                  <w:rStyle w:val="Hyperlink"/>
                  <w:rFonts w:ascii="Times New Roman" w:hAnsi="Times New Roman"/>
                  <w:bCs/>
                  <w:i w:val="0"/>
                  <w:sz w:val="22"/>
                  <w:szCs w:val="22"/>
                  <w:u w:val="none"/>
                </w:rPr>
                <w:t>WCLP</w:t>
              </w:r>
            </w:hyperlink>
          </w:p>
          <w:p w14:paraId="15C627A5"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7" w:history="1">
              <w:r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6B6A50">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8"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hyperlink r:id="rId59" w:history="1">
              <w:r w:rsidRPr="00FC1DA9">
                <w:rPr>
                  <w:rStyle w:val="Hyperlink"/>
                  <w:i w:val="0"/>
                  <w:iCs/>
                  <w:sz w:val="22"/>
                  <w:szCs w:val="22"/>
                  <w:u w:val="none"/>
                </w:rPr>
                <w:t>AB 2046</w:t>
              </w:r>
            </w:hyperlink>
            <w:r w:rsidRPr="00FC1DA9">
              <w:rPr>
                <w:i w:val="0"/>
                <w:iCs/>
                <w:sz w:val="22"/>
                <w:szCs w:val="22"/>
              </w:rPr>
              <w:t xml:space="preserve"> – </w:t>
            </w:r>
            <w:hyperlink r:id="rId60" w:history="1">
              <w:r w:rsidRPr="00FC1DA9">
                <w:rPr>
                  <w:rStyle w:val="Hyperlink"/>
                  <w:i w:val="0"/>
                  <w:iCs/>
                  <w:sz w:val="22"/>
                  <w:szCs w:val="22"/>
                  <w:u w:val="none"/>
                </w:rPr>
                <w:t>Voepel (R)</w:t>
              </w:r>
            </w:hyperlink>
          </w:p>
          <w:p w14:paraId="2CEC674C" w14:textId="77777777" w:rsidR="0059622E" w:rsidRPr="00FC1DA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61" w:history="1">
              <w:r w:rsidRPr="00FC1DA9">
                <w:rPr>
                  <w:rStyle w:val="Hyperlink"/>
                  <w:b w:val="0"/>
                  <w:i w:val="0"/>
                  <w:iCs/>
                  <w:sz w:val="22"/>
                  <w:szCs w:val="22"/>
                  <w:u w:val="none"/>
                </w:rPr>
                <w:t>Lily.Movsisyan@asm.ca.gov</w:t>
              </w:r>
            </w:hyperlink>
          </w:p>
          <w:p w14:paraId="22DD4D73"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2" w:history="1"/>
          </w:p>
          <w:p w14:paraId="34E18447"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3" w:history="1">
              <w:r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6B6A50">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 xml:space="preserve">Veteran’s Child Support– This bill would treat low-income veteran’s disability income </w:t>
            </w:r>
            <w:proofErr w:type="gramStart"/>
            <w:r w:rsidRPr="00BA0109">
              <w:rPr>
                <w:rFonts w:eastAsiaTheme="minorHAnsi"/>
                <w:b w:val="0"/>
                <w:bCs/>
                <w:i w:val="0"/>
                <w:iCs/>
                <w:color w:val="000000" w:themeColor="text1"/>
                <w:sz w:val="22"/>
                <w:szCs w:val="22"/>
              </w:rPr>
              <w:t>similar to</w:t>
            </w:r>
            <w:proofErr w:type="gramEnd"/>
            <w:r w:rsidRPr="00BA0109">
              <w:rPr>
                <w:rFonts w:eastAsiaTheme="minorHAnsi"/>
                <w:b w:val="0"/>
                <w:bCs/>
                <w:i w:val="0"/>
                <w:iCs/>
                <w:color w:val="000000" w:themeColor="text1"/>
                <w:sz w:val="22"/>
                <w:szCs w:val="22"/>
              </w:rPr>
              <w:t xml:space="preserve">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4" w:history="1">
              <w:r w:rsidRPr="00BA0109">
                <w:rPr>
                  <w:rStyle w:val="Hyperlink"/>
                  <w:rFonts w:ascii="Arial" w:hAnsi="Arial" w:cs="Arial"/>
                  <w:i w:val="0"/>
                  <w:iCs/>
                  <w:sz w:val="22"/>
                  <w:szCs w:val="22"/>
                  <w:u w:val="none"/>
                </w:rPr>
                <w:t>Here</w:t>
              </w:r>
            </w:hyperlink>
          </w:p>
          <w:p w14:paraId="6680E758"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A37FB19"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0A8F002"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 Committee</w:t>
            </w:r>
          </w:p>
          <w:p w14:paraId="7C0C555D"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15FC1C"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59622E" w:rsidP="006B6A50">
            <w:pPr>
              <w:pStyle w:val="NoSpacing"/>
              <w:framePr w:hSpace="0" w:wrap="auto" w:vAnchor="margin" w:xAlign="left" w:yAlign="inline"/>
              <w:shd w:val="clear" w:color="auto" w:fill="FFFFFF" w:themeFill="background1"/>
              <w:ind w:right="-1620"/>
              <w:suppressOverlap w:val="0"/>
            </w:pPr>
            <w:hyperlink r:id="rId65" w:history="1">
              <w:r w:rsidRPr="00FC1DA9">
                <w:rPr>
                  <w:rStyle w:val="Hyperlink"/>
                  <w:u w:val="none"/>
                </w:rPr>
                <w:t>AB 2276</w:t>
              </w:r>
            </w:hyperlink>
            <w:r w:rsidRPr="00FC1DA9">
              <w:t xml:space="preserve"> - </w:t>
            </w:r>
            <w:hyperlink r:id="rId66" w:history="1">
              <w:r w:rsidRPr="00FC1DA9">
                <w:rPr>
                  <w:rStyle w:val="Hyperlink"/>
                  <w:u w:val="none"/>
                </w:rPr>
                <w:t>Reyes (D)</w:t>
              </w:r>
            </w:hyperlink>
          </w:p>
          <w:p w14:paraId="56CFF0EE" w14:textId="77777777" w:rsidR="0059622E" w:rsidRPr="00FC1DA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6B6A50">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67" w:history="1">
              <w:r w:rsidRPr="00FC1DA9">
                <w:rPr>
                  <w:rStyle w:val="Hyperlink"/>
                  <w:b w:val="0"/>
                  <w:i w:val="0"/>
                  <w:iCs/>
                  <w:u w:val="none"/>
                </w:rPr>
                <w:t>amer.rashid@asm.ca.gov</w:t>
              </w:r>
            </w:hyperlink>
          </w:p>
          <w:p w14:paraId="3037FB47" w14:textId="77777777" w:rsidR="0059622E" w:rsidRPr="00FC1DA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8" w:history="1"/>
          </w:p>
          <w:p w14:paraId="650B6E2F"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9" w:history="1">
              <w:r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6B6A50">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C798D23"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285AB1"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D2C367C"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4432E207"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i w:val="0"/>
                <w:iCs/>
              </w:rPr>
            </w:pPr>
            <w:hyperlink r:id="rId70" w:history="1">
              <w:r w:rsidRPr="000B3AF9">
                <w:rPr>
                  <w:rStyle w:val="Hyperlink"/>
                  <w:i w:val="0"/>
                  <w:iCs/>
                  <w:u w:val="none"/>
                </w:rPr>
                <w:t>AB 2277</w:t>
              </w:r>
            </w:hyperlink>
            <w:r w:rsidRPr="000B3AF9">
              <w:rPr>
                <w:i w:val="0"/>
                <w:iCs/>
              </w:rPr>
              <w:t xml:space="preserve"> – </w:t>
            </w:r>
            <w:hyperlink r:id="rId71" w:history="1">
              <w:r w:rsidRPr="000B3AF9">
                <w:rPr>
                  <w:rStyle w:val="Hyperlink"/>
                  <w:i w:val="0"/>
                  <w:iCs/>
                  <w:u w:val="none"/>
                </w:rPr>
                <w:t>Salas (D</w:t>
              </w:r>
            </w:hyperlink>
            <w:r w:rsidRPr="000B3AF9">
              <w:rPr>
                <w:i w:val="0"/>
                <w:iCs/>
              </w:rPr>
              <w:t xml:space="preserve">) </w:t>
            </w:r>
          </w:p>
          <w:p w14:paraId="71D3A020"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72" w:history="1">
              <w:r w:rsidRPr="000B3AF9">
                <w:rPr>
                  <w:rStyle w:val="Hyperlink"/>
                  <w:b w:val="0"/>
                  <w:i w:val="0"/>
                  <w:iCs/>
                  <w:sz w:val="22"/>
                  <w:szCs w:val="22"/>
                  <w:u w:val="none"/>
                </w:rPr>
                <w:t>Erik.turner@asm.ca.gov</w:t>
              </w:r>
            </w:hyperlink>
          </w:p>
          <w:p w14:paraId="4F34C061"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3" w:history="1">
              <w:r w:rsidRPr="000B3AF9">
                <w:rPr>
                  <w:rStyle w:val="Hyperlink"/>
                  <w:rFonts w:ascii="Times New Roman" w:hAnsi="Times New Roman"/>
                  <w:bCs/>
                  <w:i w:val="0"/>
                  <w:sz w:val="22"/>
                  <w:szCs w:val="22"/>
                  <w:u w:val="none"/>
                </w:rPr>
                <w:t>CCWRO</w:t>
              </w:r>
            </w:hyperlink>
            <w:hyperlink r:id="rId74" w:history="1"/>
          </w:p>
          <w:p w14:paraId="75248D7A"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6B6A50">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AC125FE"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DB5F3B"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0E15217"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9243074"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5" w:history="1">
              <w:r w:rsidRPr="000B3AF9">
                <w:rPr>
                  <w:rStyle w:val="Hyperlink"/>
                  <w:i w:val="0"/>
                  <w:iCs/>
                  <w:u w:val="none"/>
                </w:rPr>
                <w:t>B 2278</w:t>
              </w:r>
            </w:hyperlink>
            <w:r w:rsidRPr="000B3AF9">
              <w:rPr>
                <w:i w:val="0"/>
                <w:iCs/>
              </w:rPr>
              <w:t>-</w:t>
            </w:r>
            <w:hyperlink r:id="rId76"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77" w:history="1">
              <w:r w:rsidRPr="000B3AF9">
                <w:rPr>
                  <w:rStyle w:val="Hyperlink"/>
                  <w:b w:val="0"/>
                  <w:i w:val="0"/>
                  <w:iCs/>
                  <w:sz w:val="22"/>
                  <w:szCs w:val="22"/>
                  <w:u w:val="none"/>
                </w:rPr>
                <w:t>page.brokow@asm.ca.gov</w:t>
              </w:r>
            </w:hyperlink>
          </w:p>
          <w:p w14:paraId="6A64EB9A"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8" w:history="1"/>
          </w:p>
          <w:p w14:paraId="2F3D4044"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9" w:history="1">
              <w:r w:rsidRPr="000B3AF9">
                <w:rPr>
                  <w:rStyle w:val="Hyperlink"/>
                  <w:rFonts w:ascii="Times New Roman" w:hAnsi="Times New Roman"/>
                  <w:bCs/>
                  <w:i w:val="0"/>
                  <w:sz w:val="22"/>
                  <w:szCs w:val="22"/>
                  <w:u w:val="none"/>
                </w:rPr>
                <w:t>CCWRO</w:t>
              </w:r>
            </w:hyperlink>
            <w:hyperlink r:id="rId80" w:history="1"/>
          </w:p>
          <w:p w14:paraId="5BD74539"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6B6A50">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 xml:space="preserve">quires that laboratories that perform blood lead screening test analyses report the name of the health plan paying for </w:t>
            </w:r>
            <w:proofErr w:type="gramStart"/>
            <w:r w:rsidRPr="0088384E">
              <w:rPr>
                <w:color w:val="333333"/>
                <w:shd w:val="clear" w:color="auto" w:fill="FFFFFF"/>
              </w:rPr>
              <w:t>each individual’s</w:t>
            </w:r>
            <w:proofErr w:type="gramEnd"/>
            <w:r w:rsidRPr="0088384E">
              <w:rPr>
                <w:color w:val="333333"/>
                <w:shd w:val="clear" w:color="auto" w:fill="FFFFFF"/>
              </w:rPr>
              <w:t xml:space="preserve">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hyperlink r:id="rId81" w:history="1">
              <w:r w:rsidRPr="000B3AF9">
                <w:rPr>
                  <w:rStyle w:val="Hyperlink"/>
                  <w:i w:val="0"/>
                  <w:iCs/>
                  <w:u w:val="none"/>
                </w:rPr>
                <w:t>AB 2279</w:t>
              </w:r>
            </w:hyperlink>
            <w:r w:rsidRPr="000B3AF9">
              <w:rPr>
                <w:i w:val="0"/>
                <w:iCs/>
              </w:rPr>
              <w:t xml:space="preserve">- </w:t>
            </w:r>
            <w:hyperlink r:id="rId82" w:history="1">
              <w:r w:rsidRPr="000B3AF9">
                <w:rPr>
                  <w:rStyle w:val="Hyperlink"/>
                  <w:i w:val="0"/>
                  <w:iCs/>
                  <w:u w:val="none"/>
                </w:rPr>
                <w:t>Garcia (D)</w:t>
              </w:r>
            </w:hyperlink>
            <w:r w:rsidRPr="000B3AF9">
              <w:rPr>
                <w:i w:val="0"/>
                <w:iCs/>
              </w:rPr>
              <w:t xml:space="preserve">. </w:t>
            </w:r>
          </w:p>
          <w:p w14:paraId="0B2D7B4B"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83" w:history="1">
              <w:r w:rsidRPr="000B3AF9">
                <w:rPr>
                  <w:rStyle w:val="Hyperlink"/>
                  <w:b w:val="0"/>
                  <w:i w:val="0"/>
                  <w:iCs/>
                  <w:sz w:val="22"/>
                  <w:szCs w:val="22"/>
                  <w:u w:val="none"/>
                </w:rPr>
                <w:t>Lamont.Gordon@asm.ca.gov</w:t>
              </w:r>
            </w:hyperlink>
          </w:p>
          <w:p w14:paraId="5BBB90AA"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4" w:history="1"/>
          </w:p>
          <w:p w14:paraId="18ED2B22"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6B6A50">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5DF79"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F1AE757"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629F242"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i w:val="0"/>
                <w:iCs/>
                <w:sz w:val="22"/>
                <w:szCs w:val="22"/>
              </w:rPr>
            </w:pPr>
            <w:hyperlink r:id="rId85" w:history="1">
              <w:r w:rsidRPr="000B3AF9">
                <w:rPr>
                  <w:rStyle w:val="Hyperlink"/>
                  <w:i w:val="0"/>
                  <w:iCs/>
                  <w:sz w:val="22"/>
                  <w:szCs w:val="22"/>
                  <w:u w:val="none"/>
                </w:rPr>
                <w:t>AB 2282</w:t>
              </w:r>
            </w:hyperlink>
            <w:r w:rsidRPr="000B3AF9">
              <w:rPr>
                <w:i w:val="0"/>
                <w:iCs/>
                <w:sz w:val="22"/>
                <w:szCs w:val="22"/>
              </w:rPr>
              <w:t xml:space="preserve"> – </w:t>
            </w:r>
            <w:hyperlink r:id="rId86" w:history="1">
              <w:r w:rsidRPr="000B3AF9">
                <w:rPr>
                  <w:rStyle w:val="Hyperlink"/>
                  <w:i w:val="0"/>
                  <w:iCs/>
                  <w:sz w:val="22"/>
                  <w:szCs w:val="22"/>
                  <w:u w:val="none"/>
                </w:rPr>
                <w:t>McCarty (D)</w:t>
              </w:r>
            </w:hyperlink>
          </w:p>
          <w:p w14:paraId="65045E82"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87" w:history="1">
              <w:r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8" w:history="1"/>
          </w:p>
          <w:p w14:paraId="3850FE36"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6B6A50">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299FDB7"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48A73264"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5-7-20</w:t>
            </w:r>
          </w:p>
          <w:p w14:paraId="51450928"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607D33C6"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3E381084"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i w:val="0"/>
                <w:iCs/>
              </w:rPr>
            </w:pPr>
            <w:hyperlink r:id="rId89" w:history="1">
              <w:r w:rsidRPr="000B3AF9">
                <w:rPr>
                  <w:rStyle w:val="Hyperlink"/>
                  <w:i w:val="0"/>
                  <w:iCs/>
                  <w:u w:val="none"/>
                </w:rPr>
                <w:t>AB 2413</w:t>
              </w:r>
            </w:hyperlink>
            <w:r w:rsidRPr="000B3AF9">
              <w:rPr>
                <w:i w:val="0"/>
                <w:iCs/>
              </w:rPr>
              <w:t xml:space="preserve"> – </w:t>
            </w:r>
            <w:hyperlink r:id="rId90" w:history="1">
              <w:r w:rsidRPr="000B3AF9">
                <w:rPr>
                  <w:rStyle w:val="Hyperlink"/>
                  <w:i w:val="0"/>
                  <w:iCs/>
                  <w:u w:val="none"/>
                </w:rPr>
                <w:t>Ting (D)</w:t>
              </w:r>
            </w:hyperlink>
          </w:p>
          <w:p w14:paraId="3E860D96"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91" w:history="1">
              <w:r w:rsidRPr="000B3AF9">
                <w:rPr>
                  <w:rStyle w:val="Hyperlink"/>
                  <w:b w:val="0"/>
                  <w:i w:val="0"/>
                  <w:iCs/>
                  <w:sz w:val="22"/>
                  <w:szCs w:val="22"/>
                  <w:u w:val="none"/>
                </w:rPr>
                <w:t>Tara.Gamboa-Eastman@asm.ca.gov</w:t>
              </w:r>
            </w:hyperlink>
          </w:p>
          <w:p w14:paraId="5FA26B33"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2" w:history="1"/>
          </w:p>
          <w:p w14:paraId="1F34B989"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6B6A50">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39B87F5"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0BB836B"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Human Services Committee</w:t>
            </w:r>
          </w:p>
          <w:p w14:paraId="44AD74CD"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5-7-20</w:t>
            </w:r>
          </w:p>
          <w:p w14:paraId="4D66C539"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7AA8F2FF"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3E7F11EE"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2BDFA384"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6B6A50">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3" w:history="1">
              <w:r w:rsidRPr="000B3AF9">
                <w:rPr>
                  <w:rStyle w:val="Hyperlink"/>
                  <w:rFonts w:cs="Calibri"/>
                  <w:i w:val="0"/>
                  <w:iCs/>
                  <w:sz w:val="23"/>
                  <w:szCs w:val="23"/>
                  <w:u w:val="none"/>
                </w:rPr>
                <w:t>AB 2415</w:t>
              </w:r>
            </w:hyperlink>
            <w:r w:rsidRPr="000B3AF9">
              <w:rPr>
                <w:rStyle w:val="Hyperlink"/>
                <w:rFonts w:cs="Calibri"/>
                <w:i w:val="0"/>
                <w:iCs/>
                <w:sz w:val="23"/>
                <w:szCs w:val="23"/>
                <w:u w:val="none"/>
              </w:rPr>
              <w:t xml:space="preserve"> -</w:t>
            </w:r>
            <w:r w:rsidRPr="000B3AF9">
              <w:rPr>
                <w:rFonts w:cs="Calibri"/>
                <w:i w:val="0"/>
                <w:iCs/>
                <w:sz w:val="23"/>
                <w:szCs w:val="23"/>
              </w:rPr>
              <w:t xml:space="preserve"> </w:t>
            </w:r>
            <w:hyperlink r:id="rId94"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w:t>
            </w:r>
          </w:p>
          <w:p w14:paraId="53AD34CB"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95" w:history="1">
              <w:r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6" w:history="1">
              <w:r w:rsidRPr="000B3AF9">
                <w:rPr>
                  <w:rStyle w:val="Hyperlink"/>
                  <w:rFonts w:ascii="Times New Roman" w:hAnsi="Times New Roman"/>
                  <w:bCs/>
                  <w:i w:val="0"/>
                  <w:sz w:val="22"/>
                  <w:szCs w:val="22"/>
                  <w:u w:val="none"/>
                </w:rPr>
                <w:t>WCLP</w:t>
              </w:r>
            </w:hyperlink>
          </w:p>
          <w:p w14:paraId="3752130D" w14:textId="77777777" w:rsidR="0059622E" w:rsidRPr="000B3AF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7" w:history="1">
              <w:r w:rsidRPr="000B3AF9">
                <w:rPr>
                  <w:rStyle w:val="Hyperlink"/>
                  <w:rFonts w:ascii="Times New Roman" w:hAnsi="Times New Roman"/>
                  <w:bCs/>
                  <w:i w:val="0"/>
                  <w:sz w:val="22"/>
                  <w:szCs w:val="22"/>
                  <w:u w:val="none"/>
                </w:rPr>
                <w:t>CCWRO</w:t>
              </w:r>
            </w:hyperlink>
            <w:hyperlink r:id="rId98" w:history="1"/>
          </w:p>
          <w:p w14:paraId="62B1A7CC"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6B6A50">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6B6A50">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cs="Calibri"/>
                <w:sz w:val="23"/>
                <w:szCs w:val="23"/>
              </w:rPr>
            </w:pPr>
            <w:hyperlink r:id="rId99" w:history="1">
              <w:r w:rsidRPr="005562F2">
                <w:rPr>
                  <w:rStyle w:val="Hyperlink"/>
                  <w:rFonts w:cs="Calibri"/>
                  <w:sz w:val="23"/>
                  <w:szCs w:val="23"/>
                  <w:u w:val="none"/>
                </w:rPr>
                <w:t>AB 2567</w:t>
              </w:r>
            </w:hyperlink>
            <w:r w:rsidRPr="005562F2">
              <w:rPr>
                <w:rFonts w:cs="Calibri"/>
                <w:sz w:val="23"/>
                <w:szCs w:val="23"/>
              </w:rPr>
              <w:t xml:space="preserve"> (</w:t>
            </w:r>
            <w:hyperlink r:id="rId100" w:history="1">
              <w:r w:rsidRPr="005562F2">
                <w:rPr>
                  <w:rStyle w:val="Hyperlink"/>
                  <w:rFonts w:cs="Calibri"/>
                  <w:sz w:val="23"/>
                  <w:szCs w:val="23"/>
                  <w:u w:val="none"/>
                </w:rPr>
                <w:t>Burke</w:t>
              </w:r>
            </w:hyperlink>
            <w:r w:rsidRPr="005562F2">
              <w:rPr>
                <w:rFonts w:cs="Calibri"/>
                <w:sz w:val="23"/>
                <w:szCs w:val="23"/>
              </w:rPr>
              <w:t xml:space="preserve">) </w:t>
            </w:r>
          </w:p>
          <w:p w14:paraId="089040E4"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i w:val="0"/>
                <w:iCs/>
                <w:sz w:val="22"/>
                <w:szCs w:val="22"/>
              </w:rPr>
            </w:pPr>
            <w:hyperlink r:id="rId101" w:history="1">
              <w:r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2" w:history="1">
              <w:r w:rsidRPr="00BA0109">
                <w:rPr>
                  <w:rStyle w:val="Hyperlink"/>
                  <w:rFonts w:ascii="Times New Roman" w:hAnsi="Times New Roman"/>
                  <w:bCs/>
                  <w:i w:val="0"/>
                  <w:sz w:val="22"/>
                  <w:szCs w:val="22"/>
                  <w:u w:val="none"/>
                </w:rPr>
                <w:t>WCLP</w:t>
              </w:r>
            </w:hyperlink>
            <w:hyperlink r:id="rId103" w:history="1"/>
          </w:p>
          <w:p w14:paraId="284EA2BB"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4" w:history="1">
              <w:r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6B6A50">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684B116"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4B8A6F3C"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5-7-20</w:t>
            </w:r>
          </w:p>
          <w:p w14:paraId="18DA2D43"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05071C5D" w14:textId="77777777" w:rsidR="0059622E" w:rsidRPr="008208EC"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tc>
      </w:tr>
      <w:tr w:rsidR="0059622E" w:rsidRPr="000772A5" w14:paraId="4646DBD3"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bCs/>
                <w:i w:val="0"/>
                <w:iCs/>
              </w:rPr>
            </w:pPr>
            <w:hyperlink r:id="rId105" w:history="1">
              <w:r w:rsidRPr="005562F2">
                <w:rPr>
                  <w:rStyle w:val="Hyperlink"/>
                  <w:bCs/>
                  <w:i w:val="0"/>
                  <w:iCs/>
                  <w:u w:val="none"/>
                </w:rPr>
                <w:t>AB 3073</w:t>
              </w:r>
            </w:hyperlink>
            <w:r w:rsidRPr="005562F2">
              <w:rPr>
                <w:bCs/>
                <w:i w:val="0"/>
                <w:iCs/>
              </w:rPr>
              <w:t xml:space="preserve">- </w:t>
            </w:r>
            <w:hyperlink r:id="rId106" w:history="1">
              <w:r w:rsidRPr="005562F2">
                <w:rPr>
                  <w:rStyle w:val="Hyperlink"/>
                  <w:bCs/>
                  <w:i w:val="0"/>
                  <w:iCs/>
                  <w:u w:val="none"/>
                </w:rPr>
                <w:t>Wicks (D)</w:t>
              </w:r>
            </w:hyperlink>
          </w:p>
          <w:p w14:paraId="077624C4"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7" w:history="1">
              <w:r w:rsidRPr="00A3536E">
                <w:rPr>
                  <w:rStyle w:val="Hyperlink"/>
                  <w:b w:val="0"/>
                  <w:bCs/>
                  <w:i w:val="0"/>
                  <w:iCs/>
                  <w:sz w:val="22"/>
                  <w:szCs w:val="22"/>
                </w:rPr>
                <w:t>Samantha.Huynh@asm.ca.gov</w:t>
              </w:r>
            </w:hyperlink>
          </w:p>
          <w:p w14:paraId="1184AF6F"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08" w:history="1"/>
          </w:p>
          <w:p w14:paraId="2D9026C2"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6B6A50">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8D4E5C"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803FA29"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5-7-20</w:t>
            </w:r>
          </w:p>
          <w:p w14:paraId="3BA0CF76"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2343B02B"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76CA3457"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23BFB50A"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bCs/>
                <w:i w:val="0"/>
                <w:iCs/>
              </w:rPr>
            </w:pPr>
            <w:hyperlink r:id="rId109" w:history="1">
              <w:r w:rsidRPr="005562F2">
                <w:rPr>
                  <w:rStyle w:val="Hyperlink"/>
                  <w:bCs/>
                  <w:i w:val="0"/>
                  <w:iCs/>
                  <w:u w:val="none"/>
                </w:rPr>
                <w:t>AB 3133</w:t>
              </w:r>
            </w:hyperlink>
            <w:r w:rsidRPr="005562F2">
              <w:rPr>
                <w:bCs/>
                <w:i w:val="0"/>
                <w:iCs/>
              </w:rPr>
              <w:t xml:space="preserve"> – </w:t>
            </w:r>
            <w:hyperlink r:id="rId110" w:history="1">
              <w:r w:rsidRPr="005562F2">
                <w:rPr>
                  <w:rStyle w:val="Hyperlink"/>
                  <w:bCs/>
                  <w:i w:val="0"/>
                  <w:iCs/>
                  <w:u w:val="none"/>
                </w:rPr>
                <w:t>Aguilar-Curry (D)</w:t>
              </w:r>
            </w:hyperlink>
          </w:p>
          <w:p w14:paraId="7787B182"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6B6A50">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1"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6B6A50">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9960976"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Judiciary Committee</w:t>
            </w:r>
          </w:p>
          <w:p w14:paraId="4BF5BAD3"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5-11-20</w:t>
            </w:r>
          </w:p>
          <w:p w14:paraId="2D0D0B04"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686C748A" w14:textId="77777777" w:rsidR="0059622E" w:rsidRPr="008208EC"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4202</w:t>
            </w:r>
          </w:p>
        </w:tc>
      </w:tr>
      <w:tr w:rsidR="0059622E" w:rsidRPr="000772A5" w14:paraId="15BA902F"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bCs/>
                <w:i w:val="0"/>
                <w:iCs/>
              </w:rPr>
            </w:pPr>
            <w:hyperlink r:id="rId112" w:history="1">
              <w:r w:rsidRPr="005562F2">
                <w:rPr>
                  <w:rStyle w:val="Hyperlink"/>
                  <w:bCs/>
                  <w:i w:val="0"/>
                  <w:iCs/>
                  <w:u w:val="none"/>
                </w:rPr>
                <w:t>AB 3134</w:t>
              </w:r>
            </w:hyperlink>
            <w:r w:rsidRPr="005562F2">
              <w:rPr>
                <w:bCs/>
                <w:i w:val="0"/>
                <w:iCs/>
              </w:rPr>
              <w:t xml:space="preserve"> – </w:t>
            </w:r>
            <w:hyperlink r:id="rId113" w:history="1">
              <w:r w:rsidRPr="005562F2">
                <w:rPr>
                  <w:rStyle w:val="Hyperlink"/>
                  <w:bCs/>
                  <w:i w:val="0"/>
                  <w:iCs/>
                  <w:u w:val="none"/>
                </w:rPr>
                <w:t>Reyes (D)</w:t>
              </w:r>
            </w:hyperlink>
          </w:p>
          <w:p w14:paraId="34587526"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6B6A50">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4" w:history="1">
              <w:r w:rsidRPr="005562F2">
                <w:rPr>
                  <w:rStyle w:val="Hyperlink"/>
                  <w:b w:val="0"/>
                  <w:bCs/>
                  <w:i w:val="0"/>
                  <w:iCs/>
                  <w:u w:val="none"/>
                </w:rPr>
                <w:t>amer.rashid@asm.ca.gov</w:t>
              </w:r>
            </w:hyperlink>
          </w:p>
          <w:p w14:paraId="5670F640"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5" w:history="1">
              <w:r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6B6A50">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8F26488"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6076C55"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5-7-20</w:t>
            </w:r>
          </w:p>
          <w:p w14:paraId="05D3B1D4"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10:00 pm</w:t>
            </w:r>
          </w:p>
          <w:p w14:paraId="2559C74B" w14:textId="77777777" w:rsidR="0059622E" w:rsidRPr="00377623"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003F4158"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1ABB87E"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cs="Calibri"/>
                <w:sz w:val="23"/>
                <w:szCs w:val="23"/>
              </w:rPr>
            </w:pPr>
            <w:hyperlink r:id="rId116" w:history="1">
              <w:r w:rsidRPr="005562F2">
                <w:rPr>
                  <w:rStyle w:val="Hyperlink"/>
                  <w:rFonts w:cs="Calibri"/>
                  <w:sz w:val="23"/>
                  <w:szCs w:val="23"/>
                  <w:u w:val="none"/>
                </w:rPr>
                <w:t>AB 3142</w:t>
              </w:r>
            </w:hyperlink>
            <w:r w:rsidRPr="005562F2">
              <w:rPr>
                <w:rFonts w:cs="Calibri"/>
                <w:sz w:val="23"/>
                <w:szCs w:val="23"/>
              </w:rPr>
              <w:t xml:space="preserve"> (</w:t>
            </w:r>
            <w:hyperlink r:id="rId117" w:history="1">
              <w:r w:rsidRPr="005562F2">
                <w:rPr>
                  <w:rStyle w:val="Hyperlink"/>
                  <w:rFonts w:cs="Calibri"/>
                  <w:sz w:val="23"/>
                  <w:szCs w:val="23"/>
                  <w:u w:val="none"/>
                </w:rPr>
                <w:t>Wicks</w:t>
              </w:r>
            </w:hyperlink>
            <w:r w:rsidRPr="005562F2">
              <w:rPr>
                <w:rFonts w:cs="Calibri"/>
                <w:sz w:val="23"/>
                <w:szCs w:val="23"/>
              </w:rPr>
              <w:t xml:space="preserve">) </w:t>
            </w:r>
          </w:p>
          <w:p w14:paraId="1AE87BCA"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8" w:history="1">
              <w:r w:rsidRPr="00A3536E">
                <w:rPr>
                  <w:rStyle w:val="Hyperlink"/>
                  <w:b w:val="0"/>
                  <w:bCs/>
                  <w:i w:val="0"/>
                  <w:iCs/>
                  <w:sz w:val="22"/>
                  <w:szCs w:val="22"/>
                </w:rPr>
                <w:t>Samantha.Huynh@asm.ca.gov</w:t>
              </w:r>
            </w:hyperlink>
          </w:p>
          <w:p w14:paraId="357238DF"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9" w:history="1">
              <w:r w:rsidRPr="00BA0109">
                <w:rPr>
                  <w:rStyle w:val="Hyperlink"/>
                  <w:rFonts w:ascii="Times New Roman" w:hAnsi="Times New Roman"/>
                  <w:bCs/>
                  <w:i w:val="0"/>
                  <w:sz w:val="22"/>
                  <w:szCs w:val="22"/>
                  <w:u w:val="none"/>
                </w:rPr>
                <w:t>WCLP</w:t>
              </w:r>
            </w:hyperlink>
          </w:p>
          <w:p w14:paraId="2A3BFD97"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0" w:history="1">
              <w:r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2A7D978D" w:rsidR="0059622E" w:rsidRPr="0059622E" w:rsidRDefault="0059622E" w:rsidP="006B6A50">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6B6A5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cs="Calibri"/>
                <w:sz w:val="23"/>
                <w:szCs w:val="23"/>
              </w:rPr>
            </w:pPr>
            <w:hyperlink r:id="rId121" w:history="1">
              <w:r w:rsidRPr="005562F2">
                <w:rPr>
                  <w:rStyle w:val="Hyperlink"/>
                  <w:rFonts w:cs="Calibri"/>
                  <w:sz w:val="23"/>
                  <w:szCs w:val="23"/>
                  <w:u w:val="none"/>
                </w:rPr>
                <w:t>AB 3314</w:t>
              </w:r>
            </w:hyperlink>
            <w:r w:rsidRPr="005562F2">
              <w:rPr>
                <w:rFonts w:cs="Calibri"/>
                <w:sz w:val="23"/>
                <w:szCs w:val="23"/>
              </w:rPr>
              <w:t xml:space="preserve"> (</w:t>
            </w:r>
            <w:hyperlink r:id="rId122" w:history="1">
              <w:r w:rsidRPr="005562F2">
                <w:rPr>
                  <w:rStyle w:val="Hyperlink"/>
                  <w:rFonts w:cs="Calibri"/>
                  <w:sz w:val="23"/>
                  <w:szCs w:val="23"/>
                  <w:u w:val="none"/>
                </w:rPr>
                <w:t>Weber</w:t>
              </w:r>
            </w:hyperlink>
            <w:r w:rsidRPr="005562F2">
              <w:rPr>
                <w:rFonts w:cs="Calibri"/>
                <w:sz w:val="23"/>
                <w:szCs w:val="23"/>
              </w:rPr>
              <w:t xml:space="preserve">) </w:t>
            </w:r>
          </w:p>
          <w:p w14:paraId="6A2CEA43"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6B6A5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6B6A50">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3" w:history="1">
              <w:r w:rsidRPr="005562F2">
                <w:rPr>
                  <w:rStyle w:val="Hyperlink"/>
                  <w:b w:val="0"/>
                  <w:bCs/>
                  <w:i w:val="0"/>
                  <w:u w:val="none"/>
                </w:rPr>
                <w:t>Joe.Kocurek@asm.ca.gov</w:t>
              </w:r>
            </w:hyperlink>
          </w:p>
          <w:p w14:paraId="416B753B" w14:textId="77777777" w:rsidR="0059622E" w:rsidRPr="005562F2" w:rsidRDefault="0059622E" w:rsidP="006B6A5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6B6A50">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6B6A5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6B6A50">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6B6A50"/>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4"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5"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26"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27"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0619986F" w14:textId="77777777" w:rsidR="0059622E" w:rsidRDefault="0059622E" w:rsidP="0059622E">
      <w:pPr>
        <w:jc w:val="center"/>
        <w:rPr>
          <w:b/>
          <w:sz w:val="32"/>
        </w:rPr>
      </w:pPr>
    </w:p>
    <w:p w14:paraId="1EF97FDE"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2020 Senate Human Services Committee Hearing Dates</w:t>
      </w:r>
    </w:p>
    <w:p w14:paraId="64AB1B32"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 3-9-20 • Monday -3-23-19 – Monday 4-20-20 </w:t>
      </w:r>
    </w:p>
    <w:p w14:paraId="133F4C2C"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Pr>
          <w:rFonts w:ascii="Tahoma" w:hAnsi="Tahoma" w:cs="Tahoma"/>
          <w:b/>
          <w:bCs/>
          <w:color w:val="FF0000"/>
        </w:rPr>
        <w:t>I</w:t>
      </w:r>
      <w:r w:rsidRPr="00F945A5">
        <w:rPr>
          <w:rFonts w:ascii="Tahoma" w:hAnsi="Tahoma" w:cs="Tahoma"/>
          <w:b/>
          <w:bCs/>
          <w:color w:val="FF0000"/>
        </w:rPr>
        <w:t xml:space="preserve">LLS </w:t>
      </w:r>
      <w:r w:rsidRPr="00F945A5">
        <w:rPr>
          <w:rFonts w:ascii="Tahoma" w:hAnsi="Tahoma" w:cs="Tahoma"/>
          <w:b/>
          <w:bCs/>
        </w:rPr>
        <w:t>– 6-8-20 and 6-27-20</w:t>
      </w:r>
    </w:p>
    <w:p w14:paraId="7E59E2E3" w14:textId="77777777" w:rsidR="0059622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5962136D" w14:textId="77777777" w:rsidR="0059622E" w:rsidRPr="009F1E3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28"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6B6A50">
        <w:tc>
          <w:tcPr>
            <w:tcW w:w="5130" w:type="dxa"/>
            <w:shd w:val="clear" w:color="auto" w:fill="auto"/>
          </w:tcPr>
          <w:p w14:paraId="22902B45" w14:textId="77777777" w:rsidR="0059622E" w:rsidRPr="001E5116" w:rsidRDefault="0059622E" w:rsidP="006B6A50">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6B6A50">
            <w:pPr>
              <w:ind w:right="-110"/>
              <w:jc w:val="center"/>
              <w:rPr>
                <w:color w:val="000090"/>
              </w:rPr>
            </w:pPr>
            <w:r w:rsidRPr="001E5116">
              <w:rPr>
                <w:color w:val="000090"/>
              </w:rPr>
              <w:t>Human Services Staff</w:t>
            </w:r>
          </w:p>
        </w:tc>
      </w:tr>
      <w:tr w:rsidR="0059622E" w:rsidRPr="001E5116" w14:paraId="51B45D4A" w14:textId="77777777" w:rsidTr="006B6A50">
        <w:trPr>
          <w:trHeight w:val="526"/>
        </w:trPr>
        <w:tc>
          <w:tcPr>
            <w:tcW w:w="5130" w:type="dxa"/>
            <w:shd w:val="clear" w:color="auto" w:fill="auto"/>
          </w:tcPr>
          <w:p w14:paraId="67B44428" w14:textId="77777777" w:rsidR="0059622E" w:rsidRPr="001E5116" w:rsidRDefault="0059622E" w:rsidP="006B6A50">
            <w:pPr>
              <w:rPr>
                <w:b/>
                <w:color w:val="000000" w:themeColor="text1"/>
                <w:sz w:val="20"/>
                <w:szCs w:val="20"/>
              </w:rPr>
            </w:pPr>
            <w:hyperlink r:id="rId129" w:history="1"/>
            <w:r w:rsidRPr="001E5116">
              <w:rPr>
                <w:sz w:val="20"/>
                <w:szCs w:val="20"/>
                <w:bdr w:val="none" w:sz="0" w:space="0" w:color="auto" w:frame="1"/>
              </w:rPr>
              <w:t>Senator Melissa Hurtado, (D) Chair</w:t>
            </w:r>
          </w:p>
          <w:p w14:paraId="09A790B8" w14:textId="77777777" w:rsidR="0059622E" w:rsidRPr="001E5116" w:rsidRDefault="0059622E" w:rsidP="006B6A50">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4320" w:type="dxa"/>
            <w:shd w:val="clear" w:color="auto" w:fill="auto"/>
          </w:tcPr>
          <w:p w14:paraId="7C67A2AE" w14:textId="77777777" w:rsidR="0059622E" w:rsidRPr="001E5116" w:rsidRDefault="0059622E" w:rsidP="006B6A50">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0" w:history="1">
              <w:r w:rsidRPr="001E5116">
                <w:rPr>
                  <w:rFonts w:ascii="Times New Roman" w:eastAsia="Times New Roman" w:hAnsi="Times New Roman"/>
                  <w:b w:val="0"/>
                  <w:i w:val="0"/>
                  <w:color w:val="000000" w:themeColor="text1"/>
                  <w:sz w:val="20"/>
                  <w:szCs w:val="20"/>
                </w:rPr>
                <w:t>Mariam</w:t>
              </w:r>
            </w:hyperlink>
            <w:r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6B6A50">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1" w:history="1">
              <w:r w:rsidRPr="001E5116">
                <w:rPr>
                  <w:rStyle w:val="Hyperlink"/>
                  <w:rFonts w:ascii="Times New Roman" w:eastAsia="Times New Roman" w:hAnsi="Times New Roman"/>
                  <w:b w:val="0"/>
                  <w:i w:val="0"/>
                  <w:sz w:val="20"/>
                  <w:szCs w:val="20"/>
                  <w:u w:val="none"/>
                </w:rPr>
                <w:t>Myriam.Valdez@sen.ca.gov</w:t>
              </w:r>
            </w:hyperlink>
          </w:p>
        </w:tc>
      </w:tr>
      <w:tr w:rsidR="0059622E" w:rsidRPr="001E5116" w14:paraId="47AE071C" w14:textId="77777777" w:rsidTr="006B6A50">
        <w:tc>
          <w:tcPr>
            <w:tcW w:w="5130" w:type="dxa"/>
            <w:shd w:val="clear" w:color="auto" w:fill="auto"/>
          </w:tcPr>
          <w:p w14:paraId="0F6BCC88" w14:textId="77777777" w:rsidR="0059622E" w:rsidRPr="001E5116" w:rsidRDefault="0059622E" w:rsidP="006B6A50">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Pr>
                <w:rFonts w:ascii="Times New Roman" w:eastAsia="Times New Roman" w:hAnsi="Times New Roman"/>
                <w:i w:val="0"/>
                <w:color w:val="000000" w:themeColor="text1"/>
                <w:sz w:val="20"/>
                <w:szCs w:val="20"/>
                <w:bdr w:val="none" w:sz="0" w:space="0" w:color="auto" w:frame="1"/>
              </w:rPr>
              <w:t>Vacant</w:t>
            </w:r>
          </w:p>
          <w:p w14:paraId="35923F6B" w14:textId="77777777" w:rsidR="0059622E" w:rsidRPr="001E511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  •</w:t>
            </w:r>
            <w:proofErr w:type="gramEnd"/>
            <w:r w:rsidRPr="001E5116">
              <w:rPr>
                <w:rFonts w:ascii="Times New Roman" w:hAnsi="Times New Roman"/>
                <w:b w:val="0"/>
                <w:i w:val="0"/>
                <w:color w:val="000000" w:themeColor="text1"/>
                <w:sz w:val="20"/>
                <w:szCs w:val="20"/>
              </w:rPr>
              <w:t xml:space="preserve"> Room # </w:t>
            </w:r>
          </w:p>
        </w:tc>
        <w:tc>
          <w:tcPr>
            <w:tcW w:w="4320" w:type="dxa"/>
            <w:shd w:val="clear" w:color="auto" w:fill="auto"/>
          </w:tcPr>
          <w:p w14:paraId="4697C6AF" w14:textId="77777777" w:rsidR="0059622E" w:rsidRPr="001E5116"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59622E" w:rsidRPr="001E5116" w14:paraId="4F2E42CA" w14:textId="77777777" w:rsidTr="006B6A50">
        <w:tc>
          <w:tcPr>
            <w:tcW w:w="5130" w:type="dxa"/>
            <w:shd w:val="clear" w:color="auto" w:fill="auto"/>
          </w:tcPr>
          <w:p w14:paraId="7A538759" w14:textId="77777777" w:rsidR="0059622E" w:rsidRPr="001E511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717C5ACA" w14:textId="77777777" w:rsidR="0059622E" w:rsidRPr="001E511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w:t>
            </w:r>
            <w:proofErr w:type="gramStart"/>
            <w:r w:rsidRPr="001E5116">
              <w:rPr>
                <w:rFonts w:ascii="Times New Roman" w:hAnsi="Times New Roman"/>
                <w:b w:val="0"/>
                <w:i w:val="0"/>
                <w:color w:val="000000" w:themeColor="text1"/>
                <w:sz w:val="20"/>
                <w:szCs w:val="20"/>
              </w:rPr>
              <w:t>4915  •</w:t>
            </w:r>
            <w:proofErr w:type="gramEnd"/>
            <w:r w:rsidRPr="001E5116">
              <w:rPr>
                <w:rFonts w:ascii="Times New Roman" w:hAnsi="Times New Roman"/>
                <w:b w:val="0"/>
                <w:i w:val="0"/>
                <w:color w:val="000000" w:themeColor="text1"/>
                <w:sz w:val="20"/>
                <w:szCs w:val="20"/>
              </w:rPr>
              <w:t xml:space="preserve"> Room # 2082</w:t>
            </w:r>
          </w:p>
        </w:tc>
        <w:tc>
          <w:tcPr>
            <w:tcW w:w="4320" w:type="dxa"/>
            <w:shd w:val="clear" w:color="auto" w:fill="auto"/>
          </w:tcPr>
          <w:p w14:paraId="4AB3E228" w14:textId="77777777" w:rsidR="0059622E" w:rsidRPr="001E5116"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2"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6B6A50">
        <w:tc>
          <w:tcPr>
            <w:tcW w:w="5130" w:type="dxa"/>
            <w:shd w:val="clear" w:color="auto" w:fill="auto"/>
          </w:tcPr>
          <w:p w14:paraId="3CC5116E" w14:textId="77777777" w:rsidR="0059622E" w:rsidRPr="001E5116" w:rsidRDefault="0059622E" w:rsidP="006B6A50">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6F3A7ED4" w14:textId="77777777" w:rsidR="0059622E" w:rsidRPr="001E511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3"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59622E" w:rsidRPr="001E5116" w14:paraId="015648CA" w14:textId="77777777" w:rsidTr="006B6A50">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77777777" w:rsidR="0059622E" w:rsidRPr="001E5116" w:rsidRDefault="0059622E" w:rsidP="006B6A5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490C0F07" w14:textId="77777777" w:rsidR="0059622E" w:rsidRPr="001E5116"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4" w:history="1">
              <w:r w:rsidRPr="001E5116">
                <w:rPr>
                  <w:rStyle w:val="Hyperlink"/>
                  <w:b w:val="0"/>
                  <w:i w:val="0"/>
                  <w:sz w:val="20"/>
                  <w:szCs w:val="20"/>
                  <w:u w:val="none"/>
                </w:rPr>
                <w:t>diana.douglas@sen.ca.gov</w:t>
              </w:r>
            </w:hyperlink>
          </w:p>
        </w:tc>
      </w:tr>
      <w:tr w:rsidR="0059622E" w:rsidRPr="001E5116" w14:paraId="6D777DE8" w14:textId="77777777" w:rsidTr="006B6A50">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77777777" w:rsidR="0059622E" w:rsidRPr="001E5116" w:rsidRDefault="0059622E" w:rsidP="006B6A5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52D0E5F9"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6B6A5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5" w:history="1">
              <w:r w:rsidRPr="001E5116">
                <w:rPr>
                  <w:rStyle w:val="Hyperlink"/>
                  <w:b w:val="0"/>
                  <w:i w:val="0"/>
                  <w:sz w:val="20"/>
                  <w:szCs w:val="20"/>
                  <w:u w:val="none"/>
                </w:rPr>
                <w:t>Brayden.borcherding@sen.ca.gov</w:t>
              </w:r>
            </w:hyperlink>
          </w:p>
        </w:tc>
      </w:tr>
    </w:tbl>
    <w:p w14:paraId="1C263115" w14:textId="77777777" w:rsidR="0059622E" w:rsidRDefault="0059622E" w:rsidP="0059622E">
      <w:pPr>
        <w:ind w:right="-1620"/>
        <w:outlineLvl w:val="0"/>
        <w:rPr>
          <w:rFonts w:ascii="Arial Black" w:hAnsi="Arial Black"/>
          <w:b/>
          <w:sz w:val="36"/>
        </w:rPr>
      </w:pPr>
    </w:p>
    <w:p w14:paraId="0035B997" w14:textId="77777777" w:rsidR="0059622E" w:rsidRDefault="0059622E" w:rsidP="0059622E">
      <w:pPr>
        <w:ind w:right="-1620"/>
        <w:outlineLvl w:val="0"/>
        <w:rPr>
          <w:rFonts w:ascii="Arial Black" w:hAnsi="Arial Black"/>
          <w:b/>
          <w:sz w:val="36"/>
        </w:rPr>
      </w:pPr>
    </w:p>
    <w:p w14:paraId="281D89DC" w14:textId="77777777" w:rsidR="0059622E" w:rsidRDefault="0059622E" w:rsidP="0059622E">
      <w:pPr>
        <w:ind w:right="-1620"/>
        <w:outlineLvl w:val="0"/>
        <w:rPr>
          <w:rFonts w:ascii="Arial Black" w:hAnsi="Arial Black"/>
          <w:b/>
          <w:sz w:val="36"/>
        </w:rPr>
      </w:pPr>
    </w:p>
    <w:p w14:paraId="103E72A6" w14:textId="77777777" w:rsidR="0059622E" w:rsidRDefault="0059622E" w:rsidP="0059622E">
      <w:pPr>
        <w:ind w:right="-1620"/>
        <w:outlineLvl w:val="0"/>
        <w:rPr>
          <w:rFonts w:ascii="Arial Black" w:hAnsi="Arial Black"/>
          <w:b/>
          <w:sz w:val="36"/>
        </w:rPr>
      </w:pPr>
    </w:p>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lastRenderedPageBreak/>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543" w:type="dxa"/>
        <w:tblInd w:w="-368" w:type="dxa"/>
        <w:tblLayout w:type="fixed"/>
        <w:tblLook w:val="04A0" w:firstRow="1" w:lastRow="0" w:firstColumn="1" w:lastColumn="0" w:noHBand="0" w:noVBand="1"/>
      </w:tblPr>
      <w:tblGrid>
        <w:gridCol w:w="3063"/>
        <w:gridCol w:w="1620"/>
        <w:gridCol w:w="3060"/>
        <w:gridCol w:w="1800"/>
      </w:tblGrid>
      <w:tr w:rsidR="0059622E" w:rsidRPr="00BA0109" w14:paraId="78CE39AF" w14:textId="77777777" w:rsidTr="006B6A50">
        <w:tc>
          <w:tcPr>
            <w:tcW w:w="3063" w:type="dxa"/>
            <w:shd w:val="clear" w:color="auto" w:fill="FFF2CC" w:themeFill="accent4" w:themeFillTint="33"/>
          </w:tcPr>
          <w:p w14:paraId="125C8020" w14:textId="77777777" w:rsidR="0059622E" w:rsidRPr="00BA0109" w:rsidRDefault="0059622E" w:rsidP="006B6A50">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6B6A50">
            <w:pPr>
              <w:jc w:val="center"/>
              <w:rPr>
                <w:rFonts w:ascii="Arial" w:hAnsi="Arial" w:cs="Arial"/>
                <w:b/>
                <w:sz w:val="28"/>
                <w:szCs w:val="28"/>
              </w:rPr>
            </w:pPr>
            <w:r w:rsidRPr="00BA0109">
              <w:rPr>
                <w:rFonts w:ascii="Arial" w:hAnsi="Arial" w:cs="Arial"/>
                <w:b/>
                <w:bCs/>
                <w:sz w:val="28"/>
                <w:szCs w:val="28"/>
              </w:rPr>
              <w:t>Sponsor</w:t>
            </w:r>
          </w:p>
        </w:tc>
        <w:tc>
          <w:tcPr>
            <w:tcW w:w="3060" w:type="dxa"/>
            <w:shd w:val="clear" w:color="auto" w:fill="FFF2CC" w:themeFill="accent4" w:themeFillTint="33"/>
          </w:tcPr>
          <w:p w14:paraId="3FED4887" w14:textId="77777777" w:rsidR="0059622E" w:rsidRPr="00BA0109" w:rsidRDefault="0059622E" w:rsidP="006B6A50">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6B6A50">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6B6A50">
        <w:tc>
          <w:tcPr>
            <w:tcW w:w="3063" w:type="dxa"/>
          </w:tcPr>
          <w:p w14:paraId="1A87EB68" w14:textId="77777777" w:rsidR="0059622E" w:rsidRPr="00532AEA" w:rsidRDefault="0059622E" w:rsidP="006B6A50">
            <w:pPr>
              <w:rPr>
                <w:rStyle w:val="Hyperlink"/>
                <w:rFonts w:ascii="Times" w:hAnsi="Times"/>
                <w:b/>
                <w:color w:val="auto"/>
                <w:sz w:val="24"/>
                <w:szCs w:val="24"/>
                <w:u w:val="none"/>
              </w:rPr>
            </w:pPr>
            <w:hyperlink r:id="rId136" w:history="1">
              <w:r w:rsidRPr="00532AEA">
                <w:rPr>
                  <w:rStyle w:val="Hyperlink"/>
                  <w:b/>
                  <w:sz w:val="24"/>
                  <w:szCs w:val="24"/>
                  <w:u w:val="none"/>
                </w:rPr>
                <w:t>SB 33</w:t>
              </w:r>
            </w:hyperlink>
            <w:r w:rsidRPr="00532AEA">
              <w:rPr>
                <w:b/>
                <w:sz w:val="24"/>
                <w:szCs w:val="24"/>
              </w:rPr>
              <w:t xml:space="preserve"> </w:t>
            </w:r>
            <w:hyperlink r:id="rId137" w:history="1"/>
            <w:r w:rsidRPr="00532AEA">
              <w:rPr>
                <w:rFonts w:ascii="Times" w:hAnsi="Times"/>
                <w:b/>
                <w:sz w:val="24"/>
                <w:szCs w:val="24"/>
              </w:rPr>
              <w:t xml:space="preserve">- </w:t>
            </w:r>
            <w:hyperlink r:id="rId138" w:history="1">
              <w:r w:rsidRPr="00532AEA">
                <w:rPr>
                  <w:rStyle w:val="Hyperlink"/>
                  <w:rFonts w:ascii="Times" w:hAnsi="Times"/>
                  <w:b/>
                  <w:sz w:val="24"/>
                  <w:szCs w:val="24"/>
                  <w:u w:val="none"/>
                </w:rPr>
                <w:t>Skinner</w:t>
              </w:r>
            </w:hyperlink>
            <w:r w:rsidRPr="00532AEA">
              <w:rPr>
                <w:rFonts w:ascii="Times" w:hAnsi="Times"/>
                <w:b/>
                <w:color w:val="000000" w:themeColor="text1"/>
                <w:sz w:val="24"/>
                <w:szCs w:val="24"/>
              </w:rPr>
              <w:t xml:space="preserve"> (D)</w:t>
            </w:r>
          </w:p>
          <w:p w14:paraId="6B5EBFEF" w14:textId="77777777" w:rsidR="0059622E" w:rsidRPr="00532AEA"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6B6A50">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9" w:history="1">
              <w:r w:rsidRPr="00532AEA">
                <w:rPr>
                  <w:rStyle w:val="Hyperlink"/>
                  <w:b w:val="0"/>
                  <w:i w:val="0"/>
                  <w:u w:val="none"/>
                </w:rPr>
                <w:t>Michelle.sonico@sen.ca.gov</w:t>
              </w:r>
            </w:hyperlink>
          </w:p>
          <w:p w14:paraId="42A4E71D" w14:textId="77777777" w:rsidR="0059622E" w:rsidRPr="00D965AE" w:rsidRDefault="0059622E" w:rsidP="006B6A50">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0" w:history="1">
              <w:r w:rsidRPr="00F945A5">
                <w:rPr>
                  <w:rStyle w:val="Hyperlink"/>
                  <w:rFonts w:ascii="Times New Roman" w:hAnsi="Times New Roman"/>
                  <w:bCs/>
                  <w:i w:val="0"/>
                  <w:sz w:val="22"/>
                  <w:szCs w:val="22"/>
                  <w:u w:val="none"/>
                </w:rPr>
                <w:t>WCLP</w:t>
              </w:r>
            </w:hyperlink>
          </w:p>
          <w:p w14:paraId="6A7CCA04" w14:textId="77777777" w:rsidR="0059622E" w:rsidRPr="00F945A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1" w:history="1">
              <w:r w:rsidRPr="00F945A5">
                <w:rPr>
                  <w:rStyle w:val="Hyperlink"/>
                  <w:rFonts w:ascii="Times New Roman" w:hAnsi="Times New Roman"/>
                  <w:bCs/>
                  <w:i w:val="0"/>
                  <w:sz w:val="22"/>
                  <w:szCs w:val="22"/>
                  <w:u w:val="none"/>
                </w:rPr>
                <w:t>CCWRO</w:t>
              </w:r>
            </w:hyperlink>
          </w:p>
          <w:p w14:paraId="505EF2BD" w14:textId="77777777" w:rsidR="0059622E" w:rsidRDefault="0059622E" w:rsidP="006B6A50">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6B6A50">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57CFF2CA" w14:textId="77777777" w:rsidR="0059622E" w:rsidRPr="000772A5" w:rsidRDefault="0059622E" w:rsidP="006B6A50">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2" w:history="1">
              <w:r w:rsidRPr="00500196">
                <w:rPr>
                  <w:rStyle w:val="Hyperlink"/>
                  <w:rFonts w:ascii="Arial" w:hAnsi="Arial" w:cs="Arial"/>
                  <w:sz w:val="16"/>
                  <w:szCs w:val="16"/>
                </w:rPr>
                <w:t>Here</w:t>
              </w:r>
            </w:hyperlink>
          </w:p>
          <w:p w14:paraId="695C3DF1" w14:textId="77777777" w:rsidR="0059622E" w:rsidRPr="00500196"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C135AC" w14:textId="77777777" w:rsidR="0059622E" w:rsidRDefault="0059622E" w:rsidP="006B6A50">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6B6A50">
        <w:tc>
          <w:tcPr>
            <w:tcW w:w="3063" w:type="dxa"/>
          </w:tcPr>
          <w:p w14:paraId="2055F724" w14:textId="77777777" w:rsidR="0059622E" w:rsidRPr="00532AEA" w:rsidRDefault="0059622E" w:rsidP="006B6A50">
            <w:pPr>
              <w:jc w:val="both"/>
              <w:rPr>
                <w:rStyle w:val="Hyperlink"/>
                <w:rFonts w:ascii="Times" w:hAnsi="Times"/>
                <w:b/>
                <w:color w:val="auto"/>
                <w:sz w:val="24"/>
                <w:szCs w:val="24"/>
                <w:u w:val="none"/>
              </w:rPr>
            </w:pPr>
            <w:hyperlink r:id="rId143" w:history="1">
              <w:r w:rsidRPr="00532AEA">
                <w:rPr>
                  <w:rStyle w:val="Hyperlink"/>
                  <w:rFonts w:ascii="Times" w:hAnsi="Times"/>
                  <w:b/>
                  <w:sz w:val="24"/>
                  <w:szCs w:val="24"/>
                  <w:u w:val="none"/>
                </w:rPr>
                <w:t>SB 882</w:t>
              </w:r>
            </w:hyperlink>
            <w:r w:rsidRPr="00532AEA">
              <w:rPr>
                <w:rFonts w:ascii="Times" w:hAnsi="Times"/>
                <w:b/>
                <w:sz w:val="24"/>
                <w:szCs w:val="24"/>
              </w:rPr>
              <w:t xml:space="preserve">- </w:t>
            </w:r>
            <w:hyperlink r:id="rId144" w:history="1">
              <w:r w:rsidRPr="00532AEA">
                <w:rPr>
                  <w:rStyle w:val="Hyperlink"/>
                  <w:rFonts w:ascii="Times" w:hAnsi="Times"/>
                  <w:b/>
                  <w:sz w:val="24"/>
                  <w:szCs w:val="24"/>
                  <w:u w:val="none"/>
                </w:rPr>
                <w:t>Wiener (D)</w:t>
              </w:r>
            </w:hyperlink>
            <w:r w:rsidRPr="00532AEA">
              <w:rPr>
                <w:rFonts w:ascii="Times" w:hAnsi="Times"/>
                <w:b/>
                <w:color w:val="000000" w:themeColor="text1"/>
                <w:sz w:val="24"/>
                <w:szCs w:val="24"/>
              </w:rPr>
              <w:t xml:space="preserve"> </w:t>
            </w:r>
          </w:p>
          <w:p w14:paraId="1CF6E923"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6B6A50">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5" w:history="1"/>
          </w:p>
        </w:tc>
        <w:tc>
          <w:tcPr>
            <w:tcW w:w="1620" w:type="dxa"/>
          </w:tcPr>
          <w:p w14:paraId="12A771E7" w14:textId="77777777" w:rsidR="0059622E"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13F21D78" w14:textId="77777777" w:rsidR="0059622E" w:rsidRPr="00A71BF8" w:rsidRDefault="0059622E" w:rsidP="006B6A50">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 xml:space="preserve">CalWORKs – This bill would provide for </w:t>
            </w:r>
            <w:proofErr w:type="gramStart"/>
            <w:r w:rsidRPr="00A71BF8">
              <w:rPr>
                <w:rFonts w:ascii="Times New Roman" w:eastAsia="Times New Roman" w:hAnsi="Times New Roman"/>
                <w:b w:val="0"/>
                <w:bCs/>
                <w:i w:val="0"/>
                <w:iCs/>
                <w:color w:val="000000" w:themeColor="text1"/>
                <w:sz w:val="24"/>
                <w:szCs w:val="24"/>
              </w:rPr>
              <w:t>a  demonstration</w:t>
            </w:r>
            <w:proofErr w:type="gramEnd"/>
            <w:r w:rsidRPr="00A71BF8">
              <w:rPr>
                <w:rFonts w:ascii="Times New Roman" w:eastAsia="Times New Roman" w:hAnsi="Times New Roman"/>
                <w:b w:val="0"/>
                <w:bCs/>
                <w:i w:val="0"/>
                <w:iCs/>
                <w:color w:val="000000" w:themeColor="text1"/>
                <w:sz w:val="24"/>
                <w:szCs w:val="24"/>
              </w:rPr>
              <w:t xml:space="preserve"> program that would provide for a simplified eligibility for processing for the elderly CalFresh beneficiaries.</w:t>
            </w:r>
          </w:p>
        </w:tc>
        <w:tc>
          <w:tcPr>
            <w:tcW w:w="1800" w:type="dxa"/>
          </w:tcPr>
          <w:p w14:paraId="4A614DCC" w14:textId="77777777" w:rsidR="0059622E" w:rsidRPr="00500196" w:rsidRDefault="0059622E" w:rsidP="006B6A50">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11F276B6" w14:textId="77777777" w:rsidR="0059622E"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C0D14D" w14:textId="77777777" w:rsidR="0059622E" w:rsidRPr="00983E66"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6B6A50">
        <w:tc>
          <w:tcPr>
            <w:tcW w:w="3063" w:type="dxa"/>
          </w:tcPr>
          <w:p w14:paraId="34B64C67" w14:textId="77777777" w:rsidR="0059622E" w:rsidRPr="00532AEA" w:rsidRDefault="0059622E" w:rsidP="006B6A50">
            <w:pPr>
              <w:rPr>
                <w:rStyle w:val="Hyperlink"/>
                <w:rFonts w:ascii="Times" w:hAnsi="Times"/>
                <w:b/>
                <w:color w:val="auto"/>
                <w:sz w:val="24"/>
                <w:szCs w:val="24"/>
                <w:u w:val="none"/>
              </w:rPr>
            </w:pPr>
            <w:hyperlink r:id="rId146" w:history="1">
              <w:r w:rsidRPr="00532AEA">
                <w:rPr>
                  <w:rStyle w:val="Hyperlink"/>
                  <w:b/>
                  <w:sz w:val="24"/>
                  <w:szCs w:val="24"/>
                  <w:u w:val="none"/>
                </w:rPr>
                <w:t>SB 1008</w:t>
              </w:r>
            </w:hyperlink>
            <w:r w:rsidRPr="00532AEA">
              <w:rPr>
                <w:b/>
                <w:sz w:val="24"/>
                <w:szCs w:val="24"/>
              </w:rPr>
              <w:t xml:space="preserve"> –</w:t>
            </w:r>
            <w:hyperlink r:id="rId147" w:history="1">
              <w:r w:rsidRPr="00532AEA">
                <w:rPr>
                  <w:rStyle w:val="Hyperlink"/>
                  <w:b/>
                  <w:sz w:val="24"/>
                  <w:szCs w:val="24"/>
                  <w:u w:val="none"/>
                </w:rPr>
                <w:t xml:space="preserve"> Leyva (D)</w:t>
              </w:r>
            </w:hyperlink>
          </w:p>
          <w:p w14:paraId="509DE089"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6B6A50">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6B6A50">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59622E" w:rsidP="006B6A50">
            <w:hyperlink r:id="rId148" w:history="1">
              <w:r w:rsidRPr="00A71BF8">
                <w:rPr>
                  <w:rStyle w:val="Hyperlink"/>
                  <w:color w:val="800080"/>
                  <w:sz w:val="22"/>
                  <w:szCs w:val="22"/>
                  <w:u w:val="none"/>
                </w:rPr>
                <w:t>Nycole.Baruch@sen.ca.gov</w:t>
              </w:r>
            </w:hyperlink>
          </w:p>
          <w:p w14:paraId="50250755" w14:textId="77777777" w:rsidR="0059622E" w:rsidRPr="00A71BF8" w:rsidRDefault="0059622E" w:rsidP="006B6A50">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E3A43F5" w14:textId="77777777" w:rsidR="0059622E" w:rsidRPr="00A71BF8" w:rsidRDefault="0059622E" w:rsidP="006B6A50">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p w14:paraId="4C4E121A" w14:textId="77777777" w:rsidR="0059622E" w:rsidRPr="00A71BF8" w:rsidRDefault="0059622E" w:rsidP="006B6A50">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6A195246" w14:textId="77777777" w:rsidR="0059622E" w:rsidRPr="00500196"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6B6A50">
        <w:tc>
          <w:tcPr>
            <w:tcW w:w="3063" w:type="dxa"/>
          </w:tcPr>
          <w:p w14:paraId="08DD4A5D" w14:textId="77777777" w:rsidR="0059622E" w:rsidRPr="00A82AF5" w:rsidRDefault="0059622E" w:rsidP="006B6A50">
            <w:pPr>
              <w:rPr>
                <w:rStyle w:val="Hyperlink"/>
                <w:rFonts w:ascii="Times" w:hAnsi="Times"/>
                <w:b/>
                <w:color w:val="auto"/>
                <w:sz w:val="24"/>
                <w:szCs w:val="24"/>
                <w:u w:val="none"/>
              </w:rPr>
            </w:pPr>
            <w:hyperlink r:id="rId149" w:history="1">
              <w:r w:rsidRPr="00A82AF5">
                <w:rPr>
                  <w:rStyle w:val="Hyperlink"/>
                  <w:b/>
                  <w:sz w:val="24"/>
                  <w:szCs w:val="24"/>
                  <w:u w:val="none"/>
                </w:rPr>
                <w:t>SB 1065</w:t>
              </w:r>
            </w:hyperlink>
            <w:r w:rsidRPr="00A82AF5">
              <w:rPr>
                <w:b/>
                <w:sz w:val="24"/>
                <w:szCs w:val="24"/>
              </w:rPr>
              <w:t xml:space="preserve"> – </w:t>
            </w:r>
            <w:hyperlink r:id="rId150" w:history="1">
              <w:r w:rsidRPr="00A82AF5">
                <w:rPr>
                  <w:rStyle w:val="Hyperlink"/>
                  <w:b/>
                  <w:sz w:val="24"/>
                  <w:szCs w:val="24"/>
                  <w:u w:val="none"/>
                </w:rPr>
                <w:t>Hertzberg (D)</w:t>
              </w:r>
            </w:hyperlink>
            <w:r w:rsidRPr="00A82AF5">
              <w:rPr>
                <w:b/>
                <w:sz w:val="24"/>
                <w:szCs w:val="24"/>
              </w:rPr>
              <w:t xml:space="preserve"> </w:t>
            </w:r>
          </w:p>
          <w:p w14:paraId="2C7A7694"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6079C63D"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1" w:history="1">
              <w:r w:rsidRPr="00A71BF8">
                <w:rPr>
                  <w:rStyle w:val="Hyperlink"/>
                  <w:b w:val="0"/>
                  <w:i w:val="0"/>
                  <w:sz w:val="24"/>
                  <w:szCs w:val="24"/>
                  <w:u w:val="none"/>
                </w:rPr>
                <w:t>Cynthia.Castillo@sen.ca.gov</w:t>
              </w:r>
            </w:hyperlink>
          </w:p>
          <w:p w14:paraId="3AB70AF2" w14:textId="77777777" w:rsidR="0059622E" w:rsidRPr="00A82AF5" w:rsidRDefault="0059622E" w:rsidP="006B6A50">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1B2BB843" w14:textId="77777777" w:rsidR="0059622E" w:rsidRPr="00F945A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2" w:history="1">
              <w:r w:rsidRPr="00F945A5">
                <w:rPr>
                  <w:rStyle w:val="Hyperlink"/>
                  <w:rFonts w:ascii="Times New Roman" w:hAnsi="Times New Roman"/>
                  <w:bCs/>
                  <w:i w:val="0"/>
                  <w:sz w:val="22"/>
                  <w:szCs w:val="22"/>
                  <w:u w:val="none"/>
                </w:rPr>
                <w:t>WCLP</w:t>
              </w:r>
            </w:hyperlink>
          </w:p>
          <w:p w14:paraId="7748ADB7" w14:textId="77777777" w:rsidR="0059622E" w:rsidRPr="00F945A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3" w:history="1">
              <w:r w:rsidRPr="00F945A5">
                <w:rPr>
                  <w:rStyle w:val="Hyperlink"/>
                  <w:rFonts w:ascii="Times New Roman" w:hAnsi="Times New Roman"/>
                  <w:bCs/>
                  <w:i w:val="0"/>
                  <w:sz w:val="22"/>
                  <w:szCs w:val="22"/>
                  <w:u w:val="none"/>
                </w:rPr>
                <w:t>CCWRO</w:t>
              </w:r>
            </w:hyperlink>
          </w:p>
          <w:p w14:paraId="3A3D3B58" w14:textId="77777777" w:rsidR="0059622E"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4301413C" w14:textId="77777777" w:rsidR="0059622E" w:rsidRPr="00A71BF8" w:rsidRDefault="0059622E" w:rsidP="006B6A50">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p w14:paraId="22307DEE" w14:textId="77777777" w:rsidR="0059622E" w:rsidRPr="00A71BF8" w:rsidRDefault="0059622E" w:rsidP="006B6A50">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395BD2DA" w14:textId="77777777" w:rsidR="0059622E" w:rsidRPr="00500196"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B4C24D" w14:textId="77777777" w:rsidR="0059622E"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B8EB3ED" w14:textId="77777777" w:rsidR="0059622E" w:rsidRPr="00581AFA"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6B6A50">
        <w:tc>
          <w:tcPr>
            <w:tcW w:w="3063" w:type="dxa"/>
          </w:tcPr>
          <w:p w14:paraId="55320C4E" w14:textId="77777777" w:rsidR="0059622E" w:rsidRPr="00A71BF8" w:rsidRDefault="0059622E" w:rsidP="006B6A50">
            <w:pPr>
              <w:rPr>
                <w:rStyle w:val="Hyperlink"/>
                <w:rFonts w:ascii="Times" w:hAnsi="Times"/>
                <w:b/>
                <w:color w:val="auto"/>
                <w:sz w:val="24"/>
                <w:szCs w:val="24"/>
                <w:u w:val="none"/>
              </w:rPr>
            </w:pPr>
            <w:hyperlink r:id="rId154" w:history="1">
              <w:r w:rsidRPr="00A71BF8">
                <w:rPr>
                  <w:rStyle w:val="Hyperlink"/>
                  <w:b/>
                  <w:sz w:val="24"/>
                  <w:szCs w:val="24"/>
                  <w:u w:val="none"/>
                </w:rPr>
                <w:t>SB 1082</w:t>
              </w:r>
            </w:hyperlink>
            <w:r w:rsidRPr="00A71BF8">
              <w:rPr>
                <w:b/>
                <w:sz w:val="24"/>
                <w:szCs w:val="24"/>
              </w:rPr>
              <w:t xml:space="preserve">- </w:t>
            </w:r>
            <w:hyperlink r:id="rId155" w:history="1">
              <w:r w:rsidRPr="00A71BF8">
                <w:rPr>
                  <w:rStyle w:val="Hyperlink"/>
                  <w:b/>
                  <w:sz w:val="24"/>
                  <w:szCs w:val="24"/>
                  <w:u w:val="none"/>
                </w:rPr>
                <w:t>Dodd (D)</w:t>
              </w:r>
            </w:hyperlink>
          </w:p>
          <w:p w14:paraId="7C0EEF76"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6" w:history="1">
              <w:r w:rsidRPr="00A71BF8">
                <w:rPr>
                  <w:rStyle w:val="Hyperlink"/>
                  <w:b w:val="0"/>
                  <w:i w:val="0"/>
                  <w:u w:val="none"/>
                </w:rPr>
                <w:t>Marisol.Prieto-Valle@sen.ca.gov</w:t>
              </w:r>
            </w:hyperlink>
          </w:p>
          <w:p w14:paraId="0DAF79FA" w14:textId="77777777" w:rsidR="0059622E" w:rsidRPr="00A71BF8" w:rsidRDefault="0059622E" w:rsidP="006B6A50">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7" w:history="1">
              <w:r w:rsidRPr="00A82AF5">
                <w:rPr>
                  <w:rStyle w:val="Hyperlink"/>
                  <w:rFonts w:ascii="Times New Roman" w:hAnsi="Times New Roman"/>
                  <w:bCs/>
                  <w:i w:val="0"/>
                  <w:sz w:val="22"/>
                  <w:szCs w:val="22"/>
                  <w:u w:val="none"/>
                </w:rPr>
                <w:t>CCWRO</w:t>
              </w:r>
            </w:hyperlink>
          </w:p>
          <w:p w14:paraId="00FBD489"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8" w:history="1">
              <w:r w:rsidRPr="00A82AF5">
                <w:rPr>
                  <w:rStyle w:val="Hyperlink"/>
                  <w:rFonts w:ascii="Times New Roman" w:hAnsi="Times New Roman"/>
                  <w:bCs/>
                  <w:i w:val="0"/>
                  <w:sz w:val="22"/>
                  <w:szCs w:val="22"/>
                  <w:u w:val="none"/>
                </w:rPr>
                <w:t>WCLP</w:t>
              </w:r>
            </w:hyperlink>
          </w:p>
          <w:p w14:paraId="58153A60"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1954E0EA"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68451EDD"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DE46B"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15F0B870" w14:textId="77777777" w:rsidR="0059622E" w:rsidRPr="00A71BF8" w:rsidRDefault="0059622E" w:rsidP="006B6A50">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p w14:paraId="4EE052D0" w14:textId="77777777" w:rsidR="0059622E" w:rsidRPr="00A71BF8" w:rsidRDefault="0059622E" w:rsidP="006B6A50">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0ED5E343" w14:textId="77777777" w:rsidR="0059622E" w:rsidRPr="00500196"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6B6A5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6B6A50">
        <w:tc>
          <w:tcPr>
            <w:tcW w:w="3063" w:type="dxa"/>
          </w:tcPr>
          <w:p w14:paraId="68340392" w14:textId="77777777" w:rsidR="0059622E" w:rsidRPr="00A71BF8" w:rsidRDefault="0059622E" w:rsidP="006B6A50">
            <w:pPr>
              <w:rPr>
                <w:rStyle w:val="Hyperlink"/>
                <w:rFonts w:ascii="Times" w:hAnsi="Times"/>
                <w:b/>
                <w:color w:val="auto"/>
                <w:sz w:val="24"/>
                <w:szCs w:val="24"/>
                <w:u w:val="none"/>
              </w:rPr>
            </w:pPr>
            <w:hyperlink r:id="rId159" w:history="1">
              <w:r w:rsidRPr="00A71BF8">
                <w:rPr>
                  <w:rStyle w:val="Hyperlink"/>
                  <w:b/>
                  <w:sz w:val="24"/>
                  <w:szCs w:val="24"/>
                  <w:u w:val="none"/>
                </w:rPr>
                <w:t>SB 1232</w:t>
              </w:r>
            </w:hyperlink>
            <w:r w:rsidRPr="00A71BF8">
              <w:rPr>
                <w:b/>
                <w:sz w:val="24"/>
                <w:szCs w:val="24"/>
              </w:rPr>
              <w:t xml:space="preserve"> – </w:t>
            </w:r>
            <w:hyperlink r:id="rId160" w:history="1">
              <w:r w:rsidRPr="00A71BF8">
                <w:rPr>
                  <w:rStyle w:val="Hyperlink"/>
                  <w:b/>
                  <w:sz w:val="24"/>
                  <w:szCs w:val="24"/>
                  <w:u w:val="none"/>
                </w:rPr>
                <w:t>Glazer - (D)</w:t>
              </w:r>
            </w:hyperlink>
          </w:p>
          <w:p w14:paraId="2E79DD91"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6B6A50">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 xml:space="preserve">Staff: Sakshi </w:t>
            </w:r>
            <w:proofErr w:type="spellStart"/>
            <w:r w:rsidRPr="00B12A95">
              <w:rPr>
                <w:rStyle w:val="Hyperlink"/>
                <w:b w:val="0"/>
                <w:i w:val="0"/>
                <w:color w:val="000000" w:themeColor="text1"/>
                <w:sz w:val="24"/>
                <w:szCs w:val="24"/>
                <w:u w:val="none"/>
              </w:rPr>
              <w:t>Walia</w:t>
            </w:r>
            <w:proofErr w:type="spellEnd"/>
          </w:p>
          <w:p w14:paraId="7579FCA0" w14:textId="77777777" w:rsidR="0059622E" w:rsidRPr="00B12A95" w:rsidRDefault="0059622E" w:rsidP="006B6A50">
            <w:pPr>
              <w:pStyle w:val="NoSpacing"/>
              <w:framePr w:hSpace="0" w:wrap="auto" w:vAnchor="margin" w:xAlign="left" w:yAlign="inline"/>
              <w:ind w:right="-1620"/>
              <w:suppressOverlap w:val="0"/>
              <w:rPr>
                <w:b w:val="0"/>
                <w:i w:val="0"/>
                <w:color w:val="000000" w:themeColor="text1"/>
                <w:sz w:val="24"/>
                <w:szCs w:val="24"/>
              </w:rPr>
            </w:pPr>
            <w:hyperlink r:id="rId161" w:history="1">
              <w:r w:rsidRPr="00B12A95">
                <w:rPr>
                  <w:rStyle w:val="Hyperlink"/>
                  <w:b w:val="0"/>
                  <w:i w:val="0"/>
                  <w:sz w:val="24"/>
                  <w:szCs w:val="24"/>
                  <w:u w:val="none"/>
                </w:rPr>
                <w:t>Sakshi.Walia@sen.ca.gov</w:t>
              </w:r>
            </w:hyperlink>
          </w:p>
          <w:p w14:paraId="63DD6BF3" w14:textId="77777777" w:rsidR="0059622E" w:rsidRPr="00A71BF8" w:rsidRDefault="0059622E" w:rsidP="006B6A50">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2" w:history="1">
              <w:r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6B6A50">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4B171985" w14:textId="77777777" w:rsidR="0059622E" w:rsidRPr="00A82AF5" w:rsidRDefault="0059622E" w:rsidP="006B6A50">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6B6A5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BCA8A24" w14:textId="77777777" w:rsidR="0059622E"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422899B" w14:textId="77777777" w:rsidR="0059622E" w:rsidRPr="00983E66" w:rsidRDefault="0059622E" w:rsidP="006B6A5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3"/>
          <w:footerReference w:type="default" r:id="rId164"/>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77777777" w:rsidR="0059622E" w:rsidRDefault="0059622E"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59622E" w:rsidP="0059622E">
      <w:pPr>
        <w:jc w:val="center"/>
      </w:pPr>
      <w:hyperlink r:id="rId165" w:anchor="http://apro.assembly.ca.gov/" w:history="1">
        <w:r>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6"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67"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59622E"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8" w:history="1">
        <w:r w:rsidRPr="006F6D16">
          <w:rPr>
            <w:rStyle w:val="Hyperlink"/>
            <w:rFonts w:ascii="Times New Roman" w:hAnsi="Times New Roman"/>
            <w:b w:val="0"/>
            <w:i w:val="0"/>
            <w:sz w:val="20"/>
            <w:szCs w:val="20"/>
            <w:u w:val="none"/>
          </w:rPr>
          <w:t xml:space="preserve">  Lorena Gonzales</w:t>
        </w:r>
      </w:hyperlink>
      <w:r w:rsidRPr="006F6D16">
        <w:rPr>
          <w:rFonts w:ascii="Times New Roman" w:hAnsi="Times New Roman"/>
          <w:b w:val="0"/>
          <w:i w:val="0"/>
          <w:sz w:val="20"/>
          <w:szCs w:val="20"/>
        </w:rPr>
        <w:t xml:space="preserve"> (D) Chair</w:t>
      </w:r>
      <w:r w:rsidRPr="006F6D16">
        <w:rPr>
          <w:rFonts w:ascii="Times New Roman" w:hAnsi="Times New Roman"/>
          <w:b w:val="0"/>
          <w:i w:val="0"/>
          <w:color w:val="000000" w:themeColor="text1"/>
          <w:sz w:val="20"/>
          <w:szCs w:val="20"/>
        </w:rPr>
        <w:tab/>
        <w:t xml:space="preserve"> </w:t>
      </w:r>
      <w:r w:rsidRPr="006F6D16">
        <w:rPr>
          <w:rFonts w:ascii="Times New Roman" w:hAnsi="Times New Roman"/>
          <w:b w:val="0"/>
          <w:i w:val="0"/>
          <w:color w:val="000000" w:themeColor="text1"/>
          <w:sz w:val="20"/>
          <w:szCs w:val="20"/>
        </w:rPr>
        <w:tab/>
        <w:t xml:space="preserve"> </w:t>
      </w:r>
      <w:r w:rsidRPr="006F6D16">
        <w:rPr>
          <w:rFonts w:ascii="Times New Roman" w:hAnsi="Times New Roman"/>
          <w:b w:val="0"/>
          <w:i w:val="0"/>
          <w:color w:val="000000" w:themeColor="text1"/>
          <w:sz w:val="20"/>
          <w:szCs w:val="20"/>
        </w:rPr>
        <w:tab/>
        <w:t xml:space="preserve"> Room 2114</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319-2080</w:t>
      </w:r>
    </w:p>
    <w:p w14:paraId="0153724E" w14:textId="77777777" w:rsidR="0059622E" w:rsidRPr="0008359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9" w:history="1">
        <w:r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Pr="006F6D16">
        <w:rPr>
          <w:rFonts w:ascii="Times New Roman" w:hAnsi="Times New Roman"/>
          <w:b w:val="0"/>
          <w:i w:val="0"/>
          <w:color w:val="000000" w:themeColor="text1"/>
          <w:sz w:val="20"/>
          <w:szCs w:val="20"/>
          <w:shd w:val="clear" w:color="auto" w:fill="DEEAF6" w:themeFill="accent1" w:themeFillTint="33"/>
        </w:rPr>
        <w:t xml:space="preserve">  </w:t>
      </w:r>
      <w:r w:rsidRPr="006F6D16">
        <w:rPr>
          <w:rFonts w:ascii="Times New Roman" w:hAnsi="Times New Roman"/>
          <w:b w:val="0"/>
          <w:i w:val="0"/>
          <w:color w:val="000000" w:themeColor="text1"/>
          <w:sz w:val="20"/>
          <w:szCs w:val="20"/>
          <w:shd w:val="clear" w:color="auto" w:fill="DEEAF6" w:themeFill="accent1" w:themeFillTint="33"/>
        </w:rPr>
        <w:tab/>
        <w:t xml:space="preserve">Room 6027 </w:t>
      </w:r>
      <w:r w:rsidRPr="006F6D16">
        <w:rPr>
          <w:rFonts w:ascii="Times New Roman" w:hAnsi="Times New Roman"/>
          <w:b w:val="0"/>
          <w:i w:val="0"/>
          <w:color w:val="000000" w:themeColor="text1"/>
          <w:sz w:val="20"/>
          <w:szCs w:val="20"/>
          <w:shd w:val="clear" w:color="auto" w:fill="DEEAF6" w:themeFill="accent1" w:themeFillTint="33"/>
        </w:rPr>
        <w:tab/>
      </w:r>
      <w:r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Pr="006F6D16">
        <w:rPr>
          <w:rFonts w:ascii="Times New Roman" w:hAnsi="Times New Roman"/>
          <w:b w:val="0"/>
          <w:i w:val="0"/>
          <w:color w:val="000000" w:themeColor="text1"/>
          <w:sz w:val="20"/>
          <w:szCs w:val="20"/>
          <w:shd w:val="clear" w:color="auto" w:fill="DEEAF6" w:themeFill="accent1" w:themeFillTint="33"/>
        </w:rPr>
        <w:tab/>
      </w:r>
      <w:r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0" w:history="1">
        <w:r w:rsidRPr="001E5116">
          <w:rPr>
            <w:rStyle w:val="Hyperlink"/>
            <w:rFonts w:ascii="Times New Roman" w:hAnsi="Times New Roman"/>
            <w:b w:val="0"/>
            <w:i w:val="0"/>
            <w:sz w:val="20"/>
            <w:szCs w:val="20"/>
            <w:u w:val="none"/>
          </w:rPr>
          <w:t>Richard Bloom</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2003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319-2050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319-2150</w:t>
      </w:r>
    </w:p>
    <w:p w14:paraId="46FAE421" w14:textId="77777777" w:rsidR="0059622E" w:rsidRPr="001E5116" w:rsidRDefault="0059622E"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71" w:history="1">
        <w:r w:rsidRPr="001E5116">
          <w:rPr>
            <w:rFonts w:ascii="Times New Roman" w:hAnsi="Times New Roman"/>
            <w:b w:val="0"/>
            <w:i w:val="0"/>
            <w:color w:val="000000" w:themeColor="text1"/>
            <w:sz w:val="20"/>
            <w:szCs w:val="20"/>
            <w:bdr w:val="none" w:sz="0" w:space="0" w:color="auto" w:frame="1"/>
          </w:rPr>
          <w:t xml:space="preserve">Rob </w:t>
        </w:r>
        <w:proofErr w:type="spellStart"/>
        <w:r w:rsidRPr="001E5116">
          <w:rPr>
            <w:rFonts w:ascii="Times New Roman" w:hAnsi="Times New Roman"/>
            <w:b w:val="0"/>
            <w:i w:val="0"/>
            <w:color w:val="000000" w:themeColor="text1"/>
            <w:sz w:val="20"/>
            <w:szCs w:val="20"/>
            <w:bdr w:val="none" w:sz="0" w:space="0" w:color="auto" w:frame="1"/>
          </w:rPr>
          <w:t>Bonta</w:t>
        </w:r>
        <w:proofErr w:type="spellEnd"/>
      </w:hyperlink>
      <w:r w:rsidRPr="001E5116">
        <w:rPr>
          <w:rFonts w:ascii="Times New Roman" w:hAnsi="Times New Roman"/>
          <w:b w:val="0"/>
          <w:i w:val="0"/>
          <w:color w:val="000000" w:themeColor="text1"/>
          <w:sz w:val="20"/>
          <w:szCs w:val="20"/>
        </w:rPr>
        <w:t xml:space="preserve"> - (D)</w:t>
      </w:r>
      <w:r w:rsidRPr="001E5116">
        <w:rPr>
          <w:rFonts w:ascii="Times New Roman" w:hAnsi="Times New Roman"/>
          <w:b w:val="0"/>
          <w:i w:val="0"/>
          <w:color w:val="000000" w:themeColor="text1"/>
          <w:sz w:val="20"/>
          <w:szCs w:val="20"/>
        </w:rPr>
        <w:tab/>
        <w:t xml:space="preserve">Room 2148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319-2018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319-2118</w:t>
      </w:r>
    </w:p>
    <w:p w14:paraId="220EA96C"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2" w:history="1">
        <w:r w:rsidRPr="001E5116">
          <w:rPr>
            <w:rStyle w:val="Hyperlink"/>
            <w:rFonts w:ascii="Times New Roman" w:hAnsi="Times New Roman"/>
            <w:b w:val="0"/>
            <w:i w:val="0"/>
            <w:sz w:val="20"/>
            <w:szCs w:val="20"/>
            <w:u w:val="none"/>
          </w:rPr>
          <w:t>Bill Brough</w:t>
        </w:r>
      </w:hyperlink>
      <w:r w:rsidRPr="001E5116">
        <w:rPr>
          <w:rFonts w:ascii="Times New Roman" w:hAnsi="Times New Roman"/>
          <w:b w:val="0"/>
          <w:i w:val="0"/>
          <w:color w:val="000000" w:themeColor="text1"/>
          <w:sz w:val="20"/>
          <w:szCs w:val="20"/>
        </w:rPr>
        <w:t xml:space="preserve"> (R)</w:t>
      </w:r>
      <w:r w:rsidRPr="001E5116">
        <w:rPr>
          <w:rFonts w:ascii="Times New Roman" w:hAnsi="Times New Roman"/>
          <w:b w:val="0"/>
          <w:i w:val="0"/>
          <w:color w:val="000000" w:themeColor="text1"/>
          <w:sz w:val="20"/>
          <w:szCs w:val="20"/>
        </w:rPr>
        <w:tab/>
        <w:t xml:space="preserve">Room 3141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319-2073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319-2173</w:t>
      </w:r>
    </w:p>
    <w:p w14:paraId="27864923"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Pr="001E5116">
          <w:rPr>
            <w:rFonts w:ascii="Times New Roman" w:hAnsi="Times New Roman"/>
            <w:b w:val="0"/>
            <w:i w:val="0"/>
            <w:color w:val="000000" w:themeColor="text1"/>
            <w:sz w:val="20"/>
            <w:szCs w:val="20"/>
            <w:bdr w:val="none" w:sz="0" w:space="0" w:color="auto" w:frame="1"/>
          </w:rPr>
          <w:t>Ian C. Calderon</w:t>
        </w:r>
      </w:hyperlink>
      <w:r w:rsidRPr="001E5116">
        <w:rPr>
          <w:rFonts w:ascii="Times New Roman" w:hAnsi="Times New Roman"/>
          <w:b w:val="0"/>
          <w:i w:val="0"/>
          <w:color w:val="000000" w:themeColor="text1"/>
          <w:sz w:val="20"/>
          <w:szCs w:val="20"/>
        </w:rPr>
        <w:t xml:space="preserve"> -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319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4"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Pr="001E5116">
          <w:rPr>
            <w:rStyle w:val="Hyperlink"/>
            <w:rFonts w:ascii="Times New Roman" w:hAnsi="Times New Roman"/>
            <w:b w:val="0"/>
            <w:i w:val="0"/>
            <w:sz w:val="20"/>
            <w:szCs w:val="20"/>
            <w:u w:val="none"/>
          </w:rPr>
          <w:t>Ed Chau</w:t>
        </w:r>
      </w:hyperlink>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5016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319-2049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319-2149</w:t>
      </w:r>
    </w:p>
    <w:p w14:paraId="657EC601"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Pr="001E5116">
          <w:rPr>
            <w:rStyle w:val="Hyperlink"/>
            <w:rFonts w:ascii="Times New Roman" w:hAnsi="Times New Roman"/>
            <w:b w:val="0"/>
            <w:i w:val="0"/>
            <w:sz w:val="20"/>
            <w:szCs w:val="20"/>
            <w:u w:val="none"/>
          </w:rPr>
          <w:t>Tyler Diep</w:t>
        </w:r>
      </w:hyperlink>
      <w:r w:rsidRPr="001E5116">
        <w:rPr>
          <w:rFonts w:ascii="Times New Roman" w:hAnsi="Times New Roman"/>
          <w:b w:val="0"/>
          <w:i w:val="0"/>
          <w:color w:val="000000" w:themeColor="text1"/>
          <w:sz w:val="20"/>
          <w:szCs w:val="20"/>
        </w:rPr>
        <w:t xml:space="preserve"> (R)</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5126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319-2072</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319-2172</w:t>
      </w:r>
    </w:p>
    <w:p w14:paraId="4B7F104B"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Pr="001E5116">
          <w:rPr>
            <w:rStyle w:val="Hyperlink"/>
            <w:rFonts w:ascii="Times New Roman" w:hAnsi="Times New Roman"/>
            <w:b w:val="0"/>
            <w:i w:val="0"/>
            <w:sz w:val="20"/>
            <w:szCs w:val="20"/>
            <w:u w:val="none"/>
            <w:bdr w:val="none" w:sz="0" w:space="0" w:color="auto" w:frame="1"/>
          </w:rPr>
          <w:t xml:space="preserve">Susan </w:t>
        </w:r>
        <w:proofErr w:type="spellStart"/>
        <w:r w:rsidRPr="001E5116">
          <w:rPr>
            <w:rStyle w:val="Hyperlink"/>
            <w:rFonts w:ascii="Times New Roman" w:hAnsi="Times New Roman"/>
            <w:b w:val="0"/>
            <w:i w:val="0"/>
            <w:sz w:val="20"/>
            <w:szCs w:val="20"/>
            <w:u w:val="none"/>
            <w:bdr w:val="none" w:sz="0" w:space="0" w:color="auto" w:frame="1"/>
          </w:rPr>
          <w:t>Eggman</w:t>
        </w:r>
        <w:proofErr w:type="spellEnd"/>
      </w:hyperlink>
      <w:r w:rsidRPr="001E5116">
        <w:rPr>
          <w:rFonts w:ascii="Times New Roman" w:hAnsi="Times New Roman"/>
          <w:b w:val="0"/>
          <w:i w:val="0"/>
          <w:color w:val="000000" w:themeColor="text1"/>
          <w:sz w:val="20"/>
          <w:szCs w:val="20"/>
        </w:rPr>
        <w:t xml:space="preserve"> - (D)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4117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319-2013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319-2113</w:t>
      </w:r>
    </w:p>
    <w:p w14:paraId="64A0F7B8"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Pr="001E5116">
          <w:rPr>
            <w:rStyle w:val="Hyperlink"/>
            <w:rFonts w:ascii="Times New Roman" w:hAnsi="Times New Roman"/>
            <w:b w:val="0"/>
            <w:i w:val="0"/>
            <w:sz w:val="20"/>
            <w:szCs w:val="20"/>
            <w:u w:val="none"/>
          </w:rPr>
          <w:t>Vince Fong</w:t>
        </w:r>
      </w:hyperlink>
      <w:r w:rsidRPr="001E5116">
        <w:rPr>
          <w:rFonts w:ascii="Times New Roman" w:hAnsi="Times New Roman"/>
          <w:b w:val="0"/>
          <w:i w:val="0"/>
          <w:color w:val="000000" w:themeColor="text1"/>
          <w:sz w:val="20"/>
          <w:szCs w:val="20"/>
        </w:rPr>
        <w:t>- (R)</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4144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319-2034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319-2134</w:t>
      </w:r>
    </w:p>
    <w:p w14:paraId="0E4C2BF5"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Pr="001E5116">
          <w:rPr>
            <w:rStyle w:val="Hyperlink"/>
            <w:rFonts w:ascii="Times New Roman" w:hAnsi="Times New Roman"/>
            <w:b w:val="0"/>
            <w:i w:val="0"/>
            <w:sz w:val="20"/>
            <w:szCs w:val="20"/>
            <w:u w:val="none"/>
          </w:rPr>
          <w:t>Jesse Gabriel</w:t>
        </w:r>
      </w:hyperlink>
      <w:r w:rsidRPr="001E5116">
        <w:rPr>
          <w:rFonts w:ascii="Times New Roman" w:hAnsi="Times New Roman"/>
          <w:b w:val="0"/>
          <w:i w:val="0"/>
          <w:color w:val="000000" w:themeColor="text1"/>
          <w:sz w:val="20"/>
          <w:szCs w:val="20"/>
        </w:rPr>
        <w:t xml:space="preserve">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Room 4162</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319-2045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319-2145</w:t>
      </w:r>
    </w:p>
    <w:p w14:paraId="1B3F0EE1"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r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Pr="001E5116">
        <w:rPr>
          <w:rFonts w:ascii="Times New Roman" w:hAnsi="Times New Roman"/>
          <w:b w:val="0"/>
          <w:i w:val="0"/>
          <w:color w:val="000000" w:themeColor="text1"/>
          <w:sz w:val="20"/>
          <w:szCs w:val="20"/>
          <w:shd w:val="clear" w:color="auto" w:fill="FFF2CC" w:themeFill="accent4" w:themeFillTint="33"/>
        </w:rPr>
        <w:t xml:space="preserve"> - (D)</w:t>
      </w:r>
      <w:r w:rsidRPr="001E5116">
        <w:rPr>
          <w:rFonts w:ascii="Times New Roman" w:hAnsi="Times New Roman"/>
          <w:b w:val="0"/>
          <w:i w:val="0"/>
          <w:color w:val="000000" w:themeColor="text1"/>
          <w:sz w:val="20"/>
          <w:szCs w:val="20"/>
          <w:shd w:val="clear" w:color="auto" w:fill="FFF2CC" w:themeFill="accent4" w:themeFillTint="33"/>
        </w:rPr>
        <w:tab/>
      </w:r>
      <w:r w:rsidRPr="001E5116">
        <w:rPr>
          <w:rFonts w:ascii="Times New Roman" w:hAnsi="Times New Roman"/>
          <w:b w:val="0"/>
          <w:i w:val="0"/>
          <w:color w:val="000000" w:themeColor="text1"/>
          <w:sz w:val="20"/>
          <w:szCs w:val="20"/>
          <w:shd w:val="clear" w:color="auto" w:fill="FFF2CC" w:themeFill="accent4" w:themeFillTint="33"/>
        </w:rPr>
        <w:tab/>
        <w:t xml:space="preserve">Room 4140 </w:t>
      </w:r>
      <w:r w:rsidRPr="001E5116">
        <w:rPr>
          <w:rFonts w:ascii="Times New Roman" w:hAnsi="Times New Roman"/>
          <w:b w:val="0"/>
          <w:i w:val="0"/>
          <w:color w:val="000000" w:themeColor="text1"/>
          <w:sz w:val="20"/>
          <w:szCs w:val="20"/>
          <w:shd w:val="clear" w:color="auto" w:fill="FFF2CC" w:themeFill="accent4" w:themeFillTint="33"/>
        </w:rPr>
        <w:tab/>
      </w:r>
      <w:r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Pr="001E5116">
        <w:rPr>
          <w:rFonts w:ascii="Times New Roman" w:hAnsi="Times New Roman"/>
          <w:b w:val="0"/>
          <w:i w:val="0"/>
          <w:color w:val="000000" w:themeColor="text1"/>
          <w:sz w:val="20"/>
          <w:szCs w:val="20"/>
          <w:shd w:val="clear" w:color="auto" w:fill="FFF2CC" w:themeFill="accent4" w:themeFillTint="33"/>
        </w:rPr>
        <w:tab/>
      </w:r>
      <w:r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Pr="001E5116">
          <w:rPr>
            <w:rStyle w:val="Hyperlink"/>
            <w:rFonts w:ascii="Times New Roman" w:hAnsi="Times New Roman"/>
            <w:b w:val="0"/>
            <w:i w:val="0"/>
            <w:sz w:val="20"/>
            <w:szCs w:val="20"/>
            <w:u w:val="none"/>
            <w:bdr w:val="none" w:sz="0" w:space="0" w:color="auto" w:frame="1"/>
          </w:rPr>
          <w:t xml:space="preserve">Jay </w:t>
        </w:r>
        <w:proofErr w:type="spellStart"/>
        <w:r w:rsidRPr="001E5116">
          <w:rPr>
            <w:rStyle w:val="Hyperlink"/>
            <w:rFonts w:ascii="Times New Roman" w:hAnsi="Times New Roman"/>
            <w:b w:val="0"/>
            <w:i w:val="0"/>
            <w:sz w:val="20"/>
            <w:szCs w:val="20"/>
            <w:u w:val="none"/>
            <w:bdr w:val="none" w:sz="0" w:space="0" w:color="auto" w:frame="1"/>
          </w:rPr>
          <w:t>Obernolte</w:t>
        </w:r>
        <w:proofErr w:type="spellEnd"/>
      </w:hyperlink>
      <w:r w:rsidRPr="001E5116">
        <w:rPr>
          <w:rFonts w:ascii="Times New Roman" w:hAnsi="Times New Roman"/>
          <w:b w:val="0"/>
          <w:i w:val="0"/>
          <w:color w:val="000000" w:themeColor="text1"/>
          <w:sz w:val="20"/>
          <w:szCs w:val="20"/>
        </w:rPr>
        <w:t xml:space="preserve"> - (R)</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4116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319-2003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319-2103</w:t>
      </w:r>
    </w:p>
    <w:p w14:paraId="41E59593"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proofErr w:type="spellStart"/>
        <w:r w:rsidRPr="001E5116">
          <w:rPr>
            <w:rStyle w:val="Hyperlink"/>
            <w:rFonts w:ascii="Times New Roman" w:hAnsi="Times New Roman"/>
            <w:b w:val="0"/>
            <w:i w:val="0"/>
            <w:sz w:val="20"/>
            <w:szCs w:val="20"/>
            <w:u w:val="none"/>
          </w:rPr>
          <w:t>Cottie</w:t>
        </w:r>
        <w:proofErr w:type="spellEnd"/>
        <w:r w:rsidRPr="001E5116">
          <w:rPr>
            <w:rStyle w:val="Hyperlink"/>
            <w:rFonts w:ascii="Times New Roman" w:hAnsi="Times New Roman"/>
            <w:b w:val="0"/>
            <w:i w:val="0"/>
            <w:sz w:val="20"/>
            <w:szCs w:val="20"/>
            <w:u w:val="none"/>
          </w:rPr>
          <w:t xml:space="preserve"> Petrie-Norris</w:t>
        </w:r>
      </w:hyperlink>
      <w:r w:rsidRPr="001E5116">
        <w:rPr>
          <w:rFonts w:ascii="Times New Roman" w:hAnsi="Times New Roman"/>
          <w:b w:val="0"/>
          <w:i w:val="0"/>
          <w:color w:val="000000" w:themeColor="text1"/>
          <w:sz w:val="20"/>
          <w:szCs w:val="20"/>
        </w:rPr>
        <w:t xml:space="preserve">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Room 3149</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319-2074</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319-2174</w:t>
      </w:r>
    </w:p>
    <w:p w14:paraId="1FA8119B" w14:textId="77777777" w:rsidR="0059622E" w:rsidRPr="006F66E3" w:rsidRDefault="0059622E"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Pr="001E5116">
          <w:rPr>
            <w:rStyle w:val="Hyperlink"/>
            <w:rFonts w:ascii="Times New Roman" w:hAnsi="Times New Roman"/>
            <w:b w:val="0"/>
            <w:i w:val="0"/>
            <w:sz w:val="20"/>
            <w:szCs w:val="20"/>
            <w:u w:val="none"/>
          </w:rPr>
          <w:t>Robert Rivas</w:t>
        </w:r>
      </w:hyperlink>
      <w:r w:rsidRPr="001E5116">
        <w:rPr>
          <w:rFonts w:ascii="Times New Roman" w:hAnsi="Times New Roman"/>
          <w:b w:val="0"/>
          <w:i w:val="0"/>
          <w:color w:val="000000" w:themeColor="text1"/>
          <w:sz w:val="20"/>
          <w:szCs w:val="20"/>
        </w:rPr>
        <w:t xml:space="preserve">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5158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319-2030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84"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5"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6"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59622E" w:rsidP="0059622E">
      <w:pPr>
        <w:shd w:val="clear" w:color="auto" w:fill="FFFFFF" w:themeFill="background1"/>
        <w:ind w:right="-1620"/>
        <w:rPr>
          <w:color w:val="000000" w:themeColor="text1"/>
          <w:sz w:val="22"/>
          <w:szCs w:val="22"/>
        </w:rPr>
      </w:pPr>
      <w:hyperlink r:id="rId187" w:history="1">
        <w:r w:rsidRPr="00A36408">
          <w:rPr>
            <w:rStyle w:val="Hyperlink"/>
            <w:sz w:val="22"/>
            <w:szCs w:val="22"/>
            <w:u w:val="none"/>
            <w:shd w:val="clear" w:color="auto" w:fill="FFFFFF"/>
          </w:rPr>
          <w:t>Senator Anthony Portantino</w:t>
        </w:r>
      </w:hyperlink>
      <w:r w:rsidRPr="00A36408">
        <w:rPr>
          <w:rStyle w:val="Hyperlink"/>
          <w:sz w:val="22"/>
          <w:szCs w:val="22"/>
          <w:u w:val="none"/>
          <w:shd w:val="clear" w:color="auto" w:fill="FFFFFF"/>
        </w:rPr>
        <w:t xml:space="preserve"> </w:t>
      </w:r>
      <w:r w:rsidRPr="00A36408">
        <w:rPr>
          <w:color w:val="000000" w:themeColor="text1"/>
          <w:sz w:val="22"/>
          <w:szCs w:val="22"/>
          <w:shd w:val="clear" w:color="auto" w:fill="FFFFFF"/>
        </w:rPr>
        <w:t>- (D) Chair</w:t>
      </w:r>
      <w:r w:rsidRPr="00A36408">
        <w:rPr>
          <w:color w:val="000000" w:themeColor="text1"/>
          <w:sz w:val="22"/>
          <w:szCs w:val="22"/>
          <w:shd w:val="clear" w:color="auto" w:fill="FFFFFF"/>
        </w:rPr>
        <w:tab/>
      </w:r>
      <w:r w:rsidRPr="00A36408">
        <w:rPr>
          <w:color w:val="000000" w:themeColor="text1"/>
          <w:sz w:val="22"/>
          <w:szCs w:val="22"/>
        </w:rPr>
        <w:tab/>
        <w:t>3086</w:t>
      </w:r>
      <w:r w:rsidRPr="00A36408">
        <w:rPr>
          <w:color w:val="000000" w:themeColor="text1"/>
          <w:sz w:val="22"/>
          <w:szCs w:val="22"/>
        </w:rPr>
        <w:tab/>
      </w:r>
      <w:r w:rsidRPr="00A36408">
        <w:rPr>
          <w:color w:val="000000" w:themeColor="text1"/>
          <w:sz w:val="22"/>
          <w:szCs w:val="22"/>
        </w:rPr>
        <w:tab/>
        <w:t>(916) 651-4025</w:t>
      </w:r>
      <w:r w:rsidRPr="00A36408">
        <w:rPr>
          <w:color w:val="000000" w:themeColor="text1"/>
          <w:sz w:val="22"/>
          <w:szCs w:val="22"/>
        </w:rPr>
        <w:tab/>
      </w:r>
      <w:r w:rsidRPr="00A36408">
        <w:rPr>
          <w:color w:val="000000" w:themeColor="text1"/>
          <w:sz w:val="22"/>
          <w:szCs w:val="22"/>
        </w:rPr>
        <w:tab/>
        <w:t>(916) 651-4925</w:t>
      </w:r>
      <w:r w:rsidRPr="00A36408">
        <w:rPr>
          <w:color w:val="000000" w:themeColor="text1"/>
          <w:sz w:val="22"/>
          <w:szCs w:val="22"/>
        </w:rPr>
        <w:br/>
      </w:r>
      <w:hyperlink r:id="rId188" w:history="1">
        <w:r w:rsidRPr="00A36408">
          <w:rPr>
            <w:color w:val="000000" w:themeColor="text1"/>
            <w:sz w:val="22"/>
            <w:szCs w:val="22"/>
            <w:shd w:val="clear" w:color="auto" w:fill="DEEAF6" w:themeFill="accent1" w:themeFillTint="33"/>
          </w:rPr>
          <w:t>Senator Patricia Bates - (R) (V- Chair)</w:t>
        </w:r>
      </w:hyperlink>
      <w:r w:rsidRPr="00A36408">
        <w:rPr>
          <w:color w:val="000000" w:themeColor="text1"/>
          <w:sz w:val="22"/>
          <w:szCs w:val="22"/>
          <w:shd w:val="clear" w:color="auto" w:fill="DEEAF6" w:themeFill="accent1" w:themeFillTint="33"/>
        </w:rPr>
        <w:t xml:space="preserve"> </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4048</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(916) 651-4036</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(916) 651-4936</w:t>
      </w:r>
      <w:r w:rsidRPr="00A36408">
        <w:rPr>
          <w:color w:val="000000" w:themeColor="text1"/>
          <w:sz w:val="22"/>
          <w:szCs w:val="22"/>
          <w:shd w:val="clear" w:color="auto" w:fill="DEEAF6" w:themeFill="accent1" w:themeFillTint="33"/>
        </w:rPr>
        <w:br/>
      </w:r>
      <w:hyperlink r:id="rId189" w:history="1">
        <w:r w:rsidRPr="00A36408">
          <w:rPr>
            <w:color w:val="000000" w:themeColor="text1"/>
            <w:sz w:val="22"/>
            <w:szCs w:val="22"/>
            <w:shd w:val="clear" w:color="auto" w:fill="FFFFFF"/>
          </w:rPr>
          <w:t>Senator Jim Beall</w:t>
        </w:r>
      </w:hyperlink>
      <w:r w:rsidRPr="00A36408">
        <w:rPr>
          <w:color w:val="000000" w:themeColor="text1"/>
          <w:sz w:val="22"/>
          <w:szCs w:val="22"/>
        </w:rPr>
        <w:t xml:space="preserve"> - (D)</w:t>
      </w:r>
      <w:r w:rsidRPr="00A36408">
        <w:rPr>
          <w:color w:val="000000" w:themeColor="text1"/>
          <w:sz w:val="22"/>
          <w:szCs w:val="22"/>
        </w:rPr>
        <w:tab/>
      </w:r>
      <w:r w:rsidRPr="00A36408">
        <w:rPr>
          <w:color w:val="000000" w:themeColor="text1"/>
          <w:sz w:val="22"/>
          <w:szCs w:val="22"/>
        </w:rPr>
        <w:tab/>
      </w:r>
      <w:r w:rsidRPr="00A36408">
        <w:rPr>
          <w:color w:val="000000" w:themeColor="text1"/>
          <w:sz w:val="22"/>
          <w:szCs w:val="22"/>
        </w:rPr>
        <w:tab/>
      </w:r>
      <w:r w:rsidRPr="00A36408">
        <w:rPr>
          <w:color w:val="000000" w:themeColor="text1"/>
          <w:sz w:val="22"/>
          <w:szCs w:val="22"/>
        </w:rPr>
        <w:tab/>
        <w:t>5066</w:t>
      </w:r>
      <w:r w:rsidRPr="00A36408">
        <w:rPr>
          <w:color w:val="000000" w:themeColor="text1"/>
          <w:sz w:val="22"/>
          <w:szCs w:val="22"/>
        </w:rPr>
        <w:tab/>
      </w:r>
      <w:r w:rsidRPr="00A36408">
        <w:rPr>
          <w:color w:val="000000" w:themeColor="text1"/>
          <w:sz w:val="22"/>
          <w:szCs w:val="22"/>
        </w:rPr>
        <w:tab/>
        <w:t xml:space="preserve">(916) 651-4015 </w:t>
      </w:r>
      <w:r w:rsidRPr="00A36408">
        <w:rPr>
          <w:color w:val="000000" w:themeColor="text1"/>
          <w:sz w:val="22"/>
          <w:szCs w:val="22"/>
        </w:rPr>
        <w:tab/>
      </w:r>
      <w:r w:rsidRPr="00A36408">
        <w:rPr>
          <w:color w:val="000000" w:themeColor="text1"/>
          <w:sz w:val="22"/>
          <w:szCs w:val="22"/>
        </w:rPr>
        <w:tab/>
        <w:t>(916) 651-4915</w:t>
      </w:r>
      <w:r w:rsidRPr="00A36408">
        <w:rPr>
          <w:color w:val="000000" w:themeColor="text1"/>
          <w:sz w:val="22"/>
          <w:szCs w:val="22"/>
        </w:rPr>
        <w:br/>
      </w:r>
      <w:hyperlink r:id="rId190" w:history="1">
        <w:r w:rsidRPr="00A36408">
          <w:rPr>
            <w:color w:val="000000" w:themeColor="text1"/>
            <w:sz w:val="22"/>
            <w:szCs w:val="22"/>
            <w:shd w:val="clear" w:color="auto" w:fill="DEEAF6" w:themeFill="accent1" w:themeFillTint="33"/>
          </w:rPr>
          <w:t>Senator Jerry Hill</w:t>
        </w:r>
      </w:hyperlink>
      <w:r w:rsidRPr="00A36408">
        <w:rPr>
          <w:color w:val="000000" w:themeColor="text1"/>
          <w:sz w:val="22"/>
          <w:szCs w:val="22"/>
          <w:shd w:val="clear" w:color="auto" w:fill="DEEAF6" w:themeFill="accent1" w:themeFillTint="33"/>
        </w:rPr>
        <w:t xml:space="preserve"> - (D)</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5035</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(916) 651-4013</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(916) 651-4913</w:t>
      </w:r>
      <w:r w:rsidRPr="00A36408">
        <w:rPr>
          <w:color w:val="000000" w:themeColor="text1"/>
          <w:sz w:val="22"/>
          <w:szCs w:val="22"/>
          <w:shd w:val="clear" w:color="auto" w:fill="DEEAF6" w:themeFill="accent1" w:themeFillTint="33"/>
        </w:rPr>
        <w:br/>
      </w:r>
      <w:hyperlink r:id="rId191" w:history="1">
        <w:r w:rsidRPr="00A36408">
          <w:rPr>
            <w:rStyle w:val="Hyperlink"/>
            <w:u w:val="none"/>
          </w:rPr>
          <w:t>Steven Bradford</w:t>
        </w:r>
      </w:hyperlink>
      <w:r w:rsidRPr="00A36408">
        <w:t xml:space="preserve"> </w:t>
      </w:r>
      <w:r w:rsidRPr="00A36408">
        <w:rPr>
          <w:color w:val="000000" w:themeColor="text1"/>
          <w:sz w:val="22"/>
          <w:szCs w:val="22"/>
        </w:rPr>
        <w:t>- (D)</w:t>
      </w:r>
      <w:r w:rsidRPr="00A36408">
        <w:rPr>
          <w:color w:val="000000" w:themeColor="text1"/>
          <w:sz w:val="22"/>
          <w:szCs w:val="22"/>
        </w:rPr>
        <w:tab/>
      </w:r>
      <w:r w:rsidRPr="00A36408">
        <w:rPr>
          <w:color w:val="000000" w:themeColor="text1"/>
          <w:sz w:val="22"/>
          <w:szCs w:val="22"/>
        </w:rPr>
        <w:tab/>
      </w:r>
      <w:r w:rsidRPr="00A36408">
        <w:rPr>
          <w:color w:val="000000" w:themeColor="text1"/>
          <w:sz w:val="22"/>
          <w:szCs w:val="22"/>
        </w:rPr>
        <w:tab/>
      </w:r>
      <w:r w:rsidRPr="00A36408">
        <w:rPr>
          <w:color w:val="000000" w:themeColor="text1"/>
          <w:sz w:val="22"/>
          <w:szCs w:val="22"/>
        </w:rPr>
        <w:tab/>
        <w:t>2054</w:t>
      </w:r>
      <w:r w:rsidRPr="00A36408">
        <w:rPr>
          <w:color w:val="000000" w:themeColor="text1"/>
          <w:sz w:val="22"/>
          <w:szCs w:val="22"/>
        </w:rPr>
        <w:tab/>
      </w:r>
      <w:r w:rsidRPr="00A36408">
        <w:rPr>
          <w:color w:val="000000" w:themeColor="text1"/>
          <w:sz w:val="22"/>
          <w:szCs w:val="22"/>
        </w:rPr>
        <w:tab/>
        <w:t xml:space="preserve">(916) 651-4035 </w:t>
      </w:r>
      <w:r w:rsidRPr="00A36408">
        <w:rPr>
          <w:color w:val="000000" w:themeColor="text1"/>
          <w:sz w:val="22"/>
          <w:szCs w:val="22"/>
        </w:rPr>
        <w:tab/>
      </w:r>
      <w:r w:rsidRPr="00A36408">
        <w:rPr>
          <w:color w:val="000000" w:themeColor="text1"/>
          <w:sz w:val="22"/>
          <w:szCs w:val="22"/>
        </w:rPr>
        <w:tab/>
        <w:t>(916) 651-4935</w:t>
      </w:r>
      <w:r w:rsidRPr="00A36408">
        <w:rPr>
          <w:color w:val="000000" w:themeColor="text1"/>
          <w:sz w:val="22"/>
          <w:szCs w:val="22"/>
        </w:rPr>
        <w:br/>
      </w:r>
      <w:hyperlink r:id="rId192" w:history="1">
        <w:r w:rsidRPr="00A36408">
          <w:rPr>
            <w:color w:val="000000" w:themeColor="text1"/>
            <w:sz w:val="22"/>
            <w:szCs w:val="22"/>
            <w:shd w:val="clear" w:color="auto" w:fill="DEEAF6" w:themeFill="accent1" w:themeFillTint="33"/>
          </w:rPr>
          <w:t>Senator Jim Nielsen</w:t>
        </w:r>
      </w:hyperlink>
      <w:r w:rsidRPr="00A36408">
        <w:rPr>
          <w:color w:val="000000" w:themeColor="text1"/>
          <w:sz w:val="22"/>
          <w:szCs w:val="22"/>
          <w:shd w:val="clear" w:color="auto" w:fill="DEEAF6" w:themeFill="accent1" w:themeFillTint="33"/>
        </w:rPr>
        <w:t xml:space="preserve"> - (R)</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2068</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 xml:space="preserve">(916) 651-4004 </w:t>
      </w:r>
      <w:r w:rsidRPr="00A36408">
        <w:rPr>
          <w:color w:val="000000" w:themeColor="text1"/>
          <w:sz w:val="22"/>
          <w:szCs w:val="22"/>
          <w:shd w:val="clear" w:color="auto" w:fill="DEEAF6" w:themeFill="accent1" w:themeFillTint="33"/>
        </w:rPr>
        <w:tab/>
      </w:r>
      <w:r w:rsidRPr="00A36408">
        <w:rPr>
          <w:color w:val="000000" w:themeColor="text1"/>
          <w:sz w:val="22"/>
          <w:szCs w:val="22"/>
          <w:shd w:val="clear" w:color="auto" w:fill="DEEAF6" w:themeFill="accent1" w:themeFillTint="33"/>
        </w:rPr>
        <w:tab/>
        <w:t>(916) 651-4904</w:t>
      </w:r>
    </w:p>
    <w:p w14:paraId="132094BF" w14:textId="77777777" w:rsidR="0059622E" w:rsidRPr="00A36408" w:rsidRDefault="0059622E" w:rsidP="0059622E">
      <w:pPr>
        <w:shd w:val="clear" w:color="auto" w:fill="FFFFFF" w:themeFill="background1"/>
        <w:ind w:right="-1620"/>
        <w:rPr>
          <w:color w:val="000000" w:themeColor="text1"/>
          <w:sz w:val="22"/>
          <w:szCs w:val="22"/>
        </w:rPr>
      </w:pPr>
      <w:hyperlink r:id="rId193" w:history="1">
        <w:r w:rsidRPr="00A36408">
          <w:rPr>
            <w:rStyle w:val="Hyperlink"/>
            <w:sz w:val="22"/>
            <w:szCs w:val="22"/>
            <w:u w:val="none"/>
          </w:rPr>
          <w:t>Senator Scott Wiener</w:t>
        </w:r>
      </w:hyperlink>
      <w:r w:rsidRPr="00A36408">
        <w:rPr>
          <w:sz w:val="22"/>
          <w:szCs w:val="22"/>
        </w:rPr>
        <w:t>- (D)</w:t>
      </w:r>
      <w:r w:rsidRPr="00A36408">
        <w:rPr>
          <w:sz w:val="22"/>
          <w:szCs w:val="22"/>
        </w:rPr>
        <w:tab/>
      </w:r>
      <w:r w:rsidRPr="00A36408">
        <w:rPr>
          <w:sz w:val="22"/>
          <w:szCs w:val="22"/>
        </w:rPr>
        <w:tab/>
      </w:r>
      <w:r w:rsidRPr="00A36408">
        <w:rPr>
          <w:sz w:val="22"/>
          <w:szCs w:val="22"/>
        </w:rPr>
        <w:tab/>
        <w:t>4070</w:t>
      </w:r>
      <w:r w:rsidRPr="00A36408">
        <w:rPr>
          <w:sz w:val="22"/>
          <w:szCs w:val="22"/>
        </w:rPr>
        <w:tab/>
      </w:r>
      <w:r w:rsidRPr="00A36408">
        <w:rPr>
          <w:sz w:val="22"/>
          <w:szCs w:val="22"/>
        </w:rPr>
        <w:tab/>
        <w:t xml:space="preserve">(916) 651-4011 </w:t>
      </w:r>
      <w:r w:rsidRPr="00A36408">
        <w:rPr>
          <w:sz w:val="22"/>
          <w:szCs w:val="22"/>
        </w:rPr>
        <w:tab/>
      </w:r>
      <w:r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4"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6B6A50">
        <w:trPr>
          <w:trHeight w:val="324"/>
        </w:trPr>
        <w:tc>
          <w:tcPr>
            <w:tcW w:w="4338" w:type="dxa"/>
          </w:tcPr>
          <w:p w14:paraId="46E4F987" w14:textId="77777777" w:rsidR="0059622E" w:rsidRPr="00A36408" w:rsidRDefault="0059622E" w:rsidP="006B6A50">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6B6A50">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6B6A50">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6B6A50">
        <w:trPr>
          <w:trHeight w:val="540"/>
        </w:trPr>
        <w:tc>
          <w:tcPr>
            <w:tcW w:w="4338" w:type="dxa"/>
          </w:tcPr>
          <w:p w14:paraId="28FF05E2" w14:textId="77777777" w:rsidR="0059622E" w:rsidRPr="00FF22C2" w:rsidRDefault="0059622E" w:rsidP="006B6A50">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5" w:history="1">
              <w:r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6B6A5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6B6A5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6B6A50">
            <w:pPr>
              <w:ind w:right="-1620"/>
              <w:rPr>
                <w:color w:val="000000" w:themeColor="text1"/>
              </w:rPr>
            </w:pPr>
            <w:r>
              <w:rPr>
                <w:color w:val="000000" w:themeColor="text1"/>
              </w:rPr>
              <w:t>Marla Cowan</w:t>
            </w:r>
          </w:p>
          <w:p w14:paraId="2E5FDCCA"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59622E" w:rsidP="006B6A50">
            <w:pPr>
              <w:ind w:right="-1620"/>
              <w:rPr>
                <w:color w:val="000000" w:themeColor="text1"/>
              </w:rPr>
            </w:pPr>
            <w:hyperlink r:id="rId196" w:history="1">
              <w:r w:rsidRPr="00C11F1B">
                <w:rPr>
                  <w:rStyle w:val="Hyperlink"/>
                </w:rPr>
                <w:t>Marla.Cowan@asm.ca.gov</w:t>
              </w:r>
            </w:hyperlink>
          </w:p>
          <w:p w14:paraId="2E71B046" w14:textId="77777777" w:rsidR="0059622E" w:rsidRPr="00A36408" w:rsidRDefault="0059622E" w:rsidP="006B6A50">
            <w:pPr>
              <w:ind w:right="-1620"/>
              <w:rPr>
                <w:color w:val="000000" w:themeColor="text1"/>
              </w:rPr>
            </w:pPr>
          </w:p>
          <w:p w14:paraId="5A844458" w14:textId="77777777" w:rsidR="0059622E" w:rsidRPr="00A36408" w:rsidRDefault="0059622E" w:rsidP="006B6A50">
            <w:pPr>
              <w:ind w:right="-1620"/>
              <w:rPr>
                <w:b/>
                <w:i/>
                <w:color w:val="000000" w:themeColor="text1"/>
              </w:rPr>
            </w:pPr>
          </w:p>
        </w:tc>
      </w:tr>
      <w:tr w:rsidR="0059622E" w:rsidRPr="00EB7FBF" w14:paraId="6333CCB4" w14:textId="77777777" w:rsidTr="006B6A50">
        <w:trPr>
          <w:trHeight w:val="526"/>
        </w:trPr>
        <w:tc>
          <w:tcPr>
            <w:tcW w:w="4338" w:type="dxa"/>
          </w:tcPr>
          <w:p w14:paraId="490F5150"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7" w:history="1">
              <w:r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Pr="00A36408">
                <w:rPr>
                  <w:rStyle w:val="Hyperlink"/>
                  <w:rFonts w:ascii="Times New Roman" w:hAnsi="Times New Roman"/>
                  <w:i w:val="0"/>
                  <w:color w:val="000000" w:themeColor="text1"/>
                  <w:u w:val="none"/>
                  <w:shd w:val="clear" w:color="auto" w:fill="FCF8F0"/>
                </w:rPr>
                <w:t>im Frazier</w:t>
              </w:r>
            </w:hyperlink>
            <w:r w:rsidRPr="00A36408">
              <w:rPr>
                <w:rStyle w:val="Hyperlink"/>
                <w:rFonts w:ascii="Times New Roman" w:hAnsi="Times New Roman"/>
                <w:i w:val="0"/>
                <w:color w:val="000000" w:themeColor="text1"/>
                <w:u w:val="none"/>
                <w:shd w:val="clear" w:color="auto" w:fill="FCF8F0"/>
              </w:rPr>
              <w:t xml:space="preserve"> (D) </w:t>
            </w:r>
            <w:r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59622E" w:rsidP="006B6A50">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8" w:history="1">
              <w:r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6B6A50">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6B6A50">
        <w:trPr>
          <w:trHeight w:val="540"/>
        </w:trPr>
        <w:tc>
          <w:tcPr>
            <w:tcW w:w="4338" w:type="dxa"/>
          </w:tcPr>
          <w:p w14:paraId="5540F2D3"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9" w:history="1">
              <w:r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Pr="00A36408">
              <w:rPr>
                <w:rFonts w:ascii="Times New Roman" w:hAnsi="Times New Roman"/>
                <w:i w:val="0"/>
                <w:color w:val="000000" w:themeColor="text1"/>
              </w:rPr>
              <w:t xml:space="preserve"> (R)</w:t>
            </w:r>
            <w:r w:rsidRPr="00A36408">
              <w:rPr>
                <w:rFonts w:ascii="Times New Roman" w:hAnsi="Times New Roman"/>
                <w:b w:val="0"/>
                <w:i w:val="0"/>
                <w:color w:val="000000" w:themeColor="text1"/>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59622E" w:rsidP="006B6A50">
            <w:pPr>
              <w:rPr>
                <w:rStyle w:val="Hyperlink"/>
                <w:bCs/>
                <w:iCs/>
                <w:color w:val="000000" w:themeColor="text1"/>
                <w:u w:val="none"/>
              </w:rPr>
            </w:pPr>
            <w:hyperlink r:id="rId200" w:history="1">
              <w:r w:rsidRPr="00511C1E">
                <w:rPr>
                  <w:rStyle w:val="Hyperlink"/>
                  <w:bCs/>
                  <w:iCs/>
                  <w:color w:val="000000" w:themeColor="text1"/>
                  <w:u w:val="none"/>
                </w:rPr>
                <w:t>justin.boman@asm.ca.gov</w:t>
              </w:r>
            </w:hyperlink>
          </w:p>
          <w:p w14:paraId="25A0BC94" w14:textId="77777777" w:rsidR="0059622E" w:rsidRPr="00511C1E" w:rsidRDefault="0059622E" w:rsidP="006B6A50">
            <w:pPr>
              <w:rPr>
                <w:bCs/>
                <w:iCs/>
                <w:color w:val="000000" w:themeColor="text1"/>
              </w:rPr>
            </w:pPr>
          </w:p>
        </w:tc>
      </w:tr>
      <w:tr w:rsidR="0059622E" w:rsidRPr="00EB7FBF" w14:paraId="573C572E" w14:textId="77777777" w:rsidTr="006B6A50">
        <w:trPr>
          <w:trHeight w:val="540"/>
        </w:trPr>
        <w:tc>
          <w:tcPr>
            <w:tcW w:w="4338" w:type="dxa"/>
          </w:tcPr>
          <w:p w14:paraId="23155C6C"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1" w:history="1">
              <w:r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59622E" w:rsidP="006B6A50">
            <w:pPr>
              <w:rPr>
                <w:bCs/>
                <w:iCs/>
                <w:color w:val="000000" w:themeColor="text1"/>
              </w:rPr>
            </w:pPr>
            <w:hyperlink r:id="rId202" w:history="1"/>
            <w:r w:rsidRPr="00511C1E">
              <w:rPr>
                <w:bCs/>
                <w:iCs/>
                <w:color w:val="000000" w:themeColor="text1"/>
              </w:rPr>
              <w:t xml:space="preserve"> </w:t>
            </w:r>
            <w:hyperlink r:id="rId203" w:history="1">
              <w:r w:rsidRPr="00511C1E">
                <w:rPr>
                  <w:rStyle w:val="Hyperlink"/>
                  <w:bCs/>
                  <w:iCs/>
                  <w:color w:val="000000" w:themeColor="text1"/>
                  <w:u w:val="none"/>
                </w:rPr>
                <w:t>Christine.rose@asm.ca.gov</w:t>
              </w:r>
            </w:hyperlink>
          </w:p>
          <w:p w14:paraId="09031B56" w14:textId="77777777" w:rsidR="0059622E" w:rsidRPr="00511C1E" w:rsidRDefault="0059622E" w:rsidP="006B6A50">
            <w:pPr>
              <w:rPr>
                <w:bCs/>
                <w:iCs/>
                <w:color w:val="000000" w:themeColor="text1"/>
              </w:rPr>
            </w:pPr>
          </w:p>
        </w:tc>
      </w:tr>
      <w:tr w:rsidR="0059622E" w:rsidRPr="00EB7FBF" w14:paraId="763CD93F" w14:textId="77777777" w:rsidTr="006B6A50">
        <w:trPr>
          <w:trHeight w:val="540"/>
        </w:trPr>
        <w:tc>
          <w:tcPr>
            <w:tcW w:w="4338" w:type="dxa"/>
          </w:tcPr>
          <w:p w14:paraId="40E96E9B" w14:textId="77777777" w:rsidR="0059622E" w:rsidRPr="00FF22C2" w:rsidRDefault="0059622E" w:rsidP="006B6A5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Pr="00FF22C2">
                <w:rPr>
                  <w:rStyle w:val="Hyperlink"/>
                  <w:rFonts w:ascii="Times New Roman" w:eastAsia="Times New Roman" w:hAnsi="Times New Roman"/>
                  <w:i w:val="0"/>
                  <w:u w:val="none"/>
                  <w:bdr w:val="none" w:sz="0" w:space="0" w:color="auto" w:frame="1"/>
                  <w:shd w:val="clear" w:color="auto" w:fill="FCF8F0"/>
                </w:rPr>
                <w:t>James Ramos</w:t>
              </w:r>
            </w:hyperlink>
            <w:r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59622E" w:rsidP="006B6A50">
            <w:pPr>
              <w:rPr>
                <w:bCs/>
                <w:iCs/>
                <w:color w:val="000000" w:themeColor="text1"/>
              </w:rPr>
            </w:pPr>
            <w:hyperlink r:id="rId205" w:history="1">
              <w:r w:rsidRPr="00511C1E">
                <w:rPr>
                  <w:rStyle w:val="Hyperlink"/>
                  <w:bCs/>
                  <w:iCs/>
                  <w:u w:val="none"/>
                </w:rPr>
                <w:t>Adriana.Ruelas@asm.ca.gov</w:t>
              </w:r>
            </w:hyperlink>
          </w:p>
          <w:p w14:paraId="788A8C7F" w14:textId="77777777" w:rsidR="0059622E" w:rsidRPr="00511C1E" w:rsidRDefault="0059622E" w:rsidP="006B6A50">
            <w:pPr>
              <w:rPr>
                <w:bCs/>
                <w:iCs/>
                <w:color w:val="000000" w:themeColor="text1"/>
              </w:rPr>
            </w:pPr>
          </w:p>
        </w:tc>
      </w:tr>
      <w:tr w:rsidR="0059622E" w:rsidRPr="00EB7FBF" w14:paraId="2A13DBF1" w14:textId="77777777" w:rsidTr="006B6A50">
        <w:trPr>
          <w:trHeight w:val="540"/>
        </w:trPr>
        <w:tc>
          <w:tcPr>
            <w:tcW w:w="4338" w:type="dxa"/>
          </w:tcPr>
          <w:p w14:paraId="1767427F"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6" w:history="1">
              <w:r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Pr="00A36408">
              <w:rPr>
                <w:rFonts w:ascii="Times New Roman" w:hAnsi="Times New Roman"/>
                <w:i w:val="0"/>
                <w:color w:val="000000" w:themeColor="text1"/>
                <w:bdr w:val="none" w:sz="0" w:space="0" w:color="auto" w:frame="1"/>
                <w:shd w:val="clear" w:color="auto" w:fill="FCF8F0"/>
              </w:rPr>
              <w:t xml:space="preserve"> </w:t>
            </w:r>
            <w:r w:rsidRPr="00A36408">
              <w:rPr>
                <w:rFonts w:ascii="Times New Roman" w:hAnsi="Times New Roman"/>
                <w:i w:val="0"/>
                <w:color w:val="000000" w:themeColor="text1"/>
              </w:rPr>
              <w:t>(D)</w:t>
            </w:r>
            <w:r w:rsidRPr="00A36408">
              <w:rPr>
                <w:rFonts w:ascii="Times New Roman" w:hAnsi="Times New Roman"/>
                <w:b w:val="0"/>
                <w:i w:val="0"/>
                <w:color w:val="000000" w:themeColor="text1"/>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6B6A50">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59622E" w:rsidP="006B6A50">
            <w:pPr>
              <w:rPr>
                <w:bCs/>
                <w:iCs/>
                <w:color w:val="000000" w:themeColor="text1"/>
              </w:rPr>
            </w:pPr>
            <w:hyperlink r:id="rId207" w:history="1">
              <w:r w:rsidRPr="00511C1E">
                <w:rPr>
                  <w:rStyle w:val="Hyperlink"/>
                  <w:bCs/>
                  <w:iCs/>
                  <w:color w:val="000000" w:themeColor="text1"/>
                  <w:u w:val="none"/>
                </w:rPr>
                <w:t>Taylor.woolfork@asm.ca.gov</w:t>
              </w:r>
            </w:hyperlink>
          </w:p>
          <w:p w14:paraId="046176B6" w14:textId="77777777" w:rsidR="0059622E" w:rsidRPr="00511C1E" w:rsidRDefault="0059622E" w:rsidP="006B6A50">
            <w:pPr>
              <w:rPr>
                <w:bCs/>
                <w:iCs/>
                <w:color w:val="000000" w:themeColor="text1"/>
              </w:rPr>
            </w:pPr>
          </w:p>
        </w:tc>
      </w:tr>
      <w:tr w:rsidR="0059622E" w:rsidRPr="007D162A" w14:paraId="6C89554B" w14:textId="77777777" w:rsidTr="006B6A50">
        <w:trPr>
          <w:trHeight w:val="540"/>
        </w:trPr>
        <w:tc>
          <w:tcPr>
            <w:tcW w:w="4338" w:type="dxa"/>
          </w:tcPr>
          <w:p w14:paraId="56E96C63"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8" w:history="1">
              <w:r w:rsidRPr="00A36408">
                <w:rPr>
                  <w:rStyle w:val="Hyperlink"/>
                  <w:rFonts w:ascii="Times New Roman" w:hAnsi="Times New Roman"/>
                  <w:i w:val="0"/>
                  <w:color w:val="000000" w:themeColor="text1"/>
                  <w:u w:val="none"/>
                  <w:bdr w:val="none" w:sz="0" w:space="0" w:color="auto" w:frame="1"/>
                  <w:shd w:val="clear" w:color="auto" w:fill="FCF8F0"/>
                </w:rPr>
                <w:t>Jim Wood</w:t>
              </w:r>
            </w:hyperlink>
            <w:r w:rsidRPr="00A36408">
              <w:rPr>
                <w:rFonts w:ascii="Times New Roman" w:hAnsi="Times New Roman"/>
                <w:i w:val="0"/>
                <w:color w:val="000000" w:themeColor="text1"/>
                <w:bdr w:val="none" w:sz="0" w:space="0" w:color="auto" w:frame="1"/>
                <w:shd w:val="clear" w:color="auto" w:fill="FCF8F0"/>
              </w:rPr>
              <w:t xml:space="preserve"> </w:t>
            </w:r>
            <w:r w:rsidRPr="00A36408">
              <w:rPr>
                <w:rFonts w:ascii="Times New Roman" w:hAnsi="Times New Roman"/>
                <w:i w:val="0"/>
                <w:color w:val="000000" w:themeColor="text1"/>
              </w:rPr>
              <w:t>(D)</w:t>
            </w:r>
            <w:r w:rsidRPr="00A36408">
              <w:rPr>
                <w:rFonts w:ascii="Times New Roman" w:hAnsi="Times New Roman"/>
                <w:b w:val="0"/>
                <w:i w:val="0"/>
                <w:color w:val="000000" w:themeColor="text1"/>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59622E" w:rsidP="006B6A50">
            <w:pPr>
              <w:rPr>
                <w:bCs/>
                <w:iCs/>
                <w:color w:val="000000" w:themeColor="text1"/>
              </w:rPr>
            </w:pPr>
            <w:hyperlink r:id="rId209" w:history="1">
              <w:r w:rsidRPr="00511C1E">
                <w:rPr>
                  <w:rStyle w:val="Hyperlink"/>
                  <w:bCs/>
                  <w:iCs/>
                  <w:color w:val="000000" w:themeColor="text1"/>
                  <w:u w:val="none"/>
                </w:rPr>
                <w:t>liz.snow@asm.ca.gov</w:t>
              </w:r>
            </w:hyperlink>
          </w:p>
        </w:tc>
      </w:tr>
      <w:tr w:rsidR="0059622E" w:rsidRPr="00344773" w14:paraId="12A5F27E" w14:textId="77777777" w:rsidTr="006B6A50">
        <w:tc>
          <w:tcPr>
            <w:tcW w:w="9265" w:type="dxa"/>
            <w:gridSpan w:val="3"/>
            <w:shd w:val="clear" w:color="auto" w:fill="FFF2CC" w:themeFill="accent4" w:themeFillTint="33"/>
          </w:tcPr>
          <w:p w14:paraId="6B9A1F0C" w14:textId="77777777" w:rsidR="0059622E" w:rsidRPr="001D650E" w:rsidRDefault="0059622E" w:rsidP="006B6A50">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6B6A50">
        <w:trPr>
          <w:trHeight w:val="554"/>
        </w:trPr>
        <w:tc>
          <w:tcPr>
            <w:tcW w:w="4338" w:type="dxa"/>
          </w:tcPr>
          <w:p w14:paraId="03548B3E"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59622E" w:rsidP="006B6A50">
            <w:pPr>
              <w:rPr>
                <w:color w:val="000000" w:themeColor="text1"/>
              </w:rPr>
            </w:pPr>
            <w:hyperlink r:id="rId210" w:history="1">
              <w:r w:rsidRPr="00A36408">
                <w:rPr>
                  <w:rStyle w:val="Hyperlink"/>
                  <w:color w:val="000000" w:themeColor="text1"/>
                  <w:u w:val="none"/>
                </w:rPr>
                <w:t>nicole.vasquez@asm.ca.gov</w:t>
              </w:r>
            </w:hyperlink>
          </w:p>
        </w:tc>
      </w:tr>
      <w:tr w:rsidR="0059622E" w:rsidRPr="00EB7FBF" w14:paraId="638A5A9D" w14:textId="77777777" w:rsidTr="006B6A50">
        <w:trPr>
          <w:trHeight w:val="554"/>
        </w:trPr>
        <w:tc>
          <w:tcPr>
            <w:tcW w:w="4338" w:type="dxa"/>
          </w:tcPr>
          <w:p w14:paraId="127A265A"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6B6A5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6B6A5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6B6A5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59622E" w:rsidP="006B6A50">
            <w:pPr>
              <w:rPr>
                <w:color w:val="000000" w:themeColor="text1"/>
              </w:rPr>
            </w:pPr>
            <w:hyperlink r:id="rId211" w:history="1">
              <w:r w:rsidRPr="00A36408">
                <w:rPr>
                  <w:rStyle w:val="Hyperlink"/>
                </w:rPr>
                <w:t>Cyndi.Hillery@asm.ac.gov</w:t>
              </w:r>
            </w:hyperlink>
          </w:p>
          <w:p w14:paraId="6DE77542" w14:textId="77777777" w:rsidR="0059622E" w:rsidRPr="00A36408" w:rsidRDefault="0059622E" w:rsidP="006B6A50">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2"/>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3"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59622E" w:rsidP="0059622E">
      <w:pPr>
        <w:ind w:right="-1620"/>
        <w:jc w:val="center"/>
        <w:rPr>
          <w:rStyle w:val="Hyperlink"/>
          <w:b/>
          <w:sz w:val="36"/>
        </w:rPr>
      </w:pPr>
      <w:r>
        <w:lastRenderedPageBreak/>
        <w:fldChar w:fldCharType="begin"/>
      </w:r>
      <w:r>
        <w:instrText xml:space="preserve"> HYPERLINK \l "http://sbud.senate.ca.gov/subcommittee3" </w:instrText>
      </w:r>
      <w:r>
        <w:fldChar w:fldCharType="separate"/>
      </w:r>
      <w:r w:rsidRPr="00F66AF2">
        <w:rPr>
          <w:rStyle w:val="Hyperlink"/>
          <w:b/>
          <w:sz w:val="36"/>
        </w:rPr>
        <w:t>Senate Budget Committee Sub. # 3</w:t>
      </w:r>
      <w:r>
        <w:rPr>
          <w:rStyle w:val="Hyperlink"/>
          <w:b/>
          <w:sz w:val="36"/>
        </w:rPr>
        <w:fldChar w:fldCharType="end"/>
      </w:r>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6B6A5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6B6A50">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6B6A50">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77777777" w:rsidR="0059622E" w:rsidRPr="0037581B"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Pr>
                <w:rFonts w:ascii="Times New Roman" w:hAnsi="Times New Roman"/>
                <w:b w:val="0"/>
                <w:i w:val="0"/>
                <w:color w:val="000000" w:themeColor="text1"/>
              </w:rPr>
              <w:t xml:space="preserve"> (D)</w:t>
            </w:r>
            <w:r w:rsidRPr="0037581B">
              <w:rPr>
                <w:rFonts w:ascii="Times New Roman" w:hAnsi="Times New Roman"/>
                <w:b w:val="0"/>
                <w:i w:val="0"/>
                <w:color w:val="000000" w:themeColor="text1"/>
              </w:rPr>
              <w:t xml:space="preserve"> Chair</w:t>
            </w:r>
          </w:p>
          <w:p w14:paraId="4078DE8C" w14:textId="77777777" w:rsidR="0059622E" w:rsidRPr="0037581B"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6B6A50">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6B6A5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6B6A50">
            <w:pPr>
              <w:ind w:right="-1620"/>
              <w:rPr>
                <w:rStyle w:val="Hyperlink"/>
                <w:color w:val="000000" w:themeColor="text1"/>
                <w:u w:val="none"/>
              </w:rPr>
            </w:pPr>
          </w:p>
          <w:p w14:paraId="08B7711A" w14:textId="77777777" w:rsidR="0059622E" w:rsidRDefault="0059622E" w:rsidP="006B6A50">
            <w:pPr>
              <w:ind w:right="-1620"/>
              <w:rPr>
                <w:rStyle w:val="Hyperlink"/>
                <w:color w:val="000000" w:themeColor="text1"/>
                <w:u w:val="none"/>
              </w:rPr>
            </w:pPr>
            <w:hyperlink r:id="rId214" w:history="1">
              <w:r w:rsidRPr="00CC0F57">
                <w:rPr>
                  <w:rStyle w:val="Hyperlink"/>
                </w:rPr>
                <w:t>bernadette.lawrence@sen.ca.gov</w:t>
              </w:r>
            </w:hyperlink>
          </w:p>
          <w:p w14:paraId="007AA540" w14:textId="77777777" w:rsidR="0059622E" w:rsidRPr="0037581B" w:rsidRDefault="0059622E" w:rsidP="006B6A50">
            <w:pPr>
              <w:ind w:right="-1620"/>
              <w:rPr>
                <w:color w:val="000000" w:themeColor="text1"/>
              </w:rPr>
            </w:pPr>
          </w:p>
        </w:tc>
      </w:tr>
      <w:tr w:rsidR="0059622E" w:rsidRPr="00EB7FBF" w14:paraId="586AF827"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auto"/>
          </w:tcPr>
          <w:p w14:paraId="493A5628" w14:textId="77777777" w:rsidR="0059622E" w:rsidRDefault="0059622E" w:rsidP="006B6A50">
            <w:pPr>
              <w:pStyle w:val="NoSpacing"/>
              <w:framePr w:hSpace="0" w:wrap="auto" w:vAnchor="margin" w:xAlign="left" w:yAlign="inline"/>
              <w:ind w:right="0"/>
              <w:suppressOverlap w:val="0"/>
            </w:pPr>
            <w:r>
              <w:t>VACANT</w:t>
            </w:r>
          </w:p>
          <w:p w14:paraId="5E0812EC" w14:textId="77777777" w:rsidR="0059622E" w:rsidRPr="0037581B"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6B6A5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59622E" w:rsidP="006B6A50">
            <w:pPr>
              <w:ind w:right="-1620"/>
              <w:rPr>
                <w:rStyle w:val="Hyperlink"/>
                <w:color w:val="000000" w:themeColor="text1"/>
                <w:u w:val="none"/>
              </w:rPr>
            </w:pPr>
            <w:hyperlink r:id="rId215" w:history="1"/>
          </w:p>
          <w:p w14:paraId="4A667A34" w14:textId="77777777" w:rsidR="0059622E" w:rsidRPr="0037581B" w:rsidRDefault="0059622E" w:rsidP="006B6A50">
            <w:pPr>
              <w:ind w:right="-1620"/>
              <w:rPr>
                <w:color w:val="000000" w:themeColor="text1"/>
              </w:rPr>
            </w:pPr>
          </w:p>
        </w:tc>
      </w:tr>
      <w:tr w:rsidR="0059622E" w:rsidRPr="00EB7FBF" w14:paraId="4E5A1F77"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77777777" w:rsidR="0059622E" w:rsidRPr="0037581B" w:rsidRDefault="0059622E" w:rsidP="006B6A50">
            <w:pPr>
              <w:rPr>
                <w:color w:val="000000" w:themeColor="text1"/>
              </w:rPr>
            </w:pPr>
            <w:hyperlink r:id="rId216" w:history="1"/>
            <w:r w:rsidRPr="0037581B">
              <w:rPr>
                <w:bdr w:val="none" w:sz="0" w:space="0" w:color="auto" w:frame="1"/>
              </w:rPr>
              <w:t xml:space="preserve">Senator Melissa Hurtado, (D) </w:t>
            </w:r>
          </w:p>
          <w:p w14:paraId="25B7309F" w14:textId="77777777" w:rsidR="0059622E" w:rsidRPr="0037581B"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6B6A50">
            <w:pPr>
              <w:ind w:right="5"/>
              <w:rPr>
                <w:color w:val="000000" w:themeColor="text1"/>
              </w:rPr>
            </w:pPr>
            <w:r>
              <w:rPr>
                <w:color w:val="000000" w:themeColor="text1"/>
              </w:rPr>
              <w:t xml:space="preserve">Mariam </w:t>
            </w:r>
          </w:p>
          <w:p w14:paraId="13BCF661" w14:textId="77777777" w:rsidR="0059622E" w:rsidRPr="0037581B" w:rsidRDefault="0059622E" w:rsidP="006B6A50">
            <w:pPr>
              <w:ind w:right="5"/>
              <w:rPr>
                <w:color w:val="000000" w:themeColor="text1"/>
              </w:rPr>
            </w:pPr>
            <w:r>
              <w:rPr>
                <w:color w:val="000000" w:themeColor="text1"/>
              </w:rPr>
              <w:t>Valdez</w:t>
            </w:r>
          </w:p>
          <w:p w14:paraId="5344AB7F" w14:textId="77777777" w:rsidR="0059622E" w:rsidRPr="0037581B" w:rsidRDefault="0059622E" w:rsidP="006B6A50">
            <w:pPr>
              <w:ind w:right="5"/>
              <w:rPr>
                <w:color w:val="000000" w:themeColor="text1"/>
              </w:rPr>
            </w:pPr>
            <w:r w:rsidRPr="0037581B">
              <w:rPr>
                <w:color w:val="000000" w:themeColor="text1"/>
              </w:rPr>
              <w:t xml:space="preserve"> </w:t>
            </w:r>
          </w:p>
          <w:p w14:paraId="0C741330" w14:textId="77777777" w:rsidR="0059622E" w:rsidRPr="0037581B" w:rsidRDefault="0059622E" w:rsidP="006B6A5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59622E" w:rsidP="006B6A50">
            <w:pPr>
              <w:ind w:right="-1620"/>
              <w:rPr>
                <w:color w:val="000000" w:themeColor="text1"/>
              </w:rPr>
            </w:pPr>
            <w:hyperlink r:id="rId217" w:history="1">
              <w:r w:rsidRPr="002A7CDD">
                <w:rPr>
                  <w:rStyle w:val="Hyperlink"/>
                </w:rPr>
                <w:t>Mariam.valdez@sen.ca.gov</w:t>
              </w:r>
            </w:hyperlink>
          </w:p>
          <w:p w14:paraId="0AFE6699" w14:textId="77777777" w:rsidR="0059622E" w:rsidRPr="0037581B" w:rsidRDefault="0059622E" w:rsidP="006B6A5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6B6A50">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6B6A50">
        <w:trPr>
          <w:jc w:val="center"/>
        </w:trPr>
        <w:tc>
          <w:tcPr>
            <w:tcW w:w="3505" w:type="dxa"/>
            <w:shd w:val="clear" w:color="auto" w:fill="FFF2CC" w:themeFill="accent4" w:themeFillTint="33"/>
          </w:tcPr>
          <w:p w14:paraId="7275F6B6" w14:textId="77777777" w:rsidR="0059622E" w:rsidRPr="00344773" w:rsidRDefault="0059622E" w:rsidP="006B6A50">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6B6A50">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6B6A5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6B6A50">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6B6A5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59622E" w:rsidP="006B6A50">
            <w:pPr>
              <w:rPr>
                <w:rStyle w:val="Hyperlink"/>
                <w:color w:val="000000" w:themeColor="text1"/>
                <w:u w:val="none"/>
              </w:rPr>
            </w:pPr>
            <w:hyperlink r:id="rId218" w:history="1">
              <w:r w:rsidRPr="00710184">
                <w:rPr>
                  <w:rStyle w:val="Hyperlink"/>
                </w:rPr>
                <w:t>renita.polk@sen.ca.gov</w:t>
              </w:r>
            </w:hyperlink>
          </w:p>
          <w:p w14:paraId="387A87F3" w14:textId="77777777" w:rsidR="0059622E" w:rsidRPr="00C02386" w:rsidRDefault="0059622E" w:rsidP="006B6A50">
            <w:pPr>
              <w:ind w:right="-1620"/>
              <w:rPr>
                <w:color w:val="000000" w:themeColor="text1"/>
              </w:rPr>
            </w:pPr>
          </w:p>
        </w:tc>
      </w:tr>
      <w:tr w:rsidR="0059622E" w:rsidRPr="00C02386" w14:paraId="59979A48" w14:textId="77777777" w:rsidTr="006B6A50">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6B6A50">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6B6A5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6B6A5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6B6A50">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6B6A50">
            <w:pPr>
              <w:ind w:right="5"/>
              <w:rPr>
                <w:color w:val="000000" w:themeColor="text1"/>
              </w:rPr>
            </w:pPr>
            <w:r>
              <w:rPr>
                <w:color w:val="000000" w:themeColor="text1"/>
              </w:rPr>
              <w:t xml:space="preserve">Rebecca </w:t>
            </w:r>
          </w:p>
          <w:p w14:paraId="322DB295" w14:textId="77777777" w:rsidR="0059622E" w:rsidRPr="00C02386" w:rsidRDefault="0059622E" w:rsidP="006B6A50">
            <w:pPr>
              <w:ind w:right="5"/>
              <w:rPr>
                <w:color w:val="000000" w:themeColor="text1"/>
              </w:rPr>
            </w:pPr>
            <w:r>
              <w:rPr>
                <w:color w:val="000000" w:themeColor="text1"/>
              </w:rPr>
              <w:t>Hamilton</w:t>
            </w:r>
          </w:p>
          <w:p w14:paraId="1E28C8C3" w14:textId="77777777" w:rsidR="0059622E" w:rsidRPr="00C02386" w:rsidRDefault="0059622E" w:rsidP="006B6A5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59622E" w:rsidP="006B6A50">
            <w:pPr>
              <w:ind w:right="-1620"/>
            </w:pPr>
            <w:hyperlink r:id="rId219" w:history="1">
              <w:r w:rsidRPr="00023CEE">
                <w:rPr>
                  <w:rStyle w:val="Hyperlink"/>
                </w:rPr>
                <w:t>Rebecca.hamilton@sen.ca.gov</w:t>
              </w:r>
            </w:hyperlink>
          </w:p>
          <w:p w14:paraId="338A3ECA" w14:textId="77777777" w:rsidR="0059622E" w:rsidRPr="00C02386" w:rsidRDefault="0059622E" w:rsidP="006B6A50">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20"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4CE5CFB6" w14:textId="77777777" w:rsidR="0059622E" w:rsidRPr="006F1DF9" w:rsidRDefault="0059622E" w:rsidP="0059622E">
      <w:pPr>
        <w:jc w:val="center"/>
        <w:rPr>
          <w:rFonts w:ascii="Arial" w:hAnsi="Arial" w:cs="Arial"/>
          <w:b/>
          <w:sz w:val="36"/>
        </w:rPr>
      </w:pPr>
    </w:p>
    <w:p w14:paraId="275E5043" w14:textId="77777777" w:rsidR="0059622E" w:rsidRDefault="0059622E" w:rsidP="0059622E">
      <w:pPr>
        <w:jc w:val="cente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6839D754" w14:textId="77777777" w:rsidR="0059622E" w:rsidRDefault="0059622E" w:rsidP="0059622E">
      <w:pPr>
        <w:jc w:val="center"/>
        <w:rPr>
          <w:rFonts w:ascii="Arial" w:hAnsi="Arial" w:cs="Arial"/>
          <w:sz w:val="22"/>
          <w:szCs w:val="22"/>
        </w:rPr>
      </w:pPr>
      <w:r w:rsidRPr="00F747BC">
        <w:rPr>
          <w:rFonts w:ascii="Arial" w:hAnsi="Arial" w:cs="Arial"/>
          <w:sz w:val="22"/>
          <w:szCs w:val="22"/>
        </w:rPr>
        <w:t xml:space="preserve">TENTATIVE </w:t>
      </w:r>
    </w:p>
    <w:p w14:paraId="0E06AC2D" w14:textId="77777777" w:rsidR="0059622E" w:rsidRDefault="0059622E" w:rsidP="0059622E">
      <w:pPr>
        <w:jc w:val="center"/>
        <w:rPr>
          <w:rFonts w:ascii="Arial" w:hAnsi="Arial" w:cs="Arial"/>
          <w:sz w:val="22"/>
          <w:szCs w:val="22"/>
        </w:rPr>
      </w:pPr>
      <w:r w:rsidRPr="00F747BC">
        <w:rPr>
          <w:rFonts w:ascii="Arial" w:hAnsi="Arial" w:cs="Arial"/>
          <w:sz w:val="22"/>
          <w:szCs w:val="22"/>
        </w:rPr>
        <w:t>LEGISLATIVE</w:t>
      </w:r>
      <w:r>
        <w:rPr>
          <w:rFonts w:ascii="Arial" w:hAnsi="Arial" w:cs="Arial"/>
          <w:sz w:val="22"/>
          <w:szCs w:val="22"/>
        </w:rPr>
        <w:t xml:space="preserve"> </w:t>
      </w:r>
    </w:p>
    <w:p w14:paraId="3107FB16" w14:textId="77777777" w:rsidR="0059622E" w:rsidRDefault="0059622E" w:rsidP="0059622E">
      <w:pPr>
        <w:jc w:val="center"/>
        <w:rPr>
          <w:rFonts w:ascii="Arial" w:hAnsi="Arial" w:cs="Arial"/>
          <w:sz w:val="22"/>
          <w:szCs w:val="22"/>
        </w:rPr>
      </w:pPr>
      <w:r w:rsidRPr="00F747BC">
        <w:rPr>
          <w:rFonts w:ascii="Arial" w:hAnsi="Arial" w:cs="Arial"/>
          <w:sz w:val="22"/>
          <w:szCs w:val="22"/>
        </w:rPr>
        <w:t>CALENDAR FIRST YEAR OF</w:t>
      </w:r>
      <w:r>
        <w:rPr>
          <w:rFonts w:ascii="Arial" w:hAnsi="Arial" w:cs="Arial"/>
          <w:sz w:val="22"/>
          <w:szCs w:val="22"/>
        </w:rPr>
        <w:t xml:space="preserve"> </w:t>
      </w:r>
      <w:r w:rsidRPr="00F747BC">
        <w:rPr>
          <w:rFonts w:ascii="Arial" w:hAnsi="Arial" w:cs="Arial"/>
          <w:sz w:val="22"/>
          <w:szCs w:val="22"/>
        </w:rPr>
        <w:t xml:space="preserve">BIENNIUM </w:t>
      </w:r>
    </w:p>
    <w:p w14:paraId="1A385270" w14:textId="77777777" w:rsidR="0059622E" w:rsidRDefault="0059622E" w:rsidP="0059622E">
      <w:pPr>
        <w:jc w:val="center"/>
        <w:rPr>
          <w:rFonts w:ascii="Arial" w:hAnsi="Arial" w:cs="Arial"/>
          <w:sz w:val="22"/>
          <w:szCs w:val="22"/>
        </w:rPr>
      </w:pPr>
      <w:r w:rsidRPr="00F747BC">
        <w:rPr>
          <w:rFonts w:ascii="Arial" w:hAnsi="Arial" w:cs="Arial"/>
          <w:sz w:val="22"/>
          <w:szCs w:val="22"/>
        </w:rPr>
        <w:t>CALIFORNIA STATE</w:t>
      </w:r>
      <w:r>
        <w:rPr>
          <w:rFonts w:ascii="Arial" w:hAnsi="Arial" w:cs="Arial"/>
          <w:sz w:val="22"/>
          <w:szCs w:val="22"/>
        </w:rPr>
        <w:t xml:space="preserve"> </w:t>
      </w:r>
    </w:p>
    <w:p w14:paraId="7DBF4530" w14:textId="77777777" w:rsidR="0059622E" w:rsidRDefault="0059622E" w:rsidP="0059622E">
      <w:pPr>
        <w:jc w:val="center"/>
        <w:rPr>
          <w:rFonts w:ascii="Arial" w:hAnsi="Arial" w:cs="Arial"/>
          <w:sz w:val="22"/>
          <w:szCs w:val="22"/>
        </w:rPr>
      </w:pPr>
      <w:r w:rsidRPr="00F747BC">
        <w:rPr>
          <w:rFonts w:ascii="Arial" w:hAnsi="Arial" w:cs="Arial"/>
          <w:sz w:val="22"/>
          <w:szCs w:val="22"/>
        </w:rPr>
        <w:t>ASSEMBLY &amp; SENATE</w:t>
      </w:r>
      <w:r>
        <w:rPr>
          <w:rFonts w:ascii="Arial" w:hAnsi="Arial" w:cs="Arial"/>
          <w:sz w:val="22"/>
          <w:szCs w:val="22"/>
        </w:rPr>
        <w:t xml:space="preserve"> </w:t>
      </w:r>
      <w:r w:rsidRPr="00F747BC">
        <w:rPr>
          <w:rFonts w:ascii="Arial" w:hAnsi="Arial" w:cs="Arial"/>
          <w:sz w:val="22"/>
          <w:szCs w:val="22"/>
        </w:rPr>
        <w:t>20</w:t>
      </w:r>
      <w:r>
        <w:rPr>
          <w:rFonts w:ascii="Arial" w:hAnsi="Arial" w:cs="Arial"/>
          <w:sz w:val="22"/>
          <w:szCs w:val="22"/>
        </w:rPr>
        <w:t>20</w:t>
      </w:r>
      <w:r w:rsidRPr="00F747BC">
        <w:rPr>
          <w:rFonts w:ascii="Arial" w:hAnsi="Arial" w:cs="Arial"/>
          <w:sz w:val="22"/>
          <w:szCs w:val="22"/>
        </w:rPr>
        <w:t>–2</w:t>
      </w:r>
      <w:r>
        <w:rPr>
          <w:rFonts w:ascii="Arial" w:hAnsi="Arial" w:cs="Arial"/>
          <w:sz w:val="22"/>
          <w:szCs w:val="22"/>
        </w:rPr>
        <w:t>1</w:t>
      </w:r>
      <w:r w:rsidRPr="00F747BC">
        <w:rPr>
          <w:rFonts w:ascii="Arial" w:hAnsi="Arial" w:cs="Arial"/>
          <w:sz w:val="22"/>
          <w:szCs w:val="22"/>
        </w:rPr>
        <w:t xml:space="preserve"> REGULAR</w:t>
      </w:r>
    </w:p>
    <w:p w14:paraId="2DCE2C9D" w14:textId="77777777" w:rsidR="0059622E" w:rsidRPr="00F46223" w:rsidRDefault="0059622E" w:rsidP="0059622E">
      <w:pPr>
        <w:jc w:val="center"/>
        <w:rPr>
          <w:rFonts w:ascii="Arial" w:hAnsi="Arial" w:cs="Arial"/>
          <w:sz w:val="22"/>
          <w:szCs w:val="22"/>
        </w:rPr>
      </w:pPr>
    </w:p>
    <w:p w14:paraId="5992455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Mar.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27</w:t>
      </w:r>
      <w:r w:rsidRPr="00F46223">
        <w:rPr>
          <w:rFonts w:ascii="Times New Roman" w:hAnsi="Times New Roman"/>
          <w:b w:val="0"/>
          <w:bCs/>
          <w:i w:val="0"/>
          <w:iCs/>
          <w:color w:val="000000" w:themeColor="text1"/>
          <w:sz w:val="20"/>
          <w:szCs w:val="20"/>
        </w:rPr>
        <w:tab/>
        <w:t>—Cesar Chavez Day</w:t>
      </w:r>
      <w:r w:rsidRPr="00F46223">
        <w:rPr>
          <w:rFonts w:ascii="Times New Roman" w:hAnsi="Times New Roman"/>
          <w:b w:val="0"/>
          <w:bCs/>
          <w:i w:val="0"/>
          <w:iCs/>
          <w:color w:val="000000" w:themeColor="text1"/>
          <w:spacing w:val="48"/>
          <w:sz w:val="20"/>
          <w:szCs w:val="20"/>
        </w:rPr>
        <w:t xml:space="preserve"> </w:t>
      </w:r>
      <w:r w:rsidRPr="00F46223">
        <w:rPr>
          <w:rFonts w:ascii="Times New Roman" w:hAnsi="Times New Roman"/>
          <w:b w:val="0"/>
          <w:bCs/>
          <w:i w:val="0"/>
          <w:iCs/>
          <w:color w:val="000000" w:themeColor="text1"/>
          <w:sz w:val="20"/>
          <w:szCs w:val="20"/>
        </w:rPr>
        <w:t>observed.</w:t>
      </w:r>
    </w:p>
    <w:p w14:paraId="5B7B37A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—Spring</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begins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upon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adjournment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51(b)(1)).</w:t>
      </w:r>
    </w:p>
    <w:p w14:paraId="2112F71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F9DAC4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13</w:t>
      </w:r>
      <w:r w:rsidRPr="00F46223">
        <w:rPr>
          <w:rFonts w:ascii="Times New Roman" w:hAnsi="Times New Roman"/>
          <w:b w:val="0"/>
          <w:bCs/>
          <w:i w:val="0"/>
          <w:iCs/>
          <w:color w:val="000000" w:themeColor="text1"/>
          <w:sz w:val="20"/>
          <w:szCs w:val="20"/>
        </w:rPr>
        <w:tab/>
        <w:t>—Legislature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reconvenes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from</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Spring</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51(b)(1)).</w:t>
      </w:r>
    </w:p>
    <w:p w14:paraId="0EE817B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3"/>
          <w:sz w:val="20"/>
          <w:szCs w:val="20"/>
        </w:rPr>
      </w:pPr>
    </w:p>
    <w:p w14:paraId="78E25FD4"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24</w:t>
      </w:r>
      <w:r w:rsidRPr="00F46223">
        <w:rPr>
          <w:rFonts w:ascii="Times New Roman" w:hAnsi="Times New Roman"/>
          <w:b w:val="0"/>
          <w:bCs/>
          <w:i w:val="0"/>
          <w:iCs/>
          <w:color w:val="000000" w:themeColor="text1"/>
          <w:sz w:val="20"/>
          <w:szCs w:val="20"/>
        </w:rPr>
        <w:tab/>
        <w:t>—Last day for policy committees to hear and report to fiscal committees</w:t>
      </w:r>
      <w:r w:rsidRPr="00F46223">
        <w:rPr>
          <w:rFonts w:ascii="Times New Roman" w:hAnsi="Times New Roman"/>
          <w:b w:val="0"/>
          <w:bCs/>
          <w:i w:val="0"/>
          <w:iCs/>
          <w:color w:val="000000" w:themeColor="text1"/>
          <w:spacing w:val="14"/>
          <w:sz w:val="20"/>
          <w:szCs w:val="20"/>
        </w:rPr>
        <w:t xml:space="preserve"> </w:t>
      </w:r>
      <w:r>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(J.R.61(b)(5)).</w:t>
      </w:r>
    </w:p>
    <w:p w14:paraId="1F83497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0AA73BD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—Last day for policy committees to hear and </w:t>
      </w:r>
      <w:proofErr w:type="gramStart"/>
      <w:r w:rsidRPr="00F46223">
        <w:rPr>
          <w:rFonts w:ascii="Times New Roman" w:hAnsi="Times New Roman"/>
          <w:b w:val="0"/>
          <w:bCs/>
          <w:i w:val="0"/>
          <w:iCs/>
          <w:color w:val="000000" w:themeColor="text1"/>
          <w:sz w:val="20"/>
          <w:szCs w:val="20"/>
        </w:rPr>
        <w:t>report  to</w:t>
      </w:r>
      <w:proofErr w:type="gramEnd"/>
      <w:r w:rsidRPr="00F46223">
        <w:rPr>
          <w:rFonts w:ascii="Times New Roman" w:hAnsi="Times New Roman"/>
          <w:b w:val="0"/>
          <w:bCs/>
          <w:i w:val="0"/>
          <w:iCs/>
          <w:color w:val="000000" w:themeColor="text1"/>
          <w:sz w:val="20"/>
          <w:szCs w:val="20"/>
        </w:rPr>
        <w:t xml:space="preserve">  the floor</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non</w:t>
      </w:r>
      <w:r>
        <w:rPr>
          <w:rFonts w:ascii="Times New Roman" w:hAnsi="Times New Roman"/>
          <w:b w:val="0"/>
          <w:bCs/>
          <w:i w:val="0"/>
          <w:iCs/>
          <w:color w:val="000000" w:themeColor="text1"/>
          <w:sz w:val="20"/>
          <w:szCs w:val="20"/>
        </w:rPr>
        <w:t>-</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61(b)(6)).</w:t>
      </w:r>
    </w:p>
    <w:p w14:paraId="4CAEA0FC"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262B8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May</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8</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policy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prior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June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1</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61(b)(7)).</w:t>
      </w:r>
    </w:p>
    <w:p w14:paraId="003F19B2"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 xml:space="preserve">—Last day for fiscal committees to hear and report to the floor bills introduced in their house (J.R. 61 (b)(8)). Last day for fiscal committees to meet prior to June 1 (J.R. </w:t>
      </w:r>
      <w:r w:rsidRPr="00F46223">
        <w:rPr>
          <w:rFonts w:ascii="Times New Roman" w:hAnsi="Times New Roman"/>
          <w:b w:val="0"/>
          <w:bCs/>
          <w:i w:val="0"/>
          <w:iCs/>
          <w:color w:val="000000" w:themeColor="text1"/>
          <w:spacing w:val="-6"/>
          <w:sz w:val="20"/>
          <w:szCs w:val="20"/>
        </w:rPr>
        <w:t xml:space="preserve">61 </w:t>
      </w:r>
      <w:r w:rsidRPr="00F46223">
        <w:rPr>
          <w:rFonts w:ascii="Times New Roman" w:hAnsi="Times New Roman"/>
          <w:b w:val="0"/>
          <w:bCs/>
          <w:i w:val="0"/>
          <w:iCs/>
          <w:color w:val="000000" w:themeColor="text1"/>
          <w:sz w:val="20"/>
          <w:szCs w:val="20"/>
        </w:rPr>
        <w:t>(b)(9)).</w:t>
      </w:r>
    </w:p>
    <w:p w14:paraId="3BCB5858"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308EC1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—Memorial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Day.</w:t>
      </w:r>
    </w:p>
    <w:p w14:paraId="0854E16E"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B58F49B"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26-29</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—Floor session only. No committee may meet </w:t>
      </w:r>
      <w:proofErr w:type="gramStart"/>
      <w:r w:rsidRPr="00F46223">
        <w:rPr>
          <w:rFonts w:ascii="Times New Roman" w:hAnsi="Times New Roman"/>
          <w:b w:val="0"/>
          <w:bCs/>
          <w:i w:val="0"/>
          <w:iCs/>
          <w:color w:val="000000" w:themeColor="text1"/>
          <w:sz w:val="20"/>
          <w:szCs w:val="20"/>
        </w:rPr>
        <w:t>for  any</w:t>
      </w:r>
      <w:proofErr w:type="gramEnd"/>
      <w:r w:rsidRPr="00F46223">
        <w:rPr>
          <w:rFonts w:ascii="Times New Roman" w:hAnsi="Times New Roman"/>
          <w:b w:val="0"/>
          <w:bCs/>
          <w:i w:val="0"/>
          <w:iCs/>
          <w:color w:val="000000" w:themeColor="text1"/>
          <w:sz w:val="20"/>
          <w:szCs w:val="20"/>
        </w:rPr>
        <w:t xml:space="preserve"> purpose except for Rules Committee, bills referred pursuant to Assembly Rule 77.2, and Conference Committees (J.R. 61(b)(10)).</w:t>
      </w:r>
    </w:p>
    <w:p w14:paraId="5EACBF4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432132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29</w:t>
      </w:r>
      <w:r w:rsidRPr="00F46223">
        <w:rPr>
          <w:rFonts w:ascii="Times New Roman" w:hAnsi="Times New Roman"/>
          <w:b w:val="0"/>
          <w:bCs/>
          <w:i w:val="0"/>
          <w:iCs/>
          <w:color w:val="000000" w:themeColor="text1"/>
          <w:sz w:val="20"/>
          <w:szCs w:val="20"/>
        </w:rPr>
        <w:tab/>
        <w:t xml:space="preserve">—Last day for each house to pass bills introduced in </w:t>
      </w:r>
      <w:r w:rsidRPr="00F46223">
        <w:rPr>
          <w:rFonts w:ascii="Times New Roman" w:hAnsi="Times New Roman"/>
          <w:b w:val="0"/>
          <w:bCs/>
          <w:i w:val="0"/>
          <w:iCs/>
          <w:color w:val="000000" w:themeColor="text1"/>
          <w:spacing w:val="-3"/>
          <w:sz w:val="20"/>
          <w:szCs w:val="20"/>
        </w:rPr>
        <w:t xml:space="preserve">that </w:t>
      </w:r>
      <w:r w:rsidRPr="00F46223">
        <w:rPr>
          <w:rFonts w:ascii="Times New Roman" w:hAnsi="Times New Roman"/>
          <w:b w:val="0"/>
          <w:bCs/>
          <w:i w:val="0"/>
          <w:iCs/>
          <w:color w:val="000000" w:themeColor="text1"/>
          <w:sz w:val="20"/>
          <w:szCs w:val="20"/>
        </w:rPr>
        <w:t>house. (J.R.</w:t>
      </w:r>
      <w:r w:rsidRPr="00F46223">
        <w:rPr>
          <w:rFonts w:ascii="Times New Roman" w:hAnsi="Times New Roman"/>
          <w:b w:val="0"/>
          <w:bCs/>
          <w:i w:val="0"/>
          <w:iCs/>
          <w:color w:val="000000" w:themeColor="text1"/>
          <w:spacing w:val="-19"/>
          <w:sz w:val="20"/>
          <w:szCs w:val="20"/>
        </w:rPr>
        <w:t xml:space="preserve"> </w:t>
      </w:r>
      <w:r w:rsidRPr="00F46223">
        <w:rPr>
          <w:rFonts w:ascii="Times New Roman" w:hAnsi="Times New Roman"/>
          <w:b w:val="0"/>
          <w:bCs/>
          <w:i w:val="0"/>
          <w:iCs/>
          <w:color w:val="000000" w:themeColor="text1"/>
          <w:sz w:val="20"/>
          <w:szCs w:val="20"/>
        </w:rPr>
        <w:t>61(b)(11)).</w:t>
      </w:r>
    </w:p>
    <w:p w14:paraId="30169B2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E4A55DE"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—Committee meetings may resume (J.R.  61(b)(12)). </w:t>
      </w:r>
    </w:p>
    <w:p w14:paraId="34CD22C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—Budget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must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midnight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3"/>
          <w:sz w:val="20"/>
          <w:szCs w:val="20"/>
        </w:rPr>
        <w:t>Sec.</w:t>
      </w:r>
    </w:p>
    <w:p w14:paraId="3CBC135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12(c)).</w:t>
      </w:r>
    </w:p>
    <w:p w14:paraId="163E014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3C3445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 xml:space="preserve">—Last day for a legislative measure to qualify for the </w:t>
      </w:r>
      <w:r w:rsidRPr="00F46223">
        <w:rPr>
          <w:rFonts w:ascii="Times New Roman" w:hAnsi="Times New Roman"/>
          <w:b w:val="0"/>
          <w:bCs/>
          <w:i w:val="0"/>
          <w:iCs/>
          <w:color w:val="000000" w:themeColor="text1"/>
          <w:spacing w:val="-4"/>
          <w:sz w:val="20"/>
          <w:szCs w:val="20"/>
        </w:rPr>
        <w:t xml:space="preserve">Nov. </w:t>
      </w:r>
      <w:r w:rsidRPr="00F46223">
        <w:rPr>
          <w:rFonts w:ascii="Times New Roman" w:hAnsi="Times New Roman"/>
          <w:b w:val="0"/>
          <w:bCs/>
          <w:i w:val="0"/>
          <w:iCs/>
          <w:color w:val="000000" w:themeColor="text1"/>
          <w:spacing w:val="-11"/>
          <w:sz w:val="20"/>
          <w:szCs w:val="20"/>
        </w:rPr>
        <w:t xml:space="preserve">3 </w:t>
      </w:r>
      <w:r w:rsidRPr="00F46223">
        <w:rPr>
          <w:rFonts w:ascii="Times New Roman" w:hAnsi="Times New Roman"/>
          <w:b w:val="0"/>
          <w:bCs/>
          <w:i w:val="0"/>
          <w:iCs/>
          <w:color w:val="000000" w:themeColor="text1"/>
          <w:sz w:val="20"/>
          <w:szCs w:val="20"/>
        </w:rPr>
        <w:t>General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ballot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Code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9040).</w:t>
      </w:r>
    </w:p>
    <w:p w14:paraId="55210DF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0210F6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26</w:t>
      </w:r>
      <w:r w:rsidRPr="00F46223">
        <w:rPr>
          <w:rFonts w:ascii="Times New Roman" w:hAnsi="Times New Roman"/>
          <w:b w:val="0"/>
          <w:bCs/>
          <w:i w:val="0"/>
          <w:iCs/>
          <w:color w:val="000000" w:themeColor="text1"/>
          <w:sz w:val="20"/>
          <w:szCs w:val="20"/>
        </w:rPr>
        <w:tab/>
        <w:t xml:space="preserve">—Last day for policy committees to hear and report </w:t>
      </w:r>
      <w:r w:rsidRPr="00F46223">
        <w:rPr>
          <w:rFonts w:ascii="Times New Roman" w:hAnsi="Times New Roman"/>
          <w:b w:val="0"/>
          <w:bCs/>
          <w:i w:val="0"/>
          <w:iCs/>
          <w:color w:val="000000" w:themeColor="text1"/>
          <w:spacing w:val="-3"/>
          <w:sz w:val="20"/>
          <w:szCs w:val="20"/>
        </w:rPr>
        <w:t xml:space="preserve">fiscal </w:t>
      </w:r>
      <w:r w:rsidRPr="00F46223">
        <w:rPr>
          <w:rFonts w:ascii="Times New Roman" w:hAnsi="Times New Roman"/>
          <w:b w:val="0"/>
          <w:bCs/>
          <w:i w:val="0"/>
          <w:iCs/>
          <w:color w:val="000000" w:themeColor="text1"/>
          <w:sz w:val="20"/>
          <w:szCs w:val="20"/>
        </w:rPr>
        <w:t>bills to fiscal committees (J.R.</w:t>
      </w:r>
      <w:r w:rsidRPr="00F46223">
        <w:rPr>
          <w:rFonts w:ascii="Times New Roman" w:hAnsi="Times New Roman"/>
          <w:b w:val="0"/>
          <w:bCs/>
          <w:i w:val="0"/>
          <w:iCs/>
          <w:color w:val="000000" w:themeColor="text1"/>
          <w:spacing w:val="26"/>
          <w:sz w:val="20"/>
          <w:szCs w:val="20"/>
        </w:rPr>
        <w:t xml:space="preserve"> </w:t>
      </w:r>
      <w:r w:rsidRPr="00F46223">
        <w:rPr>
          <w:rFonts w:ascii="Times New Roman" w:hAnsi="Times New Roman"/>
          <w:b w:val="0"/>
          <w:bCs/>
          <w:i w:val="0"/>
          <w:iCs/>
          <w:color w:val="000000" w:themeColor="text1"/>
          <w:sz w:val="20"/>
          <w:szCs w:val="20"/>
        </w:rPr>
        <w:t>61(b)(13).</w:t>
      </w:r>
    </w:p>
    <w:p w14:paraId="3F589A0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5195CE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 xml:space="preserve">—Last day for policy committees to meet and report </w:t>
      </w:r>
      <w:r w:rsidRPr="00F46223">
        <w:rPr>
          <w:rFonts w:ascii="Times New Roman" w:hAnsi="Times New Roman"/>
          <w:b w:val="0"/>
          <w:bCs/>
          <w:i w:val="0"/>
          <w:iCs/>
          <w:color w:val="000000" w:themeColor="text1"/>
          <w:spacing w:val="-3"/>
          <w:sz w:val="20"/>
          <w:szCs w:val="20"/>
        </w:rPr>
        <w:t xml:space="preserve">bills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61(b)(14)).</w:t>
      </w:r>
    </w:p>
    <w:p w14:paraId="790DCE6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1B4200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 2</w:t>
      </w:r>
      <w:r>
        <w:rPr>
          <w:rFonts w:ascii="Times New Roman" w:hAnsi="Times New Roman"/>
          <w:b w:val="0"/>
          <w:bCs/>
          <w:i w:val="0"/>
          <w:iCs/>
          <w:color w:val="000000" w:themeColor="text1"/>
          <w:sz w:val="20"/>
          <w:szCs w:val="20"/>
        </w:rPr>
        <w:t xml:space="preserve"> - </w:t>
      </w:r>
      <w:r w:rsidRPr="00F46223">
        <w:rPr>
          <w:rFonts w:ascii="Times New Roman" w:hAnsi="Times New Roman"/>
          <w:b w:val="0"/>
          <w:bCs/>
          <w:i w:val="0"/>
          <w:iCs/>
          <w:color w:val="000000" w:themeColor="text1"/>
          <w:sz w:val="20"/>
          <w:szCs w:val="20"/>
        </w:rPr>
        <w:t>Summer Recess begins upon adjournment, provided Budget Bill has been passed (J.R. 51(b)(2)).</w:t>
      </w:r>
    </w:p>
    <w:p w14:paraId="163CB7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255D47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—Independence Day</w:t>
      </w:r>
      <w:r w:rsidRPr="00F46223">
        <w:rPr>
          <w:rFonts w:ascii="Times New Roman" w:hAnsi="Times New Roman"/>
          <w:b w:val="0"/>
          <w:bCs/>
          <w:i w:val="0"/>
          <w:iCs/>
          <w:color w:val="000000" w:themeColor="text1"/>
          <w:spacing w:val="-18"/>
          <w:sz w:val="20"/>
          <w:szCs w:val="20"/>
        </w:rPr>
        <w:t xml:space="preserve"> </w:t>
      </w:r>
      <w:r w:rsidRPr="00F46223">
        <w:rPr>
          <w:rFonts w:ascii="Times New Roman" w:hAnsi="Times New Roman"/>
          <w:b w:val="0"/>
          <w:bCs/>
          <w:i w:val="0"/>
          <w:iCs/>
          <w:color w:val="000000" w:themeColor="text1"/>
          <w:sz w:val="20"/>
          <w:szCs w:val="20"/>
        </w:rPr>
        <w:t>observed.</w:t>
      </w:r>
    </w:p>
    <w:p w14:paraId="21C4F3C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BCA1B7A"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—Legislature reconvenes from Summer Recess</w:t>
      </w:r>
      <w:r w:rsidRPr="00F46223">
        <w:rPr>
          <w:rFonts w:ascii="Times New Roman" w:hAnsi="Times New Roman"/>
          <w:b w:val="0"/>
          <w:bCs/>
          <w:i w:val="0"/>
          <w:iCs/>
          <w:color w:val="000000" w:themeColor="text1"/>
          <w:spacing w:val="2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51(b)(2)).</w:t>
      </w:r>
    </w:p>
    <w:p w14:paraId="338CD18A"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C4F7A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14</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report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61(b)(15)).</w:t>
      </w:r>
    </w:p>
    <w:p w14:paraId="500D9D3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554C3D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 17-31</w:t>
      </w:r>
      <w:r w:rsidRPr="00F46223">
        <w:rPr>
          <w:rFonts w:ascii="Times New Roman" w:hAnsi="Times New Roman"/>
          <w:b w:val="0"/>
          <w:bCs/>
          <w:i w:val="0"/>
          <w:iCs/>
          <w:color w:val="000000" w:themeColor="text1"/>
          <w:sz w:val="20"/>
          <w:szCs w:val="20"/>
        </w:rPr>
        <w:t xml:space="preserve"> —Floor session only. No committee may meet for any purpose except Rules Committee, bills referred pursuant to Assembly Rule 77.2, and</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Conference Committees (J.R. 61(b)(16)).</w:t>
      </w:r>
    </w:p>
    <w:p w14:paraId="0FE9AA75"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23D097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21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amend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on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floor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61(b)(17)).</w:t>
      </w:r>
    </w:p>
    <w:p w14:paraId="4AA0241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C948F3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each</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10(c),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61(b)(18)).</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Final Recess begins upon adjournment (J.R. 51(b)(3)). </w:t>
      </w:r>
    </w:p>
    <w:p w14:paraId="6A47388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9505D2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Sep.</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Governor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sign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veto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the</w:t>
      </w:r>
    </w:p>
    <w:p w14:paraId="2B1246EF"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Legislature before Sept. 1 and in the Governor’s possession on or after Sept. 1 (Art. IV, Sec. 10(b)(2)).</w:t>
      </w:r>
    </w:p>
    <w:p w14:paraId="77380747"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Oct.</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—Bills enacted on or before this date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January </w:t>
      </w:r>
      <w:r w:rsidRPr="00F46223">
        <w:rPr>
          <w:rFonts w:ascii="Times New Roman" w:hAnsi="Times New Roman"/>
          <w:b w:val="0"/>
          <w:bCs/>
          <w:i w:val="0"/>
          <w:iCs/>
          <w:color w:val="000000" w:themeColor="text1"/>
          <w:spacing w:val="-6"/>
          <w:sz w:val="20"/>
          <w:szCs w:val="20"/>
        </w:rPr>
        <w:t xml:space="preserve">1, </w:t>
      </w:r>
      <w:r w:rsidRPr="00F46223">
        <w:rPr>
          <w:rFonts w:ascii="Times New Roman" w:hAnsi="Times New Roman"/>
          <w:b w:val="0"/>
          <w:bCs/>
          <w:i w:val="0"/>
          <w:iCs/>
          <w:color w:val="000000" w:themeColor="text1"/>
          <w:sz w:val="20"/>
          <w:szCs w:val="20"/>
        </w:rPr>
        <w:t xml:space="preserve">2021.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31"/>
          <w:sz w:val="20"/>
          <w:szCs w:val="20"/>
        </w:rPr>
        <w:t xml:space="preserve"> </w:t>
      </w:r>
      <w:r w:rsidRPr="00F46223">
        <w:rPr>
          <w:rFonts w:ascii="Times New Roman" w:hAnsi="Times New Roman"/>
          <w:b w:val="0"/>
          <w:bCs/>
          <w:i w:val="0"/>
          <w:iCs/>
          <w:color w:val="000000" w:themeColor="text1"/>
          <w:sz w:val="20"/>
          <w:szCs w:val="20"/>
        </w:rPr>
        <w:t>8(c)).</w:t>
      </w:r>
    </w:p>
    <w:p w14:paraId="3B7C21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241B75D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—General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Election.</w:t>
      </w:r>
    </w:p>
    <w:p w14:paraId="4C85979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3C167DA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 xml:space="preserve">—Adjournment sine die at midnight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 3(a)). Dec.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7</w:t>
      </w:r>
      <w:r w:rsidRPr="00F46223">
        <w:rPr>
          <w:rFonts w:ascii="Times New Roman" w:hAnsi="Times New Roman"/>
          <w:b w:val="0"/>
          <w:bCs/>
          <w:i w:val="0"/>
          <w:iCs/>
          <w:color w:val="000000" w:themeColor="text1"/>
          <w:sz w:val="20"/>
          <w:szCs w:val="20"/>
        </w:rPr>
        <w:tab/>
        <w:t>—</w:t>
      </w:r>
    </w:p>
    <w:p w14:paraId="45DFA08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2F1D1BC1"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2021–22 Regular Session convenes for</w:t>
      </w:r>
      <w:r w:rsidRPr="00F46223">
        <w:rPr>
          <w:rFonts w:ascii="Times New Roman" w:hAnsi="Times New Roman"/>
          <w:b w:val="0"/>
          <w:bCs/>
          <w:i w:val="0"/>
          <w:iCs/>
          <w:color w:val="000000" w:themeColor="text1"/>
          <w:spacing w:val="4"/>
          <w:sz w:val="20"/>
          <w:szCs w:val="20"/>
        </w:rPr>
        <w:t xml:space="preserve"> </w:t>
      </w:r>
      <w:r w:rsidRPr="00F46223">
        <w:rPr>
          <w:rFonts w:ascii="Times New Roman" w:hAnsi="Times New Roman"/>
          <w:b w:val="0"/>
          <w:bCs/>
          <w:i w:val="0"/>
          <w:iCs/>
          <w:color w:val="000000" w:themeColor="text1"/>
          <w:sz w:val="20"/>
          <w:szCs w:val="20"/>
        </w:rPr>
        <w:t>Organizational Session at 12 noon. (Art. IV, Sec. 3(a)).</w:t>
      </w:r>
    </w:p>
    <w:p w14:paraId="0ABE7902"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w:t>
      </w:r>
    </w:p>
    <w:p w14:paraId="4834F68D"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Jan.</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—Statutes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20"/>
          <w:sz w:val="20"/>
          <w:szCs w:val="20"/>
        </w:rPr>
        <w:t xml:space="preserve"> </w:t>
      </w:r>
      <w:r w:rsidRPr="00F46223">
        <w:rPr>
          <w:rFonts w:ascii="Times New Roman" w:hAnsi="Times New Roman"/>
          <w:b w:val="0"/>
          <w:bCs/>
          <w:i w:val="0"/>
          <w:iCs/>
          <w:color w:val="000000" w:themeColor="text1"/>
          <w:sz w:val="20"/>
          <w:szCs w:val="20"/>
        </w:rPr>
        <w:t>8(c)).</w:t>
      </w:r>
    </w:p>
    <w:p w14:paraId="32E35B3C"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572FE8BC" w14:textId="77777777" w:rsidR="0059622E" w:rsidRPr="00122C6B" w:rsidRDefault="0059622E" w:rsidP="0059622E">
      <w:pPr>
        <w:pStyle w:val="NoSpacing"/>
        <w:framePr w:hSpace="0" w:wrap="auto" w:vAnchor="margin" w:xAlign="left" w:yAlign="inline"/>
        <w:suppressOverlap w:val="0"/>
        <w:jc w:val="center"/>
        <w:rPr>
          <w:rFonts w:ascii="Times New Roman" w:hAnsi="Times New Roman"/>
          <w:color w:val="000000" w:themeColor="text1"/>
          <w:sz w:val="22"/>
          <w:szCs w:val="22"/>
        </w:rPr>
      </w:pPr>
      <w:r w:rsidRPr="00122C6B">
        <w:rPr>
          <w:rFonts w:ascii="Times New Roman" w:hAnsi="Times New Roman"/>
          <w:color w:val="000000" w:themeColor="text1"/>
          <w:sz w:val="22"/>
          <w:szCs w:val="22"/>
        </w:rPr>
        <w:t>(SOME DATES INCLUDED IN THIS CALENDAR ARE SUBJECT TO CHANGE)</w:t>
      </w:r>
    </w:p>
    <w:p w14:paraId="64004944" w14:textId="77777777" w:rsidR="0059622E" w:rsidRPr="00F46223" w:rsidRDefault="0059622E" w:rsidP="0059622E">
      <w:pPr>
        <w:spacing w:before="129"/>
        <w:ind w:left="1150"/>
        <w:jc w:val="center"/>
        <w:rPr>
          <w:b/>
          <w:sz w:val="36"/>
          <w:szCs w:val="36"/>
        </w:rPr>
      </w:pPr>
    </w:p>
    <w:p w14:paraId="7A078ECA" w14:textId="77777777" w:rsidR="0059622E" w:rsidRDefault="0059622E" w:rsidP="0059622E">
      <w:pPr>
        <w:pStyle w:val="p2"/>
        <w:ind w:right="-1620"/>
        <w:rPr>
          <w:rFonts w:eastAsiaTheme="minorEastAsia"/>
          <w:b/>
          <w:color w:val="1F3864" w:themeColor="accent5" w:themeShade="80"/>
          <w:sz w:val="40"/>
        </w:rPr>
      </w:pPr>
    </w:p>
    <w:p w14:paraId="0EFDDA77" w14:textId="77777777" w:rsidR="0059622E" w:rsidRDefault="0059622E" w:rsidP="0059622E">
      <w:pPr>
        <w:pStyle w:val="p2"/>
        <w:ind w:right="-1620"/>
        <w:rPr>
          <w:rFonts w:eastAsiaTheme="minorEastAsia"/>
          <w:b/>
          <w:color w:val="1F3864" w:themeColor="accent5" w:themeShade="80"/>
          <w:sz w:val="40"/>
        </w:rPr>
      </w:pPr>
    </w:p>
    <w:p w14:paraId="3BB2BD1B" w14:textId="77777777" w:rsidR="0059622E" w:rsidRDefault="0059622E" w:rsidP="0059622E">
      <w:pPr>
        <w:pStyle w:val="p2"/>
        <w:ind w:right="-1620"/>
        <w:rPr>
          <w:rFonts w:eastAsiaTheme="minorEastAsia"/>
          <w:b/>
          <w:color w:val="1F3864" w:themeColor="accent5" w:themeShade="80"/>
          <w:sz w:val="40"/>
        </w:rPr>
      </w:pPr>
    </w:p>
    <w:p w14:paraId="530D7F49" w14:textId="77777777" w:rsidR="0059622E" w:rsidRDefault="0059622E" w:rsidP="0059622E">
      <w:pPr>
        <w:pStyle w:val="p2"/>
        <w:ind w:right="-1620"/>
        <w:rPr>
          <w:rFonts w:eastAsiaTheme="minorEastAsia"/>
          <w:b/>
          <w:color w:val="1F3864" w:themeColor="accent5" w:themeShade="80"/>
          <w:sz w:val="40"/>
        </w:rPr>
      </w:pPr>
    </w:p>
    <w:p w14:paraId="47D9027D" w14:textId="77777777" w:rsidR="0059622E" w:rsidRDefault="0059622E" w:rsidP="0059622E">
      <w:pPr>
        <w:pStyle w:val="p2"/>
        <w:ind w:right="-1620"/>
        <w:rPr>
          <w:rFonts w:eastAsiaTheme="minorEastAsia"/>
          <w:b/>
          <w:color w:val="1F3864" w:themeColor="accent5" w:themeShade="80"/>
          <w:sz w:val="40"/>
        </w:rPr>
      </w:pPr>
    </w:p>
    <w:p w14:paraId="6B414F9F" w14:textId="77777777" w:rsidR="0059622E" w:rsidRDefault="0059622E" w:rsidP="0059622E">
      <w:pPr>
        <w:pStyle w:val="p2"/>
        <w:ind w:right="-1620"/>
        <w:rPr>
          <w:rFonts w:eastAsiaTheme="minorEastAsia"/>
          <w:b/>
          <w:color w:val="1F3864" w:themeColor="accent5" w:themeShade="80"/>
          <w:sz w:val="40"/>
        </w:rPr>
      </w:pPr>
    </w:p>
    <w:p w14:paraId="43987B46" w14:textId="77777777" w:rsidR="0059622E" w:rsidRDefault="0059622E" w:rsidP="0059622E">
      <w:pPr>
        <w:pStyle w:val="p2"/>
        <w:ind w:right="-1620"/>
        <w:rPr>
          <w:rFonts w:eastAsiaTheme="minorEastAsia"/>
          <w:b/>
          <w:color w:val="1F3864" w:themeColor="accent5" w:themeShade="80"/>
          <w:sz w:val="40"/>
        </w:rPr>
      </w:pPr>
    </w:p>
    <w:p w14:paraId="4BBE17A7" w14:textId="77777777" w:rsidR="0059622E" w:rsidRDefault="0059622E" w:rsidP="0059622E">
      <w:pPr>
        <w:pStyle w:val="p2"/>
        <w:ind w:right="-1620"/>
        <w:rPr>
          <w:rFonts w:eastAsiaTheme="minorEastAsia"/>
          <w:b/>
          <w:color w:val="1F3864" w:themeColor="accent5" w:themeShade="80"/>
          <w:sz w:val="40"/>
        </w:rPr>
      </w:pPr>
    </w:p>
    <w:p w14:paraId="569E38BC" w14:textId="77777777" w:rsidR="0059622E" w:rsidRDefault="0059622E" w:rsidP="0059622E">
      <w:pPr>
        <w:pStyle w:val="p2"/>
        <w:ind w:right="-1620"/>
        <w:rPr>
          <w:rFonts w:eastAsiaTheme="minorEastAsia"/>
          <w:b/>
          <w:color w:val="1F3864" w:themeColor="accent5" w:themeShade="80"/>
          <w:sz w:val="40"/>
        </w:rPr>
      </w:pPr>
    </w:p>
    <w:p w14:paraId="0EF360B0" w14:textId="77777777" w:rsidR="0059622E" w:rsidRDefault="0059622E" w:rsidP="0059622E">
      <w:pPr>
        <w:pStyle w:val="p2"/>
        <w:ind w:right="-1620"/>
        <w:rPr>
          <w:rFonts w:eastAsiaTheme="minorEastAsia"/>
          <w:b/>
          <w:color w:val="1F3864" w:themeColor="accent5" w:themeShade="80"/>
          <w:sz w:val="40"/>
        </w:rPr>
      </w:pPr>
    </w:p>
    <w:p w14:paraId="29D0F1FE" w14:textId="77777777" w:rsidR="0059622E" w:rsidRDefault="0059622E" w:rsidP="0059622E">
      <w:pPr>
        <w:pStyle w:val="p2"/>
        <w:ind w:right="-1620"/>
        <w:rPr>
          <w:rFonts w:eastAsiaTheme="minorEastAsia"/>
          <w:b/>
          <w:color w:val="1F3864" w:themeColor="accent5" w:themeShade="80"/>
          <w:sz w:val="40"/>
        </w:rPr>
      </w:pPr>
    </w:p>
    <w:p w14:paraId="4FE05DA3" w14:textId="77777777" w:rsidR="0059622E" w:rsidRDefault="0059622E" w:rsidP="0059622E">
      <w:pPr>
        <w:pStyle w:val="p2"/>
        <w:ind w:right="-1620"/>
        <w:rPr>
          <w:rFonts w:eastAsiaTheme="minorEastAsia"/>
          <w:b/>
          <w:color w:val="1F3864" w:themeColor="accent5" w:themeShade="80"/>
          <w:sz w:val="40"/>
        </w:rPr>
      </w:pPr>
    </w:p>
    <w:p w14:paraId="03070ECA" w14:textId="77777777" w:rsidR="0059622E" w:rsidRDefault="0059622E" w:rsidP="0059622E">
      <w:pPr>
        <w:pStyle w:val="p2"/>
        <w:ind w:right="-1620"/>
        <w:rPr>
          <w:rFonts w:eastAsiaTheme="minorEastAsia"/>
          <w:b/>
          <w:color w:val="1F3864" w:themeColor="accent5" w:themeShade="80"/>
          <w:sz w:val="40"/>
        </w:rPr>
      </w:pPr>
    </w:p>
    <w:p w14:paraId="40CF148E" w14:textId="77777777" w:rsidR="0059622E" w:rsidRDefault="0059622E" w:rsidP="0059622E">
      <w:pPr>
        <w:pStyle w:val="p2"/>
        <w:ind w:right="-1620"/>
        <w:rPr>
          <w:rFonts w:eastAsiaTheme="minorEastAsia"/>
          <w:b/>
          <w:color w:val="1F3864" w:themeColor="accent5" w:themeShade="80"/>
          <w:sz w:val="40"/>
        </w:rPr>
      </w:pPr>
    </w:p>
    <w:p w14:paraId="635455C4" w14:textId="77777777" w:rsidR="0059622E" w:rsidRDefault="0059622E" w:rsidP="0059622E">
      <w:pPr>
        <w:pStyle w:val="p2"/>
        <w:ind w:right="-1620"/>
        <w:rPr>
          <w:rFonts w:eastAsiaTheme="minorEastAsia"/>
          <w:b/>
          <w:color w:val="1F3864" w:themeColor="accent5" w:themeShade="80"/>
          <w:sz w:val="40"/>
        </w:rPr>
      </w:pPr>
    </w:p>
    <w:p w14:paraId="356B2A4D" w14:textId="77777777" w:rsidR="0059622E" w:rsidRDefault="0059622E" w:rsidP="0059622E">
      <w:pPr>
        <w:pStyle w:val="p2"/>
        <w:ind w:right="-1620"/>
        <w:rPr>
          <w:rFonts w:eastAsiaTheme="minorEastAsia"/>
          <w:b/>
          <w:color w:val="1F3864" w:themeColor="accent5" w:themeShade="80"/>
          <w:sz w:val="40"/>
        </w:rPr>
      </w:pPr>
    </w:p>
    <w:p w14:paraId="6B42AD9A" w14:textId="77777777" w:rsidR="0059622E" w:rsidRDefault="0059622E" w:rsidP="0059622E">
      <w:pPr>
        <w:pStyle w:val="p2"/>
        <w:ind w:right="-1620"/>
        <w:rPr>
          <w:rFonts w:eastAsiaTheme="minorEastAsia"/>
          <w:b/>
          <w:color w:val="1F3864" w:themeColor="accent5" w:themeShade="80"/>
          <w:sz w:val="40"/>
        </w:rPr>
      </w:pPr>
    </w:p>
    <w:p w14:paraId="780AE0C8" w14:textId="77777777" w:rsidR="0059622E" w:rsidRDefault="0059622E" w:rsidP="0059622E">
      <w:pPr>
        <w:pStyle w:val="p2"/>
        <w:ind w:right="-1620"/>
        <w:rPr>
          <w:rFonts w:eastAsiaTheme="minorEastAsia"/>
          <w:b/>
          <w:color w:val="1F3864" w:themeColor="accent5" w:themeShade="80"/>
          <w:sz w:val="40"/>
        </w:rPr>
      </w:pPr>
    </w:p>
    <w:p w14:paraId="545E51F7" w14:textId="77777777" w:rsidR="0059622E" w:rsidRDefault="0059622E" w:rsidP="0059622E">
      <w:pPr>
        <w:pStyle w:val="p2"/>
        <w:ind w:right="-1620"/>
        <w:rPr>
          <w:rFonts w:eastAsiaTheme="minorEastAsia"/>
          <w:b/>
          <w:color w:val="1F3864" w:themeColor="accent5" w:themeShade="80"/>
          <w:sz w:val="40"/>
        </w:rPr>
      </w:pPr>
    </w:p>
    <w:p w14:paraId="417B4D91" w14:textId="77777777" w:rsidR="0059622E" w:rsidRDefault="0059622E"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59622E" w:rsidRPr="008807F7" w:rsidRDefault="0059622E"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30"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59622E" w:rsidRPr="008807F7" w:rsidRDefault="0059622E"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1"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2"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23"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4"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5"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6"/>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E6D1DA" w14:textId="77777777" w:rsidR="00742E2D" w:rsidRDefault="00742E2D" w:rsidP="00277DDB">
      <w:r>
        <w:separator/>
      </w:r>
    </w:p>
  </w:endnote>
  <w:endnote w:type="continuationSeparator" w:id="0">
    <w:p w14:paraId="192CE5D0" w14:textId="77777777" w:rsidR="00742E2D" w:rsidRDefault="00742E2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tlingmes New Roman PS"/>
    <w:panose1 w:val="02020603050405020304"/>
    <w:charset w:val="00"/>
    <w:family w:val="roman"/>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 w:name="Arial">
    <w:altName w:val="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59622E" w:rsidRDefault="0059622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59622E" w:rsidRDefault="0059622E"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59622E" w:rsidRDefault="0059622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59622E" w:rsidRDefault="0059622E"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77777777" w:rsidR="0059622E" w:rsidRPr="00D50853" w:rsidRDefault="0059622E"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59622E" w:rsidRPr="00287CA6" w:rsidRDefault="0059622E"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59622E" w:rsidRPr="0069730E" w:rsidRDefault="0059622E"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1"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59622E" w:rsidRPr="00287CA6" w:rsidRDefault="0059622E"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59622E" w:rsidRPr="0069730E" w:rsidRDefault="0059622E"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7B0C7314" w14:textId="77777777" w:rsidR="0059622E" w:rsidRDefault="0059622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27373519"/>
      <w:docPartObj>
        <w:docPartGallery w:val="Page Numbers (Bottom of Page)"/>
        <w:docPartUnique/>
      </w:docPartObj>
    </w:sdtPr>
    <w:sdtContent>
      <w:p w14:paraId="1000E90D" w14:textId="77777777" w:rsidR="0059622E" w:rsidRDefault="0059622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F944E8" w14:textId="77777777" w:rsidR="0059622E" w:rsidRDefault="0059622E" w:rsidP="00085751">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35909404"/>
      <w:docPartObj>
        <w:docPartGallery w:val="Page Numbers (Bottom of Page)"/>
        <w:docPartUnique/>
      </w:docPartObj>
    </w:sdtPr>
    <w:sdtContent>
      <w:p w14:paraId="4607801A" w14:textId="77777777" w:rsidR="0059622E" w:rsidRDefault="0059622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8CA3A91" w14:textId="77777777" w:rsidR="0059622E" w:rsidRDefault="0059622E"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71358D56" w14:textId="77777777" w:rsidR="0059622E" w:rsidRPr="00D50853" w:rsidRDefault="0059622E"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2231391B" wp14:editId="5568819F">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071D59E5" w14:textId="77777777" w:rsidR="0059622E" w:rsidRPr="00287CA6" w:rsidRDefault="0059622E" w:rsidP="00825F98">
                          <w:pPr>
                            <w:spacing w:before="100" w:beforeAutospacing="1" w:after="100" w:afterAutospacing="1"/>
                            <w:jc w:val="center"/>
                          </w:pPr>
                          <w:r w:rsidRPr="00287CA6">
                            <w:rPr>
                              <w:noProof/>
                              <w:color w:val="0000FF"/>
                            </w:rPr>
                            <w:drawing>
                              <wp:inline distT="0" distB="0" distL="0" distR="0" wp14:anchorId="1FA0CF21" wp14:editId="7736E520">
                                <wp:extent cx="2875280" cy="561340"/>
                                <wp:effectExtent l="0" t="0" r="0" b="0"/>
                                <wp:docPr id="9" name="Picture 9"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0C0E6762" w14:textId="77777777" w:rsidR="0059622E" w:rsidRPr="0069730E" w:rsidRDefault="0059622E"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31391B" id="_x0000_t202" coordsize="21600,21600" o:spt="202" path="m,l,21600r21600,l21600,xe">
              <v:stroke joinstyle="miter"/>
              <v:path gradientshapeok="t" o:connecttype="rect"/>
            </v:shapetype>
            <v:shape id="Text Box 10" o:spid="_x0000_s1032"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nVqpTQIAAKoEAAAOAAAAZHJzL2Uyb0RvYy54bWysVE1v2zAMvQ/YfxB0X5zPdg3iFFmKDAOK&#13;&#10;tkA79KzIcmJMFjVJid39+j3JSZp2Ow27KBT5/EQ+kpldt7Vme+V8RSbng16fM2UkFZXZ5Pz70+rT&#13;&#10;Z858EKYQmozK+Yvy/Hr+8cOssVM1pC3pQjkGEuOnjc35NgQ7zTIvt6oWvkdWGQRLcrUIuLpNVjjR&#13;&#10;gL3W2bDfv8gacoV1JJX38N50QT5P/GWpZLgvS68C0zlHbiGdLp3reGbzmZhunLDbSh7SEP+QRS0q&#13;&#10;g0dPVDciCLZz1R9UdSUdeSpDT1KdUVlWUqUaUM2g/66ax62wKtUCcbw9yeT/H6282z84VhXoHeQx&#13;&#10;okaPnlQb2BdqGVzQp7F+CtijBTC08AN79Hs4Y9lt6er4i4IY4qB6Oakb2SSco/5odHU54EwidjG8&#13;&#10;HE/GkSZ7/do6H74qqlk0cu7QvSSq2N/60EGPkPiYJ10Vq0rrdIkTo5basb1Ar3VIOYL8DUob1uDx&#13;&#10;0aSfiN/EIvXp+7UW8schvTMU+LRBzlGTrvZohXbddhoedVlT8QK5HHUD561cVaC/FT48CIcJg0LY&#13;&#10;mnCPo9SEnOhgcbYl9+tv/ohH4xHlrMHE5tz/3AmnONPfDEbiajAexxFPl/HkcoiLO4+szyNmVy8J&#13;&#10;QqEfyC6ZER/00Swd1c9YrkV8FSFhJN7OeTiay9DtEZZTqsUigTDUVoRb82hlpI6NibI+tc/C2UNb&#13;&#10;Awbijo6zLabvutth45eGFrtAZZVaH3XuVD3Ij4VIw3NY3rhx5/eEev2Lmf8GAAD//wMAUEsDBBQA&#13;&#10;BgAIAAAAIQBGVofh5AAAABABAAAPAAAAZHJzL2Rvd25yZXYueG1sTI/NTsMwEITvSLyDtUjcWidB&#13;&#10;apM0TsVP4cKJgnp2Y9e2Gq+j2E3D27Oc4LLSar+ZnWm2s+/ZpMfoAgrIlxkwjV1QDo2Ar8/XRQks&#13;&#10;JolK9gG1gG8dYdve3jSyVuGKH3raJ8PIBGMtBdiUhprz2FntZVyGQSPdTmH0MtE6Gq5GeSVz3/Mi&#13;&#10;y1bcS4f0wcpBP1vdnfcXL2D3ZCrTlXK0u1I5N82H07t5E+L+bn7Z0HjcAEt6Tn8K+O1A+aGlYMdw&#13;&#10;QRVZL2CRZ1VOrICiqIAR8bAq18COhBb5Gnjb8P9F2h8AAAD//wMAUEsBAi0AFAAGAAgAAAAhALaD&#13;&#10;OJL+AAAA4QEAABMAAAAAAAAAAAAAAAAAAAAAAFtDb250ZW50X1R5cGVzXS54bWxQSwECLQAUAAYA&#13;&#10;CAAAACEAOP0h/9YAAACUAQAACwAAAAAAAAAAAAAAAAAvAQAAX3JlbHMvLnJlbHNQSwECLQAUAAYA&#13;&#10;CAAAACEAap1aqU0CAACqBAAADgAAAAAAAAAAAAAAAAAuAgAAZHJzL2Uyb0RvYy54bWxQSwECLQAU&#13;&#10;AAYACAAAACEARlaH4eQAAAAQAQAADwAAAAAAAAAAAAAAAACnBAAAZHJzL2Rvd25yZXYueG1sUEsF&#13;&#10;BgAAAAAEAAQA8wAAALgFAAAAAA==&#13;&#10;" fillcolor="white [3201]" strokeweight=".5pt">
              <v:textbox>
                <w:txbxContent>
                  <w:p w14:paraId="071D59E5" w14:textId="77777777" w:rsidR="0059622E" w:rsidRPr="00287CA6" w:rsidRDefault="0059622E" w:rsidP="00825F98">
                    <w:pPr>
                      <w:spacing w:before="100" w:beforeAutospacing="1" w:after="100" w:afterAutospacing="1"/>
                      <w:jc w:val="center"/>
                    </w:pPr>
                    <w:r w:rsidRPr="00287CA6">
                      <w:rPr>
                        <w:noProof/>
                        <w:color w:val="0000FF"/>
                      </w:rPr>
                      <w:drawing>
                        <wp:inline distT="0" distB="0" distL="0" distR="0" wp14:anchorId="1FA0CF21" wp14:editId="7736E520">
                          <wp:extent cx="2875280" cy="561340"/>
                          <wp:effectExtent l="0" t="0" r="0" b="0"/>
                          <wp:docPr id="9" name="Picture 9"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0C0E6762" w14:textId="77777777" w:rsidR="0059622E" w:rsidRPr="0069730E" w:rsidRDefault="0059622E"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2E7C1314" w14:textId="77777777" w:rsidR="0059622E" w:rsidRDefault="0059622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59622E" w:rsidRDefault="0059622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59622E" w:rsidRDefault="0059622E" w:rsidP="0082744A">
    <w:pPr>
      <w:pStyle w:val="Footer"/>
      <w:ind w:right="360"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59622E" w:rsidRDefault="0059622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77777777" w:rsidR="0059622E" w:rsidRPr="00D50853" w:rsidRDefault="0059622E"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4167C1AE" w14:textId="77777777" w:rsidR="0059622E" w:rsidRDefault="0059622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59622E" w:rsidRDefault="0059622E"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59622E" w:rsidRPr="008B492C" w:rsidRDefault="0059622E" w:rsidP="0082744A">
    <w:pPr>
      <w:pStyle w:val="Footer"/>
      <w:framePr w:wrap="none" w:vAnchor="text" w:hAnchor="margin" w:xAlign="right" w:y="1"/>
      <w:ind w:right="360" w:firstLine="360"/>
      <w:rPr>
        <w:rStyle w:val="PageNumber"/>
        <w:rFonts w:ascii="Arial" w:hAnsi="Arial" w:cs="Arial"/>
        <w:b/>
        <w:bCs/>
        <w:color w:val="002060"/>
      </w:rPr>
    </w:pPr>
  </w:p>
  <w:p w14:paraId="553B032E" w14:textId="77777777" w:rsidR="0059622E" w:rsidRPr="00D50853" w:rsidRDefault="0059622E"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53F5E236" w14:textId="77777777" w:rsidR="0059622E" w:rsidRDefault="0059622E">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8208EC" w:rsidRPr="008B492C" w:rsidRDefault="008208EC" w:rsidP="00D111DC">
    <w:pPr>
      <w:pStyle w:val="Footer"/>
      <w:framePr w:wrap="none" w:vAnchor="text" w:hAnchor="margin" w:xAlign="right" w:y="1"/>
      <w:rPr>
        <w:rStyle w:val="PageNumber"/>
        <w:rFonts w:ascii="Arial" w:hAnsi="Arial" w:cs="Arial"/>
        <w:b/>
        <w:bCs/>
        <w:color w:val="002060"/>
      </w:rPr>
    </w:pPr>
  </w:p>
  <w:p w14:paraId="7B95F836" w14:textId="77777777" w:rsidR="008208EC" w:rsidRDefault="008208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AA4579" w14:textId="77777777" w:rsidR="00742E2D" w:rsidRDefault="00742E2D" w:rsidP="00277DDB">
      <w:r>
        <w:separator/>
      </w:r>
    </w:p>
  </w:footnote>
  <w:footnote w:type="continuationSeparator" w:id="0">
    <w:p w14:paraId="70396EDA" w14:textId="77777777" w:rsidR="00742E2D" w:rsidRDefault="00742E2D"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1"/>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2B6D"/>
    <w:rsid w:val="002838E5"/>
    <w:rsid w:val="00285CC9"/>
    <w:rsid w:val="002878F3"/>
    <w:rsid w:val="00287CA6"/>
    <w:rsid w:val="002919A8"/>
    <w:rsid w:val="002A337C"/>
    <w:rsid w:val="002A41FB"/>
    <w:rsid w:val="002A47EC"/>
    <w:rsid w:val="002A519A"/>
    <w:rsid w:val="002A5D68"/>
    <w:rsid w:val="002A661C"/>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E91"/>
    <w:rsid w:val="0038241E"/>
    <w:rsid w:val="00385E29"/>
    <w:rsid w:val="00386000"/>
    <w:rsid w:val="00386466"/>
    <w:rsid w:val="00387BD8"/>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86BD8"/>
    <w:rsid w:val="006915CE"/>
    <w:rsid w:val="00693168"/>
    <w:rsid w:val="006932EC"/>
    <w:rsid w:val="00693F4E"/>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15.asmdc.org/" TargetMode="External"/><Relationship Id="rId21" Type="http://schemas.openxmlformats.org/officeDocument/2006/relationships/footer" Target="footer2.xml"/><Relationship Id="rId42" Type="http://schemas.openxmlformats.org/officeDocument/2006/relationships/hyperlink" Target="https://leginfo.legislature.ca.gov/faces/billNavClient.xhtml?bill_id=201720180AB1845" TargetMode="External"/><Relationship Id="rId63" Type="http://schemas.openxmlformats.org/officeDocument/2006/relationships/hyperlink" Target="http://www.ccwro.org/" TargetMode="External"/><Relationship Id="rId84" Type="http://schemas.openxmlformats.org/officeDocument/2006/relationships/hyperlink" Target="http://www.ccwro.org/" TargetMode="External"/><Relationship Id="rId138" Type="http://schemas.openxmlformats.org/officeDocument/2006/relationships/hyperlink" Target="https://sd09.senate.ca.gov/" TargetMode="External"/><Relationship Id="rId159" Type="http://schemas.openxmlformats.org/officeDocument/2006/relationships/hyperlink" Target="https://leginfo.legislature.ca.gov/faces/billNavClient.xhtml?bill_id=201920200SB1232" TargetMode="External"/><Relationship Id="rId170" Type="http://schemas.openxmlformats.org/officeDocument/2006/relationships/hyperlink" Target="https://a50.asmdc.org/" TargetMode="External"/><Relationship Id="rId191" Type="http://schemas.openxmlformats.org/officeDocument/2006/relationships/hyperlink" Target="http://sd35.senate.ca.gov/" TargetMode="External"/><Relationship Id="rId205" Type="http://schemas.openxmlformats.org/officeDocument/2006/relationships/hyperlink" Target="mailto:Adriana.Ruelas@asm.ca.gov" TargetMode="External"/><Relationship Id="rId226" Type="http://schemas.openxmlformats.org/officeDocument/2006/relationships/footer" Target="footer8.xml"/><Relationship Id="rId107" Type="http://schemas.openxmlformats.org/officeDocument/2006/relationships/hyperlink" Target="mailto:Samantha.Huynh@asm.ca.gov" TargetMode="External"/><Relationship Id="rId11" Type="http://schemas.openxmlformats.org/officeDocument/2006/relationships/hyperlink" Target="http://leginfo.legislature.ca.gov/faces/billNavClient.xhtml?bill_id=201920200AB2413" TargetMode="External"/><Relationship Id="rId32" Type="http://schemas.openxmlformats.org/officeDocument/2006/relationships/hyperlink" Target="http://asmdc.org/members/a31/" TargetMode="External"/><Relationship Id="rId53" Type="http://schemas.openxmlformats.org/officeDocument/2006/relationships/hyperlink" Target="https://a24.asmdc.org/" TargetMode="External"/><Relationship Id="rId74" Type="http://schemas.openxmlformats.org/officeDocument/2006/relationships/hyperlink" Target="http://www.ccwro.org/" TargetMode="External"/><Relationship Id="rId128" Type="http://schemas.openxmlformats.org/officeDocument/2006/relationships/hyperlink" Target="https://calegislation.lc.ca.gov/Advocates/" TargetMode="External"/><Relationship Id="rId149" Type="http://schemas.openxmlformats.org/officeDocument/2006/relationships/hyperlink" Target="https://leginfo.legislature.ca.gov/faces/billNavClient.xhtml?bill_id=201920200SB1065" TargetMode="External"/><Relationship Id="rId5" Type="http://schemas.openxmlformats.org/officeDocument/2006/relationships/webSettings" Target="webSettings.xml"/><Relationship Id="rId95" Type="http://schemas.openxmlformats.org/officeDocument/2006/relationships/hyperlink" Target="mailto:Miranda.flores@asm.ca.gov" TargetMode="External"/><Relationship Id="rId160" Type="http://schemas.openxmlformats.org/officeDocument/2006/relationships/hyperlink" Target="https://sd07.senate.ca.gov/" TargetMode="External"/><Relationship Id="rId181" Type="http://schemas.openxmlformats.org/officeDocument/2006/relationships/hyperlink" Target="https://ad33.asmrc.org/" TargetMode="External"/><Relationship Id="rId216" Type="http://schemas.openxmlformats.org/officeDocument/2006/relationships/hyperlink" Target="http://sd11.senate.ca.gov/" TargetMode="External"/><Relationship Id="rId22" Type="http://schemas.openxmlformats.org/officeDocument/2006/relationships/footer" Target="footer3.xml"/><Relationship Id="rId43" Type="http://schemas.openxmlformats.org/officeDocument/2006/relationships/hyperlink" Target="https://a39.asmdc.org/" TargetMode="External"/><Relationship Id="rId64" Type="http://schemas.openxmlformats.org/officeDocument/2006/relationships/hyperlink" Target="https://ccwro.org/legislation/lsc-program-invitation-letters" TargetMode="External"/><Relationship Id="rId118" Type="http://schemas.openxmlformats.org/officeDocument/2006/relationships/hyperlink" Target="mailto:Samantha.Huynh@asm.ca.gov" TargetMode="External"/><Relationship Id="rId139" Type="http://schemas.openxmlformats.org/officeDocument/2006/relationships/hyperlink" Target="mailto:Michelle.sonico@sen.ca.gov" TargetMode="External"/><Relationship Id="rId85" Type="http://schemas.openxmlformats.org/officeDocument/2006/relationships/hyperlink" Target="https://leginfo.legislature.ca.gov/faces/billNavClient.xhtml?bill_id=201920200AB2282" TargetMode="External"/><Relationship Id="rId150" Type="http://schemas.openxmlformats.org/officeDocument/2006/relationships/hyperlink" Target="https://sd18.senate.ca.gov/" TargetMode="External"/><Relationship Id="rId171" Type="http://schemas.openxmlformats.org/officeDocument/2006/relationships/hyperlink" Target="http://asmdc.org/members/a18" TargetMode="External"/><Relationship Id="rId192" Type="http://schemas.openxmlformats.org/officeDocument/2006/relationships/hyperlink" Target="http://senate.ca.gov/sd04" TargetMode="External"/><Relationship Id="rId206" Type="http://schemas.openxmlformats.org/officeDocument/2006/relationships/hyperlink" Target="https://a48.asmdc.org/" TargetMode="External"/><Relationship Id="rId227" Type="http://schemas.openxmlformats.org/officeDocument/2006/relationships/fontTable" Target="fontTable.xml"/><Relationship Id="rId12" Type="http://schemas.openxmlformats.org/officeDocument/2006/relationships/hyperlink" Target="http://leginfo.legislature.ca.gov/faces/billNavClient.xhtml?bill_id=201920200AB2567" TargetMode="External"/><Relationship Id="rId33" Type="http://schemas.openxmlformats.org/officeDocument/2006/relationships/hyperlink" Target="mailto:marla.cowan@asm.ca.gov" TargetMode="External"/><Relationship Id="rId108" Type="http://schemas.openxmlformats.org/officeDocument/2006/relationships/hyperlink" Target="http://www.ccwro.org/" TargetMode="External"/><Relationship Id="rId129" Type="http://schemas.openxmlformats.org/officeDocument/2006/relationships/hyperlink" Target="http://sd11.senate.ca.gov/" TargetMode="External"/><Relationship Id="rId54" Type="http://schemas.openxmlformats.org/officeDocument/2006/relationships/hyperlink" Target="mailto:Elizabeth.Schmitt@asm.ca.gov" TargetMode="External"/><Relationship Id="rId75" Type="http://schemas.openxmlformats.org/officeDocument/2006/relationships/hyperlink" Target="https://leginfo.legislature.ca.gov/faces/billNavClient.xhtml?bill_id=201920200AB2278" TargetMode="External"/><Relationship Id="rId96" Type="http://schemas.openxmlformats.org/officeDocument/2006/relationships/hyperlink" Target="http://www.wclp.org/" TargetMode="External"/><Relationship Id="rId140" Type="http://schemas.openxmlformats.org/officeDocument/2006/relationships/hyperlink" Target="http://www.wclp.org/" TargetMode="External"/><Relationship Id="rId161" Type="http://schemas.openxmlformats.org/officeDocument/2006/relationships/hyperlink" Target="mailto:Sakshi.Walia@sen.ca.gov" TargetMode="External"/><Relationship Id="rId182" Type="http://schemas.openxmlformats.org/officeDocument/2006/relationships/hyperlink" Target="https://a74.asmdc.org/" TargetMode="External"/><Relationship Id="rId217" Type="http://schemas.openxmlformats.org/officeDocument/2006/relationships/hyperlink" Target="mailto:Mariam.valdez@sen.ca.gov" TargetMode="External"/><Relationship Id="rId6" Type="http://schemas.openxmlformats.org/officeDocument/2006/relationships/footnotes" Target="footnotes.xml"/><Relationship Id="rId23" Type="http://schemas.openxmlformats.org/officeDocument/2006/relationships/footer" Target="footer4.xml"/><Relationship Id="rId119" Type="http://schemas.openxmlformats.org/officeDocument/2006/relationships/hyperlink" Target="http://www.wclp.org/" TargetMode="External"/><Relationship Id="rId44" Type="http://schemas.openxmlformats.org/officeDocument/2006/relationships/hyperlink" Target="http://www.ccwro.org/" TargetMode="External"/><Relationship Id="rId65" Type="http://schemas.openxmlformats.org/officeDocument/2006/relationships/hyperlink" Target="https://leginfo.legislature.ca.gov/faces/billNavClient.xhtml?bill_id=201920200AB2276" TargetMode="External"/><Relationship Id="rId86" Type="http://schemas.openxmlformats.org/officeDocument/2006/relationships/hyperlink" Target="https://a07.asmdc.org/" TargetMode="External"/><Relationship Id="rId130" Type="http://schemas.openxmlformats.org/officeDocument/2006/relationships/hyperlink" Target="http://ccwro.org/legislation/california-legislative-committee-contacts/432-mareva-brown" TargetMode="External"/><Relationship Id="rId151" Type="http://schemas.openxmlformats.org/officeDocument/2006/relationships/hyperlink" Target="mailto:Cynthia.Castillo@sen.ca.gov" TargetMode="External"/><Relationship Id="rId172" Type="http://schemas.openxmlformats.org/officeDocument/2006/relationships/hyperlink" Target="https://ad73.asmrc.org/" TargetMode="External"/><Relationship Id="rId193" Type="http://schemas.openxmlformats.org/officeDocument/2006/relationships/hyperlink" Target="http://sd11.senate.ca.gov/" TargetMode="External"/><Relationship Id="rId207" Type="http://schemas.openxmlformats.org/officeDocument/2006/relationships/hyperlink" Target="mailto:Taylor.woolfork@asm.ca.gov" TargetMode="External"/><Relationship Id="rId228" Type="http://schemas.openxmlformats.org/officeDocument/2006/relationships/theme" Target="theme/theme1.xml"/><Relationship Id="rId13" Type="http://schemas.openxmlformats.org/officeDocument/2006/relationships/hyperlink" Target="http://leginfo.legislature.ca.gov/faces/billNavClient.xhtml?bill_id=201920200AB3073" TargetMode="External"/><Relationship Id="rId109" Type="http://schemas.openxmlformats.org/officeDocument/2006/relationships/hyperlink" Target="https://leginfo.legislature.ca.gov/faces/billNavClient.xhtml?bill_id=201920200AB3133" TargetMode="External"/><Relationship Id="rId34" Type="http://schemas.openxmlformats.org/officeDocument/2006/relationships/hyperlink" Target="https://ad68.asmrc.org/" TargetMode="External"/><Relationship Id="rId55" Type="http://schemas.openxmlformats.org/officeDocument/2006/relationships/hyperlink" Target="http://www.ccwro.org/" TargetMode="External"/><Relationship Id="rId76" Type="http://schemas.openxmlformats.org/officeDocument/2006/relationships/hyperlink" Target="https://a20.asmdc.org/" TargetMode="External"/><Relationship Id="rId97" Type="http://schemas.openxmlformats.org/officeDocument/2006/relationships/hyperlink" Target="http://www.ccwro.org/" TargetMode="External"/><Relationship Id="rId120" Type="http://schemas.openxmlformats.org/officeDocument/2006/relationships/hyperlink" Target="http://www.ccwro.org/" TargetMode="External"/><Relationship Id="rId141" Type="http://schemas.openxmlformats.org/officeDocument/2006/relationships/hyperlink" Target="http://www.ccwro.org/" TargetMode="External"/><Relationship Id="rId7" Type="http://schemas.openxmlformats.org/officeDocument/2006/relationships/endnotes" Target="endnotes.xml"/><Relationship Id="rId162" Type="http://schemas.openxmlformats.org/officeDocument/2006/relationships/hyperlink" Target="http://www.ccwro.org/" TargetMode="External"/><Relationship Id="rId183" Type="http://schemas.openxmlformats.org/officeDocument/2006/relationships/hyperlink" Target="https://a30.asmdc.org/" TargetMode="External"/><Relationship Id="rId218" Type="http://schemas.openxmlformats.org/officeDocument/2006/relationships/hyperlink" Target="mailto:renita.polk@sen.ca.gov" TargetMode="External"/><Relationship Id="rId24" Type="http://schemas.openxmlformats.org/officeDocument/2006/relationships/hyperlink" Target="mailto:debra.cooper@asm.ca.gov" TargetMode="External"/><Relationship Id="rId45" Type="http://schemas.openxmlformats.org/officeDocument/2006/relationships/hyperlink" Target="https://leginfo.legislature.ca.gov/faces/billNavClient.xhtml?bill_id=201920200AB1937" TargetMode="External"/><Relationship Id="rId66" Type="http://schemas.openxmlformats.org/officeDocument/2006/relationships/hyperlink" Target="https://a47.asmdc.org/" TargetMode="External"/><Relationship Id="rId87" Type="http://schemas.openxmlformats.org/officeDocument/2006/relationships/hyperlink" Target="mailto:Suzy.costa@asm.ca.gov" TargetMode="External"/><Relationship Id="rId110" Type="http://schemas.openxmlformats.org/officeDocument/2006/relationships/hyperlink" Target="https://a04.asmdc.org/" TargetMode="External"/><Relationship Id="rId131" Type="http://schemas.openxmlformats.org/officeDocument/2006/relationships/hyperlink" Target="mailto:Myriam.Valdez@sen.ca.gov" TargetMode="External"/><Relationship Id="rId152" Type="http://schemas.openxmlformats.org/officeDocument/2006/relationships/hyperlink" Target="http://www.wclp.org/" TargetMode="External"/><Relationship Id="rId173" Type="http://schemas.openxmlformats.org/officeDocument/2006/relationships/hyperlink" Target="https://a57.asmdc.org/" TargetMode="External"/><Relationship Id="rId194" Type="http://schemas.openxmlformats.org/officeDocument/2006/relationships/hyperlink" Target="file:///Users/kevinaslanian/Desktop/See%20Committee%20Hearing%20Agenda" TargetMode="External"/><Relationship Id="rId208" Type="http://schemas.openxmlformats.org/officeDocument/2006/relationships/hyperlink" Target="https://a02.asmdc.org/" TargetMode="External"/><Relationship Id="rId14" Type="http://schemas.openxmlformats.org/officeDocument/2006/relationships/hyperlink" Target="http://leginfo.legislature.ca.gov/faces/billNavClient.xhtml?bill_id=201920200AB3134" TargetMode="External"/><Relationship Id="rId35" Type="http://schemas.openxmlformats.org/officeDocument/2006/relationships/hyperlink" Target="mailto:%20Nicolas.Gauthier@asm.ca.gov" TargetMode="External"/><Relationship Id="rId56" Type="http://schemas.openxmlformats.org/officeDocument/2006/relationships/hyperlink" Target="http://www.wclp.org/" TargetMode="External"/><Relationship Id="rId77" Type="http://schemas.openxmlformats.org/officeDocument/2006/relationships/hyperlink" Target="mailto:page.brokow@asm.ca.gov" TargetMode="External"/><Relationship Id="rId100" Type="http://schemas.openxmlformats.org/officeDocument/2006/relationships/hyperlink" Target="https://a62.asmdc.org/"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leginfo.legislature.ca.gov/faces/billNavClient.xhtml?bill_id=201920200AB3314" TargetMode="External"/><Relationship Id="rId142" Type="http://schemas.openxmlformats.org/officeDocument/2006/relationships/hyperlink" Target="https://ccwro.org/legislation/lsc-program-invitation-letters" TargetMode="External"/><Relationship Id="rId163" Type="http://schemas.openxmlformats.org/officeDocument/2006/relationships/footer" Target="footer5.xml"/><Relationship Id="rId184" Type="http://schemas.openxmlformats.org/officeDocument/2006/relationships/hyperlink" Target="http://apro.assembly.ca.gov/hearings" TargetMode="External"/><Relationship Id="rId219" Type="http://schemas.openxmlformats.org/officeDocument/2006/relationships/hyperlink" Target="mailto:Rebecca.hamilton@sen.ca.gov" TargetMode="External"/><Relationship Id="rId3" Type="http://schemas.openxmlformats.org/officeDocument/2006/relationships/styles" Target="styles.xml"/><Relationship Id="rId214" Type="http://schemas.openxmlformats.org/officeDocument/2006/relationships/hyperlink" Target="mailto:bernadette.lawrence@sen.ca.gov" TargetMode="External"/><Relationship Id="rId25" Type="http://schemas.openxmlformats.org/officeDocument/2006/relationships/hyperlink" Target="mailto:kelsy.castillo@asm.ca.gov" TargetMode="External"/><Relationship Id="rId46" Type="http://schemas.openxmlformats.org/officeDocument/2006/relationships/hyperlink" Target="https://a39.asmdc.org/" TargetMode="External"/><Relationship Id="rId67" Type="http://schemas.openxmlformats.org/officeDocument/2006/relationships/hyperlink" Target="mailto:amer.rashid@asm.ca.gov" TargetMode="External"/><Relationship Id="rId116" Type="http://schemas.openxmlformats.org/officeDocument/2006/relationships/hyperlink" Target="http://leginfo.legislature.ca.gov/faces/billNavClient.xhtml?bill_id=201920200AB3073" TargetMode="External"/><Relationship Id="rId137" Type="http://schemas.openxmlformats.org/officeDocument/2006/relationships/hyperlink" Target="https://leginfo.legislature.ca.gov/faces/billNavClient.xhtml?bill_id=201920200SB470" TargetMode="External"/><Relationship Id="rId158" Type="http://schemas.openxmlformats.org/officeDocument/2006/relationships/hyperlink" Target="http://www.wclp.org/" TargetMode="External"/><Relationship Id="rId20" Type="http://schemas.openxmlformats.org/officeDocument/2006/relationships/footer" Target="footer1.xml"/><Relationship Id="rId41" Type="http://schemas.openxmlformats.org/officeDocument/2006/relationships/hyperlink" Target="mailto:keely.obrien@asm.ca.gov" TargetMode="External"/><Relationship Id="rId62" Type="http://schemas.openxmlformats.org/officeDocument/2006/relationships/hyperlink" Target="http://www.ccwro.org/" TargetMode="External"/><Relationship Id="rId83" Type="http://schemas.openxmlformats.org/officeDocument/2006/relationships/hyperlink" Target="mailto:Lamont.Gordon@asm.ca.gov" TargetMode="External"/><Relationship Id="rId88" Type="http://schemas.openxmlformats.org/officeDocument/2006/relationships/hyperlink" Target="http://www.ccwro.org/" TargetMode="External"/><Relationship Id="rId111" Type="http://schemas.openxmlformats.org/officeDocument/2006/relationships/hyperlink" Target="mailto:Angela.Pontes@sam.ca.gov" TargetMode="External"/><Relationship Id="rId132" Type="http://schemas.openxmlformats.org/officeDocument/2006/relationships/hyperlink" Target="mailto:tania.dikho@sen.ca.gov" TargetMode="External"/><Relationship Id="rId153" Type="http://schemas.openxmlformats.org/officeDocument/2006/relationships/hyperlink" Target="http://www.ccwro.org/" TargetMode="External"/><Relationship Id="rId174" Type="http://schemas.openxmlformats.org/officeDocument/2006/relationships/hyperlink" Target="https://a51.asmdc.org/" TargetMode="External"/><Relationship Id="rId179" Type="http://schemas.openxmlformats.org/officeDocument/2006/relationships/hyperlink" Target="https://a45.asmdc.org/" TargetMode="External"/><Relationship Id="rId195" Type="http://schemas.openxmlformats.org/officeDocument/2006/relationships/hyperlink" Target="https://a31.asmdc.org/" TargetMode="External"/><Relationship Id="rId209" Type="http://schemas.openxmlformats.org/officeDocument/2006/relationships/hyperlink" Target="mailto:liz.snow@asm.ca.gov" TargetMode="External"/><Relationship Id="rId190" Type="http://schemas.openxmlformats.org/officeDocument/2006/relationships/hyperlink" Target="http://senate.ca.gov/sd13" TargetMode="External"/><Relationship Id="rId204" Type="http://schemas.openxmlformats.org/officeDocument/2006/relationships/hyperlink" Target="https://a40.asmdc.org/" TargetMode="External"/><Relationship Id="rId220" Type="http://schemas.openxmlformats.org/officeDocument/2006/relationships/hyperlink" Target="https://leginfo.legislature.ca.gov/faces/billNavClient.xhtml?bill_id=201920200SB808" TargetMode="External"/><Relationship Id="rId225" Type="http://schemas.openxmlformats.org/officeDocument/2006/relationships/hyperlink" Target="mailto:daphne.macklin@ccwro.org" TargetMode="External"/><Relationship Id="rId15" Type="http://schemas.openxmlformats.org/officeDocument/2006/relationships/hyperlink" Target="http://leginfo.legislature.ca.gov/faces/billNavClient.xhtml?bill_id=201920200AB2282" TargetMode="External"/><Relationship Id="rId36" Type="http://schemas.openxmlformats.org/officeDocument/2006/relationships/hyperlink" Target="https://a43.asmdc.org/" TargetMode="External"/><Relationship Id="rId57" Type="http://schemas.openxmlformats.org/officeDocument/2006/relationships/hyperlink" Target="http://www.ccwro.org/" TargetMode="External"/><Relationship Id="rId106" Type="http://schemas.openxmlformats.org/officeDocument/2006/relationships/hyperlink" Target="https://a15.asmdc.org/" TargetMode="External"/><Relationship Id="rId127" Type="http://schemas.openxmlformats.org/officeDocument/2006/relationships/hyperlink" Target="mailto:joe.parra@sen.ca.gov" TargetMode="External"/><Relationship Id="rId10" Type="http://schemas.openxmlformats.org/officeDocument/2006/relationships/hyperlink" Target="http://leginfo.legislature.ca.gov/faces/billNavClient.xhtml?bill_id=201920200AB2282" TargetMode="External"/><Relationship Id="rId31" Type="http://schemas.openxmlformats.org/officeDocument/2006/relationships/hyperlink" Target="mailto:justin.boman@asm.ca.gov" TargetMode="External"/><Relationship Id="rId52" Type="http://schemas.openxmlformats.org/officeDocument/2006/relationships/hyperlink" Target="http://leginfo.legislature.ca.gov/faces/billNavClient.xhtml?bill_id=201920200AB2029" TargetMode="External"/><Relationship Id="rId73" Type="http://schemas.openxmlformats.org/officeDocument/2006/relationships/hyperlink" Target="http://www.ccwro.org/" TargetMode="External"/><Relationship Id="rId78" Type="http://schemas.openxmlformats.org/officeDocument/2006/relationships/hyperlink" Target="http://www.ccwro.org/" TargetMode="External"/><Relationship Id="rId94" Type="http://schemas.openxmlformats.org/officeDocument/2006/relationships/hyperlink" Target="https://a20.asmdc.org/" TargetMode="External"/><Relationship Id="rId99" Type="http://schemas.openxmlformats.org/officeDocument/2006/relationships/hyperlink" Target="http://leginfo.legislature.ca.gov/faces/billNavClient.xhtml?bill_id=201920200AB2567" TargetMode="External"/><Relationship Id="rId101" Type="http://schemas.openxmlformats.org/officeDocument/2006/relationships/hyperlink" Target="mailto:Harrison.bowlby@asm.ca.gov" TargetMode="External"/><Relationship Id="rId122" Type="http://schemas.openxmlformats.org/officeDocument/2006/relationships/hyperlink" Target="https://a79.asmdc.org/" TargetMode="External"/><Relationship Id="rId143" Type="http://schemas.openxmlformats.org/officeDocument/2006/relationships/hyperlink" Target="https://leginfo.legislature.ca.gov/faces/billNavClient.xhtml?bill_id=201920200SB882" TargetMode="External"/><Relationship Id="rId148" Type="http://schemas.openxmlformats.org/officeDocument/2006/relationships/hyperlink" Target="mailto:Nycole.Baruch@sen.ca.gov" TargetMode="External"/><Relationship Id="rId164" Type="http://schemas.openxmlformats.org/officeDocument/2006/relationships/footer" Target="footer6.xml"/><Relationship Id="rId169" Type="http://schemas.openxmlformats.org/officeDocument/2006/relationships/hyperlink" Target="http://assembly.ca.gov/a05" TargetMode="External"/><Relationship Id="rId185" Type="http://schemas.openxmlformats.org/officeDocument/2006/relationships/hyperlink" Target="mailto:debra.cooper@sen.ca.gov"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asmdc.org/members/a56" TargetMode="External"/><Relationship Id="rId210" Type="http://schemas.openxmlformats.org/officeDocument/2006/relationships/hyperlink" Target="mailto:nicole.vasquez@asm.ca.gov" TargetMode="External"/><Relationship Id="rId215" Type="http://schemas.openxmlformats.org/officeDocument/2006/relationships/hyperlink" Target="mailto:Hanna.marrs@sen.ca.gov" TargetMode="External"/><Relationship Id="rId26" Type="http://schemas.openxmlformats.org/officeDocument/2006/relationships/hyperlink" Target="mailto:toni.zupan@asm.ca.gov" TargetMode="External"/><Relationship Id="rId47" Type="http://schemas.openxmlformats.org/officeDocument/2006/relationships/hyperlink" Target="http://leginfo.legislature.ca.gov/faces/billNavClient.xhtml?bill_id=201920200AB1954" TargetMode="External"/><Relationship Id="rId68" Type="http://schemas.openxmlformats.org/officeDocument/2006/relationships/hyperlink" Target="http://www.ccwro.org/" TargetMode="External"/><Relationship Id="rId89" Type="http://schemas.openxmlformats.org/officeDocument/2006/relationships/hyperlink" Target="https://leginfo.legislature.ca.gov/faces/billNavClient.xhtml?bill_id=201920200AB2413" TargetMode="External"/><Relationship Id="rId112" Type="http://schemas.openxmlformats.org/officeDocument/2006/relationships/hyperlink" Target="https://leginfo.legislature.ca.gov/faces/billNavClient.xhtml?bill_id=201920200AB3134" TargetMode="External"/><Relationship Id="rId133" Type="http://schemas.openxmlformats.org/officeDocument/2006/relationships/hyperlink" Target="mailto:Fernando.ramirez@sen.ca.gov" TargetMode="External"/><Relationship Id="rId154" Type="http://schemas.openxmlformats.org/officeDocument/2006/relationships/hyperlink" Target="https://leginfo.legislature.ca.gov/faces/billNavClient.xhtml?bill_id=201920200SB1082" TargetMode="External"/><Relationship Id="rId175" Type="http://schemas.openxmlformats.org/officeDocument/2006/relationships/hyperlink" Target="https://a49.asmdc.org/" TargetMode="External"/><Relationship Id="rId196" Type="http://schemas.openxmlformats.org/officeDocument/2006/relationships/hyperlink" Target="mailto:Marla.Cowan@asm.ca.gov" TargetMode="External"/><Relationship Id="rId200" Type="http://schemas.openxmlformats.org/officeDocument/2006/relationships/hyperlink" Target="mailto:justin.boman@asm.ca.gov" TargetMode="External"/><Relationship Id="rId16" Type="http://schemas.openxmlformats.org/officeDocument/2006/relationships/hyperlink" Target="http://leginfo.legislature.ca.gov/faces/billNavClient.xhtml?bill_id=201920200AB2413" TargetMode="External"/><Relationship Id="rId221" Type="http://schemas.openxmlformats.org/officeDocument/2006/relationships/hyperlink" Target="mailto:kevin.aslanian@ccwro.org" TargetMode="External"/><Relationship Id="rId37" Type="http://schemas.openxmlformats.org/officeDocument/2006/relationships/hyperlink" Target="mailto:Allison.ruffshurman@asm.ca.gov" TargetMode="External"/><Relationship Id="rId58" Type="http://schemas.openxmlformats.org/officeDocument/2006/relationships/hyperlink" Target="https://ccwro.org/legislation/lsc-program-invitation-letters" TargetMode="External"/><Relationship Id="rId79" Type="http://schemas.openxmlformats.org/officeDocument/2006/relationships/hyperlink" Target="http://www.ccwro.org/" TargetMode="External"/><Relationship Id="rId102" Type="http://schemas.openxmlformats.org/officeDocument/2006/relationships/hyperlink" Target="http://www.wclp.org/" TargetMode="External"/><Relationship Id="rId123" Type="http://schemas.openxmlformats.org/officeDocument/2006/relationships/hyperlink" Target="mailto:Joe.Kocurek@asm.ca.gov" TargetMode="External"/><Relationship Id="rId144" Type="http://schemas.openxmlformats.org/officeDocument/2006/relationships/hyperlink" Target="https://sd11.senate.ca.gov/" TargetMode="External"/><Relationship Id="rId90" Type="http://schemas.openxmlformats.org/officeDocument/2006/relationships/hyperlink" Target="https://a19.asmdc.org/" TargetMode="External"/><Relationship Id="rId165" Type="http://schemas.openxmlformats.org/officeDocument/2006/relationships/hyperlink" Target="applewebdata://613E6B3F-F62A-4DA6-AD1D-8012E6A2E931" TargetMode="External"/><Relationship Id="rId186" Type="http://schemas.openxmlformats.org/officeDocument/2006/relationships/hyperlink" Target="mailto:anthony.archie@sen.ca.gov" TargetMode="External"/><Relationship Id="rId211" Type="http://schemas.openxmlformats.org/officeDocument/2006/relationships/hyperlink" Target="mailto:Cyndi.Hillery@asm.ac.gov" TargetMode="External"/><Relationship Id="rId27" Type="http://schemas.openxmlformats.org/officeDocument/2006/relationships/hyperlink" Target="mailto:Cyndi.hillery@asm.ca.gov" TargetMode="External"/><Relationship Id="rId48" Type="http://schemas.openxmlformats.org/officeDocument/2006/relationships/hyperlink" Target="https://a08.asmdc.org/" TargetMode="External"/><Relationship Id="rId69" Type="http://schemas.openxmlformats.org/officeDocument/2006/relationships/hyperlink" Target="http://www.ccwro.org/" TargetMode="External"/><Relationship Id="rId113" Type="http://schemas.openxmlformats.org/officeDocument/2006/relationships/hyperlink" Target="https://a47.asmdc.org/" TargetMode="External"/><Relationship Id="rId134" Type="http://schemas.openxmlformats.org/officeDocument/2006/relationships/hyperlink" Target="mailto:diana.douglas@sen.ca.gov" TargetMode="External"/><Relationship Id="rId80" Type="http://schemas.openxmlformats.org/officeDocument/2006/relationships/hyperlink" Target="http://www.ccwro.org/" TargetMode="External"/><Relationship Id="rId155" Type="http://schemas.openxmlformats.org/officeDocument/2006/relationships/hyperlink" Target="https://sd03.senate.ca.gov/" TargetMode="External"/><Relationship Id="rId176" Type="http://schemas.openxmlformats.org/officeDocument/2006/relationships/hyperlink" Target="https://ad72.asmrc.org/" TargetMode="External"/><Relationship Id="rId197" Type="http://schemas.openxmlformats.org/officeDocument/2006/relationships/hyperlink" Target="https://a11.asmdc.org/" TargetMode="External"/><Relationship Id="rId201" Type="http://schemas.openxmlformats.org/officeDocument/2006/relationships/hyperlink" Target="https://ad23.asmrc.org/" TargetMode="External"/><Relationship Id="rId222" Type="http://schemas.openxmlformats.org/officeDocument/2006/relationships/hyperlink" Target="mailto:grace.galligher@ccwro.org" TargetMode="External"/><Relationship Id="rId17" Type="http://schemas.openxmlformats.org/officeDocument/2006/relationships/hyperlink" Target="http://leginfo.legislature.ca.gov/faces/billNavClient.xhtml?bill_id=201920200AB2567" TargetMode="External"/><Relationship Id="rId38" Type="http://schemas.openxmlformats.org/officeDocument/2006/relationships/hyperlink" Target="https://a64.asmdc.org/" TargetMode="External"/><Relationship Id="rId59" Type="http://schemas.openxmlformats.org/officeDocument/2006/relationships/hyperlink" Target="https://leginfo.legislature.ca.gov/faces/billNavClient.xhtml?bill_id=201920200AB2046" TargetMode="External"/><Relationship Id="rId103" Type="http://schemas.openxmlformats.org/officeDocument/2006/relationships/hyperlink" Target="http://www.ccwro.org/" TargetMode="External"/><Relationship Id="rId124" Type="http://schemas.openxmlformats.org/officeDocument/2006/relationships/hyperlink" Target="mailto:taryn.smith@sen.ca.gov" TargetMode="External"/><Relationship Id="rId70" Type="http://schemas.openxmlformats.org/officeDocument/2006/relationships/hyperlink" Target="https://leginfo.legislature.ca.gov/faces/billNavClient.xhtml?bill_id=201920200AB2277" TargetMode="External"/><Relationship Id="rId91" Type="http://schemas.openxmlformats.org/officeDocument/2006/relationships/hyperlink" Target="mailto:Tara.Gamboa-Eastman@asm.ca.gov" TargetMode="External"/><Relationship Id="rId145" Type="http://schemas.openxmlformats.org/officeDocument/2006/relationships/hyperlink" Target="mailto:miguel.mauricio@sen.ca.gov" TargetMode="External"/><Relationship Id="rId166" Type="http://schemas.openxmlformats.org/officeDocument/2006/relationships/hyperlink" Target="mailto:jennifer.swenson@asm.ca.gov" TargetMode="External"/><Relationship Id="rId187" Type="http://schemas.openxmlformats.org/officeDocument/2006/relationships/hyperlink" Target="http://sd25.senate.ca.gov/" TargetMode="External"/><Relationship Id="rId1" Type="http://schemas.openxmlformats.org/officeDocument/2006/relationships/customXml" Target="../customXml/item1.xml"/><Relationship Id="rId212" Type="http://schemas.openxmlformats.org/officeDocument/2006/relationships/footer" Target="footer7.xml"/><Relationship Id="rId28" Type="http://schemas.openxmlformats.org/officeDocument/2006/relationships/hyperlink" Target="https://calegislation.lc.ca.gov/Advocates/" TargetMode="External"/><Relationship Id="rId49" Type="http://schemas.openxmlformats.org/officeDocument/2006/relationships/hyperlink" Target="mailto:Nestor.Lopez@asm.ca.gov" TargetMode="External"/><Relationship Id="rId114" Type="http://schemas.openxmlformats.org/officeDocument/2006/relationships/hyperlink" Target="mailto:amer.rashid@asm.ca.gov" TargetMode="External"/><Relationship Id="rId60" Type="http://schemas.openxmlformats.org/officeDocument/2006/relationships/hyperlink" Target="https://ad71.asmrc.org/" TargetMode="External"/><Relationship Id="rId81" Type="http://schemas.openxmlformats.org/officeDocument/2006/relationships/hyperlink" Target="https://leginfo.legislature.ca.gov/faces/billNavClient.xhtml?bill_id=201920200AB2279" TargetMode="External"/><Relationship Id="rId135" Type="http://schemas.openxmlformats.org/officeDocument/2006/relationships/hyperlink" Target="mailto:Brayden.borcherding@sen.ca.gov" TargetMode="External"/><Relationship Id="rId156" Type="http://schemas.openxmlformats.org/officeDocument/2006/relationships/hyperlink" Target="mailto:Marisol.Prieto-Valle@sen.ca.gov" TargetMode="External"/><Relationship Id="rId177" Type="http://schemas.openxmlformats.org/officeDocument/2006/relationships/hyperlink" Target="https://a13.asmdc.org/" TargetMode="External"/><Relationship Id="rId198" Type="http://schemas.openxmlformats.org/officeDocument/2006/relationships/hyperlink" Target="mailto:Marc.engstrom@asm.ca.gov" TargetMode="External"/><Relationship Id="rId202" Type="http://schemas.openxmlformats.org/officeDocument/2006/relationships/hyperlink" Target="mailto:justin.boman@asm.ca.gov" TargetMode="External"/><Relationship Id="rId223" Type="http://schemas.openxmlformats.org/officeDocument/2006/relationships/hyperlink" Target="mailto:erin.simonitch@ccwro.org" TargetMode="External"/><Relationship Id="rId18" Type="http://schemas.openxmlformats.org/officeDocument/2006/relationships/hyperlink" Target="http://leginfo.legislature.ca.gov/faces/billNavClient.xhtml?bill_id=201920200AB3073" TargetMode="External"/><Relationship Id="rId39" Type="http://schemas.openxmlformats.org/officeDocument/2006/relationships/hyperlink" Target="mailto:esthela.pacheco@asm.ca.gov" TargetMode="External"/><Relationship Id="rId50" Type="http://schemas.openxmlformats.org/officeDocument/2006/relationships/hyperlink" Target="https://kids-alliance.org/" TargetMode="External"/><Relationship Id="rId104" Type="http://schemas.openxmlformats.org/officeDocument/2006/relationships/hyperlink" Target="https://www.ccwro.org/" TargetMode="External"/><Relationship Id="rId125" Type="http://schemas.openxmlformats.org/officeDocument/2006/relationships/hyperlink" Target="mailto:marisa.shea@sen.ca.gov" TargetMode="External"/><Relationship Id="rId146" Type="http://schemas.openxmlformats.org/officeDocument/2006/relationships/hyperlink" Target="https://leginfo.legislature.ca.gov/faces/billNavClient.xhtml?bill_id=201920200SB1008" TargetMode="External"/><Relationship Id="rId167" Type="http://schemas.openxmlformats.org/officeDocument/2006/relationships/hyperlink" Target="mailto:jared.yoshiki@asm.ca.gov" TargetMode="External"/><Relationship Id="rId188" Type="http://schemas.openxmlformats.org/officeDocument/2006/relationships/hyperlink" Target="http://senate.ca.gov/sd36" TargetMode="External"/><Relationship Id="rId71" Type="http://schemas.openxmlformats.org/officeDocument/2006/relationships/hyperlink" Target="https://a32.asmdc.org/" TargetMode="External"/><Relationship Id="rId92" Type="http://schemas.openxmlformats.org/officeDocument/2006/relationships/hyperlink" Target="http://www.ccwro.org/" TargetMode="External"/><Relationship Id="rId213" Type="http://schemas.openxmlformats.org/officeDocument/2006/relationships/hyperlink" Target="https://leginfo.legislature.ca.gov/faces/billNavClient.xhtml?bill_id=201920200AB1917" TargetMode="External"/><Relationship Id="rId2" Type="http://schemas.openxmlformats.org/officeDocument/2006/relationships/numbering" Target="numbering.xml"/><Relationship Id="rId29" Type="http://schemas.openxmlformats.org/officeDocument/2006/relationships/hyperlink" Target="https://a47.asmdc.org/" TargetMode="External"/><Relationship Id="rId40" Type="http://schemas.openxmlformats.org/officeDocument/2006/relationships/hyperlink" Target="mailto:Michael.chen@asm.ca.gov" TargetMode="External"/><Relationship Id="rId115" Type="http://schemas.openxmlformats.org/officeDocument/2006/relationships/hyperlink" Target="https://www.ccwro.org/" TargetMode="External"/><Relationship Id="rId136" Type="http://schemas.openxmlformats.org/officeDocument/2006/relationships/hyperlink" Target="http://leginfo.legislature.ca.gov/faces/billNavClient.xhtml?bill_id=201920200SB33" TargetMode="External"/><Relationship Id="rId157" Type="http://schemas.openxmlformats.org/officeDocument/2006/relationships/hyperlink" Target="http://www.ccwro.org/" TargetMode="External"/><Relationship Id="rId178" Type="http://schemas.openxmlformats.org/officeDocument/2006/relationships/hyperlink" Target="https://ad34.asmrc.org/" TargetMode="External"/><Relationship Id="rId61" Type="http://schemas.openxmlformats.org/officeDocument/2006/relationships/hyperlink" Target="mailto:Lily.Movsisyan@asm.ca.gov" TargetMode="External"/><Relationship Id="rId82" Type="http://schemas.openxmlformats.org/officeDocument/2006/relationships/hyperlink" Target="https://a58.asmdc.org/" TargetMode="External"/><Relationship Id="rId199" Type="http://schemas.openxmlformats.org/officeDocument/2006/relationships/hyperlink" Target="https://ad26.asmrc.org/" TargetMode="External"/><Relationship Id="rId203" Type="http://schemas.openxmlformats.org/officeDocument/2006/relationships/hyperlink" Target="mailto:Christine.rose@asm.ca.gov" TargetMode="External"/><Relationship Id="rId19" Type="http://schemas.openxmlformats.org/officeDocument/2006/relationships/hyperlink" Target="http://leginfo.legislature.ca.gov/faces/billNavClient.xhtml?bill_id=201920200AB3134" TargetMode="External"/><Relationship Id="rId224" Type="http://schemas.openxmlformats.org/officeDocument/2006/relationships/hyperlink" Target="mailto:Andrew.checn@ccwro.org" TargetMode="External"/><Relationship Id="rId30" Type="http://schemas.openxmlformats.org/officeDocument/2006/relationships/hyperlink" Target="mailto:amer.rashid@asm.ca.gov" TargetMode="External"/><Relationship Id="rId105" Type="http://schemas.openxmlformats.org/officeDocument/2006/relationships/hyperlink" Target="https://leginfo.legislature.ca.gov/faces/billNavClient.xhtml?bill_id=201920200AB3073" TargetMode="External"/><Relationship Id="rId126" Type="http://schemas.openxmlformats.org/officeDocument/2006/relationships/hyperlink" Target="mailto:mark.teemer@sen.ca.gov" TargetMode="External"/><Relationship Id="rId147" Type="http://schemas.openxmlformats.org/officeDocument/2006/relationships/hyperlink" Target="https://sd20.senate.ca.gov/" TargetMode="External"/><Relationship Id="rId168" Type="http://schemas.openxmlformats.org/officeDocument/2006/relationships/hyperlink" Target="http://asmdc.org/members/a80/" TargetMode="External"/><Relationship Id="rId51" Type="http://schemas.openxmlformats.org/officeDocument/2006/relationships/hyperlink" Target="https://www.clccal.org/" TargetMode="External"/><Relationship Id="rId72" Type="http://schemas.openxmlformats.org/officeDocument/2006/relationships/hyperlink" Target="mailto:Erik.turner@asm.ca.gov" TargetMode="External"/><Relationship Id="rId93" Type="http://schemas.openxmlformats.org/officeDocument/2006/relationships/hyperlink" Target="http://leginfo.legislature.ca.gov/faces/billTextClient.xhtml?bill_id=201920200AB2415&amp;search_keywords=Calfresh" TargetMode="External"/><Relationship Id="rId189" Type="http://schemas.openxmlformats.org/officeDocument/2006/relationships/hyperlink" Target="http://senate.ca.gov/sd15"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4971</Words>
  <Characters>28340</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2020-05-02T14:46:00Z</cp:lastPrinted>
  <dcterms:created xsi:type="dcterms:W3CDTF">2020-05-02T14:46:00Z</dcterms:created>
  <dcterms:modified xsi:type="dcterms:W3CDTF">2020-05-02T14:46:00Z</dcterms:modified>
</cp:coreProperties>
</file>