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517B3B"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CDF75EF"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B22E62">
                              <w:rPr>
                                <w:rFonts w:ascii="Century Schoolbook" w:hAnsi="Century Schoolbook" w:cs="Arial"/>
                                <w:b/>
                                <w:bCs/>
                                <w:color w:val="000000" w:themeColor="text1"/>
                                <w:sz w:val="36"/>
                                <w:szCs w:val="36"/>
                              </w:rPr>
                              <w:t>3</w:t>
                            </w:r>
                          </w:p>
                          <w:p w14:paraId="25A1A627" w14:textId="038DEFB2" w:rsidR="003A0AB5" w:rsidRPr="007A02B8" w:rsidRDefault="00036205"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May 2</w:t>
                            </w:r>
                            <w:r w:rsidR="002B0E40">
                              <w:rPr>
                                <w:rFonts w:ascii="Century Schoolbook" w:hAnsi="Century Schoolbook" w:cs="Arial"/>
                                <w:b/>
                                <w:bCs/>
                                <w:color w:val="0070C0"/>
                                <w:sz w:val="36"/>
                                <w:szCs w:val="36"/>
                              </w:rPr>
                              <w:t>1</w:t>
                            </w:r>
                            <w:r w:rsidR="003A0AB5" w:rsidRPr="007A02B8">
                              <w:rPr>
                                <w:rFonts w:ascii="Century Schoolbook" w:hAnsi="Century Schoolbook" w:cs="Arial"/>
                                <w:b/>
                                <w:bCs/>
                                <w:color w:val="0070C0"/>
                                <w:sz w:val="36"/>
                                <w:szCs w:val="36"/>
                              </w:rPr>
                              <w:t>, 2021</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517B3B"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CDF75EF"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B22E62">
                        <w:rPr>
                          <w:rFonts w:ascii="Century Schoolbook" w:hAnsi="Century Schoolbook" w:cs="Arial"/>
                          <w:b/>
                          <w:bCs/>
                          <w:color w:val="000000" w:themeColor="text1"/>
                          <w:sz w:val="36"/>
                          <w:szCs w:val="36"/>
                        </w:rPr>
                        <w:t>3</w:t>
                      </w:r>
                    </w:p>
                    <w:p w14:paraId="25A1A627" w14:textId="038DEFB2" w:rsidR="003A0AB5" w:rsidRPr="007A02B8" w:rsidRDefault="00036205"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May 2</w:t>
                      </w:r>
                      <w:r w:rsidR="002B0E40">
                        <w:rPr>
                          <w:rFonts w:ascii="Century Schoolbook" w:hAnsi="Century Schoolbook" w:cs="Arial"/>
                          <w:b/>
                          <w:bCs/>
                          <w:color w:val="0070C0"/>
                          <w:sz w:val="36"/>
                          <w:szCs w:val="36"/>
                        </w:rPr>
                        <w:t>1</w:t>
                      </w:r>
                      <w:r w:rsidR="003A0AB5" w:rsidRPr="007A02B8">
                        <w:rPr>
                          <w:rFonts w:ascii="Century Schoolbook" w:hAnsi="Century Schoolbook" w:cs="Arial"/>
                          <w:b/>
                          <w:bCs/>
                          <w:color w:val="0070C0"/>
                          <w:sz w:val="36"/>
                          <w:szCs w:val="36"/>
                        </w:rPr>
                        <w:t>, 2021</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2"/>
          <w:headerReference w:type="default" r:id="rId13"/>
          <w:footerReference w:type="even" r:id="rId14"/>
          <w:footerReference w:type="default" r:id="rId15"/>
          <w:headerReference w:type="first" r:id="rId16"/>
          <w:footerReference w:type="first" r:id="rId17"/>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4E0ABE65" w14:textId="77777777" w:rsidR="00301E0B" w:rsidRDefault="00301E0B" w:rsidP="007C4CD3">
      <w:pPr>
        <w:jc w:val="center"/>
      </w:pPr>
    </w:p>
    <w:p w14:paraId="4E75CD4A" w14:textId="18517171" w:rsidR="00301E0B" w:rsidRDefault="00301E0B" w:rsidP="00A865AB">
      <w:pPr>
        <w:ind w:right="3780"/>
        <w:rPr>
          <w:sz w:val="18"/>
          <w:szCs w:val="18"/>
        </w:rPr>
      </w:pPr>
    </w:p>
    <w:p w14:paraId="0779C290" w14:textId="6529BEDD" w:rsidR="00301E0B" w:rsidRDefault="00301E0B" w:rsidP="00A865AB">
      <w:pPr>
        <w:ind w:right="3780"/>
        <w:rPr>
          <w:sz w:val="18"/>
          <w:szCs w:val="18"/>
        </w:rPr>
      </w:pPr>
    </w:p>
    <w:p w14:paraId="0D8C191A" w14:textId="52ABB4BD" w:rsidR="00301E0B" w:rsidRDefault="00301E0B" w:rsidP="00A865AB">
      <w:pPr>
        <w:ind w:right="3780"/>
        <w:rPr>
          <w:sz w:val="18"/>
          <w:szCs w:val="18"/>
        </w:rPr>
      </w:pPr>
    </w:p>
    <w:p w14:paraId="20419CA4" w14:textId="1022FB39" w:rsidR="00301E0B" w:rsidRDefault="00301E0B" w:rsidP="00A865AB">
      <w:pPr>
        <w:ind w:right="3780"/>
        <w:rPr>
          <w:sz w:val="18"/>
          <w:szCs w:val="18"/>
        </w:rPr>
      </w:pPr>
    </w:p>
    <w:p w14:paraId="290C83AA" w14:textId="30C2ACCE" w:rsidR="00301E0B" w:rsidRPr="008006A7" w:rsidRDefault="002B0E40" w:rsidP="00517B3B">
      <w:pPr>
        <w:shd w:val="clear" w:color="auto" w:fill="FBE4D5" w:themeFill="accent2" w:themeFillTint="33"/>
        <w:ind w:right="-1440"/>
        <w:jc w:val="center"/>
        <w:rPr>
          <w:rFonts w:ascii="Century Gothic" w:hAnsi="Century Gothic"/>
          <w:b/>
          <w:bCs/>
          <w:sz w:val="52"/>
          <w:szCs w:val="52"/>
        </w:rPr>
      </w:pPr>
      <w:r w:rsidRPr="008006A7">
        <w:rPr>
          <w:rFonts w:ascii="Century Gothic" w:hAnsi="Century Gothic"/>
          <w:b/>
          <w:bCs/>
          <w:sz w:val="52"/>
          <w:szCs w:val="52"/>
        </w:rPr>
        <w:t>2021-2022 State Budget Highlights</w:t>
      </w:r>
    </w:p>
    <w:p w14:paraId="376C1F9F" w14:textId="4A05E6DC" w:rsidR="002B0E40" w:rsidRPr="008006A7" w:rsidRDefault="002B0E40" w:rsidP="002B0E40">
      <w:pPr>
        <w:ind w:right="-1440"/>
        <w:jc w:val="center"/>
        <w:rPr>
          <w:rFonts w:ascii="Century Gothic" w:hAnsi="Century Gothic"/>
          <w:b/>
          <w:bCs/>
          <w:sz w:val="36"/>
          <w:szCs w:val="36"/>
        </w:rPr>
      </w:pPr>
    </w:p>
    <w:p w14:paraId="64EF5D11" w14:textId="77777777" w:rsidR="00517B3B" w:rsidRDefault="00517B3B"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2021-2022 f</w:t>
      </w:r>
      <w:r w:rsidR="002B0E40">
        <w:rPr>
          <w:rFonts w:ascii="Century Gothic" w:hAnsi="Century Gothic"/>
          <w:sz w:val="28"/>
          <w:szCs w:val="28"/>
        </w:rPr>
        <w:t xml:space="preserve">unding Available for CalWORKs – </w:t>
      </w:r>
    </w:p>
    <w:p w14:paraId="5F76666E" w14:textId="4DD24618" w:rsidR="002B0E40"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the TANF block grant and federally required maintenance of effort (MOE)</w:t>
      </w:r>
    </w:p>
    <w:p w14:paraId="59D3D5C6" w14:textId="77777777" w:rsidR="002B0E40"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p>
    <w:p w14:paraId="50D1AF9D" w14:textId="1F7FA81F" w:rsidR="002B0E40" w:rsidRPr="008006A7" w:rsidRDefault="002B0E40"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00B050"/>
          <w:sz w:val="28"/>
          <w:szCs w:val="28"/>
        </w:rPr>
      </w:pPr>
      <w:r w:rsidRPr="008006A7">
        <w:rPr>
          <w:rFonts w:ascii="Century Gothic" w:hAnsi="Century Gothic"/>
          <w:b/>
          <w:color w:val="00B050"/>
          <w:sz w:val="28"/>
          <w:szCs w:val="28"/>
        </w:rPr>
        <w:t>$9,171 million</w:t>
      </w:r>
    </w:p>
    <w:p w14:paraId="54A1E577" w14:textId="61ECF5DF" w:rsidR="002B0E40" w:rsidRDefault="002B0E40" w:rsidP="002B0E40">
      <w:pPr>
        <w:ind w:right="-1440"/>
        <w:jc w:val="center"/>
        <w:rPr>
          <w:rFonts w:ascii="Century Gothic" w:hAnsi="Century Gothic"/>
          <w:sz w:val="28"/>
          <w:szCs w:val="28"/>
        </w:rPr>
      </w:pPr>
    </w:p>
    <w:p w14:paraId="636A3974" w14:textId="77777777" w:rsidR="002B0E40"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r>
        <w:rPr>
          <w:rFonts w:ascii="Century Gothic" w:hAnsi="Century Gothic"/>
          <w:sz w:val="28"/>
          <w:szCs w:val="28"/>
        </w:rPr>
        <w:t xml:space="preserve">2021-2022 CalWORKs funds for Grants to CalWORKs </w:t>
      </w:r>
    </w:p>
    <w:p w14:paraId="5AA15E93" w14:textId="347DB621" w:rsidR="002B0E40" w:rsidRPr="008006A7"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color w:val="FF0000"/>
          <w:sz w:val="28"/>
          <w:szCs w:val="28"/>
        </w:rPr>
      </w:pPr>
      <w:r>
        <w:rPr>
          <w:rFonts w:ascii="Century Gothic" w:hAnsi="Century Gothic"/>
          <w:sz w:val="28"/>
          <w:szCs w:val="28"/>
        </w:rPr>
        <w:t xml:space="preserve">Eligible Families Living in Deep Poverty </w:t>
      </w:r>
      <w:r w:rsidR="008006A7">
        <w:rPr>
          <w:rFonts w:ascii="Century Gothic" w:hAnsi="Century Gothic"/>
          <w:sz w:val="28"/>
          <w:szCs w:val="28"/>
        </w:rPr>
        <w:t>–</w:t>
      </w:r>
      <w:r>
        <w:rPr>
          <w:rFonts w:ascii="Century Gothic" w:hAnsi="Century Gothic"/>
          <w:sz w:val="28"/>
          <w:szCs w:val="28"/>
        </w:rPr>
        <w:t xml:space="preserve"> </w:t>
      </w:r>
      <w:r w:rsidR="008006A7" w:rsidRPr="008006A7">
        <w:rPr>
          <w:rFonts w:ascii="Century Gothic" w:hAnsi="Century Gothic"/>
          <w:b/>
          <w:color w:val="FF0000"/>
          <w:sz w:val="28"/>
          <w:szCs w:val="28"/>
        </w:rPr>
        <w:t>48%</w:t>
      </w:r>
    </w:p>
    <w:p w14:paraId="21C55008" w14:textId="299C049F" w:rsidR="002B0E40"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p>
    <w:p w14:paraId="616A06B3" w14:textId="5B9486F5" w:rsidR="002B0E40" w:rsidRPr="008006A7" w:rsidRDefault="002B0E40"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color w:val="00B050"/>
          <w:sz w:val="28"/>
          <w:szCs w:val="28"/>
        </w:rPr>
      </w:pPr>
      <w:r w:rsidRPr="008006A7">
        <w:rPr>
          <w:rFonts w:ascii="Century Gothic" w:hAnsi="Century Gothic"/>
          <w:b/>
          <w:color w:val="00B050"/>
          <w:sz w:val="28"/>
          <w:szCs w:val="28"/>
        </w:rPr>
        <w:t xml:space="preserve">$4,387 million </w:t>
      </w:r>
    </w:p>
    <w:p w14:paraId="780629D4" w14:textId="77777777" w:rsidR="002B0E40" w:rsidRPr="002B0E40" w:rsidRDefault="002B0E40" w:rsidP="002B0E40">
      <w:pPr>
        <w:ind w:right="-1440"/>
        <w:jc w:val="center"/>
        <w:rPr>
          <w:rFonts w:ascii="Century Gothic" w:hAnsi="Century Gothic"/>
          <w:sz w:val="28"/>
          <w:szCs w:val="28"/>
        </w:rPr>
      </w:pPr>
    </w:p>
    <w:p w14:paraId="58C710F9" w14:textId="55C0DDB0" w:rsidR="00301E0B" w:rsidRDefault="00301E0B" w:rsidP="00A865AB">
      <w:pPr>
        <w:ind w:right="3780"/>
        <w:rPr>
          <w:sz w:val="18"/>
          <w:szCs w:val="18"/>
        </w:rPr>
      </w:pPr>
    </w:p>
    <w:p w14:paraId="475E6EAE" w14:textId="77777777" w:rsid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r>
        <w:rPr>
          <w:rFonts w:ascii="Century Gothic" w:hAnsi="Century Gothic"/>
          <w:sz w:val="28"/>
          <w:szCs w:val="28"/>
        </w:rPr>
        <w:t xml:space="preserve">2021-2022 </w:t>
      </w:r>
      <w:r>
        <w:rPr>
          <w:rFonts w:ascii="Century Gothic" w:hAnsi="Century Gothic"/>
          <w:sz w:val="28"/>
          <w:szCs w:val="28"/>
        </w:rPr>
        <w:t xml:space="preserve">CalWORKs TANF/MOE money </w:t>
      </w:r>
    </w:p>
    <w:p w14:paraId="3F1D59E7" w14:textId="0FF8659A" w:rsidR="008006A7" w:rsidRP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FF0000"/>
          <w:sz w:val="28"/>
          <w:szCs w:val="28"/>
        </w:rPr>
      </w:pPr>
      <w:r>
        <w:rPr>
          <w:rFonts w:ascii="Century Gothic" w:hAnsi="Century Gothic"/>
          <w:sz w:val="28"/>
          <w:szCs w:val="28"/>
        </w:rPr>
        <w:t>not used for the CalWORKs Program</w:t>
      </w:r>
      <w:r>
        <w:rPr>
          <w:rFonts w:ascii="Century Gothic" w:hAnsi="Century Gothic"/>
          <w:sz w:val="28"/>
          <w:szCs w:val="28"/>
        </w:rPr>
        <w:t xml:space="preserve">– </w:t>
      </w:r>
      <w:r w:rsidRPr="008006A7">
        <w:rPr>
          <w:rFonts w:ascii="Century Gothic" w:hAnsi="Century Gothic"/>
          <w:b/>
          <w:color w:val="FF0000"/>
          <w:sz w:val="28"/>
          <w:szCs w:val="28"/>
        </w:rPr>
        <w:t>21</w:t>
      </w:r>
      <w:r w:rsidRPr="008006A7">
        <w:rPr>
          <w:rFonts w:ascii="Century Gothic" w:hAnsi="Century Gothic"/>
          <w:b/>
          <w:color w:val="FF0000"/>
          <w:sz w:val="28"/>
          <w:szCs w:val="28"/>
        </w:rPr>
        <w:t>%</w:t>
      </w:r>
    </w:p>
    <w:p w14:paraId="640ED06D" w14:textId="77777777" w:rsid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sz w:val="28"/>
          <w:szCs w:val="28"/>
        </w:rPr>
      </w:pPr>
    </w:p>
    <w:p w14:paraId="275ED9D0" w14:textId="5488CE16" w:rsidR="008006A7" w:rsidRPr="008006A7" w:rsidRDefault="008006A7" w:rsidP="00517B3B">
      <w:pPr>
        <w:pBdr>
          <w:top w:val="single" w:sz="4" w:space="1" w:color="auto"/>
          <w:left w:val="single" w:sz="4" w:space="4" w:color="auto"/>
          <w:bottom w:val="single" w:sz="4" w:space="1" w:color="auto"/>
          <w:right w:val="single" w:sz="4" w:space="4" w:color="auto"/>
        </w:pBdr>
        <w:shd w:val="clear" w:color="auto" w:fill="FFF2CC" w:themeFill="accent4" w:themeFillTint="33"/>
        <w:ind w:right="-1440"/>
        <w:jc w:val="center"/>
        <w:rPr>
          <w:rFonts w:ascii="Century Gothic" w:hAnsi="Century Gothic"/>
          <w:b/>
          <w:color w:val="00B050"/>
          <w:sz w:val="28"/>
          <w:szCs w:val="28"/>
        </w:rPr>
      </w:pPr>
      <w:r w:rsidRPr="008006A7">
        <w:rPr>
          <w:rFonts w:ascii="Century Gothic" w:hAnsi="Century Gothic"/>
          <w:b/>
          <w:color w:val="00B050"/>
          <w:sz w:val="28"/>
          <w:szCs w:val="28"/>
        </w:rPr>
        <w:t>$</w:t>
      </w:r>
      <w:r w:rsidRPr="008006A7">
        <w:rPr>
          <w:rFonts w:ascii="Century Gothic" w:hAnsi="Century Gothic"/>
          <w:b/>
          <w:color w:val="00B050"/>
          <w:sz w:val="28"/>
          <w:szCs w:val="28"/>
        </w:rPr>
        <w:t>1,930</w:t>
      </w:r>
      <w:r w:rsidRPr="008006A7">
        <w:rPr>
          <w:rFonts w:ascii="Century Gothic" w:hAnsi="Century Gothic"/>
          <w:b/>
          <w:color w:val="00B050"/>
          <w:sz w:val="28"/>
          <w:szCs w:val="28"/>
        </w:rPr>
        <w:t xml:space="preserve"> million </w:t>
      </w:r>
    </w:p>
    <w:p w14:paraId="1F570520" w14:textId="686C5C03" w:rsidR="008006A7" w:rsidRDefault="008006A7" w:rsidP="008006A7">
      <w:pPr>
        <w:ind w:right="-1440"/>
        <w:jc w:val="center"/>
        <w:rPr>
          <w:rFonts w:ascii="Century Gothic" w:hAnsi="Century Gothic"/>
          <w:b/>
          <w:sz w:val="28"/>
          <w:szCs w:val="28"/>
        </w:rPr>
      </w:pPr>
    </w:p>
    <w:p w14:paraId="6DBD617A" w14:textId="77777777" w:rsid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r>
        <w:rPr>
          <w:rFonts w:ascii="Century Gothic" w:hAnsi="Century Gothic"/>
          <w:sz w:val="28"/>
          <w:szCs w:val="28"/>
        </w:rPr>
        <w:t xml:space="preserve">2021-2022 </w:t>
      </w:r>
      <w:r>
        <w:rPr>
          <w:rFonts w:ascii="Century Gothic" w:hAnsi="Century Gothic"/>
          <w:sz w:val="28"/>
          <w:szCs w:val="28"/>
        </w:rPr>
        <w:t xml:space="preserve">Average </w:t>
      </w:r>
      <w:r>
        <w:rPr>
          <w:rFonts w:ascii="Century Gothic" w:hAnsi="Century Gothic"/>
          <w:sz w:val="28"/>
          <w:szCs w:val="28"/>
        </w:rPr>
        <w:t xml:space="preserve">CalWORKs </w:t>
      </w:r>
      <w:r>
        <w:rPr>
          <w:rFonts w:ascii="Century Gothic" w:hAnsi="Century Gothic"/>
          <w:sz w:val="28"/>
          <w:szCs w:val="28"/>
        </w:rPr>
        <w:t xml:space="preserve">grant for a family of three (3) </w:t>
      </w:r>
    </w:p>
    <w:p w14:paraId="48B2EC59" w14:textId="033A46DE" w:rsidR="008006A7" w:rsidRP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sz w:val="28"/>
          <w:szCs w:val="28"/>
        </w:rPr>
      </w:pPr>
      <w:r>
        <w:rPr>
          <w:rFonts w:ascii="Century Gothic" w:hAnsi="Century Gothic"/>
          <w:sz w:val="28"/>
          <w:szCs w:val="28"/>
        </w:rPr>
        <w:t>effective 10-1-21 with a 5.3% increase</w:t>
      </w:r>
    </w:p>
    <w:p w14:paraId="1321ED99" w14:textId="77777777" w:rsid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sz w:val="28"/>
          <w:szCs w:val="28"/>
        </w:rPr>
      </w:pPr>
    </w:p>
    <w:p w14:paraId="17A4C334" w14:textId="05850AA1" w:rsidR="008006A7" w:rsidRPr="008006A7" w:rsidRDefault="008006A7" w:rsidP="008006A7">
      <w:pPr>
        <w:pBdr>
          <w:top w:val="single" w:sz="4" w:space="1" w:color="auto"/>
          <w:left w:val="single" w:sz="4" w:space="4" w:color="auto"/>
          <w:bottom w:val="single" w:sz="4" w:space="1" w:color="auto"/>
          <w:right w:val="single" w:sz="4" w:space="4" w:color="auto"/>
        </w:pBdr>
        <w:ind w:right="-1440"/>
        <w:jc w:val="center"/>
        <w:rPr>
          <w:rFonts w:ascii="Century Gothic" w:hAnsi="Century Gothic"/>
          <w:b/>
          <w:sz w:val="28"/>
          <w:szCs w:val="28"/>
        </w:rPr>
      </w:pPr>
      <w:r w:rsidRPr="008006A7">
        <w:rPr>
          <w:rFonts w:ascii="Century Gothic" w:hAnsi="Century Gothic"/>
          <w:b/>
          <w:color w:val="00B050"/>
          <w:sz w:val="28"/>
          <w:szCs w:val="28"/>
        </w:rPr>
        <w:t>$</w:t>
      </w:r>
      <w:r w:rsidRPr="008006A7">
        <w:rPr>
          <w:rFonts w:ascii="Century Gothic" w:hAnsi="Century Gothic"/>
          <w:b/>
          <w:color w:val="00B050"/>
          <w:sz w:val="28"/>
          <w:szCs w:val="28"/>
        </w:rPr>
        <w:t xml:space="preserve">752 </w:t>
      </w:r>
      <w:r>
        <w:rPr>
          <w:rFonts w:ascii="Century Gothic" w:hAnsi="Century Gothic"/>
          <w:b/>
          <w:sz w:val="28"/>
          <w:szCs w:val="28"/>
        </w:rPr>
        <w:t xml:space="preserve">a month or </w:t>
      </w:r>
      <w:r w:rsidRPr="008006A7">
        <w:rPr>
          <w:rFonts w:ascii="Century Gothic" w:hAnsi="Century Gothic"/>
          <w:b/>
          <w:color w:val="FF0000"/>
          <w:sz w:val="28"/>
          <w:szCs w:val="28"/>
        </w:rPr>
        <w:t>41%</w:t>
      </w:r>
      <w:r>
        <w:rPr>
          <w:rFonts w:ascii="Century Gothic" w:hAnsi="Century Gothic"/>
          <w:b/>
          <w:sz w:val="28"/>
          <w:szCs w:val="28"/>
        </w:rPr>
        <w:t xml:space="preserve"> of the 2021 federal poverty level</w:t>
      </w:r>
      <w:r w:rsidRPr="008006A7">
        <w:rPr>
          <w:rFonts w:ascii="Century Gothic" w:hAnsi="Century Gothic"/>
          <w:b/>
          <w:sz w:val="28"/>
          <w:szCs w:val="28"/>
        </w:rPr>
        <w:t xml:space="preserve"> </w:t>
      </w:r>
    </w:p>
    <w:p w14:paraId="26E15358" w14:textId="77777777" w:rsidR="008006A7" w:rsidRDefault="008006A7" w:rsidP="008006A7">
      <w:pPr>
        <w:pBdr>
          <w:top w:val="single" w:sz="4" w:space="1" w:color="auto"/>
          <w:left w:val="single" w:sz="4" w:space="4" w:color="auto"/>
          <w:bottom w:val="single" w:sz="4" w:space="1" w:color="auto"/>
          <w:right w:val="single" w:sz="4" w:space="4" w:color="auto"/>
        </w:pBdr>
        <w:ind w:right="3780"/>
        <w:rPr>
          <w:sz w:val="18"/>
          <w:szCs w:val="18"/>
        </w:rPr>
      </w:pPr>
    </w:p>
    <w:p w14:paraId="5C2623BE" w14:textId="3E362A88" w:rsidR="00301E0B" w:rsidRDefault="00301E0B" w:rsidP="00A865AB">
      <w:pPr>
        <w:ind w:right="3780"/>
        <w:rPr>
          <w:sz w:val="18"/>
          <w:szCs w:val="18"/>
        </w:rPr>
      </w:pPr>
    </w:p>
    <w:p w14:paraId="600FAD52" w14:textId="77777777" w:rsidR="00301E0B" w:rsidRDefault="00301E0B"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8"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9"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20"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1"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2D03C1C5" w14:textId="52AF4A9A" w:rsidR="007C4CD3" w:rsidRPr="00082B92" w:rsidRDefault="0059622E" w:rsidP="007C4CD3">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2" w:history="1">
        <w:r w:rsidR="007C4CD3" w:rsidRPr="002D604E">
          <w:rPr>
            <w:rStyle w:val="Hyperlink"/>
          </w:rPr>
          <w:t>eric.dietz@asm.ca.gov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72296F09" w14:textId="77777777" w:rsidR="00687D0D"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r w:rsidR="00C71BCC">
        <w:rPr>
          <w:rFonts w:ascii="Arial" w:hAnsi="Arial" w:cs="Arial"/>
          <w:b/>
          <w:bCs/>
          <w:sz w:val="32"/>
        </w:rPr>
        <w:t xml:space="preserve"> </w:t>
      </w:r>
    </w:p>
    <w:p w14:paraId="5C068A6D" w14:textId="00A69525" w:rsidR="0059622E" w:rsidRDefault="00687D0D"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April 7, April 21, May 5, May 19</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3"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517B3B"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4"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33D6607B" w:rsidR="0059622E" w:rsidRPr="009E40C2" w:rsidRDefault="004641E4" w:rsidP="00D402DB">
            <w:pPr>
              <w:ind w:right="-1620"/>
              <w:rPr>
                <w:rFonts w:ascii="Times" w:hAnsi="Times"/>
                <w:bCs/>
                <w:iCs/>
              </w:rPr>
            </w:pPr>
            <w:r>
              <w:rPr>
                <w:rFonts w:ascii="Times" w:hAnsi="Times"/>
                <w:bCs/>
                <w:iCs/>
              </w:rPr>
              <w:t>Tom White</w:t>
            </w:r>
          </w:p>
          <w:p w14:paraId="31FFA018" w14:textId="13B3DDBB"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 xml:space="preserve">Email: </w:t>
            </w:r>
            <w:hyperlink r:id="rId25" w:history="1">
              <w:r w:rsidR="004641E4" w:rsidRPr="00566DB4">
                <w:rPr>
                  <w:rStyle w:val="Hyperlink"/>
                  <w:rFonts w:ascii="Times" w:hAnsi="Times"/>
                  <w:bCs/>
                  <w:iCs/>
                </w:rPr>
                <w:t>tom.white@asm.ca.gov</w:t>
              </w:r>
            </w:hyperlink>
          </w:p>
        </w:tc>
      </w:tr>
      <w:tr w:rsidR="0059622E" w:rsidRPr="009E40C2" w14:paraId="0CC94ADB" w14:textId="77777777" w:rsidTr="00D402DB">
        <w:tc>
          <w:tcPr>
            <w:tcW w:w="4497" w:type="dxa"/>
            <w:shd w:val="clear" w:color="auto" w:fill="auto"/>
          </w:tcPr>
          <w:p w14:paraId="39866486" w14:textId="22F7D620" w:rsidR="0059622E" w:rsidRPr="00C71BCC" w:rsidRDefault="00517B3B" w:rsidP="00D402DB">
            <w:pPr>
              <w:pStyle w:val="NoSpacing"/>
              <w:framePr w:hSpace="0" w:wrap="auto" w:vAnchor="margin" w:xAlign="left" w:yAlign="inline"/>
              <w:ind w:right="0"/>
              <w:suppressOverlap w:val="0"/>
              <w:rPr>
                <w:rStyle w:val="Hyperlink"/>
                <w:i w:val="0"/>
                <w:iCs/>
                <w:u w:val="none"/>
              </w:rPr>
            </w:pPr>
            <w:hyperlink r:id="rId26"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09D0DBA1" w:rsidR="0059622E" w:rsidRPr="009E40C2" w:rsidRDefault="00221832" w:rsidP="00D402DB">
            <w:pPr>
              <w:ind w:right="-1620"/>
              <w:rPr>
                <w:rFonts w:ascii="Times" w:hAnsi="Times"/>
                <w:bCs/>
                <w:iCs/>
              </w:rPr>
            </w:pPr>
            <w:r>
              <w:rPr>
                <w:rFonts w:ascii="Times" w:hAnsi="Times"/>
                <w:bCs/>
                <w:iCs/>
              </w:rPr>
              <w:t>Taylor</w:t>
            </w:r>
            <w:r w:rsidR="00D0305A">
              <w:rPr>
                <w:rFonts w:ascii="Times" w:hAnsi="Times"/>
                <w:bCs/>
                <w:iCs/>
              </w:rPr>
              <w:t xml:space="preserve"> </w:t>
            </w:r>
            <w:proofErr w:type="spellStart"/>
            <w:r w:rsidR="00D0305A">
              <w:rPr>
                <w:rFonts w:ascii="Times" w:hAnsi="Times"/>
                <w:bCs/>
                <w:iCs/>
              </w:rPr>
              <w:t>Medody</w:t>
            </w:r>
            <w:proofErr w:type="spellEnd"/>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7" w:history="1">
              <w:r w:rsidR="00221832" w:rsidRPr="00FD48E7">
                <w:rPr>
                  <w:rStyle w:val="Hyperlink"/>
                  <w:rFonts w:ascii="Times" w:hAnsi="Times"/>
                  <w:bCs/>
                  <w:iCs/>
                </w:rPr>
                <w:t>taylor.melody@asm.ca.gov</w:t>
              </w:r>
            </w:hyperlink>
            <w:hyperlink r:id="rId28" w:history="1"/>
          </w:p>
        </w:tc>
      </w:tr>
      <w:tr w:rsidR="0059622E" w:rsidRPr="009E40C2" w14:paraId="7021D335" w14:textId="77777777" w:rsidTr="00D402DB">
        <w:tc>
          <w:tcPr>
            <w:tcW w:w="4497" w:type="dxa"/>
            <w:shd w:val="clear" w:color="auto" w:fill="auto"/>
          </w:tcPr>
          <w:p w14:paraId="21496816" w14:textId="77777777" w:rsidR="0059622E" w:rsidRPr="00C71BCC" w:rsidRDefault="00517B3B"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9"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9E40C2" w:rsidRDefault="004641E4" w:rsidP="00D402DB">
            <w:pPr>
              <w:ind w:right="-1620"/>
              <w:rPr>
                <w:rFonts w:ascii="Times" w:hAnsi="Times"/>
                <w:bCs/>
                <w:iCs/>
              </w:rPr>
            </w:pPr>
            <w:r>
              <w:rPr>
                <w:rFonts w:ascii="Times" w:hAnsi="Times"/>
                <w:bCs/>
                <w:iCs/>
              </w:rPr>
              <w:t>Karen Jones</w:t>
            </w:r>
            <w:r w:rsidR="0059622E" w:rsidRPr="009E40C2">
              <w:rPr>
                <w:rFonts w:ascii="Times" w:hAnsi="Times"/>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30"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517B3B"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1"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77777777" w:rsidR="0059622E" w:rsidRPr="009E40C2" w:rsidRDefault="0059622E" w:rsidP="00D402DB">
            <w:pPr>
              <w:ind w:right="-1620"/>
              <w:rPr>
                <w:rFonts w:ascii="Times" w:hAnsi="Times"/>
                <w:bCs/>
                <w:iCs/>
              </w:rPr>
            </w:pPr>
            <w:r w:rsidRPr="009E40C2">
              <w:rPr>
                <w:rFonts w:ascii="Times" w:hAnsi="Times"/>
                <w:bCs/>
                <w:iCs/>
              </w:rPr>
              <w:t>Nicolas Gauthier</w:t>
            </w:r>
          </w:p>
          <w:p w14:paraId="0A59BA68" w14:textId="77777777" w:rsidR="0059622E" w:rsidRPr="009E40C2" w:rsidRDefault="0059622E" w:rsidP="00D402DB">
            <w:pPr>
              <w:ind w:right="-1620"/>
              <w:rPr>
                <w:rFonts w:ascii="Times" w:hAnsi="Times"/>
                <w:bCs/>
                <w:iCs/>
              </w:rPr>
            </w:pPr>
            <w:r w:rsidRPr="009E40C2">
              <w:rPr>
                <w:rFonts w:ascii="Times" w:hAnsi="Times"/>
                <w:bCs/>
                <w:iCs/>
              </w:rPr>
              <w:t xml:space="preserve">• Email:  </w:t>
            </w:r>
            <w:hyperlink r:id="rId32" w:history="1">
              <w:r w:rsidRPr="009E40C2">
                <w:rPr>
                  <w:rStyle w:val="Hyperlink"/>
                  <w:rFonts w:ascii="Times" w:hAnsi="Times"/>
                  <w:bCs/>
                  <w:iCs/>
                  <w:u w:val="none"/>
                </w:rPr>
                <w:t xml:space="preserve"> Nicolas.Gauthier@asm.ca.gov</w:t>
              </w:r>
            </w:hyperlink>
          </w:p>
        </w:tc>
      </w:tr>
      <w:tr w:rsidR="009E40C2" w:rsidRPr="009E40C2" w14:paraId="3E2E8580" w14:textId="77777777" w:rsidTr="00D402DB">
        <w:tc>
          <w:tcPr>
            <w:tcW w:w="4497" w:type="dxa"/>
            <w:shd w:val="clear" w:color="auto" w:fill="auto"/>
          </w:tcPr>
          <w:p w14:paraId="4E83A367" w14:textId="77777777" w:rsidR="009E40C2" w:rsidRPr="00C71BCC" w:rsidRDefault="00517B3B"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3"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9E40C2" w:rsidRDefault="004641E4" w:rsidP="009E40C2">
            <w:pPr>
              <w:ind w:right="-1620"/>
              <w:rPr>
                <w:rFonts w:ascii="Times" w:hAnsi="Times"/>
                <w:bCs/>
                <w:iCs/>
              </w:rPr>
            </w:pPr>
            <w:r>
              <w:rPr>
                <w:rFonts w:ascii="Times" w:hAnsi="Times"/>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4"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517B3B"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9E40C2" w:rsidRDefault="009E40C2" w:rsidP="009E40C2">
            <w:pPr>
              <w:ind w:right="-1620"/>
              <w:rPr>
                <w:rFonts w:ascii="Times" w:hAnsi="Times"/>
                <w:bCs/>
                <w:iCs/>
              </w:rPr>
            </w:pPr>
            <w:r w:rsidRPr="009E40C2">
              <w:rPr>
                <w:rFonts w:ascii="Times" w:hAnsi="Times"/>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5"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517B3B" w:rsidP="00D402DB">
            <w:pPr>
              <w:pStyle w:val="NoSpacing"/>
              <w:framePr w:hSpace="0" w:wrap="auto" w:vAnchor="margin" w:xAlign="left" w:yAlign="inline"/>
              <w:ind w:right="0"/>
              <w:suppressOverlap w:val="0"/>
              <w:rPr>
                <w:rStyle w:val="Hyperlink"/>
                <w:i w:val="0"/>
                <w:iCs/>
                <w:color w:val="000000" w:themeColor="text1"/>
                <w:u w:val="none"/>
              </w:rPr>
            </w:pPr>
            <w:hyperlink r:id="rId36"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9E40C2" w:rsidRDefault="002E19F8" w:rsidP="00D402DB">
            <w:pPr>
              <w:ind w:right="-1620"/>
              <w:rPr>
                <w:rFonts w:ascii="Times" w:hAnsi="Times"/>
                <w:bCs/>
                <w:iCs/>
              </w:rPr>
            </w:pPr>
            <w:r>
              <w:rPr>
                <w:rFonts w:ascii="Times" w:hAnsi="Times"/>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37"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38"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Pr>
                <w:rFonts w:ascii="Times" w:hAnsi="Times"/>
                <w:bCs/>
                <w:iCs/>
              </w:rPr>
              <w:t>Tobias Uptan-Villa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39" w:history="1">
              <w:r w:rsidR="004641E4" w:rsidRPr="00566DB4">
                <w:rPr>
                  <w:rStyle w:val="Hyperlink"/>
                  <w:rFonts w:ascii="Times" w:hAnsi="Times"/>
                  <w:bCs/>
                  <w:iCs/>
                </w:rPr>
                <w:t>tobias.uptan-villa@asm.ca.gov</w:t>
              </w:r>
            </w:hyperlink>
            <w:hyperlink r:id="rId40"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517B3B"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1"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2"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2D1D828" w14:textId="18CFAE7A" w:rsidR="00F34146" w:rsidRPr="00C724F2" w:rsidRDefault="00517B3B"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3" w:history="1">
              <w:r w:rsidR="00F34146" w:rsidRPr="009A723F">
                <w:rPr>
                  <w:rStyle w:val="Hyperlink"/>
                  <w:b w:val="0"/>
                  <w:bCs/>
                  <w:i w:val="0"/>
                  <w:iCs/>
                  <w:sz w:val="22"/>
                  <w:szCs w:val="22"/>
                </w:rPr>
                <w:t>Marylin.Limon@asm.ca.gov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517B3B"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4"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077B1B37"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w:t>
            </w:r>
            <w:r w:rsidR="00C724F2">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9B766D" w14:textId="6CF325CA" w:rsidR="00981A19" w:rsidRDefault="00457ED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Awaiting Assembly Floor Action</w:t>
            </w:r>
          </w:p>
          <w:p w14:paraId="5F8629F7" w14:textId="5B91D52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517B3B"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5" w:history="1">
              <w:r w:rsidR="00834200" w:rsidRPr="00F34146">
                <w:rPr>
                  <w:rStyle w:val="Hyperlink"/>
                  <w:i w:val="0"/>
                  <w:iCs/>
                  <w:sz w:val="22"/>
                  <w:szCs w:val="22"/>
                </w:rPr>
                <w:t>AB 321</w:t>
              </w:r>
            </w:hyperlink>
            <w:r w:rsidR="00834200" w:rsidRPr="00F34146">
              <w:rPr>
                <w:i w:val="0"/>
                <w:iCs/>
                <w:sz w:val="22"/>
                <w:szCs w:val="22"/>
              </w:rPr>
              <w:t xml:space="preserve">- </w:t>
            </w:r>
            <w:hyperlink r:id="rId46"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517B3B"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7"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517B3B"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8"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939842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E9058C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AAF7E6"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D865306" w14:textId="3EAEA994" w:rsidR="00834200" w:rsidRPr="00F34146"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517B3B"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49"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50"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517B3B"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1"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517B3B"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2"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B7F830"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Awaiting Assembly Floor Action</w:t>
            </w:r>
          </w:p>
          <w:p w14:paraId="6294CB1A" w14:textId="0E6CCB28" w:rsidR="00821D76" w:rsidRPr="00F34146" w:rsidRDefault="00821D76" w:rsidP="00C724F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517B3B"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3" w:history="1">
              <w:r w:rsidR="00821D76" w:rsidRPr="00F34146">
                <w:rPr>
                  <w:rStyle w:val="Hyperlink"/>
                  <w:i w:val="0"/>
                  <w:iCs/>
                  <w:sz w:val="22"/>
                  <w:szCs w:val="22"/>
                </w:rPr>
                <w:t>AB 461</w:t>
              </w:r>
            </w:hyperlink>
            <w:r w:rsidR="00821D76" w:rsidRPr="00F34146">
              <w:rPr>
                <w:i w:val="0"/>
                <w:iCs/>
                <w:sz w:val="22"/>
                <w:szCs w:val="22"/>
              </w:rPr>
              <w:t xml:space="preserve"> - </w:t>
            </w:r>
            <w:hyperlink r:id="rId54"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517B3B"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5"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517B3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6" w:history="1"/>
            <w:hyperlink r:id="rId57"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517B3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58"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B9393A"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Awaiting Assembly Floor Action</w:t>
            </w:r>
          </w:p>
          <w:p w14:paraId="7E1D7CC4" w14:textId="20C6EBA3" w:rsidR="00821D76" w:rsidRPr="00F34146" w:rsidRDefault="00821D76"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301E0B" w:rsidRPr="000772A5" w14:paraId="1D3CB7A2" w14:textId="77777777" w:rsidTr="00A5199D">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DEE5549" w14:textId="77777777" w:rsidR="00301E0B" w:rsidRPr="00D5362A" w:rsidRDefault="00517B3B" w:rsidP="00301E0B">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59" w:history="1">
              <w:r w:rsidR="00301E0B" w:rsidRPr="00D5362A">
                <w:rPr>
                  <w:rStyle w:val="Hyperlink"/>
                  <w:rFonts w:eastAsia="Times New Roman"/>
                  <w:i w:val="0"/>
                  <w:iCs/>
                  <w:sz w:val="22"/>
                  <w:szCs w:val="22"/>
                  <w:bdr w:val="none" w:sz="0" w:space="0" w:color="auto" w:frame="1"/>
                  <w:shd w:val="clear" w:color="auto" w:fill="FFFFFF"/>
                </w:rPr>
                <w:t>AB 548</w:t>
              </w:r>
            </w:hyperlink>
            <w:r w:rsidR="00301E0B" w:rsidRPr="00D5362A">
              <w:rPr>
                <w:rStyle w:val="Hyperlink"/>
                <w:rFonts w:eastAsia="Times New Roman"/>
                <w:i w:val="0"/>
                <w:iCs/>
                <w:color w:val="000000"/>
                <w:sz w:val="22"/>
                <w:szCs w:val="22"/>
                <w:u w:val="none"/>
                <w:bdr w:val="none" w:sz="0" w:space="0" w:color="auto" w:frame="1"/>
                <w:shd w:val="clear" w:color="auto" w:fill="FFFFFF"/>
              </w:rPr>
              <w:t xml:space="preserve"> – </w:t>
            </w:r>
            <w:hyperlink r:id="rId60" w:history="1">
              <w:proofErr w:type="spellStart"/>
              <w:r w:rsidR="00301E0B" w:rsidRPr="00D5362A">
                <w:rPr>
                  <w:rStyle w:val="Hyperlink"/>
                  <w:rFonts w:eastAsia="Times New Roman"/>
                  <w:i w:val="0"/>
                  <w:iCs/>
                  <w:sz w:val="22"/>
                  <w:szCs w:val="22"/>
                  <w:bdr w:val="none" w:sz="0" w:space="0" w:color="auto" w:frame="1"/>
                  <w:shd w:val="clear" w:color="auto" w:fill="FFFFFF"/>
                </w:rPr>
                <w:t>Carillo</w:t>
              </w:r>
              <w:proofErr w:type="spellEnd"/>
              <w:r w:rsidR="00301E0B" w:rsidRPr="00D5362A">
                <w:rPr>
                  <w:rStyle w:val="Hyperlink"/>
                  <w:rFonts w:eastAsia="Times New Roman"/>
                  <w:i w:val="0"/>
                  <w:iCs/>
                  <w:sz w:val="22"/>
                  <w:szCs w:val="22"/>
                  <w:bdr w:val="none" w:sz="0" w:space="0" w:color="auto" w:frame="1"/>
                  <w:shd w:val="clear" w:color="auto" w:fill="FFFFFF"/>
                </w:rPr>
                <w:t xml:space="preserve"> (D)</w:t>
              </w:r>
            </w:hyperlink>
          </w:p>
          <w:p w14:paraId="2B4A92C9"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66EDE483"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4F6457F8" w14:textId="77777777" w:rsidR="00301E0B"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Jessica Zaragoza</w:t>
            </w:r>
          </w:p>
          <w:p w14:paraId="578FB1E3" w14:textId="77777777" w:rsidR="00301E0B" w:rsidRDefault="00517B3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1" w:history="1">
              <w:r w:rsidR="00301E0B" w:rsidRPr="00824090">
                <w:rPr>
                  <w:rStyle w:val="Hyperlink"/>
                  <w:b w:val="0"/>
                  <w:bCs/>
                  <w:i w:val="0"/>
                  <w:iCs/>
                  <w:sz w:val="22"/>
                  <w:szCs w:val="22"/>
                </w:rPr>
                <w:t>Jessica.Zaragoza@asm.ca.gov</w:t>
              </w:r>
            </w:hyperlink>
          </w:p>
          <w:p w14:paraId="3EA847C7"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8D66FDD"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358E5192"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FDC112D" w14:textId="77777777" w:rsidR="00301E0B" w:rsidRPr="00F34146" w:rsidRDefault="00517B3B" w:rsidP="00301E0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2" w:history="1"/>
          </w:p>
          <w:p w14:paraId="288BBB99" w14:textId="77777777" w:rsidR="00301E0B" w:rsidRDefault="00517B3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3" w:history="1">
              <w:r w:rsidR="00301E0B" w:rsidRPr="00DA4865">
                <w:rPr>
                  <w:rStyle w:val="Hyperlink"/>
                  <w:rFonts w:ascii="Times New Roman" w:hAnsi="Times New Roman"/>
                  <w:i w:val="0"/>
                  <w:iCs/>
                </w:rPr>
                <w:t>CCWRO</w:t>
              </w:r>
            </w:hyperlink>
          </w:p>
          <w:p w14:paraId="13A8A4AB" w14:textId="77777777" w:rsidR="00301E0B" w:rsidRPr="00DF276E" w:rsidRDefault="00517B3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4" w:history="1">
              <w:r w:rsidR="00301E0B" w:rsidRPr="00DA4865">
                <w:rPr>
                  <w:rStyle w:val="Hyperlink"/>
                  <w:rFonts w:ascii="Times New Roman" w:hAnsi="Times New Roman"/>
                  <w:i w:val="0"/>
                  <w:iCs/>
                </w:rPr>
                <w:t>WCL&amp;P</w:t>
              </w:r>
            </w:hyperlink>
          </w:p>
          <w:p w14:paraId="47C1DD8E"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35D7B95"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45AEBA7"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F0F4E7F" w14:textId="77777777" w:rsidR="00301E0B" w:rsidRPr="00F34146" w:rsidRDefault="00301E0B" w:rsidP="00301E0B">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repeal all interest payments added to the actual UI OPs</w:t>
            </w:r>
            <w:r w:rsidRPr="00F34146">
              <w:rPr>
                <w:sz w:val="22"/>
                <w:szCs w:val="22"/>
              </w:rPr>
              <w:t>.</w:t>
            </w:r>
            <w:r>
              <w:rPr>
                <w:sz w:val="22"/>
                <w:szCs w:val="22"/>
              </w:rPr>
              <w:t xml:space="preserve"> It would also waive the current UI OPs from 25% recovery of agency caused UI OPs.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431608" w14:textId="1ECDE2E8"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DB11E13" w14:textId="77777777"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CB8C43" w14:textId="4DAC5A19" w:rsidR="00752540"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r w:rsidR="00752540">
              <w:rPr>
                <w:rFonts w:ascii="Times New Roman" w:hAnsi="Times New Roman"/>
                <w:b w:val="0"/>
                <w:bCs/>
                <w:i w:val="0"/>
                <w:iCs/>
                <w:color w:val="000000" w:themeColor="text1"/>
                <w:sz w:val="22"/>
                <w:szCs w:val="22"/>
              </w:rPr>
              <w:t xml:space="preserve"> </w:t>
            </w:r>
          </w:p>
          <w:p w14:paraId="680947EC" w14:textId="1D2039E0" w:rsidR="003E2CDF" w:rsidRDefault="003E2CDF"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EDBB1B2" w14:textId="684B7AD9" w:rsidR="00301E0B" w:rsidRPr="00F34146"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274544CF" w:rsidR="00D5362A" w:rsidRPr="00301E0B" w:rsidRDefault="00517B3B"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5" w:history="1">
              <w:r w:rsidR="00301E0B" w:rsidRPr="00C724F2">
                <w:rPr>
                  <w:rStyle w:val="Hyperlink"/>
                  <w:i w:val="0"/>
                  <w:iCs/>
                </w:rPr>
                <w:t>AB 889</w:t>
              </w:r>
            </w:hyperlink>
            <w:r w:rsidR="00301E0B" w:rsidRPr="00301E0B">
              <w:rPr>
                <w:i w:val="0"/>
                <w:iCs/>
              </w:rPr>
              <w:t xml:space="preserve">- </w:t>
            </w:r>
            <w:hyperlink r:id="rId66" w:history="1">
              <w:r w:rsidR="00301E0B" w:rsidRPr="00C724F2">
                <w:rPr>
                  <w:rStyle w:val="Hyperlink"/>
                  <w:i w:val="0"/>
                  <w:iCs/>
                </w:rPr>
                <w:t>Gibson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16AE8133"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301E0B">
              <w:rPr>
                <w:b w:val="0"/>
                <w:bCs/>
                <w:i w:val="0"/>
                <w:iCs/>
                <w:color w:val="000000" w:themeColor="text1"/>
                <w:sz w:val="22"/>
                <w:szCs w:val="22"/>
              </w:rPr>
              <w:t>Brianna Leon</w:t>
            </w:r>
          </w:p>
          <w:p w14:paraId="1508911E" w14:textId="7E8D14B7" w:rsidR="00D5362A" w:rsidRDefault="00517B3B" w:rsidP="002D64D0">
            <w:pPr>
              <w:pStyle w:val="NoSpacing"/>
              <w:framePr w:hSpace="0" w:wrap="auto" w:vAnchor="margin" w:xAlign="left" w:yAlign="inline"/>
              <w:shd w:val="clear" w:color="auto" w:fill="FFFFFF" w:themeFill="background1"/>
              <w:ind w:right="-86"/>
              <w:suppressOverlap w:val="0"/>
            </w:pPr>
            <w:hyperlink r:id="rId67" w:history="1">
              <w:r w:rsidR="00301E0B" w:rsidRPr="002D604E">
                <w:rPr>
                  <w:rStyle w:val="Hyperlink"/>
                  <w:b w:val="0"/>
                  <w:bCs/>
                  <w:i w:val="0"/>
                  <w:iCs/>
                </w:rPr>
                <w:t>Brianna.Leon@asm.ca.</w:t>
              </w:r>
              <w:r w:rsidR="00301E0B" w:rsidRPr="002D604E">
                <w:rPr>
                  <w:rStyle w:val="Hyperlink"/>
                </w:rPr>
                <w:t>gov</w:t>
              </w:r>
            </w:hyperlink>
          </w:p>
          <w:p w14:paraId="1205E5BB" w14:textId="77777777" w:rsidR="00301E0B" w:rsidRDefault="00301E0B"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5C67A32" w14:textId="77777777" w:rsidR="00C724F2" w:rsidRPr="00F34146" w:rsidRDefault="00C724F2"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625F7C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517B3B"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8" w:history="1"/>
          </w:p>
          <w:p w14:paraId="0A29EAA8" w14:textId="77777777" w:rsidR="0067293D" w:rsidRDefault="00517B3B"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9" w:history="1">
              <w:r w:rsidR="0067293D" w:rsidRPr="00DA4865">
                <w:rPr>
                  <w:rStyle w:val="Hyperlink"/>
                  <w:rFonts w:ascii="Times New Roman" w:hAnsi="Times New Roman"/>
                  <w:i w:val="0"/>
                  <w:iCs/>
                </w:rPr>
                <w:t>CCWRO</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450EB989" w:rsidR="002D64D0" w:rsidRPr="00C724F2" w:rsidRDefault="00C724F2" w:rsidP="002D64D0">
            <w:pPr>
              <w:rPr>
                <w:sz w:val="22"/>
                <w:szCs w:val="22"/>
              </w:rPr>
            </w:pPr>
            <w:r w:rsidRPr="00C724F2">
              <w:t xml:space="preserve">Safety Net for Grocery Store Closures </w:t>
            </w:r>
            <w:r>
              <w:t xml:space="preserve">- </w:t>
            </w:r>
            <w:r w:rsidR="002D64D0" w:rsidRPr="00C724F2">
              <w:rPr>
                <w:sz w:val="22"/>
                <w:szCs w:val="22"/>
              </w:rPr>
              <w:t xml:space="preserve">This bill would </w:t>
            </w:r>
            <w:r w:rsidRPr="00C724F2">
              <w:t>require grocery store establishments to give notice to customers and CalFresh beneficiaries of a store closure</w:t>
            </w:r>
            <w:r>
              <w:t xml:space="preserve"> and </w:t>
            </w:r>
            <w:r>
              <w:lastRenderedPageBreak/>
              <w:t>public benefits and job and training information to the store employees.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862458B" w14:textId="6A872CC2" w:rsidR="002D64D0" w:rsidRPr="00F34146"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lastRenderedPageBreak/>
              <w:t>On the Assembly Floor</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517B3B"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0"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1"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517B3B"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72"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45D22D" w14:textId="77777777" w:rsidR="00301E0B" w:rsidRPr="00A865AB" w:rsidRDefault="00517B3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3" w:history="1"/>
            <w:hyperlink r:id="rId74" w:history="1">
              <w:r w:rsidR="00301E0B" w:rsidRPr="00F34146">
                <w:rPr>
                  <w:rStyle w:val="Hyperlink"/>
                  <w:rFonts w:ascii="Times New Roman" w:hAnsi="Times New Roman"/>
                  <w:i w:val="0"/>
                  <w:iCs/>
                  <w:sz w:val="22"/>
                  <w:szCs w:val="22"/>
                </w:rPr>
                <w:t>CCWRO</w:t>
              </w:r>
            </w:hyperlink>
          </w:p>
          <w:p w14:paraId="4B9CB202" w14:textId="77777777" w:rsidR="00301E0B" w:rsidRPr="00F34146" w:rsidRDefault="00517B3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5" w:history="1">
              <w:r w:rsidR="00301E0B" w:rsidRPr="00F34146">
                <w:rPr>
                  <w:rStyle w:val="Hyperlink"/>
                  <w:rFonts w:ascii="Times New Roman" w:hAnsi="Times New Roman"/>
                  <w:i w:val="0"/>
                  <w:iCs/>
                  <w:sz w:val="22"/>
                  <w:szCs w:val="22"/>
                </w:rPr>
                <w:t>WCL&amp;P</w:t>
              </w:r>
            </w:hyperlink>
          </w:p>
          <w:p w14:paraId="1F106932" w14:textId="77777777" w:rsidR="00821D76" w:rsidRPr="00F34146" w:rsidRDefault="00517B3B"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6"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7A4D09"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EA037F" w14:textId="2068257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09505F1" w14:textId="56727EA1"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170C101" w14:textId="77AAE16B" w:rsidR="00F60C7E"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437A2F1F" w14:textId="3F32E4A4" w:rsidR="00821D76"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517B3B"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77" w:history="1">
              <w:r w:rsidR="00167324" w:rsidRPr="00C53503">
                <w:rPr>
                  <w:rStyle w:val="Hyperlink"/>
                  <w:i w:val="0"/>
                </w:rPr>
                <w:t>AB 1004</w:t>
              </w:r>
            </w:hyperlink>
            <w:r w:rsidR="00167324" w:rsidRPr="00C53503">
              <w:rPr>
                <w:i w:val="0"/>
                <w:color w:val="000000" w:themeColor="text1"/>
              </w:rPr>
              <w:t xml:space="preserve"> – </w:t>
            </w:r>
            <w:hyperlink r:id="rId78"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517B3B"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79"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517B3B"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0"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3A73151" w14:textId="77777777" w:rsidR="003E2CDF"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Human </w:t>
            </w:r>
          </w:p>
          <w:p w14:paraId="7E0176E2" w14:textId="77777777" w:rsidR="003E2CDF"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4111B3A3" w14:textId="401B9A76" w:rsidR="00752540"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7D06C65" w14:textId="6011AA1E" w:rsidR="00167324" w:rsidRPr="00DF276E" w:rsidRDefault="00167324"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517B3B" w:rsidP="00424197">
            <w:pPr>
              <w:rPr>
                <w:b/>
                <w:bCs/>
                <w:color w:val="000000"/>
              </w:rPr>
            </w:pPr>
            <w:hyperlink r:id="rId81" w:history="1">
              <w:r w:rsidR="00EB16BB" w:rsidRPr="00C53503">
                <w:rPr>
                  <w:rStyle w:val="Hyperlink"/>
                  <w:b/>
                  <w:bCs/>
                </w:rPr>
                <w:t>AB 1326</w:t>
              </w:r>
            </w:hyperlink>
            <w:r w:rsidR="00EB16BB" w:rsidRPr="00C53503">
              <w:rPr>
                <w:b/>
                <w:bCs/>
                <w:color w:val="000000"/>
              </w:rPr>
              <w:t xml:space="preserve"> – </w:t>
            </w:r>
            <w:hyperlink r:id="rId82"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517B3B" w:rsidP="00EB16BB">
            <w:pPr>
              <w:rPr>
                <w:color w:val="000000" w:themeColor="text1"/>
              </w:rPr>
            </w:pPr>
            <w:hyperlink r:id="rId83"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517B3B"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4"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3D56693"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Awaiting Assembly Floor Action</w:t>
            </w:r>
          </w:p>
          <w:p w14:paraId="2CB53AEC" w14:textId="56FC722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517B3B"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85" w:history="1">
              <w:r w:rsidR="00424197" w:rsidRPr="00C53503">
                <w:rPr>
                  <w:rStyle w:val="Hyperlink"/>
                  <w:i w:val="0"/>
                </w:rPr>
                <w:t>AB 1461</w:t>
              </w:r>
            </w:hyperlink>
            <w:r w:rsidR="00424197" w:rsidRPr="00C53503">
              <w:rPr>
                <w:i w:val="0"/>
                <w:color w:val="000000" w:themeColor="text1"/>
              </w:rPr>
              <w:t xml:space="preserve"> – </w:t>
            </w:r>
            <w:hyperlink r:id="rId86"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517B3B" w:rsidP="007A45EB">
            <w:pPr>
              <w:rPr>
                <w:color w:val="000000" w:themeColor="text1"/>
              </w:rPr>
            </w:pPr>
            <w:hyperlink r:id="rId87"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517B3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88" w:history="1"/>
            <w:hyperlink r:id="rId89" w:history="1">
              <w:r w:rsidR="00424197" w:rsidRPr="00DA4865">
                <w:rPr>
                  <w:rStyle w:val="Hyperlink"/>
                  <w:rFonts w:ascii="Times New Roman" w:hAnsi="Times New Roman"/>
                  <w:i w:val="0"/>
                  <w:iCs/>
                </w:rPr>
                <w:t>CCWRO</w:t>
              </w:r>
            </w:hyperlink>
          </w:p>
          <w:p w14:paraId="5A961496" w14:textId="77777777" w:rsidR="00424197" w:rsidRPr="00DF276E" w:rsidRDefault="00517B3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0"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CCDCA9"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Awaiting Assembly Floor Action</w:t>
            </w:r>
          </w:p>
          <w:p w14:paraId="50193B24" w14:textId="6E550668" w:rsidR="00424197" w:rsidRPr="00DF276E" w:rsidRDefault="00424197"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517B3B"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1"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2"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517B3B" w:rsidP="007A45EB">
            <w:pPr>
              <w:rPr>
                <w:rStyle w:val="apple-converted-space"/>
                <w:color w:val="000000" w:themeColor="text1"/>
              </w:rPr>
            </w:pPr>
            <w:hyperlink r:id="rId93" w:history="1">
              <w:r w:rsidR="009D6CAF" w:rsidRPr="005B308E">
                <w:rPr>
                  <w:rStyle w:val="Hyperlink"/>
                </w:rPr>
                <w:t>tomasa.duenas@asm.ca.gov</w:t>
              </w:r>
            </w:hyperlink>
          </w:p>
          <w:p w14:paraId="425585CE" w14:textId="2541D524" w:rsidR="00424197" w:rsidRPr="009D6CAF" w:rsidRDefault="009D6CAF" w:rsidP="007A45EB">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65FAF7FD" w14:textId="77777777" w:rsidR="00424197" w:rsidRDefault="00424197" w:rsidP="007A45EB"/>
          <w:p w14:paraId="6808A20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2E3D4083"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lastRenderedPageBreak/>
              <w:t>SUPPORT</w:t>
            </w:r>
          </w:p>
          <w:p w14:paraId="7EE0A41F" w14:textId="77777777" w:rsidR="00424197" w:rsidRPr="00DF276E" w:rsidRDefault="00517B3B"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4"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28AB5" w14:textId="6C9A1F89" w:rsidR="003819D0" w:rsidRDefault="00457EDC"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Committee</w:t>
            </w:r>
          </w:p>
          <w:p w14:paraId="30A01D52" w14:textId="5F25434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bl>
    <w:p w14:paraId="19F40C64" w14:textId="77777777" w:rsidR="00CC5360" w:rsidRPr="009B0FAD" w:rsidRDefault="00CC5360" w:rsidP="0075254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rPr>
          <w:i w:val="0"/>
          <w:color w:val="000000" w:themeColor="text1"/>
          <w:sz w:val="36"/>
          <w:szCs w:val="36"/>
        </w:rPr>
      </w:pPr>
      <w:r w:rsidRPr="009B0FAD">
        <w:rPr>
          <w:i w:val="0"/>
          <w:color w:val="000000" w:themeColor="text1"/>
          <w:sz w:val="36"/>
          <w:szCs w:val="36"/>
        </w:rPr>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95"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6"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97"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98"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1DA535FF" w14:textId="2312F784" w:rsid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Hearing Dates</w:t>
      </w:r>
    </w:p>
    <w:p w14:paraId="29AE53CD" w14:textId="1A47F632" w:rsidR="0029457B" w:rsidRDefault="0029457B"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 xml:space="preserve"> April </w:t>
      </w:r>
      <w:r w:rsidR="00245EDF">
        <w:rPr>
          <w:rFonts w:ascii="Arial" w:hAnsi="Arial" w:cs="Arial"/>
          <w:b/>
          <w:bCs/>
          <w:sz w:val="32"/>
        </w:rPr>
        <w:t>6</w:t>
      </w:r>
      <w:r>
        <w:rPr>
          <w:rFonts w:ascii="Arial" w:hAnsi="Arial" w:cs="Arial"/>
          <w:b/>
          <w:bCs/>
          <w:sz w:val="32"/>
        </w:rPr>
        <w:t xml:space="preserve">, April 20, May 4 </w:t>
      </w:r>
      <w:r w:rsidR="00245EDF">
        <w:rPr>
          <w:rFonts w:ascii="Arial" w:hAnsi="Arial" w:cs="Arial"/>
          <w:b/>
          <w:bCs/>
          <w:sz w:val="32"/>
        </w:rPr>
        <w:t>&amp;</w:t>
      </w:r>
      <w:r>
        <w:rPr>
          <w:rFonts w:ascii="Arial" w:hAnsi="Arial" w:cs="Arial"/>
          <w:b/>
          <w:bCs/>
          <w:sz w:val="32"/>
        </w:rPr>
        <w:t xml:space="preserve"> May </w:t>
      </w:r>
      <w:r w:rsidR="00245EDF">
        <w:rPr>
          <w:rFonts w:ascii="Arial" w:hAnsi="Arial" w:cs="Arial"/>
          <w:b/>
          <w:bCs/>
          <w:sz w:val="32"/>
        </w:rPr>
        <w:t>18</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99"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517B3B" w:rsidP="001D6364">
            <w:pPr>
              <w:rPr>
                <w:b/>
                <w:color w:val="000000" w:themeColor="text1"/>
                <w:sz w:val="22"/>
                <w:szCs w:val="22"/>
              </w:rPr>
            </w:pPr>
            <w:hyperlink r:id="rId100" w:history="1"/>
            <w:r w:rsidR="00CC5360" w:rsidRPr="00B562F5">
              <w:rPr>
                <w:b/>
                <w:sz w:val="22"/>
                <w:szCs w:val="22"/>
                <w:bdr w:val="none" w:sz="0" w:space="0" w:color="auto" w:frame="1"/>
              </w:rPr>
              <w:t xml:space="preserve">Senator </w:t>
            </w:r>
            <w:hyperlink r:id="rId101"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6730AD0F" w:rsidR="00CC5360" w:rsidRPr="00B562F5" w:rsidRDefault="00517B3B" w:rsidP="001D6364">
            <w:pPr>
              <w:pStyle w:val="NoSpacing"/>
              <w:framePr w:hSpace="0" w:wrap="auto" w:vAnchor="margin" w:xAlign="left" w:yAlign="inline"/>
              <w:ind w:right="-1620"/>
              <w:suppressOverlap w:val="0"/>
              <w:rPr>
                <w:rFonts w:ascii="Times New Roman" w:eastAsia="Times New Roman" w:hAnsi="Times New Roman"/>
                <w:b w:val="0"/>
                <w:color w:val="000000" w:themeColor="text1"/>
                <w:sz w:val="22"/>
                <w:szCs w:val="22"/>
              </w:rPr>
            </w:pPr>
            <w:hyperlink r:id="rId102" w:history="1">
              <w:r w:rsidR="00CC5360" w:rsidRPr="00B562F5">
                <w:rPr>
                  <w:rFonts w:ascii="Times New Roman" w:eastAsia="Times New Roman" w:hAnsi="Times New Roman"/>
                  <w:b w:val="0"/>
                  <w:i w:val="0"/>
                  <w:color w:val="000000" w:themeColor="text1"/>
                  <w:sz w:val="22"/>
                  <w:szCs w:val="22"/>
                </w:rPr>
                <w:t>Mariam</w:t>
              </w:r>
            </w:hyperlink>
            <w:r w:rsidR="00CC5360" w:rsidRPr="00B562F5">
              <w:rPr>
                <w:rFonts w:ascii="Times New Roman" w:eastAsia="Times New Roman" w:hAnsi="Times New Roman"/>
                <w:b w:val="0"/>
                <w:i w:val="0"/>
                <w:color w:val="000000" w:themeColor="text1"/>
                <w:sz w:val="22"/>
                <w:szCs w:val="22"/>
              </w:rPr>
              <w:t xml:space="preserve"> Valdez, </w:t>
            </w:r>
          </w:p>
          <w:p w14:paraId="10CBA59C" w14:textId="77777777" w:rsidR="00CC5360" w:rsidRPr="00B562F5"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2"/>
                <w:szCs w:val="22"/>
              </w:rPr>
            </w:pPr>
            <w:r w:rsidRPr="00B562F5">
              <w:rPr>
                <w:rFonts w:ascii="Times New Roman" w:eastAsia="Times New Roman" w:hAnsi="Times New Roman"/>
                <w:b w:val="0"/>
                <w:color w:val="000000" w:themeColor="text1"/>
                <w:sz w:val="22"/>
                <w:szCs w:val="22"/>
              </w:rPr>
              <w:t>Email:</w:t>
            </w:r>
            <w:r w:rsidRPr="00B562F5">
              <w:rPr>
                <w:rFonts w:ascii="Times New Roman" w:eastAsia="Times New Roman" w:hAnsi="Times New Roman"/>
                <w:b w:val="0"/>
                <w:i w:val="0"/>
                <w:color w:val="000000" w:themeColor="text1"/>
                <w:sz w:val="22"/>
                <w:szCs w:val="22"/>
              </w:rPr>
              <w:t xml:space="preserve"> </w:t>
            </w:r>
            <w:hyperlink r:id="rId103" w:history="1">
              <w:r w:rsidRPr="00B562F5">
                <w:rPr>
                  <w:rStyle w:val="Hyperlink"/>
                  <w:rFonts w:ascii="Times New Roman" w:eastAsia="Times New Roman" w:hAnsi="Times New Roman"/>
                  <w:b w:val="0"/>
                  <w:i w:val="0"/>
                  <w:sz w:val="22"/>
                  <w:szCs w:val="22"/>
                  <w:u w:val="none"/>
                </w:rPr>
                <w:t>Myriam.Valdez@sen.ca.gov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517B3B" w:rsidP="001D6364">
            <w:pPr>
              <w:rPr>
                <w:b/>
                <w:color w:val="000000" w:themeColor="text1"/>
                <w:sz w:val="22"/>
                <w:szCs w:val="22"/>
              </w:rPr>
            </w:pPr>
            <w:hyperlink r:id="rId104" w:history="1"/>
            <w:r w:rsidR="00CC5360" w:rsidRPr="00B562F5">
              <w:rPr>
                <w:b/>
                <w:sz w:val="22"/>
                <w:szCs w:val="22"/>
                <w:bdr w:val="none" w:sz="0" w:space="0" w:color="auto" w:frame="1"/>
              </w:rPr>
              <w:t xml:space="preserve">Senator </w:t>
            </w:r>
            <w:hyperlink r:id="rId105"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 • Fax: 651-49  • Room # 4088</w:t>
            </w:r>
          </w:p>
        </w:tc>
        <w:tc>
          <w:tcPr>
            <w:tcW w:w="4320" w:type="dxa"/>
            <w:shd w:val="clear" w:color="auto" w:fill="auto"/>
          </w:tcPr>
          <w:p w14:paraId="621C0FB3" w14:textId="516C0086"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Danielle Parsons, </w:t>
            </w:r>
          </w:p>
          <w:p w14:paraId="69933F8F"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06" w:history="1">
              <w:r w:rsidRPr="00B562F5">
                <w:rPr>
                  <w:rStyle w:val="Hyperlink"/>
                  <w:rFonts w:ascii="Times New Roman" w:hAnsi="Times New Roman"/>
                  <w:b w:val="0"/>
                  <w:i w:val="0"/>
                  <w:sz w:val="22"/>
                  <w:szCs w:val="22"/>
                </w:rPr>
                <w:t>Danielle.parsons@sen.ca.gov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07"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Tania Dikho</w:t>
            </w:r>
          </w:p>
          <w:p w14:paraId="4DD40B1A"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08" w:history="1">
              <w:r w:rsidRPr="00B562F5">
                <w:rPr>
                  <w:rStyle w:val="Hyperlink"/>
                  <w:rFonts w:ascii="Times New Roman" w:hAnsi="Times New Roman"/>
                  <w:b w:val="0"/>
                  <w:i w:val="0"/>
                  <w:sz w:val="22"/>
                  <w:szCs w:val="22"/>
                  <w:u w:val="none"/>
                </w:rPr>
                <w:t>tania.dikho@sen.ca.gov</w:t>
              </w:r>
            </w:hyperlink>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09"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77777777" w:rsidR="00B562F5" w:rsidRPr="00B562F5" w:rsidRDefault="00B562F5"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Nikki Johnson</w:t>
            </w:r>
          </w:p>
          <w:p w14:paraId="45AFAE4D" w14:textId="289919CB" w:rsidR="00B562F5" w:rsidRPr="00B562F5" w:rsidRDefault="00CC5360"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0" w:history="1">
              <w:r w:rsidR="00B562F5" w:rsidRPr="00B562F5">
                <w:rPr>
                  <w:rStyle w:val="Hyperlink"/>
                  <w:b w:val="0"/>
                  <w:i w:val="0"/>
                  <w:sz w:val="22"/>
                  <w:szCs w:val="22"/>
                </w:rPr>
                <w:t>nikki.johnson@sen.ca.gov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1"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Diana Douglas</w:t>
            </w:r>
          </w:p>
          <w:p w14:paraId="39668C20"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2" w:history="1">
              <w:r w:rsidRPr="00B562F5">
                <w:rPr>
                  <w:rStyle w:val="Hyperlink"/>
                  <w:b w:val="0"/>
                  <w:i w:val="0"/>
                  <w:sz w:val="22"/>
                  <w:szCs w:val="22"/>
                  <w:u w:val="none"/>
                </w:rPr>
                <w:t>diana.douglas@sen.ca.gov</w:t>
              </w:r>
            </w:hyperlink>
          </w:p>
        </w:tc>
      </w:tr>
    </w:tbl>
    <w:p w14:paraId="07B25583" w14:textId="77777777" w:rsidR="00CC1AD3" w:rsidRDefault="00CC1AD3"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153"/>
        <w:gridCol w:w="1530"/>
        <w:gridCol w:w="3510"/>
        <w:gridCol w:w="1800"/>
      </w:tblGrid>
      <w:tr w:rsidR="00CC5360" w:rsidRPr="00BA0109" w14:paraId="024EB4EA" w14:textId="77777777" w:rsidTr="00A865AB">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351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A865AB">
        <w:tc>
          <w:tcPr>
            <w:tcW w:w="3153" w:type="dxa"/>
          </w:tcPr>
          <w:p w14:paraId="207F3513" w14:textId="4E01DADB" w:rsidR="00CC5360" w:rsidRPr="002D64D0" w:rsidRDefault="00517B3B" w:rsidP="001D6364">
            <w:pPr>
              <w:rPr>
                <w:rStyle w:val="Hyperlink"/>
                <w:b/>
                <w:bCs/>
                <w:color w:val="auto"/>
                <w:sz w:val="22"/>
                <w:szCs w:val="22"/>
                <w:u w:val="none"/>
              </w:rPr>
            </w:pPr>
            <w:hyperlink r:id="rId113" w:history="1">
              <w:r w:rsidR="00CC5360" w:rsidRPr="002D64D0">
                <w:rPr>
                  <w:rStyle w:val="Hyperlink"/>
                  <w:b/>
                  <w:bCs/>
                  <w:sz w:val="22"/>
                  <w:szCs w:val="22"/>
                </w:rPr>
                <w:t>SB 20</w:t>
              </w:r>
            </w:hyperlink>
            <w:r w:rsidR="00CC5360" w:rsidRPr="002D64D0">
              <w:rPr>
                <w:b/>
                <w:bCs/>
                <w:sz w:val="22"/>
                <w:szCs w:val="22"/>
              </w:rPr>
              <w:t xml:space="preserve"> - </w:t>
            </w:r>
            <w:hyperlink r:id="rId114"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55350DC9" w:rsidR="00CC5360" w:rsidRPr="002D64D0" w:rsidRDefault="002B0E4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15" w:history="1">
              <w:r w:rsidRPr="00045FFD">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517B3B"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6"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517B3B"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17"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13E58A8C"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F85668" w14:textId="34BEB9AA"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41028949"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Awaiting </w:t>
            </w:r>
          </w:p>
          <w:p w14:paraId="521BCCAE"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Pr>
                <w:rFonts w:ascii="Times New Roman" w:hAnsi="Times New Roman"/>
                <w:b w:val="0"/>
                <w:bCs/>
                <w:i w:val="0"/>
                <w:iCs/>
                <w:color w:val="000000" w:themeColor="text1"/>
                <w:sz w:val="22"/>
                <w:szCs w:val="22"/>
              </w:rPr>
              <w:t xml:space="preserve"> Floor </w:t>
            </w:r>
          </w:p>
          <w:p w14:paraId="1D7AF936" w14:textId="77AA0F59"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Action</w:t>
            </w:r>
          </w:p>
          <w:p w14:paraId="6F415B28" w14:textId="6FB8BEC2" w:rsidR="00CC5360" w:rsidRPr="00CC1AD3" w:rsidRDefault="00CC5360"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457EDC" w:rsidRPr="00CC1AD3" w14:paraId="04B037E7" w14:textId="77777777" w:rsidTr="00FD0BC2">
        <w:tc>
          <w:tcPr>
            <w:tcW w:w="3153" w:type="dxa"/>
          </w:tcPr>
          <w:p w14:paraId="1CF0DF65" w14:textId="3B7F18D1" w:rsidR="00457EDC" w:rsidRDefault="00457EDC" w:rsidP="00FD0BC2">
            <w:hyperlink r:id="rId118" w:history="1">
              <w:r w:rsidRPr="00457EDC">
                <w:rPr>
                  <w:rStyle w:val="Hyperlink"/>
                </w:rPr>
                <w:t xml:space="preserve">SB </w:t>
              </w:r>
              <w:r w:rsidRPr="00457EDC">
                <w:rPr>
                  <w:rStyle w:val="Hyperlink"/>
                </w:rPr>
                <w:t>6</w:t>
              </w:r>
              <w:r w:rsidRPr="00457EDC">
                <w:rPr>
                  <w:rStyle w:val="Hyperlink"/>
                </w:rPr>
                <w:t>5</w:t>
              </w:r>
            </w:hyperlink>
            <w:r>
              <w:t xml:space="preserve"> </w:t>
            </w:r>
            <w:hyperlink r:id="rId119" w:history="1">
              <w:r w:rsidRPr="00457EDC">
                <w:rPr>
                  <w:rStyle w:val="Hyperlink"/>
                </w:rPr>
                <w:t>Skinner (D)</w:t>
              </w:r>
            </w:hyperlink>
          </w:p>
          <w:p w14:paraId="7D7E17D6" w14:textId="19FBA7CF"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Pr>
                <w:rStyle w:val="Hyperlink"/>
                <w:rFonts w:ascii="Times New Roman" w:hAnsi="Times New Roman"/>
                <w:b w:val="0"/>
                <w:i w:val="0"/>
                <w:color w:val="000000" w:themeColor="text1"/>
                <w:sz w:val="22"/>
                <w:szCs w:val="22"/>
                <w:u w:val="none"/>
              </w:rPr>
              <w:t>5094</w:t>
            </w:r>
          </w:p>
          <w:p w14:paraId="69656034" w14:textId="451F28A5"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Pr>
                <w:rStyle w:val="Hyperlink"/>
                <w:rFonts w:ascii="Times New Roman" w:hAnsi="Times New Roman"/>
                <w:b w:val="0"/>
                <w:i w:val="0"/>
                <w:color w:val="000000" w:themeColor="text1"/>
                <w:sz w:val="22"/>
                <w:szCs w:val="22"/>
                <w:u w:val="none"/>
              </w:rPr>
              <w:t>9</w:t>
            </w:r>
          </w:p>
          <w:p w14:paraId="46FF19AE" w14:textId="77777777" w:rsidR="00457EDC"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Jessica </w:t>
            </w:r>
            <w:proofErr w:type="spellStart"/>
            <w:r>
              <w:rPr>
                <w:rStyle w:val="Hyperlink"/>
                <w:rFonts w:ascii="Times New Roman" w:hAnsi="Times New Roman"/>
                <w:b w:val="0"/>
                <w:i w:val="0"/>
                <w:color w:val="000000" w:themeColor="text1"/>
                <w:sz w:val="22"/>
                <w:szCs w:val="22"/>
                <w:u w:val="none"/>
              </w:rPr>
              <w:t>Barth</w:t>
            </w:r>
            <w:r w:rsidR="0000564A">
              <w:rPr>
                <w:rStyle w:val="Hyperlink"/>
                <w:rFonts w:ascii="Times New Roman" w:hAnsi="Times New Roman"/>
                <w:b w:val="0"/>
                <w:i w:val="0"/>
                <w:color w:val="000000" w:themeColor="text1"/>
                <w:sz w:val="22"/>
                <w:szCs w:val="22"/>
                <w:u w:val="none"/>
              </w:rPr>
              <w:t>o</w:t>
            </w:r>
            <w:r>
              <w:rPr>
                <w:rStyle w:val="Hyperlink"/>
                <w:rFonts w:ascii="Times New Roman" w:hAnsi="Times New Roman"/>
                <w:b w:val="0"/>
                <w:i w:val="0"/>
                <w:color w:val="000000" w:themeColor="text1"/>
                <w:sz w:val="22"/>
                <w:szCs w:val="22"/>
                <w:u w:val="none"/>
              </w:rPr>
              <w:t>low</w:t>
            </w:r>
            <w:proofErr w:type="spellEnd"/>
          </w:p>
          <w:p w14:paraId="7B7F55A1" w14:textId="196B48CC" w:rsidR="0000564A" w:rsidRDefault="0000564A" w:rsidP="00457ED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20" w:history="1">
              <w:r w:rsidRPr="00045FFD">
                <w:rPr>
                  <w:rStyle w:val="Hyperlink"/>
                  <w:rFonts w:ascii="Times New Roman" w:hAnsi="Times New Roman"/>
                  <w:b w:val="0"/>
                  <w:i w:val="0"/>
                  <w:sz w:val="22"/>
                  <w:szCs w:val="22"/>
                </w:rPr>
                <w:t>jessica.bartholow@sen.ca.gov</w:t>
              </w:r>
            </w:hyperlink>
          </w:p>
          <w:p w14:paraId="04B50825" w14:textId="2A1179ED" w:rsidR="0000564A" w:rsidRPr="00457EDC" w:rsidRDefault="0000564A" w:rsidP="00457ED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75B406B0" w14:textId="064B7D04" w:rsidR="00457EDC" w:rsidRPr="002D64D0" w:rsidRDefault="00457EDC" w:rsidP="00457EDC">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191410DC" w14:textId="77777777" w:rsidR="00457EDC" w:rsidRDefault="00457EDC" w:rsidP="00457ED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Pr>
                <w:rFonts w:ascii="Times New Roman" w:hAnsi="Times New Roman"/>
                <w:b w:val="0"/>
                <w:i w:val="0"/>
                <w:color w:val="000000"/>
                <w:sz w:val="22"/>
                <w:szCs w:val="22"/>
              </w:rPr>
              <w:t xml:space="preserve">Western Center on Law &amp; </w:t>
            </w:r>
          </w:p>
          <w:p w14:paraId="16718D9E" w14:textId="34E4AFDD" w:rsidR="00457EDC" w:rsidRPr="00F34146" w:rsidRDefault="00457EDC" w:rsidP="00457ED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Pr>
                <w:rFonts w:ascii="Times New Roman" w:hAnsi="Times New Roman"/>
                <w:b w:val="0"/>
                <w:i w:val="0"/>
                <w:color w:val="000000"/>
                <w:sz w:val="22"/>
                <w:szCs w:val="22"/>
              </w:rPr>
              <w:t>Policy</w:t>
            </w:r>
            <w:r w:rsidRPr="00F34146">
              <w:rPr>
                <w:rFonts w:ascii="Times New Roman" w:hAnsi="Times New Roman"/>
                <w:i w:val="0"/>
                <w:iCs/>
                <w:color w:val="000000" w:themeColor="text1"/>
                <w:sz w:val="22"/>
                <w:szCs w:val="22"/>
              </w:rPr>
              <w:t xml:space="preserve"> </w:t>
            </w:r>
            <w:r w:rsidRPr="00F34146">
              <w:rPr>
                <w:rFonts w:ascii="Times New Roman" w:hAnsi="Times New Roman"/>
                <w:i w:val="0"/>
                <w:iCs/>
                <w:color w:val="000000" w:themeColor="text1"/>
                <w:sz w:val="22"/>
                <w:szCs w:val="22"/>
              </w:rPr>
              <w:t>SUPPORT</w:t>
            </w:r>
          </w:p>
          <w:p w14:paraId="1D52ADA8" w14:textId="443B7818" w:rsidR="00457EDC" w:rsidRPr="002D64D0" w:rsidRDefault="00457EDC" w:rsidP="00457ED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3510" w:type="dxa"/>
          </w:tcPr>
          <w:p w14:paraId="07DCD5E9" w14:textId="4BE6B355" w:rsidR="00457EDC" w:rsidRPr="002D64D0" w:rsidRDefault="0000564A" w:rsidP="00FD0BC2">
            <w:pPr>
              <w:rPr>
                <w:color w:val="000000" w:themeColor="text1"/>
                <w:sz w:val="22"/>
                <w:szCs w:val="22"/>
              </w:rPr>
            </w:pPr>
            <w:r>
              <w:rPr>
                <w:b/>
                <w:color w:val="000000" w:themeColor="text1"/>
                <w:sz w:val="22"/>
                <w:szCs w:val="22"/>
              </w:rPr>
              <w:t>CalWORKs &amp; Medi-Cal</w:t>
            </w:r>
            <w:r w:rsidR="00457EDC" w:rsidRPr="002D64D0">
              <w:rPr>
                <w:b/>
                <w:color w:val="000000" w:themeColor="text1"/>
                <w:sz w:val="22"/>
                <w:szCs w:val="22"/>
              </w:rPr>
              <w:t>-</w:t>
            </w:r>
            <w:r w:rsidR="00457EDC" w:rsidRPr="002D64D0">
              <w:rPr>
                <w:color w:val="000000" w:themeColor="text1"/>
                <w:sz w:val="22"/>
                <w:szCs w:val="22"/>
              </w:rPr>
              <w:t xml:space="preserve"> This bill would </w:t>
            </w:r>
            <w:r>
              <w:rPr>
                <w:color w:val="000000" w:themeColor="text1"/>
                <w:sz w:val="22"/>
                <w:szCs w:val="22"/>
              </w:rPr>
              <w:t xml:space="preserve">make significant </w:t>
            </w:r>
            <w:r>
              <w:rPr>
                <w:sz w:val="22"/>
                <w:szCs w:val="22"/>
              </w:rPr>
              <w:t xml:space="preserve">improvements the Medi-Cal and CalWORKs </w:t>
            </w:r>
            <w:r w:rsidR="002B0E40">
              <w:rPr>
                <w:sz w:val="22"/>
                <w:szCs w:val="22"/>
              </w:rPr>
              <w:t>programs</w:t>
            </w:r>
            <w:r>
              <w:rPr>
                <w:sz w:val="22"/>
                <w:szCs w:val="22"/>
              </w:rPr>
              <w:t xml:space="preserve"> </w:t>
            </w:r>
            <w:r w:rsidR="002B0E40">
              <w:rPr>
                <w:sz w:val="22"/>
                <w:szCs w:val="22"/>
              </w:rPr>
              <w:t>for</w:t>
            </w:r>
            <w:r>
              <w:rPr>
                <w:sz w:val="22"/>
                <w:szCs w:val="22"/>
              </w:rPr>
              <w:t xml:space="preserve"> pregnant CalWORKs and Medi-Cal beneficiaries.</w:t>
            </w:r>
          </w:p>
        </w:tc>
        <w:tc>
          <w:tcPr>
            <w:tcW w:w="1800" w:type="dxa"/>
          </w:tcPr>
          <w:p w14:paraId="3E06F0E2"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Awaiting </w:t>
            </w:r>
          </w:p>
          <w:p w14:paraId="2B53F282"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Floor </w:t>
            </w:r>
          </w:p>
          <w:p w14:paraId="4E8B27FD"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Action</w:t>
            </w:r>
          </w:p>
          <w:p w14:paraId="4B89E8AE"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457EDC" w:rsidRPr="00CC1AD3" w14:paraId="7186CD69" w14:textId="77777777" w:rsidTr="00FD0BC2">
        <w:tc>
          <w:tcPr>
            <w:tcW w:w="3153" w:type="dxa"/>
          </w:tcPr>
          <w:p w14:paraId="0D2B12C4" w14:textId="77777777" w:rsidR="00457EDC" w:rsidRPr="002D64D0" w:rsidRDefault="00457EDC" w:rsidP="00FD0BC2">
            <w:pPr>
              <w:rPr>
                <w:b/>
                <w:bCs/>
                <w:sz w:val="22"/>
                <w:szCs w:val="22"/>
              </w:rPr>
            </w:pPr>
            <w:hyperlink r:id="rId121" w:history="1">
              <w:r w:rsidRPr="002D64D0">
                <w:rPr>
                  <w:rStyle w:val="Hyperlink"/>
                  <w:b/>
                  <w:bCs/>
                  <w:sz w:val="22"/>
                  <w:szCs w:val="22"/>
                </w:rPr>
                <w:t>SB 107</w:t>
              </w:r>
            </w:hyperlink>
            <w:r w:rsidRPr="002D64D0">
              <w:rPr>
                <w:b/>
                <w:bCs/>
                <w:sz w:val="22"/>
                <w:szCs w:val="22"/>
              </w:rPr>
              <w:t xml:space="preserve"> – </w:t>
            </w:r>
            <w:hyperlink r:id="rId122" w:history="1">
              <w:r w:rsidRPr="002D64D0">
                <w:rPr>
                  <w:rStyle w:val="Hyperlink"/>
                  <w:b/>
                  <w:bCs/>
                  <w:sz w:val="22"/>
                  <w:szCs w:val="22"/>
                </w:rPr>
                <w:t>Wiener (D)</w:t>
              </w:r>
            </w:hyperlink>
          </w:p>
          <w:p w14:paraId="487BB0D6" w14:textId="77777777" w:rsidR="00457EDC" w:rsidRPr="002D64D0" w:rsidRDefault="00457EDC" w:rsidP="00FD0BC2">
            <w:pPr>
              <w:rPr>
                <w:sz w:val="22"/>
                <w:szCs w:val="22"/>
              </w:rPr>
            </w:pPr>
            <w:r w:rsidRPr="002D64D0">
              <w:rPr>
                <w:sz w:val="22"/>
                <w:szCs w:val="22"/>
              </w:rPr>
              <w:t>Room 5100</w:t>
            </w:r>
          </w:p>
          <w:p w14:paraId="4C3BCE18" w14:textId="77777777" w:rsidR="00457EDC" w:rsidRPr="002D64D0" w:rsidRDefault="00457EDC" w:rsidP="00FD0BC2">
            <w:pPr>
              <w:rPr>
                <w:sz w:val="22"/>
                <w:szCs w:val="22"/>
              </w:rPr>
            </w:pPr>
            <w:r w:rsidRPr="002D64D0">
              <w:rPr>
                <w:sz w:val="22"/>
                <w:szCs w:val="22"/>
              </w:rPr>
              <w:t>Phone 916-651-4011</w:t>
            </w:r>
          </w:p>
          <w:p w14:paraId="2D5E4C15" w14:textId="77777777" w:rsidR="00457EDC" w:rsidRPr="002D64D0" w:rsidRDefault="00457EDC" w:rsidP="00FD0BC2">
            <w:pPr>
              <w:rPr>
                <w:sz w:val="22"/>
                <w:szCs w:val="22"/>
              </w:rPr>
            </w:pPr>
            <w:r w:rsidRPr="002D64D0">
              <w:rPr>
                <w:sz w:val="22"/>
                <w:szCs w:val="22"/>
              </w:rPr>
              <w:t>Staff: Cassidy Denny</w:t>
            </w:r>
          </w:p>
          <w:p w14:paraId="1599818C" w14:textId="77777777" w:rsidR="00457EDC" w:rsidRPr="002D64D0" w:rsidRDefault="00457EDC" w:rsidP="00FD0BC2">
            <w:pPr>
              <w:rPr>
                <w:sz w:val="22"/>
                <w:szCs w:val="22"/>
              </w:rPr>
            </w:pPr>
            <w:hyperlink r:id="rId123" w:history="1">
              <w:r w:rsidRPr="002D64D0">
                <w:rPr>
                  <w:rStyle w:val="Hyperlink"/>
                  <w:sz w:val="22"/>
                  <w:szCs w:val="22"/>
                </w:rPr>
                <w:t>Cassidy.denny@sen.ca.gov</w:t>
              </w:r>
            </w:hyperlink>
          </w:p>
          <w:p w14:paraId="3D0B8903" w14:textId="77777777" w:rsidR="00457EDC" w:rsidRPr="002D64D0" w:rsidRDefault="00457EDC" w:rsidP="00FD0BC2">
            <w:pPr>
              <w:rPr>
                <w:b/>
                <w:sz w:val="22"/>
                <w:szCs w:val="22"/>
              </w:rPr>
            </w:pPr>
          </w:p>
        </w:tc>
        <w:tc>
          <w:tcPr>
            <w:tcW w:w="1530" w:type="dxa"/>
          </w:tcPr>
          <w:p w14:paraId="7E9417EB"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4" w:history="1">
              <w:r w:rsidRPr="002D64D0">
                <w:rPr>
                  <w:rStyle w:val="Hyperlink"/>
                  <w:rFonts w:ascii="Times New Roman" w:hAnsi="Times New Roman"/>
                  <w:b w:val="0"/>
                  <w:bCs/>
                  <w:i w:val="0"/>
                  <w:iCs/>
                  <w:sz w:val="22"/>
                  <w:szCs w:val="22"/>
                </w:rPr>
                <w:t>Nourish           California</w:t>
              </w:r>
            </w:hyperlink>
          </w:p>
          <w:p w14:paraId="12669ECA"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E66E26" w14:textId="77777777" w:rsidR="00457EDC" w:rsidRPr="00F34146" w:rsidRDefault="00457EDC" w:rsidP="00FD0BC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41C5535"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7DFDD54D" w14:textId="77777777" w:rsidR="00457EDC" w:rsidRPr="002D64D0" w:rsidRDefault="00457EDC" w:rsidP="00FD0BC2">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Pr="002D64D0">
              <w:rPr>
                <w:sz w:val="22"/>
                <w:szCs w:val="22"/>
              </w:rPr>
              <w:t xml:space="preserve">allow </w:t>
            </w:r>
            <w:proofErr w:type="spellStart"/>
            <w:r w:rsidRPr="002D64D0">
              <w:rPr>
                <w:sz w:val="22"/>
                <w:szCs w:val="22"/>
              </w:rPr>
              <w:t>CalFresh</w:t>
            </w:r>
            <w:proofErr w:type="spellEnd"/>
            <w:r w:rsidRPr="002D64D0">
              <w:rPr>
                <w:sz w:val="22"/>
                <w:szCs w:val="22"/>
              </w:rPr>
              <w:t xml:space="preserve"> beneficiaries to complete their application and recertification by phone and would simplify the </w:t>
            </w:r>
            <w:proofErr w:type="spellStart"/>
            <w:r w:rsidRPr="002D64D0">
              <w:rPr>
                <w:sz w:val="22"/>
                <w:szCs w:val="22"/>
              </w:rPr>
              <w:t>CalFresh</w:t>
            </w:r>
            <w:proofErr w:type="spellEnd"/>
            <w:r w:rsidRPr="002D64D0">
              <w:rPr>
                <w:sz w:val="22"/>
                <w:szCs w:val="22"/>
              </w:rPr>
              <w:t xml:space="preserve"> application process for the elderly and disabled.</w:t>
            </w:r>
          </w:p>
        </w:tc>
        <w:tc>
          <w:tcPr>
            <w:tcW w:w="1800" w:type="dxa"/>
          </w:tcPr>
          <w:p w14:paraId="0DECDF57"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Awaiting </w:t>
            </w:r>
          </w:p>
          <w:p w14:paraId="5340C387"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Floor </w:t>
            </w:r>
          </w:p>
          <w:p w14:paraId="7699F159" w14:textId="77777777" w:rsidR="00457EDC"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Action</w:t>
            </w:r>
          </w:p>
          <w:p w14:paraId="0ACCE556"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2B927252" w14:textId="77777777" w:rsidTr="00A865AB">
        <w:tc>
          <w:tcPr>
            <w:tcW w:w="3153" w:type="dxa"/>
          </w:tcPr>
          <w:p w14:paraId="3925EF23" w14:textId="4F74F97D" w:rsidR="007A45EB" w:rsidRPr="002D64D0" w:rsidRDefault="00517B3B" w:rsidP="007A45EB">
            <w:pPr>
              <w:rPr>
                <w:b/>
                <w:bCs/>
                <w:sz w:val="22"/>
                <w:szCs w:val="22"/>
              </w:rPr>
            </w:pPr>
            <w:hyperlink r:id="rId125" w:history="1">
              <w:r w:rsidR="007A45EB" w:rsidRPr="002D64D0">
                <w:rPr>
                  <w:rStyle w:val="Hyperlink"/>
                  <w:b/>
                  <w:bCs/>
                  <w:sz w:val="22"/>
                  <w:szCs w:val="22"/>
                </w:rPr>
                <w:t>SB</w:t>
              </w:r>
              <w:r w:rsidR="007A45EB" w:rsidRPr="002D64D0">
                <w:rPr>
                  <w:rStyle w:val="Hyperlink"/>
                  <w:b/>
                  <w:bCs/>
                  <w:sz w:val="22"/>
                  <w:szCs w:val="22"/>
                </w:rPr>
                <w:t xml:space="preserve"> </w:t>
              </w:r>
              <w:r w:rsidR="007A45EB" w:rsidRPr="002D64D0">
                <w:rPr>
                  <w:rStyle w:val="Hyperlink"/>
                  <w:b/>
                  <w:bCs/>
                  <w:sz w:val="22"/>
                  <w:szCs w:val="22"/>
                </w:rPr>
                <w:t>364</w:t>
              </w:r>
            </w:hyperlink>
            <w:r w:rsidR="007A45EB" w:rsidRPr="002D64D0">
              <w:rPr>
                <w:b/>
                <w:bCs/>
                <w:sz w:val="22"/>
                <w:szCs w:val="22"/>
              </w:rPr>
              <w:t xml:space="preserve"> – </w:t>
            </w:r>
            <w:hyperlink r:id="rId126"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517B3B" w:rsidP="007A45EB">
            <w:pPr>
              <w:rPr>
                <w:sz w:val="22"/>
                <w:szCs w:val="22"/>
              </w:rPr>
            </w:pPr>
            <w:hyperlink r:id="rId127" w:history="1">
              <w:r w:rsidR="00C61568" w:rsidRPr="002D64D0">
                <w:rPr>
                  <w:rStyle w:val="Hyperlink"/>
                  <w:sz w:val="22"/>
                  <w:szCs w:val="22"/>
                </w:rPr>
                <w:t>Jessica.bartholow@sen.ca.gov</w:t>
              </w:r>
            </w:hyperlink>
          </w:p>
          <w:p w14:paraId="7A573E43" w14:textId="77777777" w:rsidR="00C61568" w:rsidRPr="002D64D0" w:rsidRDefault="00C61568" w:rsidP="007A45EB">
            <w:pPr>
              <w:rPr>
                <w:sz w:val="22"/>
                <w:szCs w:val="22"/>
              </w:rPr>
            </w:pPr>
          </w:p>
          <w:p w14:paraId="006D3E62" w14:textId="77777777" w:rsidR="007A45EB" w:rsidRPr="002D64D0" w:rsidRDefault="007A45EB" w:rsidP="007A45EB">
            <w:pPr>
              <w:rPr>
                <w:b/>
                <w:sz w:val="22"/>
                <w:szCs w:val="22"/>
              </w:rPr>
            </w:pPr>
          </w:p>
        </w:tc>
        <w:tc>
          <w:tcPr>
            <w:tcW w:w="1530" w:type="dxa"/>
          </w:tcPr>
          <w:p w14:paraId="243B93D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12C6A376" w14:textId="092A2CBE" w:rsidR="00F60C7E" w:rsidRDefault="00C967DF"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w:t>
            </w:r>
          </w:p>
          <w:p w14:paraId="51A46A64" w14:textId="32032CFF" w:rsidR="007A45EB" w:rsidRPr="00CC1AD3" w:rsidRDefault="00F60C7E"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Appropriations </w:t>
            </w:r>
            <w:r w:rsidR="00C967DF">
              <w:rPr>
                <w:rFonts w:ascii="Times New Roman" w:hAnsi="Times New Roman"/>
                <w:b w:val="0"/>
                <w:bCs/>
                <w:i w:val="0"/>
                <w:iCs/>
                <w:color w:val="000000" w:themeColor="text1"/>
                <w:sz w:val="24"/>
                <w:szCs w:val="24"/>
              </w:rPr>
              <w:t>Committee on</w:t>
            </w:r>
          </w:p>
        </w:tc>
      </w:tr>
      <w:tr w:rsidR="007A45EB" w:rsidRPr="00CC1AD3" w14:paraId="450383FC" w14:textId="77777777" w:rsidTr="00A865AB">
        <w:tc>
          <w:tcPr>
            <w:tcW w:w="3153" w:type="dxa"/>
          </w:tcPr>
          <w:p w14:paraId="2C386E29" w14:textId="5C928C01" w:rsidR="007A45EB" w:rsidRPr="002D64D0" w:rsidRDefault="00517B3B" w:rsidP="007A45EB">
            <w:pPr>
              <w:rPr>
                <w:b/>
                <w:bCs/>
                <w:color w:val="2F5496" w:themeColor="accent5" w:themeShade="BF"/>
                <w:sz w:val="22"/>
                <w:szCs w:val="22"/>
              </w:rPr>
            </w:pPr>
            <w:hyperlink r:id="rId128"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29"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3FD9B1B2" w14:textId="10C1EB80" w:rsidR="00FE287C" w:rsidRPr="002D64D0" w:rsidRDefault="00517B3B" w:rsidP="007A45EB">
            <w:pPr>
              <w:rPr>
                <w:color w:val="000000" w:themeColor="text1"/>
                <w:sz w:val="22"/>
                <w:szCs w:val="22"/>
              </w:rPr>
            </w:pPr>
            <w:hyperlink r:id="rId130" w:history="1">
              <w:r w:rsidR="00FE287C" w:rsidRPr="002D64D0">
                <w:rPr>
                  <w:rStyle w:val="Hyperlink"/>
                  <w:sz w:val="22"/>
                  <w:szCs w:val="22"/>
                </w:rPr>
                <w:t>Brianna.Yadon@sen.ca.gov</w:t>
              </w:r>
            </w:hyperlink>
          </w:p>
          <w:p w14:paraId="63056C18" w14:textId="40FCDDE7" w:rsidR="007A45EB" w:rsidRPr="002D64D0" w:rsidRDefault="00FE287C" w:rsidP="007A45EB">
            <w:pPr>
              <w:rPr>
                <w:sz w:val="22"/>
                <w:szCs w:val="22"/>
              </w:rPr>
            </w:pPr>
            <w:r w:rsidRPr="002D64D0">
              <w:rPr>
                <w:color w:val="000000" w:themeColor="text1"/>
                <w:sz w:val="22"/>
                <w:szCs w:val="22"/>
              </w:rPr>
              <w:t xml:space="preserve"> </w:t>
            </w:r>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351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4053D4D6" w14:textId="77777777" w:rsidR="003819D0"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Assembly </w:t>
            </w:r>
          </w:p>
          <w:p w14:paraId="36F3D592" w14:textId="77777777" w:rsidR="003819D0"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Judiciary </w:t>
            </w:r>
          </w:p>
          <w:p w14:paraId="51BFC55E" w14:textId="6B18F174" w:rsidR="007A45EB" w:rsidRPr="00CC1AD3" w:rsidRDefault="003819D0"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Committee</w:t>
            </w:r>
          </w:p>
        </w:tc>
      </w:tr>
      <w:tr w:rsidR="00DA63D7" w:rsidRPr="00CC1AD3" w14:paraId="727925F8" w14:textId="77777777" w:rsidTr="00DA63D7">
        <w:tc>
          <w:tcPr>
            <w:tcW w:w="3153" w:type="dxa"/>
          </w:tcPr>
          <w:p w14:paraId="546C119D" w14:textId="21C4D3BE" w:rsidR="00DA63D7" w:rsidRPr="00DA63D7" w:rsidRDefault="00517B3B" w:rsidP="00DA63D7">
            <w:pPr>
              <w:rPr>
                <w:b/>
              </w:rPr>
            </w:pPr>
            <w:hyperlink r:id="rId131" w:history="1">
              <w:r w:rsidR="00DA63D7" w:rsidRPr="00DA63D7">
                <w:rPr>
                  <w:rStyle w:val="Hyperlink"/>
                  <w:b/>
                </w:rPr>
                <w:t>SB</w:t>
              </w:r>
              <w:r w:rsidR="00DA63D7" w:rsidRPr="00DA63D7">
                <w:rPr>
                  <w:rStyle w:val="Hyperlink"/>
                  <w:b/>
                </w:rPr>
                <w:t xml:space="preserve"> </w:t>
              </w:r>
              <w:r w:rsidR="00DA63D7" w:rsidRPr="00DA63D7">
                <w:rPr>
                  <w:rStyle w:val="Hyperlink"/>
                  <w:b/>
                </w:rPr>
                <w:t>464</w:t>
              </w:r>
            </w:hyperlink>
            <w:r w:rsidR="00DA63D7" w:rsidRPr="00DA63D7">
              <w:rPr>
                <w:b/>
              </w:rPr>
              <w:t xml:space="preserve"> – </w:t>
            </w:r>
            <w:hyperlink r:id="rId132"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517B3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3"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3DEF8D2F"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Awaiting </w:t>
            </w:r>
          </w:p>
          <w:p w14:paraId="2A0810A7"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Floor </w:t>
            </w:r>
          </w:p>
          <w:p w14:paraId="1273A293" w14:textId="77777777"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Action</w:t>
            </w:r>
          </w:p>
          <w:p w14:paraId="72319049" w14:textId="68FC9BBD" w:rsidR="00DA63D7" w:rsidRPr="00CC1AD3" w:rsidRDefault="00DA63D7"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1ED59AA6" w14:textId="77777777" w:rsidTr="00A865AB">
        <w:tc>
          <w:tcPr>
            <w:tcW w:w="3153" w:type="dxa"/>
          </w:tcPr>
          <w:p w14:paraId="2967BDE5" w14:textId="54E6635A" w:rsidR="007A45EB" w:rsidRPr="002D64D0" w:rsidRDefault="00517B3B" w:rsidP="007A45EB">
            <w:pPr>
              <w:rPr>
                <w:b/>
                <w:bCs/>
                <w:sz w:val="22"/>
                <w:szCs w:val="22"/>
              </w:rPr>
            </w:pPr>
            <w:hyperlink r:id="rId134" w:history="1">
              <w:r w:rsidR="007A45EB" w:rsidRPr="002D64D0">
                <w:rPr>
                  <w:rStyle w:val="Hyperlink"/>
                  <w:b/>
                  <w:bCs/>
                  <w:sz w:val="22"/>
                  <w:szCs w:val="22"/>
                </w:rPr>
                <w:t>SB 768</w:t>
              </w:r>
            </w:hyperlink>
            <w:r w:rsidR="007A45EB" w:rsidRPr="002D64D0">
              <w:rPr>
                <w:b/>
                <w:bCs/>
                <w:sz w:val="22"/>
                <w:szCs w:val="22"/>
              </w:rPr>
              <w:t xml:space="preserve"> – </w:t>
            </w:r>
            <w:hyperlink r:id="rId135"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0EE0341B" w:rsidR="007A45EB" w:rsidRPr="002D64D0" w:rsidRDefault="007A45EB" w:rsidP="007A45EB">
            <w:pPr>
              <w:rPr>
                <w:sz w:val="22"/>
                <w:szCs w:val="22"/>
              </w:rPr>
            </w:pPr>
            <w:r w:rsidRPr="002D64D0">
              <w:rPr>
                <w:sz w:val="22"/>
                <w:szCs w:val="22"/>
              </w:rPr>
              <w:t xml:space="preserve">Staff: </w:t>
            </w:r>
            <w:proofErr w:type="spellStart"/>
            <w:r w:rsidR="00221832">
              <w:rPr>
                <w:sz w:val="22"/>
                <w:szCs w:val="22"/>
              </w:rPr>
              <w:t>Alexxis</w:t>
            </w:r>
            <w:proofErr w:type="spellEnd"/>
            <w:r w:rsidR="00221832">
              <w:rPr>
                <w:sz w:val="22"/>
                <w:szCs w:val="22"/>
              </w:rPr>
              <w:t xml:space="preserve"> Frost</w:t>
            </w:r>
          </w:p>
          <w:p w14:paraId="202A703F" w14:textId="1426B6FB" w:rsidR="007A45EB" w:rsidRDefault="00517B3B" w:rsidP="007A45EB">
            <w:pPr>
              <w:rPr>
                <w:sz w:val="22"/>
                <w:szCs w:val="22"/>
              </w:rPr>
            </w:pPr>
            <w:hyperlink r:id="rId136" w:history="1">
              <w:r w:rsidR="00221832" w:rsidRPr="00FD48E7">
                <w:rPr>
                  <w:rStyle w:val="Hyperlink"/>
                  <w:sz w:val="22"/>
                  <w:szCs w:val="22"/>
                </w:rPr>
                <w:t>Alexxis.frost@sen.ca.gov</w:t>
              </w:r>
            </w:hyperlink>
          </w:p>
          <w:p w14:paraId="55FADA15" w14:textId="36957EB3" w:rsidR="00221832" w:rsidRPr="002D64D0" w:rsidRDefault="00221832" w:rsidP="007A45EB">
            <w:pPr>
              <w:rPr>
                <w:sz w:val="22"/>
                <w:szCs w:val="22"/>
              </w:rPr>
            </w:pPr>
          </w:p>
        </w:tc>
        <w:tc>
          <w:tcPr>
            <w:tcW w:w="1530" w:type="dxa"/>
          </w:tcPr>
          <w:p w14:paraId="2E339266" w14:textId="77777777" w:rsidR="00C61568" w:rsidRPr="002D64D0" w:rsidRDefault="00517B3B"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7"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351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18C3F3B6" w14:textId="1EA42E26" w:rsidR="00F60C7E" w:rsidRDefault="003819D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Human Services</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985360">
          <w:footerReference w:type="even" r:id="rId138"/>
          <w:footerReference w:type="default" r:id="rId139"/>
          <w:type w:val="continuous"/>
          <w:pgSz w:w="12240" w:h="15840"/>
          <w:pgMar w:top="1305" w:right="184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517B3B" w:rsidP="00CC5360">
      <w:pPr>
        <w:jc w:val="center"/>
      </w:pPr>
      <w:hyperlink r:id="rId140"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1"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3"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4"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517B3B"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6"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517B3B"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8"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9"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517B3B"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517B3B"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4"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7"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58"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59"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60"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517B3B" w:rsidP="00862E37">
            <w:pPr>
              <w:tabs>
                <w:tab w:val="left" w:pos="5028"/>
              </w:tabs>
              <w:rPr>
                <w:sz w:val="22"/>
                <w:szCs w:val="22"/>
              </w:rPr>
            </w:pPr>
            <w:hyperlink r:id="rId161"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517B3B" w:rsidP="00862E37">
            <w:pPr>
              <w:rPr>
                <w:color w:val="000000"/>
                <w:sz w:val="22"/>
                <w:szCs w:val="22"/>
              </w:rPr>
            </w:pPr>
            <w:hyperlink r:id="rId162"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517B3B" w:rsidP="00862E37">
            <w:pPr>
              <w:tabs>
                <w:tab w:val="left" w:pos="5028"/>
              </w:tabs>
              <w:rPr>
                <w:sz w:val="22"/>
                <w:szCs w:val="22"/>
              </w:rPr>
            </w:pPr>
            <w:hyperlink r:id="rId163"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517B3B" w:rsidP="00862E37">
            <w:pPr>
              <w:tabs>
                <w:tab w:val="left" w:pos="5028"/>
              </w:tabs>
              <w:rPr>
                <w:sz w:val="22"/>
                <w:szCs w:val="22"/>
              </w:rPr>
            </w:pPr>
            <w:hyperlink r:id="rId164"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517B3B" w:rsidP="00862E37">
            <w:pPr>
              <w:tabs>
                <w:tab w:val="left" w:pos="5028"/>
              </w:tabs>
              <w:rPr>
                <w:sz w:val="22"/>
                <w:szCs w:val="22"/>
              </w:rPr>
            </w:pPr>
            <w:hyperlink r:id="rId165"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517B3B" w:rsidP="00862E37">
            <w:pPr>
              <w:tabs>
                <w:tab w:val="left" w:pos="5028"/>
              </w:tabs>
              <w:rPr>
                <w:sz w:val="22"/>
                <w:szCs w:val="22"/>
              </w:rPr>
            </w:pPr>
            <w:hyperlink r:id="rId166"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517B3B" w:rsidP="00862E37">
            <w:pPr>
              <w:tabs>
                <w:tab w:val="left" w:pos="5028"/>
              </w:tabs>
              <w:rPr>
                <w:sz w:val="22"/>
                <w:szCs w:val="22"/>
              </w:rPr>
            </w:pPr>
            <w:hyperlink r:id="rId167"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517B3B" w:rsidP="00862E37">
            <w:pPr>
              <w:tabs>
                <w:tab w:val="left" w:pos="5028"/>
              </w:tabs>
              <w:rPr>
                <w:sz w:val="22"/>
                <w:szCs w:val="22"/>
              </w:rPr>
            </w:pPr>
            <w:hyperlink r:id="rId168"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517B3B" w:rsidP="00862E37">
            <w:pPr>
              <w:tabs>
                <w:tab w:val="left" w:pos="5028"/>
              </w:tabs>
              <w:rPr>
                <w:sz w:val="22"/>
                <w:szCs w:val="22"/>
              </w:rPr>
            </w:pPr>
            <w:hyperlink r:id="rId169"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517B3B" w:rsidP="00862E37">
            <w:pPr>
              <w:tabs>
                <w:tab w:val="left" w:pos="5028"/>
              </w:tabs>
              <w:rPr>
                <w:sz w:val="22"/>
                <w:szCs w:val="22"/>
              </w:rPr>
            </w:pPr>
            <w:hyperlink r:id="rId170"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517B3B" w:rsidP="00862E37">
            <w:pPr>
              <w:tabs>
                <w:tab w:val="left" w:pos="5028"/>
              </w:tabs>
              <w:rPr>
                <w:sz w:val="22"/>
                <w:szCs w:val="22"/>
              </w:rPr>
            </w:pPr>
            <w:hyperlink r:id="rId171"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2"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517B3B" w:rsidP="00862E37">
            <w:pPr>
              <w:tabs>
                <w:tab w:val="left" w:pos="5028"/>
              </w:tabs>
              <w:rPr>
                <w:sz w:val="22"/>
                <w:szCs w:val="22"/>
              </w:rPr>
            </w:pPr>
            <w:hyperlink r:id="rId173"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517B3B" w:rsidP="00862E37">
            <w:pPr>
              <w:tabs>
                <w:tab w:val="left" w:pos="5028"/>
              </w:tabs>
              <w:rPr>
                <w:sz w:val="22"/>
                <w:szCs w:val="22"/>
              </w:rPr>
            </w:pPr>
            <w:hyperlink r:id="rId174"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5"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6E0DE3CE"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w:t>
      </w:r>
      <w:r w:rsidR="002B0E40">
        <w:rPr>
          <w:rFonts w:ascii="Times New Roman" w:hAnsi="Times New Roman"/>
          <w:color w:val="FF0000"/>
          <w:sz w:val="40"/>
        </w:rPr>
        <w:t>1</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3595"/>
        <w:gridCol w:w="2430"/>
        <w:gridCol w:w="3240"/>
      </w:tblGrid>
      <w:tr w:rsidR="00CC5360" w:rsidRPr="00A36408" w14:paraId="0F743EF3" w14:textId="77777777" w:rsidTr="00F50573">
        <w:trPr>
          <w:trHeight w:val="324"/>
        </w:trPr>
        <w:tc>
          <w:tcPr>
            <w:tcW w:w="359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43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F50573">
        <w:trPr>
          <w:trHeight w:val="540"/>
        </w:trPr>
        <w:tc>
          <w:tcPr>
            <w:tcW w:w="3595" w:type="dxa"/>
          </w:tcPr>
          <w:p w14:paraId="799FA938" w14:textId="77777777" w:rsidR="00CC5360" w:rsidRPr="00FF22C2" w:rsidRDefault="00517B3B"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6"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43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79094E7" w14:textId="23012656" w:rsidR="00CC5360" w:rsidRPr="00A36408" w:rsidRDefault="00517B3B" w:rsidP="001D6364">
            <w:pPr>
              <w:ind w:right="-1620"/>
              <w:rPr>
                <w:b/>
                <w:i/>
                <w:color w:val="000000" w:themeColor="text1"/>
              </w:rPr>
            </w:pPr>
            <w:hyperlink r:id="rId177" w:history="1">
              <w:r w:rsidR="004641E4" w:rsidRPr="00566DB4">
                <w:rPr>
                  <w:rStyle w:val="Hyperlink"/>
                  <w:rFonts w:ascii="Times" w:hAnsi="Times"/>
                  <w:bCs/>
                  <w:iCs/>
                </w:rPr>
                <w:t>karen.jones@asm.ca.gov</w:t>
              </w:r>
            </w:hyperlink>
          </w:p>
        </w:tc>
      </w:tr>
      <w:tr w:rsidR="00CC5360" w:rsidRPr="00EB7FBF" w14:paraId="55FE8A66" w14:textId="77777777" w:rsidTr="00F50573">
        <w:trPr>
          <w:trHeight w:val="526"/>
        </w:trPr>
        <w:tc>
          <w:tcPr>
            <w:tcW w:w="3595" w:type="dxa"/>
          </w:tcPr>
          <w:p w14:paraId="2D289DB3" w14:textId="77777777" w:rsidR="00CC5360" w:rsidRPr="00A36408" w:rsidRDefault="00517B3B"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8"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43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3704B1E" w14:textId="0CB51F6B" w:rsidR="00CC5360" w:rsidRPr="00511C1E" w:rsidRDefault="00517B3B"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79"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F50573">
        <w:trPr>
          <w:trHeight w:val="540"/>
        </w:trPr>
        <w:tc>
          <w:tcPr>
            <w:tcW w:w="3595" w:type="dxa"/>
          </w:tcPr>
          <w:p w14:paraId="2110565B" w14:textId="77777777" w:rsidR="00CC5360" w:rsidRPr="00A36408" w:rsidRDefault="00517B3B"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0"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43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240" w:type="dxa"/>
          </w:tcPr>
          <w:p w14:paraId="13F2D931" w14:textId="07916192" w:rsidR="004641E4" w:rsidRDefault="00517B3B" w:rsidP="001D6364">
            <w:pPr>
              <w:rPr>
                <w:rStyle w:val="Hyperlink"/>
                <w:bCs/>
                <w:iCs/>
                <w:color w:val="000000" w:themeColor="text1"/>
                <w:u w:val="none"/>
              </w:rPr>
            </w:pPr>
            <w:hyperlink r:id="rId181"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F50573">
        <w:trPr>
          <w:trHeight w:val="540"/>
        </w:trPr>
        <w:tc>
          <w:tcPr>
            <w:tcW w:w="3595" w:type="dxa"/>
          </w:tcPr>
          <w:p w14:paraId="6B3FB698" w14:textId="77777777" w:rsidR="00CC5360" w:rsidRPr="00A36408" w:rsidRDefault="00517B3B"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2"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43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D9EEB22" w14:textId="45A6CD2B" w:rsidR="00CC5360" w:rsidRDefault="00517B3B" w:rsidP="001D6364">
            <w:pPr>
              <w:rPr>
                <w:rStyle w:val="Hyperlink"/>
                <w:bCs/>
                <w:iCs/>
                <w:color w:val="000000" w:themeColor="text1"/>
                <w:u w:val="none"/>
              </w:rPr>
            </w:pPr>
            <w:hyperlink r:id="rId183" w:history="1"/>
            <w:hyperlink r:id="rId184"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F50573">
        <w:trPr>
          <w:trHeight w:val="540"/>
        </w:trPr>
        <w:tc>
          <w:tcPr>
            <w:tcW w:w="3595" w:type="dxa"/>
          </w:tcPr>
          <w:p w14:paraId="2C49874A" w14:textId="77777777" w:rsidR="00CC5360" w:rsidRPr="00FF22C2" w:rsidRDefault="00517B3B"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5"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43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685826C2" w14:textId="77777777" w:rsidR="00CC5360" w:rsidRPr="00511C1E" w:rsidRDefault="00517B3B" w:rsidP="001D6364">
            <w:pPr>
              <w:rPr>
                <w:bCs/>
                <w:iCs/>
                <w:color w:val="000000" w:themeColor="text1"/>
              </w:rPr>
            </w:pPr>
            <w:hyperlink r:id="rId186"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F50573">
        <w:trPr>
          <w:trHeight w:val="540"/>
        </w:trPr>
        <w:tc>
          <w:tcPr>
            <w:tcW w:w="3595" w:type="dxa"/>
          </w:tcPr>
          <w:p w14:paraId="4739C1A4" w14:textId="77777777" w:rsidR="00CC5360" w:rsidRPr="00A36408" w:rsidRDefault="00517B3B"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7"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430" w:type="dxa"/>
          </w:tcPr>
          <w:p w14:paraId="15291781" w14:textId="23AB028F" w:rsidR="00CC5360" w:rsidRPr="00A36408" w:rsidRDefault="00F50573" w:rsidP="001D6364">
            <w:pPr>
              <w:rPr>
                <w:color w:val="000000" w:themeColor="text1"/>
              </w:rPr>
            </w:pPr>
            <w:r>
              <w:rPr>
                <w:color w:val="000000" w:themeColor="text1"/>
              </w:rPr>
              <w:t>Daniel Folwarkpow</w:t>
            </w:r>
          </w:p>
        </w:tc>
        <w:tc>
          <w:tcPr>
            <w:tcW w:w="3240" w:type="dxa"/>
          </w:tcPr>
          <w:p w14:paraId="5202BF99" w14:textId="6EECAB05" w:rsidR="00CC5360" w:rsidRPr="00F50573" w:rsidRDefault="00517B3B" w:rsidP="001D6364">
            <w:pPr>
              <w:rPr>
                <w:color w:val="000000" w:themeColor="text1"/>
              </w:rPr>
            </w:pPr>
            <w:hyperlink r:id="rId188" w:history="1">
              <w:r w:rsidR="00F50573" w:rsidRPr="001066A6">
                <w:rPr>
                  <w:rStyle w:val="Hyperlink"/>
                </w:rPr>
                <w:t>daniel.folwarkpow@asm.ca.gov</w:t>
              </w:r>
            </w:hyperlink>
          </w:p>
        </w:tc>
      </w:tr>
      <w:tr w:rsidR="00CC5360" w:rsidRPr="007D162A" w14:paraId="56949976" w14:textId="77777777" w:rsidTr="00F50573">
        <w:trPr>
          <w:trHeight w:val="540"/>
        </w:trPr>
        <w:tc>
          <w:tcPr>
            <w:tcW w:w="3595" w:type="dxa"/>
          </w:tcPr>
          <w:p w14:paraId="331EDF6A" w14:textId="77777777" w:rsidR="00CC5360" w:rsidRPr="00A36408" w:rsidRDefault="00517B3B"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9"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43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240" w:type="dxa"/>
          </w:tcPr>
          <w:p w14:paraId="670C1BD5" w14:textId="3FDDA013" w:rsidR="00CC5360" w:rsidRPr="00511C1E" w:rsidRDefault="00517B3B" w:rsidP="001D6364">
            <w:pPr>
              <w:rPr>
                <w:bCs/>
                <w:iCs/>
                <w:color w:val="000000" w:themeColor="text1"/>
              </w:rPr>
            </w:pPr>
            <w:hyperlink r:id="rId190"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F50573">
        <w:trPr>
          <w:trHeight w:val="554"/>
        </w:trPr>
        <w:tc>
          <w:tcPr>
            <w:tcW w:w="359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4A3EBC3F"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63C8984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243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6826E69D" w14:textId="77777777" w:rsidR="00CC5360" w:rsidRDefault="00517B3B" w:rsidP="001D6364">
            <w:pPr>
              <w:rPr>
                <w:rStyle w:val="Hyperlink"/>
                <w:color w:val="000000" w:themeColor="text1"/>
                <w:u w:val="none"/>
              </w:rPr>
            </w:pPr>
            <w:hyperlink r:id="rId191"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F50573">
        <w:trPr>
          <w:trHeight w:val="554"/>
        </w:trPr>
        <w:tc>
          <w:tcPr>
            <w:tcW w:w="359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3F33FFE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48EDC30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243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240" w:type="dxa"/>
          </w:tcPr>
          <w:p w14:paraId="42B8AA7A" w14:textId="200A8772" w:rsidR="00CC5360" w:rsidRDefault="00517B3B" w:rsidP="002E19F8">
            <w:pPr>
              <w:rPr>
                <w:bCs/>
                <w:iCs/>
                <w:color w:val="000000" w:themeColor="text1"/>
              </w:rPr>
            </w:pPr>
            <w:hyperlink r:id="rId192"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21F98905" w:rsidR="00CC5360" w:rsidRPr="00513248" w:rsidRDefault="00CC5360" w:rsidP="00CC5360">
      <w:pPr>
        <w:ind w:right="-450"/>
        <w:jc w:val="center"/>
        <w:rPr>
          <w:b/>
          <w:color w:val="FF0000"/>
          <w:sz w:val="36"/>
          <w:szCs w:val="36"/>
        </w:rPr>
        <w:sectPr w:rsidR="00CC5360" w:rsidRPr="00513248" w:rsidSect="00605EA6">
          <w:footerReference w:type="default" r:id="rId193"/>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  </w:t>
      </w:r>
      <w:hyperlink r:id="rId194" w:history="1">
        <w:r w:rsidR="004A2F23" w:rsidRPr="002E19F8">
          <w:rPr>
            <w:rStyle w:val="Hyperlink"/>
            <w:b/>
            <w:sz w:val="36"/>
            <w:szCs w:val="36"/>
          </w:rPr>
          <w:t xml:space="preserve">AB </w:t>
        </w:r>
        <w:r w:rsidR="002E19F8" w:rsidRPr="002E19F8">
          <w:rPr>
            <w:rStyle w:val="Hyperlink"/>
            <w:b/>
            <w:sz w:val="36"/>
            <w:szCs w:val="36"/>
          </w:rPr>
          <w:t>214</w:t>
        </w:r>
      </w:hyperlink>
      <w:r w:rsidR="004A2F23">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Health &amp;  Human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517B3B"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5"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517B3B" w:rsidP="00DF276E">
            <w:pPr>
              <w:rPr>
                <w:color w:val="1F497D"/>
              </w:rPr>
            </w:pPr>
            <w:hyperlink r:id="rId196"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7"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517B3B" w:rsidP="001D6364">
            <w:pPr>
              <w:ind w:right="-1620"/>
              <w:rPr>
                <w:rStyle w:val="Hyperlink"/>
                <w:color w:val="000000" w:themeColor="text1"/>
                <w:u w:val="none"/>
              </w:rPr>
            </w:pPr>
            <w:hyperlink r:id="rId198"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99"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517B3B" w:rsidP="001D6364">
            <w:pPr>
              <w:ind w:right="-1620"/>
              <w:rPr>
                <w:rStyle w:val="Hyperlink"/>
                <w:color w:val="000000" w:themeColor="text1"/>
                <w:u w:val="none"/>
              </w:rPr>
            </w:pPr>
            <w:hyperlink r:id="rId200"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517B3B" w:rsidP="001D6364">
            <w:pPr>
              <w:rPr>
                <w:rStyle w:val="Hyperlink"/>
                <w:color w:val="000000" w:themeColor="text1"/>
                <w:u w:val="none"/>
              </w:rPr>
            </w:pPr>
            <w:hyperlink r:id="rId201"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517B3B" w:rsidP="001D6364">
            <w:pPr>
              <w:ind w:right="-1620"/>
            </w:pPr>
            <w:hyperlink r:id="rId202"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35889A70" w14:textId="77777777" w:rsidR="00671BC9" w:rsidRDefault="00CC5360" w:rsidP="00671BC9">
      <w:pPr>
        <w:ind w:right="-360"/>
        <w:jc w:val="center"/>
        <w:rPr>
          <w:rStyle w:val="Hyperlink"/>
          <w:b/>
          <w:sz w:val="36"/>
          <w:szCs w:val="36"/>
          <w:u w:val="none"/>
        </w:rPr>
      </w:pPr>
      <w:r>
        <w:rPr>
          <w:b/>
          <w:color w:val="2F5496" w:themeColor="accent5" w:themeShade="BF"/>
          <w:sz w:val="36"/>
          <w:szCs w:val="36"/>
        </w:rPr>
        <w:t>State Budget Bill for 202</w:t>
      </w:r>
      <w:r w:rsidR="009210B7">
        <w:rPr>
          <w:b/>
          <w:color w:val="2F5496" w:themeColor="accent5" w:themeShade="BF"/>
          <w:sz w:val="36"/>
          <w:szCs w:val="36"/>
        </w:rPr>
        <w:t>1</w:t>
      </w:r>
      <w:r>
        <w:rPr>
          <w:b/>
          <w:color w:val="2F5496" w:themeColor="accent5" w:themeShade="BF"/>
          <w:sz w:val="36"/>
          <w:szCs w:val="36"/>
        </w:rPr>
        <w:t>-202</w:t>
      </w:r>
      <w:r w:rsidR="009210B7">
        <w:rPr>
          <w:b/>
          <w:color w:val="2F5496" w:themeColor="accent5" w:themeShade="BF"/>
          <w:sz w:val="36"/>
          <w:szCs w:val="36"/>
        </w:rPr>
        <w:t>2</w:t>
      </w:r>
      <w:r w:rsidRPr="00166355">
        <w:rPr>
          <w:rStyle w:val="Hyperlink"/>
          <w:b/>
          <w:sz w:val="36"/>
          <w:szCs w:val="36"/>
          <w:u w:val="none"/>
        </w:rPr>
        <w:t xml:space="preserve"> </w:t>
      </w:r>
      <w:r w:rsidR="009210B7">
        <w:rPr>
          <w:rStyle w:val="Hyperlink"/>
          <w:b/>
          <w:sz w:val="36"/>
          <w:szCs w:val="36"/>
          <w:u w:val="none"/>
        </w:rPr>
        <w:t xml:space="preserve">– </w:t>
      </w:r>
      <w:hyperlink r:id="rId203" w:history="1">
        <w:r w:rsidR="009210B7" w:rsidRPr="002E19F8">
          <w:rPr>
            <w:rStyle w:val="Hyperlink"/>
            <w:b/>
            <w:sz w:val="36"/>
            <w:szCs w:val="36"/>
          </w:rPr>
          <w:t>SB 112</w:t>
        </w:r>
      </w:hyperlink>
      <w:r w:rsidR="00671BC9">
        <w:rPr>
          <w:rStyle w:val="Hyperlink"/>
          <w:b/>
          <w:sz w:val="36"/>
          <w:szCs w:val="36"/>
          <w:u w:val="none"/>
        </w:rPr>
        <w:t xml:space="preserve"> </w:t>
      </w:r>
    </w:p>
    <w:p w14:paraId="379FEEC6" w14:textId="5D3117EF" w:rsidR="00CC5360" w:rsidRDefault="00CC5360" w:rsidP="00671BC9">
      <w:pPr>
        <w:ind w:right="-360"/>
        <w:jc w:val="center"/>
        <w:rPr>
          <w:b/>
          <w:color w:val="FF0000"/>
          <w:sz w:val="36"/>
          <w:szCs w:val="36"/>
        </w:rPr>
      </w:pPr>
      <w:r w:rsidRPr="006B27B3">
        <w:rPr>
          <w:b/>
          <w:color w:val="FF0000"/>
          <w:sz w:val="36"/>
          <w:szCs w:val="36"/>
        </w:rPr>
        <w:t>Sub #3 Hearings for 20</w:t>
      </w:r>
      <w:r>
        <w:rPr>
          <w:b/>
          <w:color w:val="FF0000"/>
          <w:sz w:val="36"/>
          <w:szCs w:val="36"/>
        </w:rPr>
        <w:t>2</w:t>
      </w:r>
      <w:r w:rsidR="002E19F8">
        <w:rPr>
          <w:b/>
          <w:color w:val="FF0000"/>
          <w:sz w:val="36"/>
          <w:szCs w:val="36"/>
        </w:rPr>
        <w:t>1</w:t>
      </w:r>
    </w:p>
    <w:p w14:paraId="75B7B7ED" w14:textId="77777777" w:rsidR="00FE7B5C" w:rsidRDefault="00FE7B5C" w:rsidP="00FE7B5C">
      <w:pPr>
        <w:ind w:right="-360"/>
        <w:jc w:val="center"/>
        <w:rPr>
          <w:rFonts w:ascii="Bookman Old Style" w:hAnsi="Bookman Old Style"/>
          <w:b/>
          <w:color w:val="000000" w:themeColor="text1"/>
          <w:sz w:val="28"/>
          <w:szCs w:val="28"/>
        </w:rPr>
      </w:pPr>
    </w:p>
    <w:p w14:paraId="46932B57" w14:textId="1FED1202" w:rsidR="00FE7B5C" w:rsidRDefault="00FE7B5C" w:rsidP="00752540">
      <w:pPr>
        <w:ind w:right="-360"/>
        <w:rPr>
          <w:rFonts w:ascii="Bookman Old Style" w:hAnsi="Bookman Old Style"/>
          <w:b/>
          <w:color w:val="000000" w:themeColor="text1"/>
          <w:sz w:val="28"/>
          <w:szCs w:val="28"/>
        </w:rPr>
      </w:pPr>
    </w:p>
    <w:p w14:paraId="64D891EB" w14:textId="6362D13D" w:rsidR="00517B3B" w:rsidRDefault="00517B3B" w:rsidP="00752540">
      <w:pPr>
        <w:ind w:right="-360"/>
        <w:rPr>
          <w:rFonts w:ascii="Bookman Old Style" w:hAnsi="Bookman Old Style"/>
          <w:b/>
          <w:color w:val="000000" w:themeColor="text1"/>
          <w:sz w:val="28"/>
          <w:szCs w:val="28"/>
        </w:rPr>
      </w:pPr>
    </w:p>
    <w:p w14:paraId="61020E70" w14:textId="26F0D381" w:rsidR="00517B3B" w:rsidRDefault="00517B3B" w:rsidP="00752540">
      <w:pPr>
        <w:ind w:right="-360"/>
        <w:rPr>
          <w:rFonts w:ascii="Bookman Old Style" w:hAnsi="Bookman Old Style"/>
          <w:b/>
          <w:color w:val="000000" w:themeColor="text1"/>
          <w:sz w:val="28"/>
          <w:szCs w:val="28"/>
        </w:rPr>
      </w:pPr>
    </w:p>
    <w:p w14:paraId="7FEEB627" w14:textId="03CF0283" w:rsidR="00517B3B" w:rsidRDefault="00517B3B" w:rsidP="00752540">
      <w:pPr>
        <w:ind w:right="-360"/>
        <w:rPr>
          <w:rFonts w:ascii="Bookman Old Style" w:hAnsi="Bookman Old Style"/>
          <w:b/>
          <w:color w:val="000000" w:themeColor="text1"/>
          <w:sz w:val="28"/>
          <w:szCs w:val="28"/>
        </w:rPr>
      </w:pPr>
    </w:p>
    <w:p w14:paraId="37A0174F" w14:textId="13AB02A0" w:rsidR="00517B3B" w:rsidRDefault="00517B3B" w:rsidP="00752540">
      <w:pPr>
        <w:ind w:right="-360"/>
        <w:rPr>
          <w:rFonts w:ascii="Bookman Old Style" w:hAnsi="Bookman Old Style"/>
          <w:b/>
          <w:color w:val="000000" w:themeColor="text1"/>
          <w:sz w:val="28"/>
          <w:szCs w:val="28"/>
        </w:rPr>
      </w:pPr>
    </w:p>
    <w:p w14:paraId="22906E32" w14:textId="19E0453D" w:rsidR="00517B3B" w:rsidRDefault="00517B3B" w:rsidP="00752540">
      <w:pPr>
        <w:ind w:right="-360"/>
        <w:rPr>
          <w:rFonts w:ascii="Bookman Old Style" w:hAnsi="Bookman Old Style"/>
          <w:b/>
          <w:color w:val="000000" w:themeColor="text1"/>
          <w:sz w:val="28"/>
          <w:szCs w:val="28"/>
        </w:rPr>
      </w:pPr>
    </w:p>
    <w:p w14:paraId="4BCCFD2A" w14:textId="12192374" w:rsidR="00517B3B" w:rsidRDefault="00517B3B" w:rsidP="00752540">
      <w:pPr>
        <w:ind w:right="-360"/>
        <w:rPr>
          <w:rFonts w:ascii="Bookman Old Style" w:hAnsi="Bookman Old Style"/>
          <w:b/>
          <w:color w:val="000000" w:themeColor="text1"/>
          <w:sz w:val="28"/>
          <w:szCs w:val="28"/>
        </w:rPr>
      </w:pPr>
    </w:p>
    <w:p w14:paraId="6971E1E5" w14:textId="50F3F657" w:rsidR="00517B3B" w:rsidRDefault="00517B3B" w:rsidP="00752540">
      <w:pPr>
        <w:ind w:right="-360"/>
        <w:rPr>
          <w:rFonts w:ascii="Bookman Old Style" w:hAnsi="Bookman Old Style"/>
          <w:b/>
          <w:color w:val="000000" w:themeColor="text1"/>
          <w:sz w:val="28"/>
          <w:szCs w:val="28"/>
        </w:rPr>
      </w:pPr>
    </w:p>
    <w:p w14:paraId="0CBEDA7D" w14:textId="77777777" w:rsidR="00517B3B" w:rsidRPr="00FE7B5C" w:rsidRDefault="00517B3B" w:rsidP="00752540">
      <w:pPr>
        <w:ind w:right="-360"/>
        <w:rPr>
          <w:rFonts w:ascii="Bookman Old Style" w:hAnsi="Bookman Old Style"/>
          <w:b/>
          <w:color w:val="000000" w:themeColor="text1"/>
          <w:sz w:val="28"/>
          <w:szCs w:val="28"/>
        </w:rPr>
      </w:pPr>
    </w:p>
    <w:p w14:paraId="3F26E68F" w14:textId="77777777" w:rsidR="00C71BCC" w:rsidRDefault="00C71BCC" w:rsidP="005A177A">
      <w:pPr>
        <w:ind w:right="90"/>
        <w:rPr>
          <w:bCs/>
          <w:color w:val="211D1E"/>
          <w:sz w:val="22"/>
          <w:szCs w:val="22"/>
        </w:rPr>
      </w:pPr>
    </w:p>
    <w:p w14:paraId="73032941" w14:textId="77777777" w:rsidR="00C71BCC" w:rsidRDefault="00C71BCC" w:rsidP="005A177A">
      <w:pPr>
        <w:ind w:right="90"/>
        <w:rPr>
          <w:bCs/>
          <w:color w:val="211D1E"/>
          <w:sz w:val="22"/>
          <w:szCs w:val="22"/>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77777777"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4A8107F8" w:rsidR="00671BC9" w:rsidRDefault="00671BC9" w:rsidP="008E5549">
      <w:pPr>
        <w:ind w:right="90"/>
        <w:jc w:val="center"/>
        <w:rPr>
          <w:bCs/>
          <w:color w:val="211D1E"/>
          <w:sz w:val="22"/>
          <w:szCs w:val="22"/>
        </w:rPr>
      </w:pPr>
    </w:p>
    <w:p w14:paraId="5A005D0A" w14:textId="77777777"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0A20826D" w14:textId="08128D95" w:rsidR="005A177A" w:rsidRDefault="00C71BCC" w:rsidP="00CC5360">
      <w:pPr>
        <w:ind w:left="445"/>
      </w:pPr>
      <w:r>
        <w:rPr>
          <w:noProof/>
        </w:rPr>
        <w:lastRenderedPageBreak/>
        <mc:AlternateContent>
          <mc:Choice Requires="wps">
            <w:drawing>
              <wp:anchor distT="0" distB="0" distL="114300" distR="114300" simplePos="0" relativeHeight="251669504" behindDoc="0" locked="0" layoutInCell="1" allowOverlap="1" wp14:anchorId="4ACE3A89" wp14:editId="316B7AF3">
                <wp:simplePos x="0" y="0"/>
                <wp:positionH relativeFrom="column">
                  <wp:posOffset>37407</wp:posOffset>
                </wp:positionH>
                <wp:positionV relativeFrom="paragraph">
                  <wp:posOffset>-609600</wp:posOffset>
                </wp:positionV>
                <wp:extent cx="6129251"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251" cy="304800"/>
                        </a:xfrm>
                        <a:prstGeom prst="rect">
                          <a:avLst/>
                        </a:prstGeom>
                        <a:solidFill>
                          <a:schemeClr val="lt1"/>
                        </a:solidFill>
                        <a:ln w="6350">
                          <a:solidFill>
                            <a:prstClr val="black"/>
                          </a:solidFill>
                        </a:ln>
                      </wps:spPr>
                      <wps:txb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left:0;text-align:left;margin-left:2.95pt;margin-top:-48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" fillcolor="white [3201]" strokeweight=".5pt">
                <v:textbo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v:textbox>
              </v:shape>
            </w:pict>
          </mc:Fallback>
        </mc:AlternateContent>
      </w:r>
    </w:p>
    <w:p w14:paraId="02DE0D6D" w14:textId="77777777" w:rsidR="00CC5360" w:rsidRPr="006F38FE" w:rsidRDefault="00CC5360" w:rsidP="00C71BCC"/>
    <w:p w14:paraId="1BB5ADB2" w14:textId="77777777" w:rsidR="00CC5360" w:rsidRPr="006F38FE" w:rsidRDefault="00517B3B" w:rsidP="00CC5360">
      <w:pPr>
        <w:ind w:left="450" w:right="882" w:hanging="5"/>
      </w:pPr>
      <w:hyperlink r:id="rId204">
        <w:r w:rsidR="00CC5360" w:rsidRPr="006F38FE">
          <w:rPr>
            <w:b/>
            <w:color w:val="0562C1"/>
            <w:u w:val="single" w:color="0562C1"/>
          </w:rPr>
          <w:t>Mar. 25</w:t>
        </w:r>
      </w:hyperlink>
      <w:r w:rsidR="00CC5360" w:rsidRPr="006F38FE">
        <w:rPr>
          <w:b/>
          <w:color w:val="0562C1"/>
        </w:rPr>
        <w:t xml:space="preserve"> </w:t>
      </w:r>
      <w:r w:rsidR="00CC5360">
        <w:rPr>
          <w:b/>
          <w:color w:val="0562C1"/>
        </w:rPr>
        <w:t xml:space="preserve">- </w:t>
      </w:r>
      <w:r w:rsidR="00CC5360" w:rsidRPr="006F38FE">
        <w:rPr>
          <w:b/>
        </w:rPr>
        <w:t xml:space="preserve">Spring Recess </w:t>
      </w:r>
      <w:r w:rsidR="00CC5360" w:rsidRPr="006F38FE">
        <w:t>begins upon adjournment of this day’s session (J.R. 51(a)(2)).</w:t>
      </w:r>
    </w:p>
    <w:p w14:paraId="23D547C1" w14:textId="77777777" w:rsidR="00CC5360" w:rsidRPr="006F38FE" w:rsidRDefault="00CC5360" w:rsidP="00CC5360">
      <w:pPr>
        <w:pStyle w:val="BodyText"/>
        <w:spacing w:before="10"/>
      </w:pPr>
    </w:p>
    <w:p w14:paraId="482E8989" w14:textId="77777777" w:rsidR="00CC5360" w:rsidRPr="006F38FE" w:rsidRDefault="00517B3B" w:rsidP="00CC5360">
      <w:pPr>
        <w:ind w:left="445"/>
      </w:pPr>
      <w:hyperlink r:id="rId205">
        <w:r w:rsidR="00CC5360" w:rsidRPr="006F38FE">
          <w:rPr>
            <w:b/>
            <w:color w:val="0562C1"/>
            <w:u w:val="single" w:color="0562C1"/>
          </w:rPr>
          <w:t>Mar. 31</w:t>
        </w:r>
      </w:hyperlink>
      <w:r w:rsidR="00CC5360" w:rsidRPr="006F38FE">
        <w:rPr>
          <w:b/>
          <w:color w:val="0562C1"/>
        </w:rPr>
        <w:t xml:space="preserve"> </w:t>
      </w:r>
      <w:r w:rsidR="00CC5360">
        <w:rPr>
          <w:b/>
          <w:color w:val="0562C1"/>
        </w:rPr>
        <w:t xml:space="preserve">- </w:t>
      </w:r>
      <w:r w:rsidR="00CC5360" w:rsidRPr="00DC0885">
        <w:rPr>
          <w:b/>
          <w:bCs/>
          <w:color w:val="FF0000"/>
        </w:rPr>
        <w:t>Cesar Chavez Day.</w:t>
      </w:r>
    </w:p>
    <w:p w14:paraId="3C5F1F1E" w14:textId="77777777" w:rsidR="00CC5360" w:rsidRPr="006F38FE" w:rsidRDefault="00CC5360" w:rsidP="00CC5360">
      <w:pPr>
        <w:ind w:left="445"/>
      </w:pPr>
    </w:p>
    <w:p w14:paraId="28398D47" w14:textId="77777777" w:rsidR="00CC5360" w:rsidRPr="006F38FE" w:rsidRDefault="00517B3B" w:rsidP="00CC5360">
      <w:pPr>
        <w:tabs>
          <w:tab w:val="left" w:pos="1163"/>
        </w:tabs>
        <w:spacing w:before="176"/>
        <w:ind w:left="445"/>
      </w:pPr>
      <w:hyperlink r:id="rId206">
        <w:r w:rsidR="00CC5360" w:rsidRPr="006F38FE">
          <w:rPr>
            <w:b/>
            <w:color w:val="0562C1"/>
            <w:u w:val="single" w:color="0562C1"/>
          </w:rPr>
          <w:t>Apr. 5</w:t>
        </w:r>
      </w:hyperlink>
      <w:r w:rsidR="00CC5360" w:rsidRPr="006F38FE">
        <w:rPr>
          <w:b/>
          <w:color w:val="0562C1"/>
        </w:rPr>
        <w:tab/>
      </w:r>
      <w:r w:rsidR="00CC5360">
        <w:rPr>
          <w:b/>
          <w:color w:val="0562C1"/>
        </w:rPr>
        <w:t xml:space="preserve">- </w:t>
      </w:r>
      <w:r w:rsidR="00CC5360" w:rsidRPr="006F38FE">
        <w:t xml:space="preserve">Legislature reconvenes from </w:t>
      </w:r>
      <w:r w:rsidR="00CC5360" w:rsidRPr="006F38FE">
        <w:rPr>
          <w:b/>
        </w:rPr>
        <w:t xml:space="preserve">Spring Recess </w:t>
      </w:r>
      <w:r w:rsidR="00CC5360" w:rsidRPr="006F38FE">
        <w:t>(J.R.</w:t>
      </w:r>
      <w:r w:rsidR="00CC5360" w:rsidRPr="006F38FE">
        <w:rPr>
          <w:spacing w:val="-4"/>
        </w:rPr>
        <w:t xml:space="preserve"> </w:t>
      </w:r>
      <w:r w:rsidR="00CC5360" w:rsidRPr="006F38FE">
        <w:t>51(a)(2)).</w:t>
      </w:r>
    </w:p>
    <w:p w14:paraId="42EDAC4B" w14:textId="77777777" w:rsidR="00CC5360" w:rsidRPr="006F38FE" w:rsidRDefault="00CC5360" w:rsidP="00CC5360">
      <w:pPr>
        <w:pStyle w:val="BodyText"/>
        <w:spacing w:before="1"/>
      </w:pPr>
    </w:p>
    <w:p w14:paraId="32F7885F" w14:textId="77777777" w:rsidR="00CC5360" w:rsidRPr="006F38FE" w:rsidRDefault="00517B3B" w:rsidP="00CC5360">
      <w:pPr>
        <w:ind w:left="450" w:right="882" w:hanging="3"/>
      </w:pPr>
      <w:hyperlink r:id="rId207">
        <w:r w:rsidR="00CC5360" w:rsidRPr="006F38FE">
          <w:rPr>
            <w:b/>
            <w:color w:val="0562C1"/>
            <w:u w:val="single" w:color="0562C1"/>
          </w:rPr>
          <w:t>Apr. 30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Fiscal Committees</w:t>
      </w:r>
      <w:r w:rsidR="00CC5360">
        <w:t xml:space="preserve"> </w:t>
      </w:r>
      <w:r w:rsidR="00CC5360" w:rsidRPr="006F38FE">
        <w:rPr>
          <w:b/>
        </w:rPr>
        <w:t xml:space="preserve">fiscal bills </w:t>
      </w:r>
      <w:r w:rsidR="00CC5360" w:rsidRPr="006F38FE">
        <w:t>introduced in their house (J.R. 61(a)(2)).</w:t>
      </w:r>
    </w:p>
    <w:p w14:paraId="5D377728" w14:textId="77777777" w:rsidR="00CC5360" w:rsidRPr="006F38FE" w:rsidRDefault="00CC5360" w:rsidP="00CC5360">
      <w:pPr>
        <w:ind w:left="445"/>
      </w:pPr>
    </w:p>
    <w:p w14:paraId="33E320C9" w14:textId="77777777" w:rsidR="00CC5360" w:rsidRPr="00DC0885" w:rsidRDefault="00517B3B" w:rsidP="00CC5360">
      <w:pPr>
        <w:tabs>
          <w:tab w:val="left" w:pos="1204"/>
        </w:tabs>
        <w:spacing w:line="207" w:lineRule="exact"/>
        <w:ind w:left="445"/>
        <w:rPr>
          <w:b/>
        </w:rPr>
      </w:pPr>
      <w:hyperlink r:id="rId208">
        <w:r w:rsidR="00CC5360" w:rsidRPr="006F38FE">
          <w:rPr>
            <w:b/>
            <w:color w:val="0562C1"/>
            <w:u w:val="single" w:color="0562C1"/>
          </w:rPr>
          <w:t>May</w:t>
        </w:r>
        <w:r w:rsidR="00CC5360" w:rsidRPr="006F38FE">
          <w:rPr>
            <w:b/>
            <w:color w:val="0562C1"/>
            <w:spacing w:val="-1"/>
            <w:u w:val="single" w:color="0562C1"/>
          </w:rPr>
          <w:t xml:space="preserve"> </w:t>
        </w:r>
        <w:r w:rsidR="00CC5360" w:rsidRPr="006F38FE">
          <w:rPr>
            <w:b/>
            <w:color w:val="0562C1"/>
            <w:u w:val="single" w:color="0562C1"/>
          </w:rPr>
          <w:t>7</w:t>
        </w:r>
      </w:hyperlink>
      <w:r w:rsidR="00CC5360" w:rsidRPr="006F38FE">
        <w:rPr>
          <w:b/>
          <w:color w:val="0562C1"/>
        </w:rPr>
        <w:tab/>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the Floor</w:t>
      </w:r>
      <w:r w:rsidR="00CC5360" w:rsidRPr="006F38FE">
        <w:rPr>
          <w:spacing w:val="-16"/>
        </w:rPr>
        <w:t xml:space="preserve"> </w:t>
      </w:r>
      <w:r w:rsidR="00CC5360" w:rsidRPr="006F38FE">
        <w:rPr>
          <w:b/>
        </w:rPr>
        <w:t>non-fiscal</w:t>
      </w:r>
      <w:r w:rsidR="00CC5360">
        <w:rPr>
          <w:b/>
        </w:rPr>
        <w:t xml:space="preserve"> </w:t>
      </w:r>
      <w:r w:rsidR="00CC5360" w:rsidRPr="006F38FE">
        <w:t>bills introduced in their house (J.R. 61(a)(3)).</w:t>
      </w:r>
    </w:p>
    <w:p w14:paraId="2B6D7E09" w14:textId="77777777" w:rsidR="00CC5360" w:rsidRPr="006F38FE" w:rsidRDefault="00CC5360" w:rsidP="00CC5360">
      <w:pPr>
        <w:pStyle w:val="BodyText"/>
        <w:spacing w:before="1"/>
      </w:pPr>
    </w:p>
    <w:p w14:paraId="2288EFE5" w14:textId="77777777" w:rsidR="00CC5360" w:rsidRPr="006F38FE" w:rsidRDefault="00517B3B" w:rsidP="00CC5360">
      <w:pPr>
        <w:ind w:left="445"/>
      </w:pPr>
      <w:hyperlink r:id="rId209">
        <w:r w:rsidR="00CC5360" w:rsidRPr="006F38FE">
          <w:rPr>
            <w:b/>
            <w:color w:val="0562C1"/>
            <w:u w:val="single" w:color="0562C1"/>
          </w:rPr>
          <w:t>May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prior to June 7 (J.R. 61(a)(4)).</w:t>
      </w:r>
    </w:p>
    <w:p w14:paraId="7A67E8BF" w14:textId="77777777" w:rsidR="00CC5360" w:rsidRPr="006F38FE" w:rsidRDefault="00CC5360" w:rsidP="00CC5360">
      <w:pPr>
        <w:pStyle w:val="BodyText"/>
        <w:spacing w:before="10"/>
      </w:pPr>
    </w:p>
    <w:p w14:paraId="7F58EF4E" w14:textId="77777777" w:rsidR="00CC5360" w:rsidRPr="006F38FE" w:rsidRDefault="00517B3B" w:rsidP="00CC5360">
      <w:pPr>
        <w:spacing w:before="1"/>
        <w:ind w:left="450" w:right="833" w:hanging="5"/>
      </w:pPr>
      <w:hyperlink r:id="rId210">
        <w:r w:rsidR="00CC5360" w:rsidRPr="006F38FE">
          <w:rPr>
            <w:b/>
            <w:color w:val="0562C1"/>
            <w:u w:val="single" w:color="0562C1"/>
          </w:rPr>
          <w:t>May 21</w:t>
        </w:r>
      </w:hyperlink>
      <w:r w:rsidR="00CC5360" w:rsidRPr="006F38FE">
        <w:rPr>
          <w:b/>
          <w:color w:val="0562C1"/>
        </w:rPr>
        <w:t xml:space="preserve"> </w:t>
      </w:r>
      <w:r w:rsidR="00CC5360">
        <w:rPr>
          <w:b/>
          <w:color w:val="0562C1"/>
        </w:rPr>
        <w:t>-</w:t>
      </w:r>
      <w:r w:rsidR="00CC5360" w:rsidRPr="006F38FE">
        <w:rPr>
          <w:b/>
          <w:color w:val="0562C1"/>
        </w:rPr>
        <w:t xml:space="preserve"> </w:t>
      </w:r>
      <w:r w:rsidR="00CC5360" w:rsidRPr="006F38FE">
        <w:t>Last day for f</w:t>
      </w:r>
      <w:r w:rsidR="00CC5360" w:rsidRPr="006F38FE">
        <w:rPr>
          <w:b/>
        </w:rPr>
        <w:t xml:space="preserve">iscal committees </w:t>
      </w:r>
      <w:r w:rsidR="00CC5360" w:rsidRPr="006F38FE">
        <w:t xml:space="preserve">to hear and report to the Floor bills introduced in their house (J.R. 61 (a)(5)). Last day for </w:t>
      </w:r>
      <w:r w:rsidR="00CC5360" w:rsidRPr="006F38FE">
        <w:rPr>
          <w:b/>
        </w:rPr>
        <w:t xml:space="preserve">fiscal committees </w:t>
      </w:r>
      <w:r w:rsidR="00CC5360" w:rsidRPr="006F38FE">
        <w:t>to meet prior to June 7 (J.R. 61</w:t>
      </w:r>
      <w:r w:rsidR="00CC5360" w:rsidRPr="006F38FE">
        <w:rPr>
          <w:spacing w:val="-1"/>
        </w:rPr>
        <w:t xml:space="preserve"> </w:t>
      </w:r>
      <w:r w:rsidR="00CC5360" w:rsidRPr="006F38FE">
        <w:t>(a)(6)).</w:t>
      </w:r>
    </w:p>
    <w:p w14:paraId="11E1705C" w14:textId="77777777" w:rsidR="00CC5360" w:rsidRPr="006F38FE" w:rsidRDefault="00CC5360" w:rsidP="00CC5360">
      <w:pPr>
        <w:pStyle w:val="BodyText"/>
        <w:spacing w:before="1"/>
      </w:pPr>
    </w:p>
    <w:p w14:paraId="10A037FD" w14:textId="77777777" w:rsidR="00CC5360" w:rsidRPr="006F38FE" w:rsidRDefault="00517B3B" w:rsidP="00CC5360">
      <w:pPr>
        <w:spacing w:before="1"/>
        <w:ind w:left="445"/>
      </w:pPr>
      <w:hyperlink r:id="rId211">
        <w:r w:rsidR="00CC5360" w:rsidRPr="006F38FE">
          <w:rPr>
            <w:b/>
            <w:color w:val="0562C1"/>
            <w:u w:val="single" w:color="0562C1"/>
          </w:rPr>
          <w:t>May 31</w:t>
        </w:r>
      </w:hyperlink>
      <w:r w:rsidR="00CC5360" w:rsidRPr="006F38FE">
        <w:rPr>
          <w:b/>
          <w:color w:val="0562C1"/>
        </w:rPr>
        <w:t xml:space="preserve"> </w:t>
      </w:r>
      <w:r w:rsidR="00CC5360">
        <w:rPr>
          <w:b/>
          <w:color w:val="0562C1"/>
        </w:rPr>
        <w:t xml:space="preserve">- </w:t>
      </w:r>
      <w:r w:rsidR="00CC5360" w:rsidRPr="00DC0885">
        <w:rPr>
          <w:b/>
          <w:bCs/>
          <w:color w:val="FF0000"/>
        </w:rPr>
        <w:t>Memorial Day</w:t>
      </w:r>
      <w:r w:rsidR="00CC5360" w:rsidRPr="006F38FE">
        <w:t>.</w:t>
      </w:r>
    </w:p>
    <w:p w14:paraId="6D90B215" w14:textId="77777777" w:rsidR="00CC5360" w:rsidRPr="006F38FE" w:rsidRDefault="00CC5360" w:rsidP="00CC5360">
      <w:pPr>
        <w:pStyle w:val="BodyText"/>
        <w:spacing w:before="1"/>
      </w:pPr>
    </w:p>
    <w:p w14:paraId="630CD347" w14:textId="77777777" w:rsidR="00CC5360" w:rsidRPr="006F38FE" w:rsidRDefault="00517B3B" w:rsidP="00CC5360">
      <w:pPr>
        <w:ind w:left="445"/>
      </w:pPr>
      <w:hyperlink r:id="rId212">
        <w:r w:rsidR="00CC5360" w:rsidRPr="006F38FE">
          <w:rPr>
            <w:b/>
            <w:color w:val="0562C1"/>
            <w:u w:val="single" w:color="0562C1"/>
          </w:rPr>
          <w:t>June 15</w:t>
        </w:r>
      </w:hyperlink>
      <w:r w:rsidR="00CC5360" w:rsidRPr="006F38FE">
        <w:rPr>
          <w:b/>
          <w:color w:val="0562C1"/>
        </w:rPr>
        <w:t xml:space="preserve"> </w:t>
      </w:r>
      <w:r w:rsidR="00CC5360">
        <w:rPr>
          <w:b/>
          <w:color w:val="0562C1"/>
        </w:rPr>
        <w:t xml:space="preserve">- </w:t>
      </w:r>
      <w:r w:rsidR="00CC5360" w:rsidRPr="006F38FE">
        <w:rPr>
          <w:b/>
        </w:rPr>
        <w:t xml:space="preserve">Budget bill </w:t>
      </w:r>
      <w:r w:rsidR="00CC5360" w:rsidRPr="006F38FE">
        <w:t xml:space="preserve">must be passed by </w:t>
      </w:r>
      <w:r w:rsidR="00CC5360" w:rsidRPr="006F38FE">
        <w:rPr>
          <w:b/>
        </w:rPr>
        <w:t xml:space="preserve">midnight </w:t>
      </w:r>
      <w:r w:rsidR="00CC5360" w:rsidRPr="006F38FE">
        <w:t>(Art. IV, Sec. 12 (c)(3)).</w:t>
      </w:r>
    </w:p>
    <w:p w14:paraId="7E122A2C" w14:textId="77777777" w:rsidR="00CC5360" w:rsidRPr="006F38FE" w:rsidRDefault="00CC5360" w:rsidP="00CC5360">
      <w:pPr>
        <w:ind w:left="445"/>
      </w:pPr>
    </w:p>
    <w:p w14:paraId="19E8E2F5" w14:textId="77777777" w:rsidR="00CC5360" w:rsidRPr="006F38FE" w:rsidRDefault="00517B3B" w:rsidP="00CC5360">
      <w:pPr>
        <w:spacing w:before="92"/>
        <w:ind w:left="450" w:right="746" w:hanging="30"/>
        <w:jc w:val="both"/>
      </w:pPr>
      <w:hyperlink r:id="rId213">
        <w:r w:rsidR="00CC5360" w:rsidRPr="006F38FE">
          <w:rPr>
            <w:b/>
            <w:color w:val="0562C1"/>
            <w:u w:val="single" w:color="0562C1"/>
          </w:rPr>
          <w:t>June 1-4</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 other than Conference or Rules, may meet for any purpose (J.R. 61(a)(7)).</w:t>
      </w:r>
    </w:p>
    <w:p w14:paraId="165785FB" w14:textId="77777777" w:rsidR="00CC5360" w:rsidRPr="006F38FE" w:rsidRDefault="00CC5360" w:rsidP="00CC5360">
      <w:pPr>
        <w:pStyle w:val="BodyText"/>
        <w:spacing w:before="1"/>
        <w:ind w:left="1800"/>
        <w:jc w:val="both"/>
      </w:pPr>
    </w:p>
    <w:p w14:paraId="36BBB1C5" w14:textId="77777777" w:rsidR="00CC5360" w:rsidRPr="006F38FE" w:rsidRDefault="00517B3B" w:rsidP="00CC5360">
      <w:pPr>
        <w:tabs>
          <w:tab w:val="left" w:pos="5526"/>
        </w:tabs>
        <w:ind w:left="450"/>
        <w:jc w:val="both"/>
      </w:pPr>
      <w:hyperlink r:id="rId214">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4</w:t>
        </w:r>
      </w:hyperlink>
      <w:r w:rsidR="00CC5360" w:rsidRPr="006F38FE">
        <w:rPr>
          <w:b/>
          <w:color w:val="0562C1"/>
        </w:rPr>
        <w:t xml:space="preserve"> </w:t>
      </w:r>
      <w:r w:rsidR="00CC5360">
        <w:rPr>
          <w:b/>
          <w:color w:val="0562C1"/>
        </w:rPr>
        <w:t xml:space="preserve">- </w:t>
      </w:r>
      <w:r w:rsidR="00CC5360" w:rsidRPr="006F38FE">
        <w:t xml:space="preserve">Last day for bills to be </w:t>
      </w:r>
      <w:r w:rsidR="00CC5360" w:rsidRPr="006F38FE">
        <w:rPr>
          <w:b/>
        </w:rPr>
        <w:t xml:space="preserve">passed out of the house of origin </w:t>
      </w:r>
      <w:r w:rsidR="00CC5360" w:rsidRPr="006F38FE">
        <w:t>(J.R.</w:t>
      </w:r>
      <w:r w:rsidR="00CC5360" w:rsidRPr="006F38FE">
        <w:rPr>
          <w:spacing w:val="-14"/>
        </w:rPr>
        <w:t xml:space="preserve"> </w:t>
      </w:r>
      <w:r w:rsidR="00CC5360" w:rsidRPr="006F38FE">
        <w:t>61(a)(8)).</w:t>
      </w:r>
    </w:p>
    <w:p w14:paraId="599FA643" w14:textId="77777777" w:rsidR="00CC5360" w:rsidRPr="006F38FE" w:rsidRDefault="00CC5360" w:rsidP="00CC5360">
      <w:pPr>
        <w:pStyle w:val="BodyText"/>
        <w:spacing w:before="10"/>
        <w:ind w:left="450"/>
        <w:jc w:val="both"/>
      </w:pPr>
    </w:p>
    <w:p w14:paraId="5CBA2E0E" w14:textId="77777777" w:rsidR="00CC5360" w:rsidRPr="006F38FE" w:rsidRDefault="00517B3B" w:rsidP="00CC5360">
      <w:pPr>
        <w:pStyle w:val="BodyText"/>
        <w:tabs>
          <w:tab w:val="left" w:pos="5526"/>
        </w:tabs>
        <w:ind w:left="450"/>
        <w:jc w:val="both"/>
      </w:pPr>
      <w:hyperlink r:id="rId215">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7</w:t>
        </w:r>
      </w:hyperlink>
      <w:r w:rsidR="00CC5360" w:rsidRPr="006F38FE">
        <w:rPr>
          <w:b/>
          <w:color w:val="0562C1"/>
        </w:rPr>
        <w:t xml:space="preserve"> </w:t>
      </w:r>
      <w:r w:rsidR="00CC5360">
        <w:rPr>
          <w:b/>
          <w:color w:val="0562C1"/>
        </w:rPr>
        <w:t xml:space="preserve">- </w:t>
      </w:r>
      <w:r w:rsidR="00CC5360" w:rsidRPr="006F38FE">
        <w:t>Committee meetings may resume (J.R.</w:t>
      </w:r>
      <w:r w:rsidR="00CC5360" w:rsidRPr="006F38FE">
        <w:rPr>
          <w:spacing w:val="-4"/>
        </w:rPr>
        <w:t xml:space="preserve"> </w:t>
      </w:r>
      <w:r w:rsidR="00CC5360" w:rsidRPr="006F38FE">
        <w:t>61(a)(9)).</w:t>
      </w:r>
    </w:p>
    <w:p w14:paraId="6D85C77E" w14:textId="77777777" w:rsidR="00CC5360" w:rsidRPr="006F38FE" w:rsidRDefault="00CC5360" w:rsidP="00CC5360">
      <w:pPr>
        <w:pStyle w:val="BodyText"/>
        <w:tabs>
          <w:tab w:val="left" w:pos="5526"/>
        </w:tabs>
        <w:ind w:left="450"/>
        <w:jc w:val="both"/>
      </w:pPr>
    </w:p>
    <w:p w14:paraId="40432901" w14:textId="77777777" w:rsidR="00CC5360" w:rsidRPr="006F38FE" w:rsidRDefault="00517B3B" w:rsidP="00CC5360">
      <w:pPr>
        <w:tabs>
          <w:tab w:val="left" w:pos="5485"/>
        </w:tabs>
        <w:ind w:left="450"/>
      </w:pPr>
      <w:hyperlink r:id="rId216">
        <w:r w:rsidR="00CC5360" w:rsidRPr="006F38FE">
          <w:rPr>
            <w:b/>
            <w:color w:val="0562C1"/>
            <w:u w:val="single" w:color="0562C1"/>
          </w:rPr>
          <w:t>July</w:t>
        </w:r>
        <w:r w:rsidR="00CC5360" w:rsidRPr="006F38FE">
          <w:rPr>
            <w:b/>
            <w:color w:val="0562C1"/>
            <w:spacing w:val="1"/>
            <w:u w:val="single" w:color="0562C1"/>
          </w:rPr>
          <w:t xml:space="preserve"> </w:t>
        </w:r>
        <w:r w:rsidR="00CC5360" w:rsidRPr="006F38FE">
          <w:rPr>
            <w:b/>
            <w:color w:val="0562C1"/>
            <w:u w:val="single" w:color="0562C1"/>
          </w:rPr>
          <w:t>2</w:t>
        </w:r>
      </w:hyperlink>
      <w:r w:rsidR="00CC5360">
        <w:rPr>
          <w:b/>
          <w:color w:val="0562C1"/>
        </w:rPr>
        <w:t xml:space="preserve">  </w:t>
      </w:r>
      <w:r w:rsidR="00CC5360" w:rsidRPr="00DC0885">
        <w:rPr>
          <w:b/>
          <w:color w:val="FF0000"/>
        </w:rPr>
        <w:t>- Independence Day</w:t>
      </w:r>
      <w:r w:rsidR="00CC5360" w:rsidRPr="00DC0885">
        <w:rPr>
          <w:b/>
          <w:color w:val="FF0000"/>
          <w:spacing w:val="-3"/>
        </w:rPr>
        <w:t xml:space="preserve"> </w:t>
      </w:r>
      <w:r w:rsidR="00CC5360" w:rsidRPr="00DC0885">
        <w:rPr>
          <w:b/>
          <w:color w:val="FF0000"/>
        </w:rPr>
        <w:t>observed.</w:t>
      </w:r>
    </w:p>
    <w:p w14:paraId="6B88EB7E" w14:textId="77777777" w:rsidR="00CC5360" w:rsidRPr="006F38FE" w:rsidRDefault="00CC5360" w:rsidP="00CC5360">
      <w:pPr>
        <w:pStyle w:val="BodyText"/>
        <w:spacing w:before="1"/>
        <w:ind w:left="450"/>
      </w:pPr>
    </w:p>
    <w:p w14:paraId="7EBF42B2" w14:textId="77777777" w:rsidR="00CC5360" w:rsidRPr="006F38FE" w:rsidRDefault="00517B3B" w:rsidP="00CC5360">
      <w:pPr>
        <w:ind w:left="450"/>
      </w:pPr>
      <w:hyperlink r:id="rId217">
        <w:r w:rsidR="00CC5360" w:rsidRPr="006F38FE">
          <w:rPr>
            <w:b/>
            <w:color w:val="0562C1"/>
            <w:u w:val="single" w:color="0562C1"/>
          </w:rPr>
          <w:t>July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and report bills (J.R. 61(a)(10)).</w:t>
      </w:r>
    </w:p>
    <w:p w14:paraId="0A6EA5AC" w14:textId="77777777" w:rsidR="00CC5360" w:rsidRPr="006F38FE" w:rsidRDefault="00CC5360" w:rsidP="00CC5360">
      <w:pPr>
        <w:pStyle w:val="BodyText"/>
        <w:spacing w:before="10"/>
        <w:ind w:left="450"/>
      </w:pPr>
    </w:p>
    <w:p w14:paraId="51D66677" w14:textId="77777777" w:rsidR="00CC5360" w:rsidRPr="006F38FE" w:rsidRDefault="00517B3B" w:rsidP="00CC5360">
      <w:pPr>
        <w:pStyle w:val="BodyText"/>
        <w:ind w:left="450"/>
      </w:pPr>
      <w:hyperlink r:id="rId218">
        <w:r w:rsidR="00CC5360" w:rsidRPr="006F38FE">
          <w:rPr>
            <w:b/>
            <w:color w:val="0562C1"/>
            <w:u w:val="single" w:color="0562C1"/>
          </w:rPr>
          <w:t>July 16</w:t>
        </w:r>
      </w:hyperlink>
      <w:r w:rsidR="00CC5360" w:rsidRPr="006F38FE">
        <w:rPr>
          <w:b/>
          <w:color w:val="0562C1"/>
        </w:rPr>
        <w:t xml:space="preserve"> </w:t>
      </w:r>
      <w:r w:rsidR="00CC5360">
        <w:rPr>
          <w:b/>
          <w:color w:val="0562C1"/>
        </w:rPr>
        <w:t xml:space="preserve">- </w:t>
      </w:r>
      <w:r w:rsidR="00CC5360" w:rsidRPr="006F38FE">
        <w:rPr>
          <w:b/>
        </w:rPr>
        <w:t xml:space="preserve">Summer Recess </w:t>
      </w:r>
      <w:r w:rsidR="00CC5360" w:rsidRPr="006F38FE">
        <w:t>begins upon adjournment of this day’s session, provided Budget Bill has been passed (J.R. 51(a)(3)).</w:t>
      </w:r>
    </w:p>
    <w:p w14:paraId="2925B8CD" w14:textId="77777777" w:rsidR="00CC5360" w:rsidRPr="006F38FE" w:rsidRDefault="00517B3B" w:rsidP="00CC5360">
      <w:pPr>
        <w:spacing w:before="116"/>
        <w:ind w:left="450"/>
      </w:pPr>
      <w:hyperlink r:id="rId219">
        <w:r w:rsidR="00CC5360" w:rsidRPr="006F38FE">
          <w:rPr>
            <w:b/>
            <w:color w:val="0562C1"/>
            <w:u w:val="single" w:color="0562C1"/>
          </w:rPr>
          <w:t>Aug. 16</w:t>
        </w:r>
      </w:hyperlink>
      <w:r w:rsidR="00CC5360" w:rsidRPr="006F38FE">
        <w:rPr>
          <w:b/>
          <w:color w:val="0562C1"/>
        </w:rPr>
        <w:t xml:space="preserve"> </w:t>
      </w:r>
      <w:r w:rsidR="00CC5360">
        <w:rPr>
          <w:b/>
          <w:color w:val="0562C1"/>
        </w:rPr>
        <w:t xml:space="preserve">- </w:t>
      </w:r>
      <w:r w:rsidR="00CC5360" w:rsidRPr="006F38FE">
        <w:t xml:space="preserve">Legislature reconvenes from </w:t>
      </w:r>
      <w:r w:rsidR="00CC5360" w:rsidRPr="006F38FE">
        <w:rPr>
          <w:b/>
        </w:rPr>
        <w:t xml:space="preserve">Summer Recess </w:t>
      </w:r>
      <w:r w:rsidR="00CC5360" w:rsidRPr="006F38FE">
        <w:t>(J.R. 51(a)(3)).</w:t>
      </w:r>
    </w:p>
    <w:p w14:paraId="272F5496" w14:textId="77777777" w:rsidR="00CC5360" w:rsidRPr="006F38FE" w:rsidRDefault="00CC5360" w:rsidP="00CC5360">
      <w:pPr>
        <w:pStyle w:val="BodyText"/>
        <w:spacing w:before="1"/>
        <w:ind w:left="450"/>
      </w:pPr>
    </w:p>
    <w:p w14:paraId="5DCCB63D" w14:textId="77777777" w:rsidR="00CC5360" w:rsidRPr="006F38FE" w:rsidRDefault="00517B3B" w:rsidP="00CC5360">
      <w:pPr>
        <w:ind w:left="450" w:right="746"/>
      </w:pPr>
      <w:hyperlink r:id="rId220">
        <w:r w:rsidR="00CC5360" w:rsidRPr="006F38FE">
          <w:rPr>
            <w:b/>
            <w:color w:val="0562C1"/>
            <w:u w:val="single" w:color="0562C1"/>
          </w:rPr>
          <w:t>Aug. 27</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fiscal committees </w:t>
      </w:r>
      <w:r w:rsidR="00CC5360" w:rsidRPr="006F38FE">
        <w:t>to meet and report bills to the Floor (J.R. 61(a)(11)).</w:t>
      </w:r>
    </w:p>
    <w:p w14:paraId="11782166" w14:textId="77777777" w:rsidR="00CC5360" w:rsidRPr="006F38FE" w:rsidRDefault="00CC5360" w:rsidP="00CC5360">
      <w:pPr>
        <w:pStyle w:val="BodyText"/>
        <w:spacing w:before="10"/>
        <w:ind w:left="450"/>
      </w:pPr>
    </w:p>
    <w:p w14:paraId="48A5F45C" w14:textId="77777777" w:rsidR="00CC5360" w:rsidRPr="006F38FE" w:rsidRDefault="00517B3B" w:rsidP="00CC5360">
      <w:pPr>
        <w:ind w:left="450" w:right="705"/>
        <w:jc w:val="both"/>
      </w:pPr>
      <w:hyperlink r:id="rId221">
        <w:r w:rsidR="00CC5360" w:rsidRPr="006F38FE">
          <w:rPr>
            <w:b/>
            <w:color w:val="0562C1"/>
            <w:u w:val="single" w:color="0562C1"/>
          </w:rPr>
          <w:t>Aug. 30-Sept. 10</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committees, other than conference committees and Rules Committee, may meet for any purpose (J.R. 61(a)(12)).</w:t>
      </w:r>
    </w:p>
    <w:p w14:paraId="219C5101" w14:textId="77777777" w:rsidR="00CC5360" w:rsidRPr="006F38FE" w:rsidRDefault="00517B3B" w:rsidP="00CC5360">
      <w:pPr>
        <w:tabs>
          <w:tab w:val="left" w:pos="5495"/>
        </w:tabs>
        <w:ind w:left="450"/>
      </w:pPr>
      <w:hyperlink r:id="rId222">
        <w:r w:rsidR="00CC5360" w:rsidRPr="006F38FE">
          <w:rPr>
            <w:b/>
            <w:color w:val="0562C1"/>
            <w:u w:val="single" w:color="0562C1"/>
          </w:rPr>
          <w:t>Sept. 3</w:t>
        </w:r>
      </w:hyperlink>
      <w:r w:rsidR="00CC5360">
        <w:rPr>
          <w:b/>
          <w:color w:val="0562C1"/>
        </w:rPr>
        <w:t xml:space="preserve">  - </w:t>
      </w:r>
      <w:r w:rsidR="00CC5360" w:rsidRPr="006F38FE">
        <w:t xml:space="preserve">Last day to </w:t>
      </w:r>
      <w:r w:rsidR="00CC5360" w:rsidRPr="006F38FE">
        <w:rPr>
          <w:b/>
        </w:rPr>
        <w:t xml:space="preserve">amend </w:t>
      </w:r>
      <w:r w:rsidR="00CC5360" w:rsidRPr="006F38FE">
        <w:t>bills on the Floor (J.R.</w:t>
      </w:r>
      <w:r w:rsidR="00CC5360" w:rsidRPr="006F38FE">
        <w:rPr>
          <w:spacing w:val="-8"/>
        </w:rPr>
        <w:t xml:space="preserve"> </w:t>
      </w:r>
      <w:r w:rsidR="00CC5360" w:rsidRPr="006F38FE">
        <w:t>61(a)(13)).</w:t>
      </w:r>
    </w:p>
    <w:p w14:paraId="04DC5634" w14:textId="77777777" w:rsidR="00CC5360" w:rsidRPr="006F38FE" w:rsidRDefault="00CC5360" w:rsidP="00CC5360">
      <w:pPr>
        <w:pStyle w:val="BodyText"/>
        <w:spacing w:before="1"/>
        <w:ind w:left="450"/>
      </w:pPr>
    </w:p>
    <w:p w14:paraId="13E3BD45" w14:textId="77777777" w:rsidR="00CC5360" w:rsidRPr="00DC0885" w:rsidRDefault="00517B3B" w:rsidP="00CC5360">
      <w:pPr>
        <w:tabs>
          <w:tab w:val="left" w:pos="5495"/>
        </w:tabs>
        <w:ind w:left="450"/>
        <w:rPr>
          <w:color w:val="FF0000"/>
        </w:rPr>
      </w:pPr>
      <w:hyperlink r:id="rId223">
        <w:r w:rsidR="00CC5360" w:rsidRPr="006F38FE">
          <w:rPr>
            <w:b/>
            <w:color w:val="0562C1"/>
            <w:u w:val="single" w:color="0562C1"/>
          </w:rPr>
          <w:t>Sept.</w:t>
        </w:r>
        <w:r w:rsidR="00CC5360" w:rsidRPr="006F38FE">
          <w:rPr>
            <w:b/>
            <w:color w:val="0562C1"/>
            <w:spacing w:val="-1"/>
            <w:u w:val="single" w:color="0562C1"/>
          </w:rPr>
          <w:t xml:space="preserve"> </w:t>
        </w:r>
        <w:r w:rsidR="00CC5360" w:rsidRPr="006F38FE">
          <w:rPr>
            <w:b/>
            <w:color w:val="0562C1"/>
            <w:u w:val="single" w:color="0562C1"/>
          </w:rPr>
          <w:t>6</w:t>
        </w:r>
      </w:hyperlink>
      <w:r w:rsidR="00CC5360">
        <w:rPr>
          <w:b/>
          <w:color w:val="0562C1"/>
        </w:rPr>
        <w:t xml:space="preserve"> - </w:t>
      </w:r>
      <w:r w:rsidR="00CC5360" w:rsidRPr="00DC0885">
        <w:rPr>
          <w:b/>
          <w:bCs/>
          <w:color w:val="FF0000"/>
        </w:rPr>
        <w:t>Labor Day.</w:t>
      </w:r>
    </w:p>
    <w:p w14:paraId="22E0B245" w14:textId="77777777" w:rsidR="00CC5360" w:rsidRPr="006F38FE" w:rsidRDefault="00CC5360" w:rsidP="00CC5360">
      <w:pPr>
        <w:pStyle w:val="BodyText"/>
        <w:spacing w:before="11"/>
        <w:ind w:left="450"/>
      </w:pPr>
    </w:p>
    <w:p w14:paraId="2123CF5E" w14:textId="77777777" w:rsidR="00CC5360" w:rsidRPr="006F38FE" w:rsidRDefault="00517B3B" w:rsidP="00CC5360">
      <w:pPr>
        <w:ind w:left="450"/>
      </w:pPr>
      <w:hyperlink r:id="rId224">
        <w:r w:rsidR="00CC5360" w:rsidRPr="006F38FE">
          <w:rPr>
            <w:b/>
            <w:color w:val="0562C1"/>
            <w:u w:val="single" w:color="0562C1"/>
          </w:rPr>
          <w:t>Sept. 10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each house to pass bills </w:t>
      </w:r>
      <w:r w:rsidR="00CC5360" w:rsidRPr="006F38FE">
        <w:t>(J.R. 61(a)(14)).</w:t>
      </w:r>
    </w:p>
    <w:p w14:paraId="75D71BDE" w14:textId="77777777" w:rsidR="00CC5360" w:rsidRDefault="00CC5360" w:rsidP="00CC5360">
      <w:pPr>
        <w:spacing w:before="2"/>
        <w:ind w:left="450"/>
        <w:rPr>
          <w:b/>
        </w:rPr>
        <w:sectPr w:rsidR="00CC5360" w:rsidSect="00DC0885">
          <w:type w:val="continuous"/>
          <w:pgSz w:w="12240" w:h="15840"/>
          <w:pgMar w:top="1440" w:right="1080" w:bottom="1440" w:left="1800" w:header="720" w:footer="720" w:gutter="0"/>
          <w:cols w:num="2" w:space="720"/>
        </w:sectPr>
      </w:pPr>
    </w:p>
    <w:p w14:paraId="585501DE" w14:textId="77777777" w:rsidR="00CC5360" w:rsidRPr="006F38FE" w:rsidRDefault="00CC5360" w:rsidP="00CC5360">
      <w:pPr>
        <w:spacing w:before="2"/>
        <w:ind w:left="450"/>
      </w:pPr>
      <w:r w:rsidRPr="006F38FE">
        <w:rPr>
          <w:b/>
        </w:rPr>
        <w:t xml:space="preserve">Interim Study Recess </w:t>
      </w:r>
      <w:r w:rsidRPr="006F38FE">
        <w:t>begins at end of this day’s session (J.R. 51(a)(4)).</w:t>
      </w:r>
    </w:p>
    <w:p w14:paraId="503582FB" w14:textId="77777777" w:rsidR="00CC5360" w:rsidRDefault="00CC5360" w:rsidP="00CC5360">
      <w:pPr>
        <w:pStyle w:val="BodyText"/>
        <w:rPr>
          <w:sz w:val="20"/>
        </w:rPr>
      </w:pPr>
    </w:p>
    <w:p w14:paraId="2FEEAF27" w14:textId="77777777" w:rsidR="00CC5360" w:rsidRDefault="00CC5360" w:rsidP="00CC5360">
      <w:pPr>
        <w:pStyle w:val="BodyText"/>
        <w:tabs>
          <w:tab w:val="left" w:pos="5526"/>
        </w:tabs>
        <w:ind w:left="450"/>
        <w:jc w:val="both"/>
      </w:pPr>
    </w:p>
    <w:p w14:paraId="72C22815" w14:textId="77777777" w:rsidR="00CC5360" w:rsidRDefault="00CC5360" w:rsidP="00CC5360">
      <w:pPr>
        <w:ind w:left="1800"/>
        <w:rPr>
          <w:sz w:val="18"/>
        </w:rPr>
      </w:pPr>
    </w:p>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w:lastRenderedPageBreak/>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5"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6"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7"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8"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9"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3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0FE3ED" w14:textId="77777777" w:rsidR="00775AC3" w:rsidRDefault="00775AC3" w:rsidP="00277DDB">
      <w:r>
        <w:separator/>
      </w:r>
    </w:p>
  </w:endnote>
  <w:endnote w:type="continuationSeparator" w:id="0">
    <w:p w14:paraId="5928694F" w14:textId="77777777" w:rsidR="00775AC3" w:rsidRDefault="00775AC3"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altName w:val="Arial Narrow"/>
    <w:panose1 w:val="020B05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糀Ͻ怀"/>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28D96B89"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D0B73">
      <w:rPr>
        <w:rFonts w:ascii="Century Schoolbook" w:hAnsi="Century Schoolbook" w:cs="Arial"/>
        <w:bCs/>
        <w:color w:val="000000" w:themeColor="text1"/>
        <w:sz w:val="20"/>
        <w:szCs w:val="20"/>
      </w:rPr>
      <w:t>4</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A68AD4" w14:textId="77777777" w:rsidR="002D0B73" w:rsidRDefault="002D0B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7E8122F8"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D0B73">
      <w:rPr>
        <w:rFonts w:ascii="Century Schoolbook" w:hAnsi="Century Schoolbook" w:cs="Arial"/>
        <w:bCs/>
        <w:color w:val="000000" w:themeColor="text1"/>
        <w:sz w:val="20"/>
        <w:szCs w:val="20"/>
      </w:rPr>
      <w:t>4</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625F896B" w14:textId="77777777" w:rsidR="003A0AB5" w:rsidRPr="008B492C" w:rsidRDefault="003A0AB5" w:rsidP="0082744A">
    <w:pPr>
      <w:pStyle w:val="Footer"/>
      <w:framePr w:wrap="none" w:vAnchor="text" w:hAnchor="margin" w:xAlign="right" w:y="1"/>
      <w:ind w:right="360" w:firstLine="360"/>
      <w:rPr>
        <w:rStyle w:val="PageNumber"/>
        <w:rFonts w:ascii="Arial" w:hAnsi="Arial" w:cs="Arial"/>
        <w:b/>
        <w:bCs/>
        <w:color w:val="002060"/>
      </w:rPr>
    </w:pPr>
  </w:p>
  <w:p w14:paraId="0627C1B7" w14:textId="1B068305" w:rsidR="003A0AB5" w:rsidRPr="00D50853" w:rsidRDefault="003A0AB5"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2D0B73">
      <w:rPr>
        <w:rFonts w:ascii="Century Schoolbook" w:hAnsi="Century Schoolbook" w:cs="Arial"/>
        <w:bCs/>
        <w:color w:val="000000" w:themeColor="text1"/>
        <w:sz w:val="20"/>
        <w:szCs w:val="20"/>
      </w:rPr>
      <w:t>4</w:t>
    </w:r>
  </w:p>
  <w:p w14:paraId="3E3F35EA" w14:textId="77777777" w:rsidR="003A0AB5" w:rsidRDefault="003A0AB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3A2CBC" w14:textId="77777777" w:rsidR="00775AC3" w:rsidRDefault="00775AC3" w:rsidP="00277DDB">
      <w:r>
        <w:separator/>
      </w:r>
    </w:p>
  </w:footnote>
  <w:footnote w:type="continuationSeparator" w:id="0">
    <w:p w14:paraId="68901B32" w14:textId="77777777" w:rsidR="00775AC3" w:rsidRDefault="00775AC3"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05A978" w14:textId="77777777" w:rsidR="002D0B73" w:rsidRDefault="002D0B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3A0AB5" w:rsidRDefault="003A0AB5"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33B9D7" w14:textId="77777777" w:rsidR="002D0B73" w:rsidRDefault="002D0B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64A"/>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620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A66E6"/>
    <w:rsid w:val="001B11F6"/>
    <w:rsid w:val="001B2629"/>
    <w:rsid w:val="001B4DB4"/>
    <w:rsid w:val="001B6C40"/>
    <w:rsid w:val="001B7393"/>
    <w:rsid w:val="001B7C3D"/>
    <w:rsid w:val="001C0866"/>
    <w:rsid w:val="001C0E75"/>
    <w:rsid w:val="001C1574"/>
    <w:rsid w:val="001C2723"/>
    <w:rsid w:val="001C7A8F"/>
    <w:rsid w:val="001C7DD3"/>
    <w:rsid w:val="001D22BA"/>
    <w:rsid w:val="001D4CA5"/>
    <w:rsid w:val="001D5852"/>
    <w:rsid w:val="001D5860"/>
    <w:rsid w:val="001D61DC"/>
    <w:rsid w:val="001D6364"/>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FDD"/>
    <w:rsid w:val="002C0255"/>
    <w:rsid w:val="002C0426"/>
    <w:rsid w:val="002C0A1B"/>
    <w:rsid w:val="002C18F8"/>
    <w:rsid w:val="002C217A"/>
    <w:rsid w:val="002C5864"/>
    <w:rsid w:val="002C77BA"/>
    <w:rsid w:val="002C7AF2"/>
    <w:rsid w:val="002D0B73"/>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19D0"/>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2CDF"/>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57EDC"/>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17B3B"/>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7A1B"/>
    <w:rsid w:val="00592017"/>
    <w:rsid w:val="00592C04"/>
    <w:rsid w:val="00595248"/>
    <w:rsid w:val="0059622E"/>
    <w:rsid w:val="005966C1"/>
    <w:rsid w:val="00597493"/>
    <w:rsid w:val="00597DE6"/>
    <w:rsid w:val="005A177A"/>
    <w:rsid w:val="005A1CB9"/>
    <w:rsid w:val="005A1F59"/>
    <w:rsid w:val="005A6B67"/>
    <w:rsid w:val="005A7576"/>
    <w:rsid w:val="005B1A46"/>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1BC9"/>
    <w:rsid w:val="0067293D"/>
    <w:rsid w:val="00672B4F"/>
    <w:rsid w:val="0067357B"/>
    <w:rsid w:val="00674C67"/>
    <w:rsid w:val="00675ED9"/>
    <w:rsid w:val="0068189F"/>
    <w:rsid w:val="00684BCB"/>
    <w:rsid w:val="00686BD8"/>
    <w:rsid w:val="006873B7"/>
    <w:rsid w:val="00687D0D"/>
    <w:rsid w:val="00690912"/>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540"/>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2CB5"/>
    <w:rsid w:val="008531FC"/>
    <w:rsid w:val="00853528"/>
    <w:rsid w:val="008563B1"/>
    <w:rsid w:val="00860631"/>
    <w:rsid w:val="00862E37"/>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26ED"/>
    <w:rsid w:val="008848CC"/>
    <w:rsid w:val="00884FF7"/>
    <w:rsid w:val="0088659C"/>
    <w:rsid w:val="00890C97"/>
    <w:rsid w:val="00892459"/>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2E62"/>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4F2"/>
    <w:rsid w:val="00C72853"/>
    <w:rsid w:val="00C73135"/>
    <w:rsid w:val="00C74700"/>
    <w:rsid w:val="00C74E54"/>
    <w:rsid w:val="00C8020D"/>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87C"/>
    <w:rsid w:val="00FE2F31"/>
    <w:rsid w:val="00FE5485"/>
    <w:rsid w:val="00FE7B5C"/>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DA63D7"/>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clp.org/" TargetMode="External"/><Relationship Id="rId21" Type="http://schemas.openxmlformats.org/officeDocument/2006/relationships/hyperlink" Target="mailto:toni.zupan@asm.ca.gov" TargetMode="External"/><Relationship Id="rId42" Type="http://schemas.openxmlformats.org/officeDocument/2006/relationships/hyperlink" Target="https://a53.asmdc.org/" TargetMode="External"/><Relationship Id="rId63" Type="http://schemas.openxmlformats.org/officeDocument/2006/relationships/hyperlink" Target="https://ccwro.org/" TargetMode="External"/><Relationship Id="rId84" Type="http://schemas.openxmlformats.org/officeDocument/2006/relationships/hyperlink" Target="http://www.ccwro.org/" TargetMode="External"/><Relationship Id="rId138" Type="http://schemas.openxmlformats.org/officeDocument/2006/relationships/footer" Target="footer4.xml"/><Relationship Id="rId159" Type="http://schemas.openxmlformats.org/officeDocument/2006/relationships/hyperlink" Target="mailto:debra.cooper@sen.ca.gov" TargetMode="External"/><Relationship Id="rId170" Type="http://schemas.openxmlformats.org/officeDocument/2006/relationships/hyperlink" Target="mailto:Nikki.Johnson@sen.ca.gov" TargetMode="External"/><Relationship Id="rId191" Type="http://schemas.openxmlformats.org/officeDocument/2006/relationships/hyperlink" Target="mailto:nicole.vasquez@asm.ca.gov" TargetMode="External"/><Relationship Id="rId205" Type="http://schemas.openxmlformats.org/officeDocument/2006/relationships/hyperlink" Target="https://www.senate.ca.gov/createics?nid=183453" TargetMode="External"/><Relationship Id="rId226" Type="http://schemas.openxmlformats.org/officeDocument/2006/relationships/hyperlink" Target="mailto:grace.galligher@ccwro.org" TargetMode="External"/><Relationship Id="rId107" Type="http://schemas.openxmlformats.org/officeDocument/2006/relationships/hyperlink" Target="https://sd15.senate.ca.gov/" TargetMode="External"/><Relationship Id="rId11" Type="http://schemas.openxmlformats.org/officeDocument/2006/relationships/image" Target="media/image10.jpg"/><Relationship Id="rId32" Type="http://schemas.openxmlformats.org/officeDocument/2006/relationships/hyperlink" Target="mailto:%20Nicolas.Gauthier@asm.ca.gov" TargetMode="External"/><Relationship Id="rId53" Type="http://schemas.openxmlformats.org/officeDocument/2006/relationships/hyperlink" Target="https://leginfo.legislature.ca.gov/faces/billNavClient.xhtml?bill_id=202120220AB461" TargetMode="External"/><Relationship Id="rId74" Type="http://schemas.openxmlformats.org/officeDocument/2006/relationships/hyperlink" Target="https://ccwro.org/" TargetMode="External"/><Relationship Id="rId128" Type="http://schemas.openxmlformats.org/officeDocument/2006/relationships/hyperlink" Target="https://leginfo.legislature.ca.gov/faces/billNavClient.xhtml?bill_id=202120220SB454" TargetMode="External"/><Relationship Id="rId149" Type="http://schemas.openxmlformats.org/officeDocument/2006/relationships/hyperlink" Target="https://a49.asmdc.org/" TargetMode="External"/><Relationship Id="rId5" Type="http://schemas.openxmlformats.org/officeDocument/2006/relationships/webSettings" Target="webSettings.xml"/><Relationship Id="rId95" Type="http://schemas.openxmlformats.org/officeDocument/2006/relationships/hyperlink" Target="mailto:taryn.smith@sen.ca.gov" TargetMode="External"/><Relationship Id="rId160" Type="http://schemas.openxmlformats.org/officeDocument/2006/relationships/hyperlink" Target="mailto:anthony.archie@sen.ca.gov" TargetMode="External"/><Relationship Id="rId181" Type="http://schemas.openxmlformats.org/officeDocument/2006/relationships/hyperlink" Target="mailto:aaron.rice@asm.ca.gov" TargetMode="External"/><Relationship Id="rId216" Type="http://schemas.openxmlformats.org/officeDocument/2006/relationships/hyperlink" Target="https://www.senate.ca.gov/createics?nid=183448" TargetMode="External"/><Relationship Id="rId22" Type="http://schemas.openxmlformats.org/officeDocument/2006/relationships/hyperlink" Target="mailto:eric.dietz@asm.ca.gov" TargetMode="External"/><Relationship Id="rId43" Type="http://schemas.openxmlformats.org/officeDocument/2006/relationships/hyperlink" Target="mailto:Marylin.Limon@asm.ca.gov" TargetMode="External"/><Relationship Id="rId64" Type="http://schemas.openxmlformats.org/officeDocument/2006/relationships/hyperlink" Target="https://wclp.org/" TargetMode="External"/><Relationship Id="rId118" Type="http://schemas.openxmlformats.org/officeDocument/2006/relationships/hyperlink" Target="https://leginfo.legislature.ca.gov/faces/billNavClient.xhtml?bill_id=202120220SB65" TargetMode="External"/><Relationship Id="rId139" Type="http://schemas.openxmlformats.org/officeDocument/2006/relationships/footer" Target="footer5.xml"/><Relationship Id="rId85" Type="http://schemas.openxmlformats.org/officeDocument/2006/relationships/hyperlink" Target="https://leginfo.legislature.ca.gov/faces/billNavClient.xhtml?bill_id=202120220AB1461" TargetMode="External"/><Relationship Id="rId150" Type="http://schemas.openxmlformats.org/officeDocument/2006/relationships/hyperlink" Target="https://ad34.asmrc.org/" TargetMode="External"/><Relationship Id="rId171" Type="http://schemas.openxmlformats.org/officeDocument/2006/relationships/hyperlink" Target="https://sd17.senate.ca.gov/" TargetMode="External"/><Relationship Id="rId192" Type="http://schemas.openxmlformats.org/officeDocument/2006/relationships/hyperlink" Target="mailto:joseph.shinstock@asm.ca.gov" TargetMode="External"/><Relationship Id="rId206" Type="http://schemas.openxmlformats.org/officeDocument/2006/relationships/hyperlink" Target="https://www.senate.ca.gov/createics?nid=183454" TargetMode="External"/><Relationship Id="rId227" Type="http://schemas.openxmlformats.org/officeDocument/2006/relationships/hyperlink" Target="mailto:erin.simonitch@ccwro.org" TargetMode="External"/><Relationship Id="rId12" Type="http://schemas.openxmlformats.org/officeDocument/2006/relationships/header" Target="header1.xml"/><Relationship Id="rId33" Type="http://schemas.openxmlformats.org/officeDocument/2006/relationships/hyperlink" Target="https://a64.asmdc.org/" TargetMode="External"/><Relationship Id="rId108" Type="http://schemas.openxmlformats.org/officeDocument/2006/relationships/hyperlink" Target="mailto:tania.dikho@sen.ca.gov" TargetMode="External"/><Relationship Id="rId129" Type="http://schemas.openxmlformats.org/officeDocument/2006/relationships/hyperlink" Target="https://bates.cssrc.us/" TargetMode="External"/><Relationship Id="rId54" Type="http://schemas.openxmlformats.org/officeDocument/2006/relationships/hyperlink" Target="https://a13.asmdc.org/" TargetMode="External"/><Relationship Id="rId75" Type="http://schemas.openxmlformats.org/officeDocument/2006/relationships/hyperlink" Target="https://wclp.org/" TargetMode="External"/><Relationship Id="rId96" Type="http://schemas.openxmlformats.org/officeDocument/2006/relationships/hyperlink" Target="mailto:marisa.shea@sen.ca.gov" TargetMode="External"/><Relationship Id="rId140" Type="http://schemas.openxmlformats.org/officeDocument/2006/relationships/hyperlink" Target="applewebdata://613E6B3F-F62A-4DA6-AD1D-8012E6A2E931" TargetMode="External"/><Relationship Id="rId161" Type="http://schemas.openxmlformats.org/officeDocument/2006/relationships/hyperlink" Target="http://sd25.senate.ca.gov/" TargetMode="External"/><Relationship Id="rId182" Type="http://schemas.openxmlformats.org/officeDocument/2006/relationships/hyperlink" Target="https://ad23.asmrc.org/" TargetMode="External"/><Relationship Id="rId217" Type="http://schemas.openxmlformats.org/officeDocument/2006/relationships/hyperlink" Target="https://www.senate.ca.gov/createics?nid=183450" TargetMode="External"/><Relationship Id="rId6" Type="http://schemas.openxmlformats.org/officeDocument/2006/relationships/footnotes" Target="footnotes.xml"/><Relationship Id="rId23" Type="http://schemas.openxmlformats.org/officeDocument/2006/relationships/hyperlink" Target="https://calegislation.lc.ca.gov/Advocates/" TargetMode="External"/><Relationship Id="rId119" Type="http://schemas.openxmlformats.org/officeDocument/2006/relationships/hyperlink" Target="https://sd09.senate.ca.gov/" TargetMode="External"/><Relationship Id="rId44" Type="http://schemas.openxmlformats.org/officeDocument/2006/relationships/hyperlink" Target="http://www.ccwro.org/" TargetMode="External"/><Relationship Id="rId65" Type="http://schemas.openxmlformats.org/officeDocument/2006/relationships/hyperlink" Target="https://leginfo.legislature.ca.gov/faces/billNavClient.xhtml?bill_id=202120220AB889" TargetMode="External"/><Relationship Id="rId86" Type="http://schemas.openxmlformats.org/officeDocument/2006/relationships/hyperlink" Target="https://a47.asmdc.org/" TargetMode="External"/><Relationship Id="rId130" Type="http://schemas.openxmlformats.org/officeDocument/2006/relationships/hyperlink" Target="mailto:Brianna.Yadon@sen.ca.gov" TargetMode="External"/><Relationship Id="rId151" Type="http://schemas.openxmlformats.org/officeDocument/2006/relationships/hyperlink" Target="https://a45.asmdc.org/" TargetMode="External"/><Relationship Id="rId172" Type="http://schemas.openxmlformats.org/officeDocument/2006/relationships/hyperlink" Target="mailto:Lesley.Brizuela@sen.ca.gov" TargetMode="External"/><Relationship Id="rId193" Type="http://schemas.openxmlformats.org/officeDocument/2006/relationships/footer" Target="footer6.xml"/><Relationship Id="rId207" Type="http://schemas.openxmlformats.org/officeDocument/2006/relationships/hyperlink" Target="https://www.senate.ca.gov/createics?nid=183477" TargetMode="External"/><Relationship Id="rId228" Type="http://schemas.openxmlformats.org/officeDocument/2006/relationships/hyperlink" Target="mailto:Andrew.checn@ccwro.org" TargetMode="External"/><Relationship Id="rId13" Type="http://schemas.openxmlformats.org/officeDocument/2006/relationships/header" Target="header2.xml"/><Relationship Id="rId109" Type="http://schemas.openxmlformats.org/officeDocument/2006/relationships/hyperlink" Target="https://sd30.senate.ca.gov/" TargetMode="External"/><Relationship Id="rId34" Type="http://schemas.openxmlformats.org/officeDocument/2006/relationships/hyperlink" Target="mailto:briana.leon@asm.ca.gov" TargetMode="External"/><Relationship Id="rId55" Type="http://schemas.openxmlformats.org/officeDocument/2006/relationships/hyperlink" Target="mailto:jessica.rocha@asm.ca.gov" TargetMode="External"/><Relationship Id="rId76" Type="http://schemas.openxmlformats.org/officeDocument/2006/relationships/hyperlink" Target="http://www.ccwro.org/" TargetMode="External"/><Relationship Id="rId97" Type="http://schemas.openxmlformats.org/officeDocument/2006/relationships/hyperlink" Target="mailto:mark.teemer@sen.ca.gov" TargetMode="External"/><Relationship Id="rId120" Type="http://schemas.openxmlformats.org/officeDocument/2006/relationships/hyperlink" Target="mailto:jessica.bartholow@sen.ca.gov" TargetMode="External"/><Relationship Id="rId141" Type="http://schemas.openxmlformats.org/officeDocument/2006/relationships/hyperlink" Target="mailto:jennifer.swenson@asm.ca.gov" TargetMode="External"/><Relationship Id="rId7" Type="http://schemas.openxmlformats.org/officeDocument/2006/relationships/endnotes" Target="endnotes.xml"/><Relationship Id="rId162" Type="http://schemas.openxmlformats.org/officeDocument/2006/relationships/hyperlink" Target="mailto:Ben.Edelstein@sen.ca.gov" TargetMode="External"/><Relationship Id="rId183" Type="http://schemas.openxmlformats.org/officeDocument/2006/relationships/hyperlink" Target="mailto:justin.boman@asm.ca.gov" TargetMode="External"/><Relationship Id="rId218" Type="http://schemas.openxmlformats.org/officeDocument/2006/relationships/hyperlink" Target="https://www.senate.ca.gov/sites/senate.ca.gov/files/summer_recess_2021.ics" TargetMode="External"/><Relationship Id="rId24" Type="http://schemas.openxmlformats.org/officeDocument/2006/relationships/hyperlink" Target="https://a57.asmdc.org/" TargetMode="External"/><Relationship Id="rId45" Type="http://schemas.openxmlformats.org/officeDocument/2006/relationships/hyperlink" Target="https://leginfo.legislature.ca.gov/faces/billNavClient.xhtml?bill_id=202120220AB321" TargetMode="External"/><Relationship Id="rId66" Type="http://schemas.openxmlformats.org/officeDocument/2006/relationships/hyperlink" Target="https://a64.asmdc.org/" TargetMode="External"/><Relationship Id="rId87" Type="http://schemas.openxmlformats.org/officeDocument/2006/relationships/hyperlink" Target="mailto:Cynthia.gomez@asm.ca.gov" TargetMode="External"/><Relationship Id="rId110" Type="http://schemas.openxmlformats.org/officeDocument/2006/relationships/hyperlink" Target="mailto:nikki.johnson@sen.ca.gov" TargetMode="External"/><Relationship Id="rId131" Type="http://schemas.openxmlformats.org/officeDocument/2006/relationships/hyperlink" Target="https://leginfo.legislature.ca.gov/faces/billNavClient.xhtml?bill_id=202120220SB464" TargetMode="External"/><Relationship Id="rId152" Type="http://schemas.openxmlformats.org/officeDocument/2006/relationships/hyperlink" Target="http://asmdc.org/members/a56" TargetMode="External"/><Relationship Id="rId173" Type="http://schemas.openxmlformats.org/officeDocument/2006/relationships/hyperlink" Target="https://sd10.senate.ca.gov/" TargetMode="External"/><Relationship Id="rId194" Type="http://schemas.openxmlformats.org/officeDocument/2006/relationships/hyperlink" Target="https://leginfo.legislature.ca.gov/faces/billNavClient.xhtml?bill_id=202120220AB214" TargetMode="External"/><Relationship Id="rId208" Type="http://schemas.openxmlformats.org/officeDocument/2006/relationships/hyperlink" Target="https://www.senate.ca.gov/createics?nid=183457" TargetMode="External"/><Relationship Id="rId229" Type="http://schemas.openxmlformats.org/officeDocument/2006/relationships/hyperlink" Target="mailto:daphne.macklin@ccwro.org" TargetMode="External"/><Relationship Id="rId14" Type="http://schemas.openxmlformats.org/officeDocument/2006/relationships/footer" Target="footer1.xml"/><Relationship Id="rId35" Type="http://schemas.openxmlformats.org/officeDocument/2006/relationships/hyperlink" Target="mailto:keely.obrien@asm.ca.gov" TargetMode="External"/><Relationship Id="rId56" Type="http://schemas.openxmlformats.org/officeDocument/2006/relationships/hyperlink" Target="http://www.ccwro.org/" TargetMode="External"/><Relationship Id="rId77" Type="http://schemas.openxmlformats.org/officeDocument/2006/relationships/hyperlink" Target="https://leginfo.legislature.ca.gov/faces/billNavClient.xhtml?bill_id=202120220AB1004" TargetMode="External"/><Relationship Id="rId100" Type="http://schemas.openxmlformats.org/officeDocument/2006/relationships/hyperlink" Target="http://sd11.senate.ca.gov/" TargetMode="External"/><Relationship Id="rId8" Type="http://schemas.openxmlformats.org/officeDocument/2006/relationships/hyperlink" Target="http://www.ccwro.org/" TargetMode="External"/><Relationship Id="rId98" Type="http://schemas.openxmlformats.org/officeDocument/2006/relationships/hyperlink" Target="mailto:joe.parra@sen.ca.gov" TargetMode="External"/><Relationship Id="rId121" Type="http://schemas.openxmlformats.org/officeDocument/2006/relationships/hyperlink" Target="https://leginfo.legislature.ca.gov/faces/billNavClient.xhtml?bill_id=202120220SB107" TargetMode="External"/><Relationship Id="rId142" Type="http://schemas.openxmlformats.org/officeDocument/2006/relationships/hyperlink" Target="mailto:jared.yoshiki@asm.ca.gov" TargetMode="External"/><Relationship Id="rId163" Type="http://schemas.openxmlformats.org/officeDocument/2006/relationships/hyperlink" Target="http://senate.ca.gov/sd36" TargetMode="External"/><Relationship Id="rId184" Type="http://schemas.openxmlformats.org/officeDocument/2006/relationships/hyperlink" Target="mailto:Christine.rose@asm.ca.gov" TargetMode="External"/><Relationship Id="rId219" Type="http://schemas.openxmlformats.org/officeDocument/2006/relationships/hyperlink" Target="https://www.senate.ca.gov/createics?nid=183460" TargetMode="External"/><Relationship Id="rId230" Type="http://schemas.openxmlformats.org/officeDocument/2006/relationships/footer" Target="footer7.xml"/><Relationship Id="rId25" Type="http://schemas.openxmlformats.org/officeDocument/2006/relationships/hyperlink" Target="mailto:tom.white@asm.ca.gov" TargetMode="External"/><Relationship Id="rId46" Type="http://schemas.openxmlformats.org/officeDocument/2006/relationships/hyperlink" Target="https://a13.asmdc.org/" TargetMode="External"/><Relationship Id="rId67" Type="http://schemas.openxmlformats.org/officeDocument/2006/relationships/hyperlink" Target="mailto:Brianna.Leon@asm.ca.gov" TargetMode="External"/><Relationship Id="rId116" Type="http://schemas.openxmlformats.org/officeDocument/2006/relationships/hyperlink" Target="http://www.ccwro.org/" TargetMode="External"/><Relationship Id="rId137" Type="http://schemas.openxmlformats.org/officeDocument/2006/relationships/hyperlink" Target="http://www.ccwro.org/" TargetMode="External"/><Relationship Id="rId158" Type="http://schemas.openxmlformats.org/officeDocument/2006/relationships/hyperlink" Target="mailto:Samantha.lui@sen.ca.gov" TargetMode="External"/><Relationship Id="rId20" Type="http://schemas.openxmlformats.org/officeDocument/2006/relationships/hyperlink" Target="mailto:emmalynn.mathis@asm.ca.gov" TargetMode="External"/><Relationship Id="rId41" Type="http://schemas.openxmlformats.org/officeDocument/2006/relationships/hyperlink" Target="https://leginfo.legislature.ca.gov/faces/billNavClient.xhtml?bill_id=202120220AB221&amp;firstNav=tracking" TargetMode="External"/><Relationship Id="rId62" Type="http://schemas.openxmlformats.org/officeDocument/2006/relationships/hyperlink" Target="http://www.ccwro.org/" TargetMode="External"/><Relationship Id="rId83" Type="http://schemas.openxmlformats.org/officeDocument/2006/relationships/hyperlink" Target="mailto:Eusevio.Padilla@asm.ca.gov" TargetMode="External"/><Relationship Id="rId88" Type="http://schemas.openxmlformats.org/officeDocument/2006/relationships/hyperlink" Target="http://www.ccwro.org/" TargetMode="External"/><Relationship Id="rId111" Type="http://schemas.openxmlformats.org/officeDocument/2006/relationships/hyperlink" Target="https://sd06.senate.ca.gov/" TargetMode="External"/><Relationship Id="rId132" Type="http://schemas.openxmlformats.org/officeDocument/2006/relationships/hyperlink" Target="https://sd14.senate.ca.gov/" TargetMode="External"/><Relationship Id="rId153" Type="http://schemas.openxmlformats.org/officeDocument/2006/relationships/hyperlink" Target="https://a54.asmdc.org/" TargetMode="External"/><Relationship Id="rId174" Type="http://schemas.openxmlformats.org/officeDocument/2006/relationships/hyperlink" Target="mailto:Heather.Resetarits@sen.ca.gov" TargetMode="External"/><Relationship Id="rId179" Type="http://schemas.openxmlformats.org/officeDocument/2006/relationships/hyperlink" Target="mailto:marc.engstrom@asm.ca.gov" TargetMode="External"/><Relationship Id="rId195" Type="http://schemas.openxmlformats.org/officeDocument/2006/relationships/hyperlink" Target="https://sd05.senate.ca.gov/" TargetMode="External"/><Relationship Id="rId209" Type="http://schemas.openxmlformats.org/officeDocument/2006/relationships/hyperlink" Target="https://www.senate.ca.gov/createics?nid=183459" TargetMode="External"/><Relationship Id="rId190" Type="http://schemas.openxmlformats.org/officeDocument/2006/relationships/hyperlink" Target="mailto:tobias.uptan-villa@asm.ca.gov" TargetMode="External"/><Relationship Id="rId204" Type="http://schemas.openxmlformats.org/officeDocument/2006/relationships/hyperlink" Target="https://www.senate.ca.gov/sites/senate.ca.gov/files/spring_recess_2021.ics" TargetMode="External"/><Relationship Id="rId220" Type="http://schemas.openxmlformats.org/officeDocument/2006/relationships/hyperlink" Target="https://www.senate.ca.gov/createics?nid=183455" TargetMode="External"/><Relationship Id="rId225" Type="http://schemas.openxmlformats.org/officeDocument/2006/relationships/hyperlink" Target="mailto:kevin.aslanian@ccwro.org" TargetMode="External"/><Relationship Id="rId15" Type="http://schemas.openxmlformats.org/officeDocument/2006/relationships/footer" Target="footer2.xml"/><Relationship Id="rId36" Type="http://schemas.openxmlformats.org/officeDocument/2006/relationships/hyperlink" Target="https://a13.asmdc.org/" TargetMode="External"/><Relationship Id="rId57" Type="http://schemas.openxmlformats.org/officeDocument/2006/relationships/hyperlink" Target="https://ccwro.org/" TargetMode="External"/><Relationship Id="rId106" Type="http://schemas.openxmlformats.org/officeDocument/2006/relationships/hyperlink" Target="mailto:Danielle.parsons@sen.ca.gov" TargetMode="External"/><Relationship Id="rId127" Type="http://schemas.openxmlformats.org/officeDocument/2006/relationships/hyperlink" Target="mailto:Jessica.bartholow@sen.ca.gov" TargetMode="External"/><Relationship Id="rId10" Type="http://schemas.openxmlformats.org/officeDocument/2006/relationships/image" Target="media/image1.jpg"/><Relationship Id="rId31" Type="http://schemas.openxmlformats.org/officeDocument/2006/relationships/hyperlink" Target="https://ad68.asmrc.org/" TargetMode="External"/><Relationship Id="rId52" Type="http://schemas.openxmlformats.org/officeDocument/2006/relationships/hyperlink" Target="http://www.ccwro.org/" TargetMode="External"/><Relationship Id="rId73" Type="http://schemas.openxmlformats.org/officeDocument/2006/relationships/hyperlink" Target="http://www.ccwro.org/" TargetMode="External"/><Relationship Id="rId78" Type="http://schemas.openxmlformats.org/officeDocument/2006/relationships/hyperlink" Target="https://a57.asmdc.org/" TargetMode="External"/><Relationship Id="rId94" Type="http://schemas.openxmlformats.org/officeDocument/2006/relationships/hyperlink" Target="http://www.ccwro.org/" TargetMode="External"/><Relationship Id="rId99" Type="http://schemas.openxmlformats.org/officeDocument/2006/relationships/hyperlink" Target="https://calegislation.lc.ca.gov/Advocates/" TargetMode="External"/><Relationship Id="rId101" Type="http://schemas.openxmlformats.org/officeDocument/2006/relationships/hyperlink" Target="https://sd14.senate.ca.gov/" TargetMode="External"/><Relationship Id="rId122" Type="http://schemas.openxmlformats.org/officeDocument/2006/relationships/hyperlink" Target="https://sd11.senate.ca.gov/" TargetMode="External"/><Relationship Id="rId143" Type="http://schemas.openxmlformats.org/officeDocument/2006/relationships/hyperlink" Target="http://asmdc.org/members/a80/" TargetMode="External"/><Relationship Id="rId148" Type="http://schemas.openxmlformats.org/officeDocument/2006/relationships/hyperlink" Target="https://a51.asmdc.org/" TargetMode="External"/><Relationship Id="rId164" Type="http://schemas.openxmlformats.org/officeDocument/2006/relationships/hyperlink" Target="mailto:Cynthia.Bryant@sen.ca.gov" TargetMode="External"/><Relationship Id="rId169" Type="http://schemas.openxmlformats.org/officeDocument/2006/relationships/hyperlink" Target="https://sd30.senate.ca.gov/" TargetMode="External"/><Relationship Id="rId185" Type="http://schemas.openxmlformats.org/officeDocument/2006/relationships/hyperlink" Target="https://a40.asmdc.org/"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s://ad26.asmrc.org/" TargetMode="External"/><Relationship Id="rId210" Type="http://schemas.openxmlformats.org/officeDocument/2006/relationships/hyperlink" Target="https://www.senate.ca.gov/createics?nid=183461" TargetMode="External"/><Relationship Id="rId215" Type="http://schemas.openxmlformats.org/officeDocument/2006/relationships/hyperlink" Target="https://www.senate.ca.gov/createics?nid=183442" TargetMode="External"/><Relationship Id="rId26" Type="http://schemas.openxmlformats.org/officeDocument/2006/relationships/hyperlink" Target="https://ad73.asmrc.org/" TargetMode="External"/><Relationship Id="rId231" Type="http://schemas.openxmlformats.org/officeDocument/2006/relationships/fontTable" Target="fontTable.xml"/><Relationship Id="rId47" Type="http://schemas.openxmlformats.org/officeDocument/2006/relationships/hyperlink" Target="mailto:jessica.rocha@asm.ca.gov" TargetMode="External"/><Relationship Id="rId68" Type="http://schemas.openxmlformats.org/officeDocument/2006/relationships/hyperlink" Target="http://www.ccwro.org/" TargetMode="External"/><Relationship Id="rId89" Type="http://schemas.openxmlformats.org/officeDocument/2006/relationships/hyperlink" Target="https://ccwro.org/" TargetMode="External"/><Relationship Id="rId112" Type="http://schemas.openxmlformats.org/officeDocument/2006/relationships/hyperlink" Target="mailto:diana.douglas@sen.ca.gov" TargetMode="External"/><Relationship Id="rId133" Type="http://schemas.openxmlformats.org/officeDocument/2006/relationships/hyperlink" Target="https://nourishca.org/" TargetMode="External"/><Relationship Id="rId154" Type="http://schemas.openxmlformats.org/officeDocument/2006/relationships/hyperlink" Target="https://a10.asmdc.org/" TargetMode="External"/><Relationship Id="rId175" Type="http://schemas.openxmlformats.org/officeDocument/2006/relationships/hyperlink" Target="file:///Users/kevinaslanian/Desktop/See%20Committee%20Hearing%20Agenda" TargetMode="External"/><Relationship Id="rId196" Type="http://schemas.openxmlformats.org/officeDocument/2006/relationships/hyperlink" Target="mailto:David.Stammerjohan@sen.ca.gov" TargetMode="External"/><Relationship Id="rId200" Type="http://schemas.openxmlformats.org/officeDocument/2006/relationships/hyperlink" Target="mailto:bernadette.lawrence@sen.ca.gov" TargetMode="External"/><Relationship Id="rId16" Type="http://schemas.openxmlformats.org/officeDocument/2006/relationships/header" Target="header3.xml"/><Relationship Id="rId221" Type="http://schemas.openxmlformats.org/officeDocument/2006/relationships/hyperlink" Target="https://www.senate.ca.gov/sites/senate.ca.gov/files/floor_session_only_sept_2021.ics" TargetMode="External"/><Relationship Id="rId37" Type="http://schemas.openxmlformats.org/officeDocument/2006/relationships/hyperlink" Target="mailto:Jessica.rocha@asm.ca.gov" TargetMode="External"/><Relationship Id="rId58" Type="http://schemas.openxmlformats.org/officeDocument/2006/relationships/hyperlink" Target="https://wclp.org/" TargetMode="External"/><Relationship Id="rId79" Type="http://schemas.openxmlformats.org/officeDocument/2006/relationships/hyperlink" Target="mailto:Lucia.Saldivar@asm.ca.gov" TargetMode="External"/><Relationship Id="rId102" Type="http://schemas.openxmlformats.org/officeDocument/2006/relationships/hyperlink" Target="http://ccwro.org/legislation/california-legislative-committee-contacts/432-mareva-brown" TargetMode="External"/><Relationship Id="rId123" Type="http://schemas.openxmlformats.org/officeDocument/2006/relationships/hyperlink" Target="mailto:Cassidy.denny@sen.ca.gov" TargetMode="External"/><Relationship Id="rId144" Type="http://schemas.openxmlformats.org/officeDocument/2006/relationships/hyperlink" Target="http://assembly.ca.gov/a05" TargetMode="External"/><Relationship Id="rId90" Type="http://schemas.openxmlformats.org/officeDocument/2006/relationships/hyperlink" Target="https://wclp.org/" TargetMode="External"/><Relationship Id="rId165" Type="http://schemas.openxmlformats.org/officeDocument/2006/relationships/hyperlink" Target="http://sd35.senate.ca.gov/" TargetMode="External"/><Relationship Id="rId186" Type="http://schemas.openxmlformats.org/officeDocument/2006/relationships/hyperlink" Target="mailto:Adriana.Ruelas@asm.ca.gov" TargetMode="External"/><Relationship Id="rId211" Type="http://schemas.openxmlformats.org/officeDocument/2006/relationships/hyperlink" Target="https://www.senate.ca.gov/createics?nid=183462" TargetMode="External"/><Relationship Id="rId232" Type="http://schemas.openxmlformats.org/officeDocument/2006/relationships/theme" Target="theme/theme1.xml"/><Relationship Id="rId27" Type="http://schemas.openxmlformats.org/officeDocument/2006/relationships/hyperlink" Target="mailto:taylor.melody@asm.ca.gov" TargetMode="External"/><Relationship Id="rId48" Type="http://schemas.openxmlformats.org/officeDocument/2006/relationships/hyperlink" Target="http://www.ccwro.org/" TargetMode="External"/><Relationship Id="rId69" Type="http://schemas.openxmlformats.org/officeDocument/2006/relationships/hyperlink" Target="https://ccwro.org/" TargetMode="External"/><Relationship Id="rId113" Type="http://schemas.openxmlformats.org/officeDocument/2006/relationships/hyperlink" Target="https://leginfo.legislature.ca.gov/faces/billNavClient.xhtml?bill_id=202120220SB20" TargetMode="External"/><Relationship Id="rId134" Type="http://schemas.openxmlformats.org/officeDocument/2006/relationships/hyperlink" Target="https://leginfo.legislature.ca.gov/faces/billNavClient.xhtml?bill_id=202120220SB768" TargetMode="External"/><Relationship Id="rId80" Type="http://schemas.openxmlformats.org/officeDocument/2006/relationships/hyperlink" Target="http://www.ccwro.org/" TargetMode="External"/><Relationship Id="rId155" Type="http://schemas.openxmlformats.org/officeDocument/2006/relationships/hyperlink" Target="https://a20.asmdc.org/" TargetMode="External"/><Relationship Id="rId176" Type="http://schemas.openxmlformats.org/officeDocument/2006/relationships/hyperlink" Target="https://a31.asmdc.org/" TargetMode="External"/><Relationship Id="rId197" Type="http://schemas.openxmlformats.org/officeDocument/2006/relationships/hyperlink" Target="https://melendez.cssrc.us/" TargetMode="External"/><Relationship Id="rId201" Type="http://schemas.openxmlformats.org/officeDocument/2006/relationships/hyperlink" Target="mailto:renita.polk@sen.ca.gov" TargetMode="External"/><Relationship Id="rId222" Type="http://schemas.openxmlformats.org/officeDocument/2006/relationships/hyperlink" Target="https://www.senate.ca.gov/createics?nid=183473" TargetMode="External"/><Relationship Id="rId17" Type="http://schemas.openxmlformats.org/officeDocument/2006/relationships/footer" Target="footer3.xml"/><Relationship Id="rId38" Type="http://schemas.openxmlformats.org/officeDocument/2006/relationships/hyperlink" Target="https://a78.asmdc.org/" TargetMode="External"/><Relationship Id="rId59" Type="http://schemas.openxmlformats.org/officeDocument/2006/relationships/hyperlink" Target="https://leginfo.legislature.ca.gov/faces/billNavClient.xhtml?bill_id=202120220AB548" TargetMode="External"/><Relationship Id="rId103" Type="http://schemas.openxmlformats.org/officeDocument/2006/relationships/hyperlink" Target="mailto:Myriam.Valdez@sen.ca.gov" TargetMode="External"/><Relationship Id="rId124" Type="http://schemas.openxmlformats.org/officeDocument/2006/relationships/hyperlink" Target="https://nourishca.org/" TargetMode="External"/><Relationship Id="rId70" Type="http://schemas.openxmlformats.org/officeDocument/2006/relationships/hyperlink" Target="https://leginfo.legislature.ca.gov/faces/billNavClient.xhtml?bill_id=202120220AB996" TargetMode="External"/><Relationship Id="rId91" Type="http://schemas.openxmlformats.org/officeDocument/2006/relationships/hyperlink" Target="https://leginfo.legislature.ca.gov/faces/billNavClient.xhtml?bill_id=202120220AB1538" TargetMode="External"/><Relationship Id="rId145" Type="http://schemas.openxmlformats.org/officeDocument/2006/relationships/hyperlink" Target="https://a50.asmdc.org/" TargetMode="External"/><Relationship Id="rId166" Type="http://schemas.openxmlformats.org/officeDocument/2006/relationships/hyperlink" Target="mailto:Chase.Hopkins@sen.ca.gov" TargetMode="External"/><Relationship Id="rId187" Type="http://schemas.openxmlformats.org/officeDocument/2006/relationships/hyperlink" Target="https://a48.asmdc.org/" TargetMode="External"/><Relationship Id="rId1" Type="http://schemas.openxmlformats.org/officeDocument/2006/relationships/customXml" Target="../customXml/item1.xml"/><Relationship Id="rId212" Type="http://schemas.openxmlformats.org/officeDocument/2006/relationships/hyperlink" Target="https://www.senate.ca.gov/createics?nid=183446" TargetMode="External"/><Relationship Id="rId28" Type="http://schemas.openxmlformats.org/officeDocument/2006/relationships/hyperlink" Target="mailto:justin.boman@asm.ca.gov" TargetMode="External"/><Relationship Id="rId49" Type="http://schemas.openxmlformats.org/officeDocument/2006/relationships/hyperlink" Target="https://leginfo.legislature.ca.gov/faces/billNavClient.xhtml?bill_id=202120220AB396" TargetMode="External"/><Relationship Id="rId114" Type="http://schemas.openxmlformats.org/officeDocument/2006/relationships/hyperlink" Target="https://sd03.senate.ca.gov/" TargetMode="External"/><Relationship Id="rId60" Type="http://schemas.openxmlformats.org/officeDocument/2006/relationships/hyperlink" Target="https://a51.asmdc.org/" TargetMode="External"/><Relationship Id="rId81" Type="http://schemas.openxmlformats.org/officeDocument/2006/relationships/hyperlink" Target="https://leginfo.legislature.ca.gov/faces/billNavClient.xhtml?bill_id=202120220AB1326" TargetMode="External"/><Relationship Id="rId135" Type="http://schemas.openxmlformats.org/officeDocument/2006/relationships/hyperlink" Target="https://sd07.senate.ca.gov/" TargetMode="External"/><Relationship Id="rId156" Type="http://schemas.openxmlformats.org/officeDocument/2006/relationships/hyperlink" Target="https://a30.asmdc.org/" TargetMode="External"/><Relationship Id="rId177" Type="http://schemas.openxmlformats.org/officeDocument/2006/relationships/hyperlink" Target="mailto:karen.jones@asm.ca.gov" TargetMode="External"/><Relationship Id="rId198" Type="http://schemas.openxmlformats.org/officeDocument/2006/relationships/hyperlink" Target="mailto:Hanna.marrs@sen.ca.gov" TargetMode="External"/><Relationship Id="rId202" Type="http://schemas.openxmlformats.org/officeDocument/2006/relationships/hyperlink" Target="mailto:Rebecca.hamilton@sen.ca.gov" TargetMode="External"/><Relationship Id="rId223" Type="http://schemas.openxmlformats.org/officeDocument/2006/relationships/hyperlink" Target="https://www.senate.ca.gov/createics?nid=183474" TargetMode="External"/><Relationship Id="rId18" Type="http://schemas.openxmlformats.org/officeDocument/2006/relationships/hyperlink" Target="mailto:debra.cooper@asm.ca.gov" TargetMode="External"/><Relationship Id="rId39" Type="http://schemas.openxmlformats.org/officeDocument/2006/relationships/hyperlink" Target="mailto:tobias.uptan-villa@asm.ca.gov" TargetMode="External"/><Relationship Id="rId50" Type="http://schemas.openxmlformats.org/officeDocument/2006/relationships/hyperlink" Target="https://a45.asmdc.org/" TargetMode="External"/><Relationship Id="rId104" Type="http://schemas.openxmlformats.org/officeDocument/2006/relationships/hyperlink" Target="http://sd11.senate.ca.gov/" TargetMode="External"/><Relationship Id="rId125" Type="http://schemas.openxmlformats.org/officeDocument/2006/relationships/hyperlink" Target="https://leginfo.legislature.ca.gov/faces/billNavClient.xhtml?bill_id=202120220SB364" TargetMode="External"/><Relationship Id="rId146" Type="http://schemas.openxmlformats.org/officeDocument/2006/relationships/hyperlink" Target="http://asmdc.org/members/a18" TargetMode="External"/><Relationship Id="rId167" Type="http://schemas.openxmlformats.org/officeDocument/2006/relationships/hyperlink" Target="https://jones.cssrc.us/" TargetMode="External"/><Relationship Id="rId188" Type="http://schemas.openxmlformats.org/officeDocument/2006/relationships/hyperlink" Target="mailto:daniel.folwarkpow@asm.ca.gov" TargetMode="External"/><Relationship Id="rId71" Type="http://schemas.openxmlformats.org/officeDocument/2006/relationships/hyperlink" Target="https://a46.asmdc.org/" TargetMode="External"/><Relationship Id="rId92" Type="http://schemas.openxmlformats.org/officeDocument/2006/relationships/hyperlink" Target="https://a20.asmdc.org/" TargetMode="External"/><Relationship Id="rId213" Type="http://schemas.openxmlformats.org/officeDocument/2006/relationships/hyperlink" Target="https://www.senate.ca.gov/sites/senate.ca.gov/files/floor_session_only_june_2021.ics" TargetMode="External"/><Relationship Id="rId2" Type="http://schemas.openxmlformats.org/officeDocument/2006/relationships/numbering" Target="numbering.xml"/><Relationship Id="rId29" Type="http://schemas.openxmlformats.org/officeDocument/2006/relationships/hyperlink" Target="http://asmdc.org/members/a31/" TargetMode="External"/><Relationship Id="rId40" Type="http://schemas.openxmlformats.org/officeDocument/2006/relationships/hyperlink" Target="mailto:keely.obrien@asm.ca.gov" TargetMode="External"/><Relationship Id="rId115" Type="http://schemas.openxmlformats.org/officeDocument/2006/relationships/hyperlink" Target="mailto:Heather.hopkins@sen.ca.gov" TargetMode="External"/><Relationship Id="rId136" Type="http://schemas.openxmlformats.org/officeDocument/2006/relationships/hyperlink" Target="mailto:Alexxis.frost@sen.ca.gov" TargetMode="External"/><Relationship Id="rId157" Type="http://schemas.openxmlformats.org/officeDocument/2006/relationships/hyperlink" Target="http://apro.assembly.ca.gov/hearings" TargetMode="External"/><Relationship Id="rId178" Type="http://schemas.openxmlformats.org/officeDocument/2006/relationships/hyperlink" Target="https://a11.asmdc.org/" TargetMode="External"/><Relationship Id="rId61" Type="http://schemas.openxmlformats.org/officeDocument/2006/relationships/hyperlink" Target="mailto:Jessica.Zaragoza@asm.ca.gov" TargetMode="External"/><Relationship Id="rId82" Type="http://schemas.openxmlformats.org/officeDocument/2006/relationships/hyperlink" Target="https://a31.asmdc.org/" TargetMode="External"/><Relationship Id="rId199" Type="http://schemas.openxmlformats.org/officeDocument/2006/relationships/hyperlink" Target="https://sd06.senate.ca.gov/" TargetMode="External"/><Relationship Id="rId203" Type="http://schemas.openxmlformats.org/officeDocument/2006/relationships/hyperlink" Target="https://leginfo.legislature.ca.gov/faces/billNavClient.xhtml?bill_id=202120220SB112" TargetMode="External"/><Relationship Id="rId19" Type="http://schemas.openxmlformats.org/officeDocument/2006/relationships/hyperlink" Target="mailto:kelsy.castillo@asm.ca.gov" TargetMode="External"/><Relationship Id="rId224" Type="http://schemas.openxmlformats.org/officeDocument/2006/relationships/hyperlink" Target="https://www.senate.ca.gov/createics?nid=183476" TargetMode="External"/><Relationship Id="rId30" Type="http://schemas.openxmlformats.org/officeDocument/2006/relationships/hyperlink" Target="mailto:karen.jones@asm.ca.gov" TargetMode="External"/><Relationship Id="rId105" Type="http://schemas.openxmlformats.org/officeDocument/2006/relationships/hyperlink" Target="https://jones.cssrc.us/" TargetMode="External"/><Relationship Id="rId126" Type="http://schemas.openxmlformats.org/officeDocument/2006/relationships/hyperlink" Target="https://sd09.senate.ca.gov/" TargetMode="External"/><Relationship Id="rId147" Type="http://schemas.openxmlformats.org/officeDocument/2006/relationships/hyperlink" Target="https://a57.asmdc.org/" TargetMode="External"/><Relationship Id="rId168" Type="http://schemas.openxmlformats.org/officeDocument/2006/relationships/hyperlink" Target="mailto:Danielle.Parsons@sen.ca.gov" TargetMode="External"/><Relationship Id="rId51" Type="http://schemas.openxmlformats.org/officeDocument/2006/relationships/hyperlink" Target="mailto:alpert.dana@asm.ca.gov" TargetMode="External"/><Relationship Id="rId72" Type="http://schemas.openxmlformats.org/officeDocument/2006/relationships/hyperlink" Target="mailto:Grace.Dikho@asm.ca.gov" TargetMode="External"/><Relationship Id="rId93" Type="http://schemas.openxmlformats.org/officeDocument/2006/relationships/hyperlink" Target="mailto:tomasa.duenas@asm.ca.gov" TargetMode="External"/><Relationship Id="rId189" Type="http://schemas.openxmlformats.org/officeDocument/2006/relationships/hyperlink" Target="https://a02.asmdc.org/" TargetMode="External"/><Relationship Id="rId3" Type="http://schemas.openxmlformats.org/officeDocument/2006/relationships/styles" Target="styles.xml"/><Relationship Id="rId214" Type="http://schemas.openxmlformats.org/officeDocument/2006/relationships/hyperlink" Target="https://www.senate.ca.gov/createics?nid=183441"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12</Pages>
  <Words>4607</Words>
  <Characters>26261</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6</cp:revision>
  <cp:lastPrinted>2021-05-20T15:31:00Z</cp:lastPrinted>
  <dcterms:created xsi:type="dcterms:W3CDTF">2021-05-20T13:37:00Z</dcterms:created>
  <dcterms:modified xsi:type="dcterms:W3CDTF">2021-05-21T06:07:00Z</dcterms:modified>
</cp:coreProperties>
</file>