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9DF09E" w14:textId="77777777" w:rsidR="00835185" w:rsidRDefault="007A1952" w:rsidP="00835185">
      <w:pPr>
        <w:ind w:left="-540" w:firstLine="540"/>
        <w:jc w:val="right"/>
      </w:pPr>
      <w:r w:rsidRPr="00EB7FBF">
        <w:rPr>
          <w:i/>
          <w:noProof/>
          <w:color w:val="FF0000"/>
        </w:rPr>
        <mc:AlternateContent>
          <mc:Choice Requires="wps">
            <w:drawing>
              <wp:anchor distT="0" distB="0" distL="114300" distR="114300" simplePos="0" relativeHeight="251659264" behindDoc="0" locked="0" layoutInCell="1" allowOverlap="1" wp14:anchorId="4D57B7D6" wp14:editId="1976C5F4">
                <wp:simplePos x="0" y="0"/>
                <wp:positionH relativeFrom="column">
                  <wp:posOffset>966470</wp:posOffset>
                </wp:positionH>
                <wp:positionV relativeFrom="paragraph">
                  <wp:posOffset>2540</wp:posOffset>
                </wp:positionV>
                <wp:extent cx="4281805" cy="1371600"/>
                <wp:effectExtent l="0" t="0" r="0" b="0"/>
                <wp:wrapTight wrapText="bothSides">
                  <wp:wrapPolygon edited="0">
                    <wp:start x="320" y="1000"/>
                    <wp:lineTo x="320" y="20400"/>
                    <wp:lineTo x="21206" y="20400"/>
                    <wp:lineTo x="21206" y="1000"/>
                    <wp:lineTo x="320" y="100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1805" cy="137160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B1EBF9" w14:textId="46B9AD79" w:rsidR="00B50874"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B50874">
                              <w:rPr>
                                <w:rFonts w:ascii="Impact" w:hAnsi="Impact" w:cs="Arial"/>
                                <w:b/>
                                <w:bCs/>
                                <w:color w:val="000000" w:themeColor="text1"/>
                                <w:sz w:val="48"/>
                                <w:szCs w:val="48"/>
                              </w:rPr>
                              <w:t>6</w:t>
                            </w:r>
                            <w:r w:rsidRPr="00427743">
                              <w:rPr>
                                <w:rFonts w:ascii="Impact" w:hAnsi="Impact" w:cs="Arial"/>
                                <w:b/>
                                <w:bCs/>
                                <w:color w:val="000000" w:themeColor="text1"/>
                                <w:sz w:val="48"/>
                                <w:szCs w:val="48"/>
                              </w:rPr>
                              <w:t>-</w:t>
                            </w:r>
                            <w:r w:rsidR="00B50874">
                              <w:rPr>
                                <w:rFonts w:ascii="Impact" w:hAnsi="Impact" w:cs="Arial"/>
                                <w:b/>
                                <w:bCs/>
                                <w:color w:val="000000" w:themeColor="text1"/>
                                <w:sz w:val="48"/>
                                <w:szCs w:val="48"/>
                              </w:rPr>
                              <w:t>01</w:t>
                            </w:r>
                            <w:r w:rsidR="00DB0243" w:rsidRPr="00427743">
                              <w:rPr>
                                <w:rFonts w:ascii="Impact" w:hAnsi="Impact" w:cs="Arial"/>
                                <w:b/>
                                <w:bCs/>
                                <w:color w:val="000000" w:themeColor="text1"/>
                                <w:sz w:val="48"/>
                                <w:szCs w:val="48"/>
                              </w:rPr>
                              <w:t xml:space="preserve">, </w:t>
                            </w:r>
                            <w:r w:rsidR="00142F74">
                              <w:rPr>
                                <w:rFonts w:ascii="Impact" w:hAnsi="Impact" w:cs="Arial"/>
                                <w:b/>
                                <w:bCs/>
                                <w:color w:val="000000" w:themeColor="text1"/>
                                <w:sz w:val="48"/>
                                <w:szCs w:val="48"/>
                              </w:rPr>
                              <w:t>February</w:t>
                            </w:r>
                            <w:r w:rsidR="00B50874">
                              <w:rPr>
                                <w:rFonts w:ascii="Impact" w:hAnsi="Impact" w:cs="Arial"/>
                                <w:b/>
                                <w:bCs/>
                                <w:color w:val="000000" w:themeColor="text1"/>
                                <w:sz w:val="48"/>
                                <w:szCs w:val="48"/>
                              </w:rPr>
                              <w:t xml:space="preserve"> 2026</w:t>
                            </w:r>
                          </w:p>
                          <w:p w14:paraId="130EF931" w14:textId="77777777" w:rsidR="00B50874" w:rsidRDefault="00B50874" w:rsidP="00AB45CA">
                            <w:pPr>
                              <w:shd w:val="clear" w:color="auto" w:fill="E2EFD9" w:themeFill="accent6" w:themeFillTint="33"/>
                              <w:ind w:left="180"/>
                              <w:jc w:val="center"/>
                              <w:rPr>
                                <w:rFonts w:ascii="Impact" w:hAnsi="Impact" w:cs="Arial"/>
                                <w:b/>
                                <w:bCs/>
                                <w:color w:val="000000" w:themeColor="text1"/>
                                <w:sz w:val="48"/>
                                <w:szCs w:val="48"/>
                              </w:rPr>
                            </w:pPr>
                          </w:p>
                          <w:p w14:paraId="0CDFDBA9" w14:textId="407A99AD" w:rsidR="001D568C" w:rsidRPr="00427743" w:rsidRDefault="00B50874" w:rsidP="00AB45CA">
                            <w:pPr>
                              <w:shd w:val="clear" w:color="auto" w:fill="E2EFD9" w:themeFill="accent6" w:themeFillTint="33"/>
                              <w:ind w:left="180"/>
                              <w:jc w:val="center"/>
                              <w:rPr>
                                <w:rFonts w:ascii="Impact" w:hAnsi="Impact" w:cs="Arial"/>
                                <w:b/>
                                <w:bCs/>
                                <w:color w:val="000000" w:themeColor="text1"/>
                                <w:sz w:val="48"/>
                                <w:szCs w:val="48"/>
                              </w:rPr>
                            </w:pPr>
                            <w:r>
                              <w:rPr>
                                <w:rFonts w:ascii="Impact" w:hAnsi="Impact" w:cs="Arial"/>
                                <w:b/>
                                <w:bCs/>
                                <w:color w:val="000000" w:themeColor="text1"/>
                                <w:sz w:val="48"/>
                                <w:szCs w:val="48"/>
                              </w:rPr>
                              <w:t xml:space="preserve"> </w:t>
                            </w:r>
                            <w:r w:rsidR="00427743" w:rsidRPr="00427743">
                              <w:rPr>
                                <w:rFonts w:ascii="Impact" w:hAnsi="Impact" w:cs="Arial"/>
                                <w:b/>
                                <w:bCs/>
                                <w:color w:val="000000" w:themeColor="text1"/>
                                <w:sz w:val="48"/>
                                <w:szCs w:val="48"/>
                              </w:rPr>
                              <w:t xml:space="preserve"> 202</w:t>
                            </w:r>
                            <w:r>
                              <w:rPr>
                                <w:rFonts w:ascii="Impact" w:hAnsi="Impact" w:cs="Arial"/>
                                <w:b/>
                                <w:bCs/>
                                <w:color w:val="000000" w:themeColor="text1"/>
                                <w:sz w:val="48"/>
                                <w:szCs w:val="48"/>
                              </w:rPr>
                              <w:t>6</w:t>
                            </w:r>
                            <w:r w:rsidR="00AB45CA" w:rsidRPr="00427743">
                              <w:rPr>
                                <w:rFonts w:ascii="Impact" w:hAnsi="Impact" w:cs="Arial"/>
                                <w:b/>
                                <w:bCs/>
                                <w:color w:val="000000" w:themeColor="text1"/>
                                <w:sz w:val="48"/>
                                <w:szCs w:val="48"/>
                              </w:rPr>
                              <w:t xml:space="preserve"> </w:t>
                            </w:r>
                          </w:p>
                          <w:p w14:paraId="4D540A2D" w14:textId="77777777" w:rsidR="007A1952" w:rsidRDefault="007A1952"/>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76.1pt;margin-top:.2pt;width:337.15pt;height:10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" filled="f" stroked="f">
                <v:textbox inset=",7.2pt,,7.2pt">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B1EBF9" w14:textId="46B9AD79" w:rsidR="00B50874"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B50874">
                        <w:rPr>
                          <w:rFonts w:ascii="Impact" w:hAnsi="Impact" w:cs="Arial"/>
                          <w:b/>
                          <w:bCs/>
                          <w:color w:val="000000" w:themeColor="text1"/>
                          <w:sz w:val="48"/>
                          <w:szCs w:val="48"/>
                        </w:rPr>
                        <w:t>6</w:t>
                      </w:r>
                      <w:r w:rsidRPr="00427743">
                        <w:rPr>
                          <w:rFonts w:ascii="Impact" w:hAnsi="Impact" w:cs="Arial"/>
                          <w:b/>
                          <w:bCs/>
                          <w:color w:val="000000" w:themeColor="text1"/>
                          <w:sz w:val="48"/>
                          <w:szCs w:val="48"/>
                        </w:rPr>
                        <w:t>-</w:t>
                      </w:r>
                      <w:r w:rsidR="00B50874">
                        <w:rPr>
                          <w:rFonts w:ascii="Impact" w:hAnsi="Impact" w:cs="Arial"/>
                          <w:b/>
                          <w:bCs/>
                          <w:color w:val="000000" w:themeColor="text1"/>
                          <w:sz w:val="48"/>
                          <w:szCs w:val="48"/>
                        </w:rPr>
                        <w:t>01</w:t>
                      </w:r>
                      <w:r w:rsidR="00DB0243" w:rsidRPr="00427743">
                        <w:rPr>
                          <w:rFonts w:ascii="Impact" w:hAnsi="Impact" w:cs="Arial"/>
                          <w:b/>
                          <w:bCs/>
                          <w:color w:val="000000" w:themeColor="text1"/>
                          <w:sz w:val="48"/>
                          <w:szCs w:val="48"/>
                        </w:rPr>
                        <w:t xml:space="preserve">, </w:t>
                      </w:r>
                      <w:r w:rsidR="00142F74">
                        <w:rPr>
                          <w:rFonts w:ascii="Impact" w:hAnsi="Impact" w:cs="Arial"/>
                          <w:b/>
                          <w:bCs/>
                          <w:color w:val="000000" w:themeColor="text1"/>
                          <w:sz w:val="48"/>
                          <w:szCs w:val="48"/>
                        </w:rPr>
                        <w:t>February</w:t>
                      </w:r>
                      <w:r w:rsidR="00B50874">
                        <w:rPr>
                          <w:rFonts w:ascii="Impact" w:hAnsi="Impact" w:cs="Arial"/>
                          <w:b/>
                          <w:bCs/>
                          <w:color w:val="000000" w:themeColor="text1"/>
                          <w:sz w:val="48"/>
                          <w:szCs w:val="48"/>
                        </w:rPr>
                        <w:t xml:space="preserve"> 2026</w:t>
                      </w:r>
                    </w:p>
                    <w:p w14:paraId="130EF931" w14:textId="77777777" w:rsidR="00B50874" w:rsidRDefault="00B50874" w:rsidP="00AB45CA">
                      <w:pPr>
                        <w:shd w:val="clear" w:color="auto" w:fill="E2EFD9" w:themeFill="accent6" w:themeFillTint="33"/>
                        <w:ind w:left="180"/>
                        <w:jc w:val="center"/>
                        <w:rPr>
                          <w:rFonts w:ascii="Impact" w:hAnsi="Impact" w:cs="Arial"/>
                          <w:b/>
                          <w:bCs/>
                          <w:color w:val="000000" w:themeColor="text1"/>
                          <w:sz w:val="48"/>
                          <w:szCs w:val="48"/>
                        </w:rPr>
                      </w:pPr>
                    </w:p>
                    <w:p w14:paraId="0CDFDBA9" w14:textId="407A99AD" w:rsidR="001D568C" w:rsidRPr="00427743" w:rsidRDefault="00B50874" w:rsidP="00AB45CA">
                      <w:pPr>
                        <w:shd w:val="clear" w:color="auto" w:fill="E2EFD9" w:themeFill="accent6" w:themeFillTint="33"/>
                        <w:ind w:left="180"/>
                        <w:jc w:val="center"/>
                        <w:rPr>
                          <w:rFonts w:ascii="Impact" w:hAnsi="Impact" w:cs="Arial"/>
                          <w:b/>
                          <w:bCs/>
                          <w:color w:val="000000" w:themeColor="text1"/>
                          <w:sz w:val="48"/>
                          <w:szCs w:val="48"/>
                        </w:rPr>
                      </w:pPr>
                      <w:r>
                        <w:rPr>
                          <w:rFonts w:ascii="Impact" w:hAnsi="Impact" w:cs="Arial"/>
                          <w:b/>
                          <w:bCs/>
                          <w:color w:val="000000" w:themeColor="text1"/>
                          <w:sz w:val="48"/>
                          <w:szCs w:val="48"/>
                        </w:rPr>
                        <w:t xml:space="preserve"> </w:t>
                      </w:r>
                      <w:r w:rsidR="00427743" w:rsidRPr="00427743">
                        <w:rPr>
                          <w:rFonts w:ascii="Impact" w:hAnsi="Impact" w:cs="Arial"/>
                          <w:b/>
                          <w:bCs/>
                          <w:color w:val="000000" w:themeColor="text1"/>
                          <w:sz w:val="48"/>
                          <w:szCs w:val="48"/>
                        </w:rPr>
                        <w:t xml:space="preserve"> 202</w:t>
                      </w:r>
                      <w:r>
                        <w:rPr>
                          <w:rFonts w:ascii="Impact" w:hAnsi="Impact" w:cs="Arial"/>
                          <w:b/>
                          <w:bCs/>
                          <w:color w:val="000000" w:themeColor="text1"/>
                          <w:sz w:val="48"/>
                          <w:szCs w:val="48"/>
                        </w:rPr>
                        <w:t>6</w:t>
                      </w:r>
                      <w:r w:rsidR="00AB45CA" w:rsidRPr="00427743">
                        <w:rPr>
                          <w:rFonts w:ascii="Impact" w:hAnsi="Impact" w:cs="Arial"/>
                          <w:b/>
                          <w:bCs/>
                          <w:color w:val="000000" w:themeColor="text1"/>
                          <w:sz w:val="48"/>
                          <w:szCs w:val="48"/>
                        </w:rPr>
                        <w:t xml:space="preserve"> </w:t>
                      </w:r>
                    </w:p>
                    <w:p w14:paraId="4D540A2D" w14:textId="77777777" w:rsidR="007A1952" w:rsidRDefault="007A1952"/>
                  </w:txbxContent>
                </v:textbox>
                <w10:wrap type="tight"/>
              </v:shape>
            </w:pict>
          </mc:Fallback>
        </mc:AlternateContent>
      </w:r>
      <w:r w:rsidRPr="00A518A3">
        <w:rPr>
          <w:noProof/>
        </w:rPr>
        <w:drawing>
          <wp:inline distT="0" distB="0" distL="0" distR="0" wp14:anchorId="554931F7" wp14:editId="4A3AFA09">
            <wp:extent cx="981512" cy="1483554"/>
            <wp:effectExtent l="0" t="0" r="0" b="254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19232" cy="1691718"/>
                    </a:xfrm>
                    <a:prstGeom prst="rect">
                      <a:avLst/>
                    </a:prstGeom>
                  </pic:spPr>
                </pic:pic>
              </a:graphicData>
            </a:graphic>
          </wp:inline>
        </w:drawing>
      </w:r>
      <w:r w:rsidR="00830DC6">
        <w:rPr>
          <w:i/>
          <w:noProof/>
          <w:color w:val="FF0000"/>
          <w14:ligatures w14:val="standardContextual"/>
        </w:rPr>
        <mc:AlternateContent>
          <mc:Choice Requires="wps">
            <w:drawing>
              <wp:anchor distT="0" distB="0" distL="114300" distR="114300" simplePos="0" relativeHeight="251662336" behindDoc="0" locked="0" layoutInCell="1" allowOverlap="1" wp14:anchorId="7B16AA8F" wp14:editId="1D302B51">
                <wp:simplePos x="0" y="0"/>
                <wp:positionH relativeFrom="column">
                  <wp:posOffset>-459658</wp:posOffset>
                </wp:positionH>
                <wp:positionV relativeFrom="paragraph">
                  <wp:posOffset>90654</wp:posOffset>
                </wp:positionV>
                <wp:extent cx="1300293" cy="981512"/>
                <wp:effectExtent l="0" t="0" r="0" b="0"/>
                <wp:wrapNone/>
                <wp:docPr id="465890057" name="Text Box 1"/>
                <wp:cNvGraphicFramePr/>
                <a:graphic xmlns:a="http://schemas.openxmlformats.org/drawingml/2006/main">
                  <a:graphicData uri="http://schemas.microsoft.com/office/word/2010/wordprocessingShape">
                    <wps:wsp>
                      <wps:cNvSpPr txBox="1"/>
                      <wps:spPr>
                        <a:xfrm>
                          <a:off x="0" y="0"/>
                          <a:ext cx="1300293" cy="981512"/>
                        </a:xfrm>
                        <a:prstGeom prst="rect">
                          <a:avLst/>
                        </a:prstGeom>
                        <a:solidFill>
                          <a:schemeClr val="lt1"/>
                        </a:solidFill>
                        <a:ln w="6350">
                          <a:noFill/>
                        </a:ln>
                      </wps:spPr>
                      <wps:txbx>
                        <w:txbxContent>
                          <w:p w14:paraId="166031D0" w14:textId="6D07487D" w:rsidR="004F7D3F" w:rsidRPr="0068407C" w:rsidRDefault="007A1952" w:rsidP="007458B7">
                            <w:pPr>
                              <w:shd w:val="clear" w:color="auto" w:fill="FFFFFF" w:themeFill="background1"/>
                              <w:jc w:val="both"/>
                              <w:rPr>
                                <w:color w:val="FFFFFF" w:themeColor="background1"/>
                                <w14:textFill>
                                  <w14:noFill/>
                                </w14:textFill>
                              </w:rPr>
                            </w:pPr>
                            <w:r w:rsidRPr="0068407C">
                              <w:rPr>
                                <w:rFonts w:ascii="Century Schoolbook" w:hAnsi="Century Schoolbook" w:cs="Arial"/>
                                <w:b/>
                                <w:bCs/>
                                <w:noProof/>
                                <w:color w:val="FFFFFF" w:themeColor="background1"/>
                                <w:sz w:val="36"/>
                                <w:szCs w:val="36"/>
                                <w14:textFill>
                                  <w14:noFill/>
                                </w14:textFill>
                              </w:rPr>
                              <w:drawing>
                                <wp:inline distT="0" distB="0" distL="0" distR="0" wp14:anchorId="4B74D2FA" wp14:editId="0047D92A">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B16AA8F" id="Text Box 1" o:spid="_x0000_s1027" type="#_x0000_t202" style="position:absolute;left:0;text-align:left;margin-left:-36.2pt;margin-top:7.15pt;width:102.4pt;height:77.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" fillcolor="white [3201]" stroked="f" strokeweight=".5pt">
                <v:textbox>
                  <w:txbxContent>
                    <w:p w14:paraId="166031D0" w14:textId="6D07487D" w:rsidR="004F7D3F" w:rsidRPr="0068407C" w:rsidRDefault="007A1952" w:rsidP="007458B7">
                      <w:pPr>
                        <w:shd w:val="clear" w:color="auto" w:fill="FFFFFF" w:themeFill="background1"/>
                        <w:jc w:val="both"/>
                        <w:rPr>
                          <w:color w:val="FFFFFF" w:themeColor="background1"/>
                          <w14:textFill>
                            <w14:noFill/>
                          </w14:textFill>
                        </w:rPr>
                      </w:pPr>
                      <w:r w:rsidRPr="0068407C">
                        <w:rPr>
                          <w:rFonts w:ascii="Century Schoolbook" w:hAnsi="Century Schoolbook" w:cs="Arial"/>
                          <w:b/>
                          <w:bCs/>
                          <w:noProof/>
                          <w:color w:val="FFFFFF" w:themeColor="background1"/>
                          <w:sz w:val="36"/>
                          <w:szCs w:val="36"/>
                          <w14:textFill>
                            <w14:noFill/>
                          </w14:textFill>
                        </w:rPr>
                        <w:drawing>
                          <wp:inline distT="0" distB="0" distL="0" distR="0" wp14:anchorId="4B74D2FA" wp14:editId="0047D92A">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v:textbox>
              </v:shape>
            </w:pict>
          </mc:Fallback>
        </mc:AlternateContent>
      </w:r>
    </w:p>
    <w:p w14:paraId="342CE9CF" w14:textId="61D082C2" w:rsidR="0082539A" w:rsidRDefault="005E317D" w:rsidP="000D7658">
      <w:pPr>
        <w:rPr>
          <w:rFonts w:ascii="Century Gothic" w:hAnsi="Century Gothic"/>
          <w:b/>
          <w:bCs/>
          <w:sz w:val="36"/>
          <w:szCs w:val="36"/>
        </w:rPr>
      </w:pPr>
      <w:r>
        <w:rPr>
          <w:rFonts w:ascii="Century Gothic" w:hAnsi="Century Gothic"/>
          <w:b/>
          <w:bCs/>
          <w:noProof/>
          <w:sz w:val="36"/>
          <w:szCs w:val="36"/>
          <w14:ligatures w14:val="standardContextual"/>
        </w:rPr>
        <mc:AlternateContent>
          <mc:Choice Requires="wps">
            <w:drawing>
              <wp:anchor distT="0" distB="0" distL="114300" distR="114300" simplePos="0" relativeHeight="251665408" behindDoc="0" locked="0" layoutInCell="1" allowOverlap="1" wp14:anchorId="6DF538DB" wp14:editId="69093CFD">
                <wp:simplePos x="0" y="0"/>
                <wp:positionH relativeFrom="column">
                  <wp:posOffset>5389245</wp:posOffset>
                </wp:positionH>
                <wp:positionV relativeFrom="paragraph">
                  <wp:posOffset>12700</wp:posOffset>
                </wp:positionV>
                <wp:extent cx="1801495" cy="6506210"/>
                <wp:effectExtent l="0" t="0" r="14605" b="8890"/>
                <wp:wrapSquare wrapText="bothSides"/>
                <wp:docPr id="689391748" name="Text Box 4"/>
                <wp:cNvGraphicFramePr/>
                <a:graphic xmlns:a="http://schemas.openxmlformats.org/drawingml/2006/main">
                  <a:graphicData uri="http://schemas.microsoft.com/office/word/2010/wordprocessingShape">
                    <wps:wsp>
                      <wps:cNvSpPr txBox="1"/>
                      <wps:spPr>
                        <a:xfrm>
                          <a:off x="0" y="0"/>
                          <a:ext cx="1801495" cy="6506210"/>
                        </a:xfrm>
                        <a:prstGeom prst="rect">
                          <a:avLst/>
                        </a:prstGeom>
                        <a:solidFill>
                          <a:schemeClr val="lt1"/>
                        </a:solidFill>
                        <a:ln w="6350">
                          <a:solidFill>
                            <a:prstClr val="black"/>
                          </a:solidFill>
                        </a:ln>
                      </wps:spPr>
                      <wps:txbx>
                        <w:txbxContent>
                          <w:p w14:paraId="333D47F6" w14:textId="77777777" w:rsidR="005E317D" w:rsidRDefault="009E386D" w:rsidP="005E317D">
                            <w:pPr>
                              <w:ind w:right="153"/>
                              <w:jc w:val="center"/>
                              <w:rPr>
                                <w:b/>
                                <w:bCs/>
                                <w:color w:val="000000" w:themeColor="text1"/>
                              </w:rPr>
                            </w:pPr>
                            <w:r w:rsidRPr="005E317D">
                              <w:rPr>
                                <w:b/>
                                <w:bCs/>
                                <w:color w:val="000000" w:themeColor="text1"/>
                              </w:rPr>
                              <w:t xml:space="preserve">2026 legislative </w:t>
                            </w:r>
                          </w:p>
                          <w:p w14:paraId="0AF0AE02" w14:textId="47DFF1E6" w:rsidR="009E386D" w:rsidRDefault="005E317D" w:rsidP="005E317D">
                            <w:pPr>
                              <w:ind w:right="153"/>
                              <w:jc w:val="center"/>
                              <w:rPr>
                                <w:b/>
                                <w:bCs/>
                                <w:color w:val="000000" w:themeColor="text1"/>
                              </w:rPr>
                            </w:pPr>
                            <w:r w:rsidRPr="005E317D">
                              <w:rPr>
                                <w:b/>
                                <w:bCs/>
                                <w:color w:val="000000" w:themeColor="text1"/>
                              </w:rPr>
                              <w:t>C</w:t>
                            </w:r>
                            <w:r w:rsidR="009E386D" w:rsidRPr="005E317D">
                              <w:rPr>
                                <w:b/>
                                <w:bCs/>
                                <w:color w:val="000000" w:themeColor="text1"/>
                              </w:rPr>
                              <w:t>alendar</w:t>
                            </w:r>
                          </w:p>
                          <w:p w14:paraId="4FE710A4" w14:textId="77777777" w:rsidR="005E317D" w:rsidRPr="005E317D" w:rsidRDefault="005E317D" w:rsidP="005E317D">
                            <w:pPr>
                              <w:ind w:right="153"/>
                              <w:jc w:val="center"/>
                              <w:rPr>
                                <w:b/>
                                <w:bCs/>
                                <w:color w:val="000000" w:themeColor="text1"/>
                              </w:rPr>
                            </w:pPr>
                          </w:p>
                          <w:p w14:paraId="5C8BC6BA" w14:textId="01CCADC1" w:rsidR="009E386D" w:rsidRDefault="009E386D" w:rsidP="005E317D">
                            <w:pPr>
                              <w:pStyle w:val="NormalWeb"/>
                              <w:shd w:val="clear" w:color="auto" w:fill="FFF2CC" w:themeFill="accent4" w:themeFillTint="33"/>
                              <w:spacing w:before="0" w:beforeAutospacing="0" w:after="0" w:afterAutospacing="0"/>
                              <w:ind w:right="153"/>
                              <w:rPr>
                                <w:color w:val="000000" w:themeColor="text1"/>
                                <w:sz w:val="20"/>
                                <w:szCs w:val="20"/>
                              </w:rPr>
                            </w:pPr>
                            <w:r w:rsidRPr="005E317D">
                              <w:rPr>
                                <w:b/>
                                <w:color w:val="000000" w:themeColor="text1"/>
                                <w:sz w:val="20"/>
                                <w:szCs w:val="20"/>
                              </w:rPr>
                              <w:t>1/23/26</w:t>
                            </w:r>
                            <w:r w:rsidRPr="009E386D">
                              <w:rPr>
                                <w:color w:val="000000" w:themeColor="text1"/>
                                <w:sz w:val="20"/>
                                <w:szCs w:val="20"/>
                              </w:rPr>
                              <w:t xml:space="preserve"> – Last day to submit bill requests to Leg. Counsel.</w:t>
                            </w:r>
                          </w:p>
                          <w:p w14:paraId="0CBE08C2" w14:textId="07EA08D3" w:rsidR="009E386D" w:rsidRDefault="009E386D" w:rsidP="005E317D">
                            <w:pPr>
                              <w:pStyle w:val="NormalWeb"/>
                              <w:spacing w:before="0" w:beforeAutospacing="0" w:after="0" w:afterAutospacing="0"/>
                              <w:ind w:right="153"/>
                              <w:rPr>
                                <w:color w:val="000000" w:themeColor="text1"/>
                                <w:sz w:val="20"/>
                                <w:szCs w:val="20"/>
                              </w:rPr>
                            </w:pPr>
                            <w:r w:rsidRPr="005E317D">
                              <w:rPr>
                                <w:b/>
                                <w:color w:val="000000" w:themeColor="text1"/>
                                <w:sz w:val="20"/>
                                <w:szCs w:val="20"/>
                              </w:rPr>
                              <w:t>2/20/26</w:t>
                            </w:r>
                            <w:r>
                              <w:rPr>
                                <w:color w:val="000000" w:themeColor="text1"/>
                                <w:sz w:val="20"/>
                                <w:szCs w:val="20"/>
                              </w:rPr>
                              <w:t xml:space="preserve"> – Last day to introduce bills</w:t>
                            </w:r>
                          </w:p>
                          <w:p w14:paraId="071C3D5A" w14:textId="5636E0AC" w:rsidR="009E386D" w:rsidRDefault="009E386D" w:rsidP="005E317D">
                            <w:pPr>
                              <w:pStyle w:val="NormalWeb"/>
                              <w:shd w:val="clear" w:color="auto" w:fill="FFF2CC" w:themeFill="accent4" w:themeFillTint="33"/>
                              <w:spacing w:before="0" w:beforeAutospacing="0" w:after="0" w:afterAutospacing="0"/>
                              <w:ind w:right="153"/>
                              <w:rPr>
                                <w:color w:val="000000" w:themeColor="text1"/>
                                <w:sz w:val="20"/>
                                <w:szCs w:val="20"/>
                              </w:rPr>
                            </w:pPr>
                            <w:r w:rsidRPr="005E317D">
                              <w:rPr>
                                <w:b/>
                                <w:color w:val="000000" w:themeColor="text1"/>
                                <w:sz w:val="20"/>
                                <w:szCs w:val="20"/>
                              </w:rPr>
                              <w:t>3/26/26</w:t>
                            </w:r>
                            <w:r>
                              <w:rPr>
                                <w:color w:val="000000" w:themeColor="text1"/>
                                <w:sz w:val="20"/>
                                <w:szCs w:val="20"/>
                              </w:rPr>
                              <w:t xml:space="preserve"> -Spring Recess</w:t>
                            </w:r>
                          </w:p>
                          <w:p w14:paraId="0BA17BEF" w14:textId="4A45A853" w:rsidR="009E386D" w:rsidRDefault="009E386D" w:rsidP="005E317D">
                            <w:pPr>
                              <w:pStyle w:val="NormalWeb"/>
                              <w:spacing w:before="0" w:beforeAutospacing="0" w:after="0" w:afterAutospacing="0"/>
                              <w:ind w:right="153"/>
                              <w:rPr>
                                <w:color w:val="000000" w:themeColor="text1"/>
                                <w:sz w:val="20"/>
                                <w:szCs w:val="20"/>
                              </w:rPr>
                            </w:pPr>
                            <w:r w:rsidRPr="005E317D">
                              <w:rPr>
                                <w:b/>
                                <w:color w:val="000000" w:themeColor="text1"/>
                                <w:sz w:val="20"/>
                                <w:szCs w:val="20"/>
                              </w:rPr>
                              <w:t>4/6/26</w:t>
                            </w:r>
                            <w:r>
                              <w:rPr>
                                <w:color w:val="000000" w:themeColor="text1"/>
                                <w:sz w:val="20"/>
                                <w:szCs w:val="20"/>
                              </w:rPr>
                              <w:t xml:space="preserve"> – Spring Recess Ends</w:t>
                            </w:r>
                          </w:p>
                          <w:p w14:paraId="18CDF71B" w14:textId="5B2E3416" w:rsidR="009E386D" w:rsidRDefault="009E386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4/24/26</w:t>
                            </w:r>
                            <w:r w:rsidRPr="009E386D">
                              <w:rPr>
                                <w:b w:val="0"/>
                                <w:bCs/>
                                <w:i w:val="0"/>
                                <w:iCs/>
                                <w:color w:val="000000" w:themeColor="text1"/>
                                <w:sz w:val="20"/>
                                <w:szCs w:val="20"/>
                              </w:rPr>
                              <w:t xml:space="preserve"> – Last day for policy committees to hear and report to fiscal</w:t>
                            </w:r>
                            <w:r>
                              <w:rPr>
                                <w:b w:val="0"/>
                                <w:bCs/>
                                <w:i w:val="0"/>
                                <w:iCs/>
                                <w:color w:val="000000" w:themeColor="text1"/>
                                <w:sz w:val="20"/>
                                <w:szCs w:val="20"/>
                              </w:rPr>
                              <w:t xml:space="preserve"> </w:t>
                            </w:r>
                            <w:r w:rsidRPr="009E386D">
                              <w:rPr>
                                <w:b w:val="0"/>
                                <w:bCs/>
                                <w:i w:val="0"/>
                                <w:iCs/>
                                <w:color w:val="000000" w:themeColor="text1"/>
                                <w:sz w:val="20"/>
                                <w:szCs w:val="20"/>
                              </w:rPr>
                              <w:t>committee fiscal bills introduced in their house.</w:t>
                            </w:r>
                          </w:p>
                          <w:p w14:paraId="710B7BA7" w14:textId="59D34CC4" w:rsidR="009E386D" w:rsidRDefault="009E386D" w:rsidP="005E317D">
                            <w:pPr>
                              <w:pStyle w:val="NoSpacing"/>
                              <w:ind w:right="153"/>
                              <w:rPr>
                                <w:b w:val="0"/>
                                <w:bCs/>
                                <w:i w:val="0"/>
                                <w:iCs/>
                                <w:color w:val="000000" w:themeColor="text1"/>
                                <w:sz w:val="20"/>
                                <w:szCs w:val="20"/>
                              </w:rPr>
                            </w:pPr>
                            <w:r w:rsidRPr="005E317D">
                              <w:rPr>
                                <w:bCs/>
                                <w:i w:val="0"/>
                                <w:iCs/>
                                <w:color w:val="000000" w:themeColor="text1"/>
                                <w:sz w:val="20"/>
                                <w:szCs w:val="20"/>
                              </w:rPr>
                              <w:t>5/1/26</w:t>
                            </w:r>
                            <w:r>
                              <w:rPr>
                                <w:b w:val="0"/>
                                <w:bCs/>
                                <w:i w:val="0"/>
                                <w:iCs/>
                                <w:color w:val="000000" w:themeColor="text1"/>
                                <w:sz w:val="20"/>
                                <w:szCs w:val="20"/>
                              </w:rPr>
                              <w:t xml:space="preserve"> – Last day for Policy Committee to hear non-fiscal bills</w:t>
                            </w:r>
                          </w:p>
                          <w:p w14:paraId="7C10E84C" w14:textId="1B4FB9C3" w:rsidR="009E386D" w:rsidRDefault="009E386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5/15/26</w:t>
                            </w:r>
                            <w:r>
                              <w:rPr>
                                <w:b w:val="0"/>
                                <w:bCs/>
                                <w:i w:val="0"/>
                                <w:iCs/>
                                <w:color w:val="000000" w:themeColor="text1"/>
                                <w:sz w:val="20"/>
                                <w:szCs w:val="20"/>
                              </w:rPr>
                              <w:t xml:space="preserve"> – Last day for fiscal committee</w:t>
                            </w:r>
                            <w:r w:rsidR="005E317D">
                              <w:rPr>
                                <w:b w:val="0"/>
                                <w:bCs/>
                                <w:i w:val="0"/>
                                <w:iCs/>
                                <w:color w:val="000000" w:themeColor="text1"/>
                                <w:sz w:val="20"/>
                                <w:szCs w:val="20"/>
                              </w:rPr>
                              <w:t>s</w:t>
                            </w:r>
                            <w:r>
                              <w:rPr>
                                <w:b w:val="0"/>
                                <w:bCs/>
                                <w:i w:val="0"/>
                                <w:iCs/>
                                <w:color w:val="000000" w:themeColor="text1"/>
                                <w:sz w:val="20"/>
                                <w:szCs w:val="20"/>
                              </w:rPr>
                              <w:t xml:space="preserve"> </w:t>
                            </w:r>
                            <w:r w:rsidR="005E317D">
                              <w:rPr>
                                <w:b w:val="0"/>
                                <w:bCs/>
                                <w:i w:val="0"/>
                                <w:iCs/>
                                <w:color w:val="000000" w:themeColor="text1"/>
                                <w:sz w:val="20"/>
                                <w:szCs w:val="20"/>
                              </w:rPr>
                              <w:t>to meet.</w:t>
                            </w:r>
                          </w:p>
                          <w:p w14:paraId="798E17A6" w14:textId="6771B1E5" w:rsidR="009E386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5/29/26</w:t>
                            </w:r>
                            <w:r>
                              <w:rPr>
                                <w:b w:val="0"/>
                                <w:bCs/>
                                <w:i w:val="0"/>
                                <w:iCs/>
                                <w:color w:val="000000" w:themeColor="text1"/>
                                <w:sz w:val="20"/>
                                <w:szCs w:val="20"/>
                              </w:rPr>
                              <w:t xml:space="preserve"> – last day for each house to pass bills introduced in house.</w:t>
                            </w:r>
                          </w:p>
                          <w:p w14:paraId="34AB83C0" w14:textId="2B4E6A5C" w:rsidR="005E317D" w:rsidRDefault="005E317D" w:rsidP="005E317D">
                            <w:pPr>
                              <w:pStyle w:val="NoSpacing"/>
                              <w:ind w:right="153"/>
                              <w:rPr>
                                <w:b w:val="0"/>
                                <w:bCs/>
                                <w:i w:val="0"/>
                                <w:iCs/>
                                <w:color w:val="000000" w:themeColor="text1"/>
                                <w:sz w:val="20"/>
                                <w:szCs w:val="20"/>
                              </w:rPr>
                            </w:pPr>
                            <w:r w:rsidRPr="005E317D">
                              <w:rPr>
                                <w:i w:val="0"/>
                                <w:iCs/>
                                <w:color w:val="000000" w:themeColor="text1"/>
                                <w:sz w:val="20"/>
                                <w:szCs w:val="20"/>
                              </w:rPr>
                              <w:t>6/1/26</w:t>
                            </w:r>
                            <w:r>
                              <w:rPr>
                                <w:b w:val="0"/>
                                <w:bCs/>
                                <w:i w:val="0"/>
                                <w:iCs/>
                                <w:color w:val="000000" w:themeColor="text1"/>
                                <w:sz w:val="20"/>
                                <w:szCs w:val="20"/>
                              </w:rPr>
                              <w:t xml:space="preserve"> - Committee hearings may resume</w:t>
                            </w:r>
                          </w:p>
                          <w:p w14:paraId="2DE13B17" w14:textId="0F214B55"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i w:val="0"/>
                                <w:iCs/>
                                <w:color w:val="000000" w:themeColor="text1"/>
                                <w:sz w:val="20"/>
                                <w:szCs w:val="20"/>
                              </w:rPr>
                              <w:t>7/2/26</w:t>
                            </w:r>
                            <w:r>
                              <w:rPr>
                                <w:b w:val="0"/>
                                <w:bCs/>
                                <w:i w:val="0"/>
                                <w:iCs/>
                                <w:color w:val="000000" w:themeColor="text1"/>
                                <w:sz w:val="20"/>
                                <w:szCs w:val="20"/>
                              </w:rPr>
                              <w:t xml:space="preserve"> - </w:t>
                            </w:r>
                            <w:r w:rsidRPr="005E317D">
                              <w:rPr>
                                <w:b w:val="0"/>
                                <w:bCs/>
                                <w:i w:val="0"/>
                                <w:iCs/>
                                <w:color w:val="000000" w:themeColor="text1"/>
                                <w:sz w:val="20"/>
                                <w:szCs w:val="20"/>
                              </w:rPr>
                              <w:t>Last day for policy committees to meet and report bills</w:t>
                            </w:r>
                          </w:p>
                          <w:p w14:paraId="276F05B8" w14:textId="5E6BD60B"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7/2/26</w:t>
                            </w:r>
                            <w:r>
                              <w:rPr>
                                <w:b w:val="0"/>
                                <w:bCs/>
                                <w:i w:val="0"/>
                                <w:iCs/>
                                <w:color w:val="000000" w:themeColor="text1"/>
                                <w:sz w:val="20"/>
                                <w:szCs w:val="20"/>
                              </w:rPr>
                              <w:t xml:space="preserve"> -</w:t>
                            </w:r>
                            <w:r w:rsidRPr="005E317D">
                              <w:t xml:space="preserve"> </w:t>
                            </w:r>
                            <w:r w:rsidRPr="005E317D">
                              <w:rPr>
                                <w:b w:val="0"/>
                                <w:bCs/>
                                <w:i w:val="0"/>
                                <w:iCs/>
                                <w:color w:val="000000" w:themeColor="text1"/>
                                <w:sz w:val="20"/>
                                <w:szCs w:val="20"/>
                              </w:rPr>
                              <w:t>Summer Recess begins upon adjournment of session, provided Budget Bill</w:t>
                            </w:r>
                            <w:r>
                              <w:rPr>
                                <w:b w:val="0"/>
                                <w:bCs/>
                                <w:i w:val="0"/>
                                <w:iCs/>
                                <w:color w:val="000000" w:themeColor="text1"/>
                                <w:sz w:val="20"/>
                                <w:szCs w:val="20"/>
                              </w:rPr>
                              <w:t xml:space="preserve"> </w:t>
                            </w:r>
                            <w:r w:rsidRPr="005E317D">
                              <w:rPr>
                                <w:b w:val="0"/>
                                <w:bCs/>
                                <w:i w:val="0"/>
                                <w:iCs/>
                                <w:color w:val="000000" w:themeColor="text1"/>
                                <w:sz w:val="20"/>
                                <w:szCs w:val="20"/>
                              </w:rPr>
                              <w:t>has passed</w:t>
                            </w:r>
                            <w:r>
                              <w:rPr>
                                <w:b w:val="0"/>
                                <w:bCs/>
                                <w:i w:val="0"/>
                                <w:iCs/>
                                <w:color w:val="000000" w:themeColor="text1"/>
                                <w:sz w:val="20"/>
                                <w:szCs w:val="20"/>
                              </w:rPr>
                              <w:t>.</w:t>
                            </w:r>
                          </w:p>
                          <w:p w14:paraId="1E1A70BC" w14:textId="40B4876A"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8/3/26</w:t>
                            </w:r>
                            <w:r>
                              <w:rPr>
                                <w:b w:val="0"/>
                                <w:bCs/>
                                <w:i w:val="0"/>
                                <w:iCs/>
                                <w:color w:val="000000" w:themeColor="text1"/>
                                <w:sz w:val="20"/>
                                <w:szCs w:val="20"/>
                              </w:rPr>
                              <w:t xml:space="preserve"> - </w:t>
                            </w:r>
                            <w:r w:rsidRPr="005E317D">
                              <w:rPr>
                                <w:b w:val="0"/>
                                <w:bCs/>
                                <w:i w:val="0"/>
                                <w:iCs/>
                                <w:color w:val="000000" w:themeColor="text1"/>
                                <w:sz w:val="20"/>
                                <w:szCs w:val="20"/>
                              </w:rPr>
                              <w:t>Legislature reconvenes from Summer Recess</w:t>
                            </w:r>
                          </w:p>
                          <w:p w14:paraId="06FDF175" w14:textId="529A4BB0"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8/14/26</w:t>
                            </w:r>
                            <w:r>
                              <w:rPr>
                                <w:b w:val="0"/>
                                <w:bCs/>
                                <w:i w:val="0"/>
                                <w:iCs/>
                                <w:color w:val="000000" w:themeColor="text1"/>
                                <w:sz w:val="20"/>
                                <w:szCs w:val="20"/>
                              </w:rPr>
                              <w:t xml:space="preserve"> - </w:t>
                            </w:r>
                            <w:r w:rsidRPr="005E317D">
                              <w:rPr>
                                <w:b w:val="0"/>
                                <w:bCs/>
                                <w:i w:val="0"/>
                                <w:iCs/>
                                <w:color w:val="000000" w:themeColor="text1"/>
                                <w:sz w:val="20"/>
                                <w:szCs w:val="20"/>
                              </w:rPr>
                              <w:t>Last day for fiscal committees to meet and report bills to the Floor</w:t>
                            </w:r>
                            <w:r>
                              <w:rPr>
                                <w:b w:val="0"/>
                                <w:bCs/>
                                <w:i w:val="0"/>
                                <w:iCs/>
                                <w:color w:val="000000" w:themeColor="text1"/>
                                <w:sz w:val="20"/>
                                <w:szCs w:val="20"/>
                              </w:rPr>
                              <w:t>.</w:t>
                            </w:r>
                          </w:p>
                          <w:p w14:paraId="02E02D6E" w14:textId="0A23458B"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8/21/26</w:t>
                            </w:r>
                            <w:r>
                              <w:rPr>
                                <w:b w:val="0"/>
                                <w:bCs/>
                                <w:i w:val="0"/>
                                <w:iCs/>
                                <w:color w:val="000000" w:themeColor="text1"/>
                                <w:sz w:val="20"/>
                                <w:szCs w:val="20"/>
                              </w:rPr>
                              <w:t xml:space="preserve"> - </w:t>
                            </w:r>
                            <w:r w:rsidRPr="005E317D">
                              <w:rPr>
                                <w:b w:val="0"/>
                                <w:bCs/>
                                <w:i w:val="0"/>
                                <w:iCs/>
                                <w:color w:val="000000" w:themeColor="text1"/>
                                <w:sz w:val="20"/>
                                <w:szCs w:val="20"/>
                              </w:rPr>
                              <w:t>Last day to amend on the Floor</w:t>
                            </w:r>
                          </w:p>
                          <w:p w14:paraId="6B9653EB" w14:textId="21876888"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8/31/26</w:t>
                            </w:r>
                            <w:r>
                              <w:rPr>
                                <w:b w:val="0"/>
                                <w:bCs/>
                                <w:i w:val="0"/>
                                <w:iCs/>
                                <w:color w:val="000000" w:themeColor="text1"/>
                                <w:sz w:val="20"/>
                                <w:szCs w:val="20"/>
                              </w:rPr>
                              <w:t>-</w:t>
                            </w:r>
                            <w:r w:rsidRPr="005E317D">
                              <w:t xml:space="preserve"> </w:t>
                            </w:r>
                            <w:r w:rsidRPr="005E317D">
                              <w:rPr>
                                <w:b w:val="0"/>
                                <w:bCs/>
                                <w:i w:val="0"/>
                                <w:iCs/>
                                <w:color w:val="000000" w:themeColor="text1"/>
                                <w:sz w:val="20"/>
                                <w:szCs w:val="20"/>
                              </w:rPr>
                              <w:t>Last day for each house to pass bills</w:t>
                            </w:r>
                          </w:p>
                          <w:p w14:paraId="473742BE" w14:textId="2211B8E6"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w:t>
                            </w:r>
                            <w:r w:rsidRPr="005E317D">
                              <w:rPr>
                                <w:bCs/>
                                <w:i w:val="0"/>
                                <w:iCs/>
                                <w:color w:val="000000" w:themeColor="text1"/>
                                <w:sz w:val="20"/>
                                <w:szCs w:val="20"/>
                                <w:shd w:val="clear" w:color="auto" w:fill="FFF2CC" w:themeFill="accent4" w:themeFillTint="33"/>
                              </w:rPr>
                              <w:t>/31/26</w:t>
                            </w:r>
                            <w:r w:rsidRPr="005E317D">
                              <w:rPr>
                                <w:b w:val="0"/>
                                <w:bCs/>
                                <w:i w:val="0"/>
                                <w:iCs/>
                                <w:color w:val="000000" w:themeColor="text1"/>
                                <w:sz w:val="20"/>
                                <w:szCs w:val="20"/>
                                <w:shd w:val="clear" w:color="auto" w:fill="FFF2CC" w:themeFill="accent4" w:themeFillTint="33"/>
                              </w:rPr>
                              <w:t xml:space="preserve"> -</w:t>
                            </w:r>
                            <w:r w:rsidRPr="005E317D">
                              <w:rPr>
                                <w:shd w:val="clear" w:color="auto" w:fill="FFF2CC" w:themeFill="accent4" w:themeFillTint="33"/>
                              </w:rPr>
                              <w:t xml:space="preserve"> </w:t>
                            </w:r>
                            <w:r w:rsidRPr="005E317D">
                              <w:rPr>
                                <w:b w:val="0"/>
                                <w:bCs/>
                                <w:i w:val="0"/>
                                <w:iCs/>
                                <w:color w:val="000000" w:themeColor="text1"/>
                                <w:sz w:val="20"/>
                                <w:szCs w:val="20"/>
                                <w:shd w:val="clear" w:color="auto" w:fill="FFF2CC" w:themeFill="accent4" w:themeFillTint="33"/>
                              </w:rPr>
                              <w:t>Final recess begins upon adjournment.</w:t>
                            </w:r>
                          </w:p>
                          <w:p w14:paraId="5BBEF2F6" w14:textId="77777777" w:rsidR="005E317D" w:rsidRDefault="005E317D" w:rsidP="005E317D">
                            <w:pPr>
                              <w:pStyle w:val="NoSpacing"/>
                              <w:rPr>
                                <w:b w:val="0"/>
                                <w:bCs/>
                                <w:i w:val="0"/>
                                <w:iCs/>
                                <w:color w:val="000000" w:themeColor="text1"/>
                                <w:sz w:val="20"/>
                                <w:szCs w:val="20"/>
                              </w:rPr>
                            </w:pPr>
                          </w:p>
                          <w:p w14:paraId="60C7D3DA" w14:textId="77777777" w:rsidR="005E317D" w:rsidRPr="009E386D" w:rsidRDefault="005E317D" w:rsidP="009E386D">
                            <w:pPr>
                              <w:pStyle w:val="NoSpacing"/>
                              <w:rPr>
                                <w:b w:val="0"/>
                                <w:bCs/>
                                <w:i w:val="0"/>
                                <w:iCs/>
                                <w:color w:val="000000" w:themeColor="text1"/>
                                <w:sz w:val="20"/>
                                <w:szCs w:val="20"/>
                              </w:rPr>
                            </w:pPr>
                          </w:p>
                          <w:p w14:paraId="6DE44C1F" w14:textId="7953C048" w:rsidR="009E386D" w:rsidRDefault="009E386D"/>
                          <w:p w14:paraId="04D43EE8" w14:textId="77777777" w:rsidR="009E386D" w:rsidRDefault="009E386D"/>
                          <w:p w14:paraId="6BFE4A15" w14:textId="77777777" w:rsidR="009E386D" w:rsidRDefault="009E386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F538DB" id="Text Box 4" o:spid="_x0000_s1028" type="#_x0000_t202" style="position:absolute;margin-left:424.35pt;margin-top:1pt;width:141.85pt;height:512.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" fillcolor="white [3201]" strokeweight=".5pt">
                <v:textbox>
                  <w:txbxContent>
                    <w:p w14:paraId="333D47F6" w14:textId="77777777" w:rsidR="005E317D" w:rsidRDefault="009E386D" w:rsidP="005E317D">
                      <w:pPr>
                        <w:ind w:right="153"/>
                        <w:jc w:val="center"/>
                        <w:rPr>
                          <w:b/>
                          <w:bCs/>
                          <w:color w:val="000000" w:themeColor="text1"/>
                        </w:rPr>
                      </w:pPr>
                      <w:r w:rsidRPr="005E317D">
                        <w:rPr>
                          <w:b/>
                          <w:bCs/>
                          <w:color w:val="000000" w:themeColor="text1"/>
                        </w:rPr>
                        <w:t xml:space="preserve">2026 legislative </w:t>
                      </w:r>
                    </w:p>
                    <w:p w14:paraId="0AF0AE02" w14:textId="47DFF1E6" w:rsidR="009E386D" w:rsidRDefault="005E317D" w:rsidP="005E317D">
                      <w:pPr>
                        <w:ind w:right="153"/>
                        <w:jc w:val="center"/>
                        <w:rPr>
                          <w:b/>
                          <w:bCs/>
                          <w:color w:val="000000" w:themeColor="text1"/>
                        </w:rPr>
                      </w:pPr>
                      <w:r w:rsidRPr="005E317D">
                        <w:rPr>
                          <w:b/>
                          <w:bCs/>
                          <w:color w:val="000000" w:themeColor="text1"/>
                        </w:rPr>
                        <w:t>C</w:t>
                      </w:r>
                      <w:r w:rsidR="009E386D" w:rsidRPr="005E317D">
                        <w:rPr>
                          <w:b/>
                          <w:bCs/>
                          <w:color w:val="000000" w:themeColor="text1"/>
                        </w:rPr>
                        <w:t>alendar</w:t>
                      </w:r>
                    </w:p>
                    <w:p w14:paraId="4FE710A4" w14:textId="77777777" w:rsidR="005E317D" w:rsidRPr="005E317D" w:rsidRDefault="005E317D" w:rsidP="005E317D">
                      <w:pPr>
                        <w:ind w:right="153"/>
                        <w:jc w:val="center"/>
                        <w:rPr>
                          <w:b/>
                          <w:bCs/>
                          <w:color w:val="000000" w:themeColor="text1"/>
                        </w:rPr>
                      </w:pPr>
                    </w:p>
                    <w:p w14:paraId="5C8BC6BA" w14:textId="01CCADC1" w:rsidR="009E386D" w:rsidRDefault="009E386D" w:rsidP="005E317D">
                      <w:pPr>
                        <w:pStyle w:val="NormalWeb"/>
                        <w:shd w:val="clear" w:color="auto" w:fill="FFF2CC" w:themeFill="accent4" w:themeFillTint="33"/>
                        <w:spacing w:before="0" w:beforeAutospacing="0" w:after="0" w:afterAutospacing="0"/>
                        <w:ind w:right="153"/>
                        <w:rPr>
                          <w:color w:val="000000" w:themeColor="text1"/>
                          <w:sz w:val="20"/>
                          <w:szCs w:val="20"/>
                        </w:rPr>
                      </w:pPr>
                      <w:r w:rsidRPr="005E317D">
                        <w:rPr>
                          <w:b/>
                          <w:color w:val="000000" w:themeColor="text1"/>
                          <w:sz w:val="20"/>
                          <w:szCs w:val="20"/>
                        </w:rPr>
                        <w:t>1/23/26</w:t>
                      </w:r>
                      <w:r w:rsidRPr="009E386D">
                        <w:rPr>
                          <w:color w:val="000000" w:themeColor="text1"/>
                          <w:sz w:val="20"/>
                          <w:szCs w:val="20"/>
                        </w:rPr>
                        <w:t xml:space="preserve"> – Last day to submit bill requests to Leg. Counsel.</w:t>
                      </w:r>
                    </w:p>
                    <w:p w14:paraId="0CBE08C2" w14:textId="07EA08D3" w:rsidR="009E386D" w:rsidRDefault="009E386D" w:rsidP="005E317D">
                      <w:pPr>
                        <w:pStyle w:val="NormalWeb"/>
                        <w:spacing w:before="0" w:beforeAutospacing="0" w:after="0" w:afterAutospacing="0"/>
                        <w:ind w:right="153"/>
                        <w:rPr>
                          <w:color w:val="000000" w:themeColor="text1"/>
                          <w:sz w:val="20"/>
                          <w:szCs w:val="20"/>
                        </w:rPr>
                      </w:pPr>
                      <w:r w:rsidRPr="005E317D">
                        <w:rPr>
                          <w:b/>
                          <w:color w:val="000000" w:themeColor="text1"/>
                          <w:sz w:val="20"/>
                          <w:szCs w:val="20"/>
                        </w:rPr>
                        <w:t>2/20/26</w:t>
                      </w:r>
                      <w:r>
                        <w:rPr>
                          <w:color w:val="000000" w:themeColor="text1"/>
                          <w:sz w:val="20"/>
                          <w:szCs w:val="20"/>
                        </w:rPr>
                        <w:t xml:space="preserve"> – Last day to introduce bills</w:t>
                      </w:r>
                    </w:p>
                    <w:p w14:paraId="071C3D5A" w14:textId="5636E0AC" w:rsidR="009E386D" w:rsidRDefault="009E386D" w:rsidP="005E317D">
                      <w:pPr>
                        <w:pStyle w:val="NormalWeb"/>
                        <w:shd w:val="clear" w:color="auto" w:fill="FFF2CC" w:themeFill="accent4" w:themeFillTint="33"/>
                        <w:spacing w:before="0" w:beforeAutospacing="0" w:after="0" w:afterAutospacing="0"/>
                        <w:ind w:right="153"/>
                        <w:rPr>
                          <w:color w:val="000000" w:themeColor="text1"/>
                          <w:sz w:val="20"/>
                          <w:szCs w:val="20"/>
                        </w:rPr>
                      </w:pPr>
                      <w:r w:rsidRPr="005E317D">
                        <w:rPr>
                          <w:b/>
                          <w:color w:val="000000" w:themeColor="text1"/>
                          <w:sz w:val="20"/>
                          <w:szCs w:val="20"/>
                        </w:rPr>
                        <w:t>3/26/26</w:t>
                      </w:r>
                      <w:r>
                        <w:rPr>
                          <w:color w:val="000000" w:themeColor="text1"/>
                          <w:sz w:val="20"/>
                          <w:szCs w:val="20"/>
                        </w:rPr>
                        <w:t xml:space="preserve"> -Spring Recess</w:t>
                      </w:r>
                    </w:p>
                    <w:p w14:paraId="0BA17BEF" w14:textId="4A45A853" w:rsidR="009E386D" w:rsidRDefault="009E386D" w:rsidP="005E317D">
                      <w:pPr>
                        <w:pStyle w:val="NormalWeb"/>
                        <w:spacing w:before="0" w:beforeAutospacing="0" w:after="0" w:afterAutospacing="0"/>
                        <w:ind w:right="153"/>
                        <w:rPr>
                          <w:color w:val="000000" w:themeColor="text1"/>
                          <w:sz w:val="20"/>
                          <w:szCs w:val="20"/>
                        </w:rPr>
                      </w:pPr>
                      <w:r w:rsidRPr="005E317D">
                        <w:rPr>
                          <w:b/>
                          <w:color w:val="000000" w:themeColor="text1"/>
                          <w:sz w:val="20"/>
                          <w:szCs w:val="20"/>
                        </w:rPr>
                        <w:t>4/6/26</w:t>
                      </w:r>
                      <w:r>
                        <w:rPr>
                          <w:color w:val="000000" w:themeColor="text1"/>
                          <w:sz w:val="20"/>
                          <w:szCs w:val="20"/>
                        </w:rPr>
                        <w:t xml:space="preserve"> – Spring Recess Ends</w:t>
                      </w:r>
                    </w:p>
                    <w:p w14:paraId="18CDF71B" w14:textId="5B2E3416" w:rsidR="009E386D" w:rsidRDefault="009E386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4/24/26</w:t>
                      </w:r>
                      <w:r w:rsidRPr="009E386D">
                        <w:rPr>
                          <w:b w:val="0"/>
                          <w:bCs/>
                          <w:i w:val="0"/>
                          <w:iCs/>
                          <w:color w:val="000000" w:themeColor="text1"/>
                          <w:sz w:val="20"/>
                          <w:szCs w:val="20"/>
                        </w:rPr>
                        <w:t xml:space="preserve"> – Last day for policy committees to hear and report to fiscal</w:t>
                      </w:r>
                      <w:r>
                        <w:rPr>
                          <w:b w:val="0"/>
                          <w:bCs/>
                          <w:i w:val="0"/>
                          <w:iCs/>
                          <w:color w:val="000000" w:themeColor="text1"/>
                          <w:sz w:val="20"/>
                          <w:szCs w:val="20"/>
                        </w:rPr>
                        <w:t xml:space="preserve"> </w:t>
                      </w:r>
                      <w:r w:rsidRPr="009E386D">
                        <w:rPr>
                          <w:b w:val="0"/>
                          <w:bCs/>
                          <w:i w:val="0"/>
                          <w:iCs/>
                          <w:color w:val="000000" w:themeColor="text1"/>
                          <w:sz w:val="20"/>
                          <w:szCs w:val="20"/>
                        </w:rPr>
                        <w:t>committee fiscal bills introduced in their house.</w:t>
                      </w:r>
                    </w:p>
                    <w:p w14:paraId="710B7BA7" w14:textId="59D34CC4" w:rsidR="009E386D" w:rsidRDefault="009E386D" w:rsidP="005E317D">
                      <w:pPr>
                        <w:pStyle w:val="NoSpacing"/>
                        <w:ind w:right="153"/>
                        <w:rPr>
                          <w:b w:val="0"/>
                          <w:bCs/>
                          <w:i w:val="0"/>
                          <w:iCs/>
                          <w:color w:val="000000" w:themeColor="text1"/>
                          <w:sz w:val="20"/>
                          <w:szCs w:val="20"/>
                        </w:rPr>
                      </w:pPr>
                      <w:r w:rsidRPr="005E317D">
                        <w:rPr>
                          <w:bCs/>
                          <w:i w:val="0"/>
                          <w:iCs/>
                          <w:color w:val="000000" w:themeColor="text1"/>
                          <w:sz w:val="20"/>
                          <w:szCs w:val="20"/>
                        </w:rPr>
                        <w:t>5/1/26</w:t>
                      </w:r>
                      <w:r>
                        <w:rPr>
                          <w:b w:val="0"/>
                          <w:bCs/>
                          <w:i w:val="0"/>
                          <w:iCs/>
                          <w:color w:val="000000" w:themeColor="text1"/>
                          <w:sz w:val="20"/>
                          <w:szCs w:val="20"/>
                        </w:rPr>
                        <w:t xml:space="preserve"> – Last day for Policy Committee to hear non-fiscal bills</w:t>
                      </w:r>
                    </w:p>
                    <w:p w14:paraId="7C10E84C" w14:textId="1B4FB9C3" w:rsidR="009E386D" w:rsidRDefault="009E386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5/15/26</w:t>
                      </w:r>
                      <w:r>
                        <w:rPr>
                          <w:b w:val="0"/>
                          <w:bCs/>
                          <w:i w:val="0"/>
                          <w:iCs/>
                          <w:color w:val="000000" w:themeColor="text1"/>
                          <w:sz w:val="20"/>
                          <w:szCs w:val="20"/>
                        </w:rPr>
                        <w:t xml:space="preserve"> – Last day for fiscal committee</w:t>
                      </w:r>
                      <w:r w:rsidR="005E317D">
                        <w:rPr>
                          <w:b w:val="0"/>
                          <w:bCs/>
                          <w:i w:val="0"/>
                          <w:iCs/>
                          <w:color w:val="000000" w:themeColor="text1"/>
                          <w:sz w:val="20"/>
                          <w:szCs w:val="20"/>
                        </w:rPr>
                        <w:t>s</w:t>
                      </w:r>
                      <w:r>
                        <w:rPr>
                          <w:b w:val="0"/>
                          <w:bCs/>
                          <w:i w:val="0"/>
                          <w:iCs/>
                          <w:color w:val="000000" w:themeColor="text1"/>
                          <w:sz w:val="20"/>
                          <w:szCs w:val="20"/>
                        </w:rPr>
                        <w:t xml:space="preserve"> </w:t>
                      </w:r>
                      <w:r w:rsidR="005E317D">
                        <w:rPr>
                          <w:b w:val="0"/>
                          <w:bCs/>
                          <w:i w:val="0"/>
                          <w:iCs/>
                          <w:color w:val="000000" w:themeColor="text1"/>
                          <w:sz w:val="20"/>
                          <w:szCs w:val="20"/>
                        </w:rPr>
                        <w:t>to meet.</w:t>
                      </w:r>
                    </w:p>
                    <w:p w14:paraId="798E17A6" w14:textId="6771B1E5" w:rsidR="009E386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5/29/26</w:t>
                      </w:r>
                      <w:r>
                        <w:rPr>
                          <w:b w:val="0"/>
                          <w:bCs/>
                          <w:i w:val="0"/>
                          <w:iCs/>
                          <w:color w:val="000000" w:themeColor="text1"/>
                          <w:sz w:val="20"/>
                          <w:szCs w:val="20"/>
                        </w:rPr>
                        <w:t xml:space="preserve"> – last day for each house to pass bills introduced in house.</w:t>
                      </w:r>
                    </w:p>
                    <w:p w14:paraId="34AB83C0" w14:textId="2B4E6A5C" w:rsidR="005E317D" w:rsidRDefault="005E317D" w:rsidP="005E317D">
                      <w:pPr>
                        <w:pStyle w:val="NoSpacing"/>
                        <w:ind w:right="153"/>
                        <w:rPr>
                          <w:b w:val="0"/>
                          <w:bCs/>
                          <w:i w:val="0"/>
                          <w:iCs/>
                          <w:color w:val="000000" w:themeColor="text1"/>
                          <w:sz w:val="20"/>
                          <w:szCs w:val="20"/>
                        </w:rPr>
                      </w:pPr>
                      <w:r w:rsidRPr="005E317D">
                        <w:rPr>
                          <w:i w:val="0"/>
                          <w:iCs/>
                          <w:color w:val="000000" w:themeColor="text1"/>
                          <w:sz w:val="20"/>
                          <w:szCs w:val="20"/>
                        </w:rPr>
                        <w:t>6/1/26</w:t>
                      </w:r>
                      <w:r>
                        <w:rPr>
                          <w:b w:val="0"/>
                          <w:bCs/>
                          <w:i w:val="0"/>
                          <w:iCs/>
                          <w:color w:val="000000" w:themeColor="text1"/>
                          <w:sz w:val="20"/>
                          <w:szCs w:val="20"/>
                        </w:rPr>
                        <w:t xml:space="preserve"> - Committee hearings may resume</w:t>
                      </w:r>
                    </w:p>
                    <w:p w14:paraId="2DE13B17" w14:textId="0F214B55"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i w:val="0"/>
                          <w:iCs/>
                          <w:color w:val="000000" w:themeColor="text1"/>
                          <w:sz w:val="20"/>
                          <w:szCs w:val="20"/>
                        </w:rPr>
                        <w:t>7/2/26</w:t>
                      </w:r>
                      <w:r>
                        <w:rPr>
                          <w:b w:val="0"/>
                          <w:bCs/>
                          <w:i w:val="0"/>
                          <w:iCs/>
                          <w:color w:val="000000" w:themeColor="text1"/>
                          <w:sz w:val="20"/>
                          <w:szCs w:val="20"/>
                        </w:rPr>
                        <w:t xml:space="preserve"> - </w:t>
                      </w:r>
                      <w:r w:rsidRPr="005E317D">
                        <w:rPr>
                          <w:b w:val="0"/>
                          <w:bCs/>
                          <w:i w:val="0"/>
                          <w:iCs/>
                          <w:color w:val="000000" w:themeColor="text1"/>
                          <w:sz w:val="20"/>
                          <w:szCs w:val="20"/>
                        </w:rPr>
                        <w:t>Last day for policy committees to meet and report bills</w:t>
                      </w:r>
                    </w:p>
                    <w:p w14:paraId="276F05B8" w14:textId="5E6BD60B"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7/2/26</w:t>
                      </w:r>
                      <w:r>
                        <w:rPr>
                          <w:b w:val="0"/>
                          <w:bCs/>
                          <w:i w:val="0"/>
                          <w:iCs/>
                          <w:color w:val="000000" w:themeColor="text1"/>
                          <w:sz w:val="20"/>
                          <w:szCs w:val="20"/>
                        </w:rPr>
                        <w:t xml:space="preserve"> -</w:t>
                      </w:r>
                      <w:r w:rsidRPr="005E317D">
                        <w:t xml:space="preserve"> </w:t>
                      </w:r>
                      <w:r w:rsidRPr="005E317D">
                        <w:rPr>
                          <w:b w:val="0"/>
                          <w:bCs/>
                          <w:i w:val="0"/>
                          <w:iCs/>
                          <w:color w:val="000000" w:themeColor="text1"/>
                          <w:sz w:val="20"/>
                          <w:szCs w:val="20"/>
                        </w:rPr>
                        <w:t>Summer Recess begins upon adjournment of session, provided Budget Bill</w:t>
                      </w:r>
                      <w:r>
                        <w:rPr>
                          <w:b w:val="0"/>
                          <w:bCs/>
                          <w:i w:val="0"/>
                          <w:iCs/>
                          <w:color w:val="000000" w:themeColor="text1"/>
                          <w:sz w:val="20"/>
                          <w:szCs w:val="20"/>
                        </w:rPr>
                        <w:t xml:space="preserve"> </w:t>
                      </w:r>
                      <w:r w:rsidRPr="005E317D">
                        <w:rPr>
                          <w:b w:val="0"/>
                          <w:bCs/>
                          <w:i w:val="0"/>
                          <w:iCs/>
                          <w:color w:val="000000" w:themeColor="text1"/>
                          <w:sz w:val="20"/>
                          <w:szCs w:val="20"/>
                        </w:rPr>
                        <w:t>has passed</w:t>
                      </w:r>
                      <w:r>
                        <w:rPr>
                          <w:b w:val="0"/>
                          <w:bCs/>
                          <w:i w:val="0"/>
                          <w:iCs/>
                          <w:color w:val="000000" w:themeColor="text1"/>
                          <w:sz w:val="20"/>
                          <w:szCs w:val="20"/>
                        </w:rPr>
                        <w:t>.</w:t>
                      </w:r>
                    </w:p>
                    <w:p w14:paraId="1E1A70BC" w14:textId="40B4876A"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8/3/26</w:t>
                      </w:r>
                      <w:r>
                        <w:rPr>
                          <w:b w:val="0"/>
                          <w:bCs/>
                          <w:i w:val="0"/>
                          <w:iCs/>
                          <w:color w:val="000000" w:themeColor="text1"/>
                          <w:sz w:val="20"/>
                          <w:szCs w:val="20"/>
                        </w:rPr>
                        <w:t xml:space="preserve"> - </w:t>
                      </w:r>
                      <w:r w:rsidRPr="005E317D">
                        <w:rPr>
                          <w:b w:val="0"/>
                          <w:bCs/>
                          <w:i w:val="0"/>
                          <w:iCs/>
                          <w:color w:val="000000" w:themeColor="text1"/>
                          <w:sz w:val="20"/>
                          <w:szCs w:val="20"/>
                        </w:rPr>
                        <w:t>Legislature reconvenes from Summer Recess</w:t>
                      </w:r>
                    </w:p>
                    <w:p w14:paraId="06FDF175" w14:textId="529A4BB0"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8/14/26</w:t>
                      </w:r>
                      <w:r>
                        <w:rPr>
                          <w:b w:val="0"/>
                          <w:bCs/>
                          <w:i w:val="0"/>
                          <w:iCs/>
                          <w:color w:val="000000" w:themeColor="text1"/>
                          <w:sz w:val="20"/>
                          <w:szCs w:val="20"/>
                        </w:rPr>
                        <w:t xml:space="preserve"> - </w:t>
                      </w:r>
                      <w:r w:rsidRPr="005E317D">
                        <w:rPr>
                          <w:b w:val="0"/>
                          <w:bCs/>
                          <w:i w:val="0"/>
                          <w:iCs/>
                          <w:color w:val="000000" w:themeColor="text1"/>
                          <w:sz w:val="20"/>
                          <w:szCs w:val="20"/>
                        </w:rPr>
                        <w:t>Last day for fiscal committees to meet and report bills to the Floor</w:t>
                      </w:r>
                      <w:r>
                        <w:rPr>
                          <w:b w:val="0"/>
                          <w:bCs/>
                          <w:i w:val="0"/>
                          <w:iCs/>
                          <w:color w:val="000000" w:themeColor="text1"/>
                          <w:sz w:val="20"/>
                          <w:szCs w:val="20"/>
                        </w:rPr>
                        <w:t>.</w:t>
                      </w:r>
                    </w:p>
                    <w:p w14:paraId="02E02D6E" w14:textId="0A23458B" w:rsidR="005E317D" w:rsidRDefault="005E317D" w:rsidP="005E317D">
                      <w:pPr>
                        <w:pStyle w:val="NoSpacing"/>
                        <w:shd w:val="clear" w:color="auto" w:fill="FFF2CC" w:themeFill="accent4" w:themeFillTint="33"/>
                        <w:ind w:right="153"/>
                        <w:rPr>
                          <w:b w:val="0"/>
                          <w:bCs/>
                          <w:i w:val="0"/>
                          <w:iCs/>
                          <w:color w:val="000000" w:themeColor="text1"/>
                          <w:sz w:val="20"/>
                          <w:szCs w:val="20"/>
                        </w:rPr>
                      </w:pPr>
                      <w:r w:rsidRPr="005E317D">
                        <w:rPr>
                          <w:bCs/>
                          <w:i w:val="0"/>
                          <w:iCs/>
                          <w:color w:val="000000" w:themeColor="text1"/>
                          <w:sz w:val="20"/>
                          <w:szCs w:val="20"/>
                        </w:rPr>
                        <w:t>8/21/26</w:t>
                      </w:r>
                      <w:r>
                        <w:rPr>
                          <w:b w:val="0"/>
                          <w:bCs/>
                          <w:i w:val="0"/>
                          <w:iCs/>
                          <w:color w:val="000000" w:themeColor="text1"/>
                          <w:sz w:val="20"/>
                          <w:szCs w:val="20"/>
                        </w:rPr>
                        <w:t xml:space="preserve"> - </w:t>
                      </w:r>
                      <w:r w:rsidRPr="005E317D">
                        <w:rPr>
                          <w:b w:val="0"/>
                          <w:bCs/>
                          <w:i w:val="0"/>
                          <w:iCs/>
                          <w:color w:val="000000" w:themeColor="text1"/>
                          <w:sz w:val="20"/>
                          <w:szCs w:val="20"/>
                        </w:rPr>
                        <w:t>Last day to amend on the Floor</w:t>
                      </w:r>
                    </w:p>
                    <w:p w14:paraId="6B9653EB" w14:textId="21876888"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8/31/26</w:t>
                      </w:r>
                      <w:r>
                        <w:rPr>
                          <w:b w:val="0"/>
                          <w:bCs/>
                          <w:i w:val="0"/>
                          <w:iCs/>
                          <w:color w:val="000000" w:themeColor="text1"/>
                          <w:sz w:val="20"/>
                          <w:szCs w:val="20"/>
                        </w:rPr>
                        <w:t>-</w:t>
                      </w:r>
                      <w:r w:rsidRPr="005E317D">
                        <w:t xml:space="preserve"> </w:t>
                      </w:r>
                      <w:r w:rsidRPr="005E317D">
                        <w:rPr>
                          <w:b w:val="0"/>
                          <w:bCs/>
                          <w:i w:val="0"/>
                          <w:iCs/>
                          <w:color w:val="000000" w:themeColor="text1"/>
                          <w:sz w:val="20"/>
                          <w:szCs w:val="20"/>
                        </w:rPr>
                        <w:t>Last day for each house to pass bills</w:t>
                      </w:r>
                    </w:p>
                    <w:p w14:paraId="473742BE" w14:textId="2211B8E6" w:rsidR="005E317D" w:rsidRDefault="005E317D" w:rsidP="005E317D">
                      <w:pPr>
                        <w:pStyle w:val="NoSpacing"/>
                        <w:ind w:right="153"/>
                        <w:rPr>
                          <w:b w:val="0"/>
                          <w:bCs/>
                          <w:i w:val="0"/>
                          <w:iCs/>
                          <w:color w:val="000000" w:themeColor="text1"/>
                          <w:sz w:val="20"/>
                          <w:szCs w:val="20"/>
                        </w:rPr>
                      </w:pPr>
                      <w:r w:rsidRPr="005E317D">
                        <w:rPr>
                          <w:bCs/>
                          <w:i w:val="0"/>
                          <w:iCs/>
                          <w:color w:val="000000" w:themeColor="text1"/>
                          <w:sz w:val="20"/>
                          <w:szCs w:val="20"/>
                        </w:rPr>
                        <w:t>8</w:t>
                      </w:r>
                      <w:r w:rsidRPr="005E317D">
                        <w:rPr>
                          <w:bCs/>
                          <w:i w:val="0"/>
                          <w:iCs/>
                          <w:color w:val="000000" w:themeColor="text1"/>
                          <w:sz w:val="20"/>
                          <w:szCs w:val="20"/>
                          <w:shd w:val="clear" w:color="auto" w:fill="FFF2CC" w:themeFill="accent4" w:themeFillTint="33"/>
                        </w:rPr>
                        <w:t>/31/26</w:t>
                      </w:r>
                      <w:r w:rsidRPr="005E317D">
                        <w:rPr>
                          <w:b w:val="0"/>
                          <w:bCs/>
                          <w:i w:val="0"/>
                          <w:iCs/>
                          <w:color w:val="000000" w:themeColor="text1"/>
                          <w:sz w:val="20"/>
                          <w:szCs w:val="20"/>
                          <w:shd w:val="clear" w:color="auto" w:fill="FFF2CC" w:themeFill="accent4" w:themeFillTint="33"/>
                        </w:rPr>
                        <w:t xml:space="preserve"> -</w:t>
                      </w:r>
                      <w:r w:rsidRPr="005E317D">
                        <w:rPr>
                          <w:shd w:val="clear" w:color="auto" w:fill="FFF2CC" w:themeFill="accent4" w:themeFillTint="33"/>
                        </w:rPr>
                        <w:t xml:space="preserve"> </w:t>
                      </w:r>
                      <w:r w:rsidRPr="005E317D">
                        <w:rPr>
                          <w:b w:val="0"/>
                          <w:bCs/>
                          <w:i w:val="0"/>
                          <w:iCs/>
                          <w:color w:val="000000" w:themeColor="text1"/>
                          <w:sz w:val="20"/>
                          <w:szCs w:val="20"/>
                          <w:shd w:val="clear" w:color="auto" w:fill="FFF2CC" w:themeFill="accent4" w:themeFillTint="33"/>
                        </w:rPr>
                        <w:t>Final recess begins upon adjournment.</w:t>
                      </w:r>
                    </w:p>
                    <w:p w14:paraId="5BBEF2F6" w14:textId="77777777" w:rsidR="005E317D" w:rsidRDefault="005E317D" w:rsidP="005E317D">
                      <w:pPr>
                        <w:pStyle w:val="NoSpacing"/>
                        <w:rPr>
                          <w:b w:val="0"/>
                          <w:bCs/>
                          <w:i w:val="0"/>
                          <w:iCs/>
                          <w:color w:val="000000" w:themeColor="text1"/>
                          <w:sz w:val="20"/>
                          <w:szCs w:val="20"/>
                        </w:rPr>
                      </w:pPr>
                    </w:p>
                    <w:p w14:paraId="60C7D3DA" w14:textId="77777777" w:rsidR="005E317D" w:rsidRPr="009E386D" w:rsidRDefault="005E317D" w:rsidP="009E386D">
                      <w:pPr>
                        <w:pStyle w:val="NoSpacing"/>
                        <w:rPr>
                          <w:b w:val="0"/>
                          <w:bCs/>
                          <w:i w:val="0"/>
                          <w:iCs/>
                          <w:color w:val="000000" w:themeColor="text1"/>
                          <w:sz w:val="20"/>
                          <w:szCs w:val="20"/>
                        </w:rPr>
                      </w:pPr>
                    </w:p>
                    <w:p w14:paraId="6DE44C1F" w14:textId="7953C048" w:rsidR="009E386D" w:rsidRDefault="009E386D"/>
                    <w:p w14:paraId="04D43EE8" w14:textId="77777777" w:rsidR="009E386D" w:rsidRDefault="009E386D"/>
                    <w:p w14:paraId="6BFE4A15" w14:textId="77777777" w:rsidR="009E386D" w:rsidRDefault="009E386D"/>
                  </w:txbxContent>
                </v:textbox>
                <w10:wrap type="square"/>
              </v:shape>
            </w:pict>
          </mc:Fallback>
        </mc:AlternateContent>
      </w:r>
    </w:p>
    <w:p w14:paraId="7B10EFE5" w14:textId="77777777" w:rsidR="00785581" w:rsidRDefault="00785581" w:rsidP="00785581">
      <w:pPr>
        <w:jc w:val="center"/>
        <w:rPr>
          <w:rFonts w:ascii="Arial Black" w:hAnsi="Arial Black"/>
          <w:b/>
          <w:bCs/>
          <w:sz w:val="48"/>
          <w:szCs w:val="48"/>
        </w:rPr>
      </w:pPr>
      <w:r w:rsidRPr="00785581">
        <w:rPr>
          <w:rFonts w:ascii="Arial Black" w:hAnsi="Arial Black"/>
          <w:b/>
          <w:bCs/>
          <w:sz w:val="48"/>
          <w:szCs w:val="48"/>
        </w:rPr>
        <w:t xml:space="preserve">California CalWORKs Budget </w:t>
      </w:r>
    </w:p>
    <w:p w14:paraId="59D49929" w14:textId="35DAB2D3" w:rsidR="00B50874" w:rsidRPr="00785581" w:rsidRDefault="00142F74" w:rsidP="00785581">
      <w:pPr>
        <w:jc w:val="center"/>
        <w:rPr>
          <w:rFonts w:ascii="Arial Black" w:hAnsi="Arial Black"/>
          <w:b/>
          <w:bCs/>
          <w:sz w:val="48"/>
          <w:szCs w:val="48"/>
        </w:rPr>
      </w:pPr>
      <w:r>
        <w:rPr>
          <w:rFonts w:ascii="Arial Black" w:hAnsi="Arial Black"/>
          <w:b/>
          <w:bCs/>
          <w:sz w:val="48"/>
          <w:szCs w:val="48"/>
        </w:rPr>
        <w:t>In Brief</w:t>
      </w:r>
    </w:p>
    <w:p w14:paraId="68038803" w14:textId="77777777" w:rsidR="00785581" w:rsidRDefault="00785581" w:rsidP="00814BD5">
      <w:pPr>
        <w:rPr>
          <w:rFonts w:ascii="Arial" w:hAnsi="Arial" w:cs="Arial"/>
          <w:b/>
          <w:bCs/>
        </w:rPr>
      </w:pPr>
    </w:p>
    <w:p w14:paraId="6C850438" w14:textId="10EB4294" w:rsidR="00785581" w:rsidRPr="00785581" w:rsidRDefault="00785581" w:rsidP="00814BD5">
      <w:pPr>
        <w:rPr>
          <w:rFonts w:ascii="Arial" w:hAnsi="Arial" w:cs="Arial"/>
          <w:sz w:val="28"/>
          <w:szCs w:val="28"/>
        </w:rPr>
      </w:pPr>
      <w:r w:rsidRPr="00785581">
        <w:rPr>
          <w:rFonts w:ascii="Arial" w:hAnsi="Arial" w:cs="Arial"/>
          <w:sz w:val="28"/>
          <w:szCs w:val="28"/>
        </w:rPr>
        <w:t xml:space="preserve">No Cuts in CalWORKs. We appreciate the fact that Governor Newsom’s budget is not </w:t>
      </w:r>
      <w:r w:rsidR="00142F74">
        <w:rPr>
          <w:rFonts w:ascii="Arial" w:hAnsi="Arial" w:cs="Arial"/>
          <w:sz w:val="28"/>
          <w:szCs w:val="28"/>
        </w:rPr>
        <w:t xml:space="preserve">proposing cuts to </w:t>
      </w:r>
      <w:r w:rsidR="00142F74" w:rsidRPr="00785581">
        <w:rPr>
          <w:rFonts w:ascii="Arial" w:hAnsi="Arial" w:cs="Arial"/>
          <w:sz w:val="28"/>
          <w:szCs w:val="28"/>
        </w:rPr>
        <w:t>CalWORKs</w:t>
      </w:r>
      <w:r w:rsidR="00142F74">
        <w:rPr>
          <w:rFonts w:ascii="Arial" w:hAnsi="Arial" w:cs="Arial"/>
          <w:sz w:val="28"/>
          <w:szCs w:val="28"/>
        </w:rPr>
        <w:t xml:space="preserve"> and CalWORKs</w:t>
      </w:r>
      <w:r w:rsidRPr="00785581">
        <w:rPr>
          <w:rFonts w:ascii="Arial" w:hAnsi="Arial" w:cs="Arial"/>
          <w:sz w:val="28"/>
          <w:szCs w:val="28"/>
        </w:rPr>
        <w:t xml:space="preserve"> grants for families living on an average grant that is less than 50% of the federal poverty that has been labeled by academia’s as “deep toxic poverty”.</w:t>
      </w:r>
    </w:p>
    <w:p w14:paraId="7F85AE3F" w14:textId="77777777" w:rsidR="00785581" w:rsidRPr="00785581" w:rsidRDefault="00785581" w:rsidP="00814BD5">
      <w:pPr>
        <w:rPr>
          <w:rFonts w:ascii="Arial" w:hAnsi="Arial" w:cs="Arial"/>
          <w:b/>
          <w:bCs/>
          <w:sz w:val="32"/>
          <w:szCs w:val="32"/>
        </w:rPr>
      </w:pPr>
    </w:p>
    <w:tbl>
      <w:tblPr>
        <w:tblStyle w:val="TableGrid"/>
        <w:tblW w:w="0" w:type="auto"/>
        <w:tblLook w:val="04A0" w:firstRow="1" w:lastRow="0" w:firstColumn="1" w:lastColumn="0" w:noHBand="0" w:noVBand="1"/>
      </w:tblPr>
      <w:tblGrid>
        <w:gridCol w:w="5395"/>
        <w:gridCol w:w="2610"/>
      </w:tblGrid>
      <w:tr w:rsidR="00785581" w:rsidRPr="00785581" w14:paraId="4AED166B" w14:textId="4AAEB6E4" w:rsidTr="00785581">
        <w:tc>
          <w:tcPr>
            <w:tcW w:w="5395" w:type="dxa"/>
          </w:tcPr>
          <w:p w14:paraId="6D2BF89A" w14:textId="4D4CA8E6" w:rsidR="00785581" w:rsidRPr="00785581" w:rsidRDefault="00785581" w:rsidP="00785581">
            <w:pPr>
              <w:rPr>
                <w:rFonts w:ascii="Arial" w:hAnsi="Arial" w:cs="Arial"/>
                <w:b/>
                <w:bCs/>
                <w:sz w:val="32"/>
                <w:szCs w:val="32"/>
              </w:rPr>
            </w:pPr>
            <w:r w:rsidRPr="00785581">
              <w:rPr>
                <w:rFonts w:ascii="Arial" w:hAnsi="Arial" w:cs="Arial"/>
                <w:b/>
                <w:bCs/>
                <w:sz w:val="32"/>
                <w:szCs w:val="32"/>
              </w:rPr>
              <w:t xml:space="preserve">Total </w:t>
            </w:r>
            <w:r w:rsidR="00142F74">
              <w:rPr>
                <w:rFonts w:ascii="Arial" w:hAnsi="Arial" w:cs="Arial"/>
                <w:b/>
                <w:bCs/>
                <w:sz w:val="32"/>
                <w:szCs w:val="32"/>
              </w:rPr>
              <w:t xml:space="preserve">Available </w:t>
            </w:r>
            <w:r w:rsidRPr="00785581">
              <w:rPr>
                <w:rFonts w:ascii="Arial" w:hAnsi="Arial" w:cs="Arial"/>
                <w:b/>
                <w:bCs/>
                <w:sz w:val="32"/>
                <w:szCs w:val="32"/>
              </w:rPr>
              <w:t xml:space="preserve">TANF/CalWORKs </w:t>
            </w:r>
            <w:r w:rsidR="00142F74" w:rsidRPr="00785581">
              <w:rPr>
                <w:rFonts w:ascii="Arial" w:hAnsi="Arial" w:cs="Arial"/>
                <w:b/>
                <w:bCs/>
                <w:sz w:val="32"/>
                <w:szCs w:val="32"/>
              </w:rPr>
              <w:t>Funding</w:t>
            </w:r>
            <w:r w:rsidR="00142F74">
              <w:rPr>
                <w:rFonts w:ascii="Arial" w:hAnsi="Arial" w:cs="Arial"/>
                <w:b/>
                <w:bCs/>
                <w:sz w:val="32"/>
                <w:szCs w:val="32"/>
              </w:rPr>
              <w:t xml:space="preserve"> </w:t>
            </w:r>
            <w:r w:rsidR="00142F74" w:rsidRPr="00785581">
              <w:rPr>
                <w:rFonts w:ascii="Arial" w:hAnsi="Arial" w:cs="Arial"/>
                <w:b/>
                <w:bCs/>
                <w:sz w:val="32"/>
                <w:szCs w:val="32"/>
              </w:rPr>
              <w:t>for</w:t>
            </w:r>
            <w:r w:rsidRPr="00785581">
              <w:rPr>
                <w:rFonts w:ascii="Arial" w:hAnsi="Arial" w:cs="Arial"/>
                <w:b/>
                <w:bCs/>
                <w:sz w:val="32"/>
                <w:szCs w:val="32"/>
              </w:rPr>
              <w:t xml:space="preserve"> SFY 2026-2027</w:t>
            </w:r>
          </w:p>
        </w:tc>
        <w:tc>
          <w:tcPr>
            <w:tcW w:w="2610" w:type="dxa"/>
          </w:tcPr>
          <w:p w14:paraId="673097BB" w14:textId="77777777" w:rsidR="00785581" w:rsidRPr="00142F74" w:rsidRDefault="00785581" w:rsidP="00785581">
            <w:pPr>
              <w:rPr>
                <w:rFonts w:ascii="Arial" w:hAnsi="Arial" w:cs="Arial"/>
                <w:b/>
                <w:bCs/>
                <w:color w:val="385623" w:themeColor="accent6" w:themeShade="80"/>
                <w:sz w:val="32"/>
                <w:szCs w:val="32"/>
              </w:rPr>
            </w:pPr>
            <w:r w:rsidRPr="00142F74">
              <w:rPr>
                <w:rFonts w:ascii="Arial" w:hAnsi="Arial" w:cs="Arial"/>
                <w:b/>
                <w:bCs/>
                <w:color w:val="385623" w:themeColor="accent6" w:themeShade="80"/>
                <w:sz w:val="32"/>
                <w:szCs w:val="32"/>
              </w:rPr>
              <w:t>$9,793,160,000</w:t>
            </w:r>
          </w:p>
          <w:p w14:paraId="2BAB201F" w14:textId="77777777" w:rsidR="00785581" w:rsidRPr="00785581" w:rsidRDefault="00785581" w:rsidP="00785581">
            <w:pPr>
              <w:rPr>
                <w:rFonts w:ascii="Arial" w:hAnsi="Arial" w:cs="Arial"/>
                <w:b/>
                <w:bCs/>
                <w:sz w:val="32"/>
                <w:szCs w:val="32"/>
              </w:rPr>
            </w:pPr>
          </w:p>
        </w:tc>
      </w:tr>
      <w:tr w:rsidR="00785581" w:rsidRPr="00785581" w14:paraId="063D304B" w14:textId="5EFC1030" w:rsidTr="00785581">
        <w:tc>
          <w:tcPr>
            <w:tcW w:w="5395" w:type="dxa"/>
          </w:tcPr>
          <w:p w14:paraId="067F21E3" w14:textId="77777777" w:rsidR="00011A79" w:rsidRDefault="00785581" w:rsidP="00785581">
            <w:pPr>
              <w:rPr>
                <w:rFonts w:ascii="Arial" w:hAnsi="Arial" w:cs="Arial"/>
                <w:b/>
                <w:bCs/>
                <w:color w:val="EE0000"/>
                <w:sz w:val="32"/>
                <w:szCs w:val="32"/>
              </w:rPr>
            </w:pPr>
            <w:r w:rsidRPr="00785581">
              <w:rPr>
                <w:rFonts w:ascii="Arial" w:hAnsi="Arial" w:cs="Arial"/>
                <w:b/>
                <w:bCs/>
                <w:sz w:val="32"/>
                <w:szCs w:val="32"/>
              </w:rPr>
              <w:t xml:space="preserve">Total TANF and State Required maintenance of effort (MOE) </w:t>
            </w:r>
            <w:r w:rsidRPr="00142F74">
              <w:rPr>
                <w:rFonts w:ascii="Arial" w:hAnsi="Arial" w:cs="Arial"/>
                <w:b/>
                <w:bCs/>
                <w:color w:val="EE0000"/>
                <w:sz w:val="32"/>
                <w:szCs w:val="32"/>
              </w:rPr>
              <w:t xml:space="preserve">not used for CalWORKs eligible </w:t>
            </w:r>
          </w:p>
          <w:p w14:paraId="5E3704FD" w14:textId="77777777" w:rsidR="00011A79" w:rsidRDefault="00785581" w:rsidP="00785581">
            <w:pPr>
              <w:rPr>
                <w:rFonts w:ascii="Arial" w:hAnsi="Arial" w:cs="Arial"/>
                <w:b/>
                <w:bCs/>
                <w:color w:val="EE0000"/>
                <w:sz w:val="32"/>
                <w:szCs w:val="32"/>
              </w:rPr>
            </w:pPr>
            <w:r w:rsidRPr="00142F74">
              <w:rPr>
                <w:rFonts w:ascii="Arial" w:hAnsi="Arial" w:cs="Arial"/>
                <w:b/>
                <w:bCs/>
                <w:color w:val="EE0000"/>
                <w:sz w:val="32"/>
                <w:szCs w:val="32"/>
              </w:rPr>
              <w:t>families</w:t>
            </w:r>
            <w:r w:rsidRPr="00785581">
              <w:rPr>
                <w:rFonts w:ascii="Arial" w:hAnsi="Arial" w:cs="Arial"/>
                <w:b/>
                <w:bCs/>
                <w:sz w:val="32"/>
                <w:szCs w:val="32"/>
              </w:rPr>
              <w:t xml:space="preserve"> </w:t>
            </w:r>
            <w:r w:rsidR="00142F74">
              <w:rPr>
                <w:rFonts w:ascii="Arial" w:hAnsi="Arial" w:cs="Arial"/>
                <w:b/>
                <w:bCs/>
                <w:sz w:val="32"/>
                <w:szCs w:val="32"/>
              </w:rPr>
              <w:t xml:space="preserve">– </w:t>
            </w:r>
            <w:r w:rsidR="00142F74" w:rsidRPr="00142F74">
              <w:rPr>
                <w:rFonts w:ascii="Arial" w:hAnsi="Arial" w:cs="Arial"/>
                <w:b/>
                <w:bCs/>
                <w:color w:val="EE0000"/>
                <w:sz w:val="32"/>
                <w:szCs w:val="32"/>
              </w:rPr>
              <w:t xml:space="preserve">34.5% of </w:t>
            </w:r>
          </w:p>
          <w:p w14:paraId="0481E50F" w14:textId="7FC73F03" w:rsidR="00785581" w:rsidRPr="00011A79" w:rsidRDefault="00142F74" w:rsidP="00785581">
            <w:pPr>
              <w:rPr>
                <w:rFonts w:ascii="Arial" w:hAnsi="Arial" w:cs="Arial"/>
                <w:b/>
                <w:bCs/>
                <w:color w:val="EE0000"/>
                <w:sz w:val="32"/>
                <w:szCs w:val="32"/>
              </w:rPr>
            </w:pPr>
            <w:r w:rsidRPr="00142F74">
              <w:rPr>
                <w:rFonts w:ascii="Arial" w:hAnsi="Arial" w:cs="Arial"/>
                <w:b/>
                <w:bCs/>
                <w:color w:val="EE0000"/>
                <w:sz w:val="32"/>
                <w:szCs w:val="32"/>
              </w:rPr>
              <w:t>TANF/CalWORKs available funds</w:t>
            </w:r>
            <w:r w:rsidR="00785581" w:rsidRPr="00785581">
              <w:rPr>
                <w:rFonts w:ascii="Arial" w:hAnsi="Arial" w:cs="Arial"/>
                <w:b/>
                <w:bCs/>
                <w:sz w:val="32"/>
                <w:szCs w:val="32"/>
              </w:rPr>
              <w:tab/>
            </w:r>
          </w:p>
        </w:tc>
        <w:tc>
          <w:tcPr>
            <w:tcW w:w="2610" w:type="dxa"/>
          </w:tcPr>
          <w:p w14:paraId="0705F3DB" w14:textId="78BE8A04" w:rsidR="00785581" w:rsidRPr="00785581" w:rsidRDefault="00785581" w:rsidP="00785581">
            <w:pPr>
              <w:rPr>
                <w:rFonts w:ascii="Arial" w:hAnsi="Arial" w:cs="Arial"/>
                <w:b/>
                <w:bCs/>
                <w:sz w:val="32"/>
                <w:szCs w:val="32"/>
              </w:rPr>
            </w:pPr>
            <w:r w:rsidRPr="00785581">
              <w:rPr>
                <w:rFonts w:ascii="Arial" w:hAnsi="Arial" w:cs="Arial"/>
                <w:b/>
                <w:bCs/>
                <w:sz w:val="32"/>
                <w:szCs w:val="32"/>
              </w:rPr>
              <w:t>$</w:t>
            </w:r>
            <w:r w:rsidRPr="00142F74">
              <w:rPr>
                <w:rFonts w:ascii="Arial" w:hAnsi="Arial" w:cs="Arial"/>
                <w:b/>
                <w:bCs/>
                <w:color w:val="385623" w:themeColor="accent6" w:themeShade="80"/>
                <w:sz w:val="32"/>
                <w:szCs w:val="32"/>
              </w:rPr>
              <w:t>3,387,080,000</w:t>
            </w:r>
          </w:p>
        </w:tc>
      </w:tr>
      <w:tr w:rsidR="00785581" w:rsidRPr="00785581" w14:paraId="6190FAEA" w14:textId="0A68DA0D" w:rsidTr="00785581">
        <w:tc>
          <w:tcPr>
            <w:tcW w:w="5395" w:type="dxa"/>
          </w:tcPr>
          <w:p w14:paraId="7472576E" w14:textId="5E563217" w:rsidR="00785581" w:rsidRPr="00785581" w:rsidRDefault="00785581" w:rsidP="00785581">
            <w:pPr>
              <w:rPr>
                <w:rFonts w:ascii="Arial" w:hAnsi="Arial" w:cs="Arial"/>
                <w:b/>
                <w:bCs/>
                <w:sz w:val="32"/>
                <w:szCs w:val="32"/>
              </w:rPr>
            </w:pPr>
            <w:r w:rsidRPr="00785581">
              <w:rPr>
                <w:rFonts w:ascii="Arial" w:hAnsi="Arial" w:cs="Arial"/>
                <w:b/>
                <w:bCs/>
                <w:sz w:val="32"/>
                <w:szCs w:val="32"/>
              </w:rPr>
              <w:t xml:space="preserve">CalWORKs </w:t>
            </w:r>
            <w:r w:rsidR="00011A79">
              <w:rPr>
                <w:rFonts w:ascii="Arial" w:hAnsi="Arial" w:cs="Arial"/>
                <w:b/>
                <w:bCs/>
                <w:sz w:val="32"/>
                <w:szCs w:val="32"/>
              </w:rPr>
              <w:t>Grant</w:t>
            </w:r>
            <w:r w:rsidRPr="00785581">
              <w:rPr>
                <w:rFonts w:ascii="Arial" w:hAnsi="Arial" w:cs="Arial"/>
                <w:b/>
                <w:bCs/>
                <w:sz w:val="32"/>
                <w:szCs w:val="32"/>
              </w:rPr>
              <w:t xml:space="preserve"> Payment</w:t>
            </w:r>
            <w:r w:rsidR="00142F74">
              <w:rPr>
                <w:rFonts w:ascii="Arial" w:hAnsi="Arial" w:cs="Arial"/>
                <w:b/>
                <w:bCs/>
                <w:sz w:val="32"/>
                <w:szCs w:val="32"/>
              </w:rPr>
              <w:t xml:space="preserve"> – </w:t>
            </w:r>
            <w:r w:rsidR="00142F74" w:rsidRPr="00142F74">
              <w:rPr>
                <w:rFonts w:ascii="Arial" w:hAnsi="Arial" w:cs="Arial"/>
                <w:b/>
                <w:bCs/>
                <w:color w:val="EE0000"/>
                <w:sz w:val="32"/>
                <w:szCs w:val="32"/>
              </w:rPr>
              <w:t>only 3</w:t>
            </w:r>
            <w:r w:rsidR="00011A79">
              <w:rPr>
                <w:rFonts w:ascii="Arial" w:hAnsi="Arial" w:cs="Arial"/>
                <w:b/>
                <w:bCs/>
                <w:color w:val="EE0000"/>
                <w:sz w:val="32"/>
                <w:szCs w:val="32"/>
              </w:rPr>
              <w:t>1</w:t>
            </w:r>
            <w:r w:rsidR="00142F74" w:rsidRPr="00142F74">
              <w:rPr>
                <w:rFonts w:ascii="Arial" w:hAnsi="Arial" w:cs="Arial"/>
                <w:b/>
                <w:bCs/>
                <w:color w:val="EE0000"/>
                <w:sz w:val="32"/>
                <w:szCs w:val="32"/>
              </w:rPr>
              <w:t>% of available TANF/CalWORKs Dollars</w:t>
            </w:r>
          </w:p>
        </w:tc>
        <w:tc>
          <w:tcPr>
            <w:tcW w:w="2610" w:type="dxa"/>
          </w:tcPr>
          <w:p w14:paraId="40258BBE" w14:textId="41C0606B" w:rsidR="00785581" w:rsidRPr="00142F74" w:rsidRDefault="00785581" w:rsidP="00785581">
            <w:pPr>
              <w:rPr>
                <w:rFonts w:ascii="Arial" w:hAnsi="Arial" w:cs="Arial"/>
                <w:b/>
                <w:bCs/>
                <w:color w:val="385623" w:themeColor="accent6" w:themeShade="80"/>
                <w:sz w:val="32"/>
                <w:szCs w:val="32"/>
              </w:rPr>
            </w:pPr>
            <w:r w:rsidRPr="00142F74">
              <w:rPr>
                <w:rFonts w:ascii="Arial" w:hAnsi="Arial" w:cs="Arial"/>
                <w:b/>
                <w:bCs/>
                <w:color w:val="385623" w:themeColor="accent6" w:themeShade="80"/>
                <w:sz w:val="32"/>
                <w:szCs w:val="32"/>
              </w:rPr>
              <w:t>$</w:t>
            </w:r>
            <w:r w:rsidR="00011A79">
              <w:rPr>
                <w:rFonts w:ascii="Arial" w:hAnsi="Arial" w:cs="Arial"/>
                <w:b/>
                <w:bCs/>
                <w:color w:val="385623" w:themeColor="accent6" w:themeShade="80"/>
                <w:sz w:val="32"/>
                <w:szCs w:val="32"/>
              </w:rPr>
              <w:t>3</w:t>
            </w:r>
            <w:r w:rsidRPr="00142F74">
              <w:rPr>
                <w:rFonts w:ascii="Arial" w:hAnsi="Arial" w:cs="Arial"/>
                <w:b/>
                <w:bCs/>
                <w:color w:val="385623" w:themeColor="accent6" w:themeShade="80"/>
                <w:sz w:val="32"/>
                <w:szCs w:val="32"/>
              </w:rPr>
              <w:t>,</w:t>
            </w:r>
            <w:r w:rsidR="00011A79">
              <w:rPr>
                <w:rFonts w:ascii="Arial" w:hAnsi="Arial" w:cs="Arial"/>
                <w:b/>
                <w:bCs/>
                <w:color w:val="385623" w:themeColor="accent6" w:themeShade="80"/>
                <w:sz w:val="32"/>
                <w:szCs w:val="32"/>
              </w:rPr>
              <w:t>075</w:t>
            </w:r>
            <w:r w:rsidRPr="00142F74">
              <w:rPr>
                <w:rFonts w:ascii="Arial" w:hAnsi="Arial" w:cs="Arial"/>
                <w:b/>
                <w:bCs/>
                <w:color w:val="385623" w:themeColor="accent6" w:themeShade="80"/>
                <w:sz w:val="32"/>
                <w:szCs w:val="32"/>
              </w:rPr>
              <w:t>,6</w:t>
            </w:r>
            <w:r w:rsidR="00011A79">
              <w:rPr>
                <w:rFonts w:ascii="Arial" w:hAnsi="Arial" w:cs="Arial"/>
                <w:b/>
                <w:bCs/>
                <w:color w:val="385623" w:themeColor="accent6" w:themeShade="80"/>
                <w:sz w:val="32"/>
                <w:szCs w:val="32"/>
              </w:rPr>
              <w:t>52</w:t>
            </w:r>
            <w:r w:rsidRPr="00142F74">
              <w:rPr>
                <w:rFonts w:ascii="Arial" w:hAnsi="Arial" w:cs="Arial"/>
                <w:b/>
                <w:bCs/>
                <w:color w:val="385623" w:themeColor="accent6" w:themeShade="80"/>
                <w:sz w:val="32"/>
                <w:szCs w:val="32"/>
              </w:rPr>
              <w:t>,000</w:t>
            </w:r>
          </w:p>
          <w:p w14:paraId="7381CEC1" w14:textId="77777777" w:rsidR="00785581" w:rsidRPr="00142F74" w:rsidRDefault="00785581" w:rsidP="00785581">
            <w:pPr>
              <w:rPr>
                <w:rFonts w:ascii="Arial" w:hAnsi="Arial" w:cs="Arial"/>
                <w:b/>
                <w:bCs/>
                <w:color w:val="385623" w:themeColor="accent6" w:themeShade="80"/>
                <w:sz w:val="32"/>
                <w:szCs w:val="32"/>
              </w:rPr>
            </w:pPr>
          </w:p>
        </w:tc>
      </w:tr>
    </w:tbl>
    <w:p w14:paraId="6D3605D2" w14:textId="77777777" w:rsidR="00785581" w:rsidRPr="00785581" w:rsidRDefault="00785581" w:rsidP="00814BD5">
      <w:pPr>
        <w:rPr>
          <w:rFonts w:ascii="Arial" w:hAnsi="Arial" w:cs="Arial"/>
          <w:sz w:val="28"/>
          <w:szCs w:val="28"/>
        </w:rPr>
      </w:pPr>
    </w:p>
    <w:p w14:paraId="6975E481" w14:textId="629F1721" w:rsidR="00B50874" w:rsidRPr="00785581" w:rsidRDefault="00785581" w:rsidP="000D7658">
      <w:pPr>
        <w:rPr>
          <w:rFonts w:ascii="Arial" w:hAnsi="Arial" w:cs="Arial"/>
          <w:sz w:val="28"/>
          <w:szCs w:val="28"/>
        </w:rPr>
      </w:pPr>
      <w:r w:rsidRPr="007458B7">
        <w:rPr>
          <w:rFonts w:ascii="Arial" w:hAnsi="Arial" w:cs="Arial"/>
          <w:b/>
          <w:bCs/>
          <w:sz w:val="28"/>
          <w:szCs w:val="28"/>
        </w:rPr>
        <w:t>Only 3</w:t>
      </w:r>
      <w:r w:rsidR="00011A79">
        <w:rPr>
          <w:rFonts w:ascii="Arial" w:hAnsi="Arial" w:cs="Arial"/>
          <w:b/>
          <w:bCs/>
          <w:sz w:val="28"/>
          <w:szCs w:val="28"/>
        </w:rPr>
        <w:t>1</w:t>
      </w:r>
      <w:r w:rsidRPr="007458B7">
        <w:rPr>
          <w:rFonts w:ascii="Arial" w:hAnsi="Arial" w:cs="Arial"/>
          <w:b/>
          <w:bCs/>
          <w:sz w:val="28"/>
          <w:szCs w:val="28"/>
        </w:rPr>
        <w:t>%</w:t>
      </w:r>
      <w:r w:rsidRPr="00785581">
        <w:rPr>
          <w:rFonts w:ascii="Arial" w:hAnsi="Arial" w:cs="Arial"/>
          <w:sz w:val="28"/>
          <w:szCs w:val="28"/>
        </w:rPr>
        <w:t xml:space="preserve"> of all TANF/CalWORKs money get to the CalWORKs families living in deep poverty.</w:t>
      </w:r>
    </w:p>
    <w:p w14:paraId="69913288" w14:textId="77777777" w:rsidR="00785581" w:rsidRPr="00785581" w:rsidRDefault="00785581" w:rsidP="000D7658">
      <w:pPr>
        <w:rPr>
          <w:rFonts w:ascii="Arial" w:hAnsi="Arial" w:cs="Arial"/>
          <w:sz w:val="28"/>
          <w:szCs w:val="28"/>
        </w:rPr>
      </w:pPr>
    </w:p>
    <w:p w14:paraId="4B2ABB89" w14:textId="3966A6B8" w:rsidR="00785581" w:rsidRPr="00785581" w:rsidRDefault="00785581" w:rsidP="000D7658">
      <w:pPr>
        <w:rPr>
          <w:sz w:val="28"/>
          <w:szCs w:val="28"/>
        </w:rPr>
      </w:pPr>
      <w:r w:rsidRPr="007458B7">
        <w:rPr>
          <w:rFonts w:ascii="Arial" w:hAnsi="Arial" w:cs="Arial"/>
          <w:b/>
          <w:bCs/>
          <w:sz w:val="28"/>
          <w:szCs w:val="28"/>
        </w:rPr>
        <w:t xml:space="preserve">The </w:t>
      </w:r>
      <w:r w:rsidR="00011A79">
        <w:rPr>
          <w:rFonts w:ascii="Arial" w:hAnsi="Arial" w:cs="Arial"/>
          <w:b/>
          <w:bCs/>
          <w:sz w:val="28"/>
          <w:szCs w:val="28"/>
        </w:rPr>
        <w:t>69</w:t>
      </w:r>
      <w:r w:rsidRPr="007458B7">
        <w:rPr>
          <w:rFonts w:ascii="Arial" w:hAnsi="Arial" w:cs="Arial"/>
          <w:b/>
          <w:bCs/>
          <w:sz w:val="28"/>
          <w:szCs w:val="28"/>
        </w:rPr>
        <w:t>%</w:t>
      </w:r>
      <w:r w:rsidRPr="00785581">
        <w:rPr>
          <w:rFonts w:ascii="Arial" w:hAnsi="Arial" w:cs="Arial"/>
          <w:sz w:val="28"/>
          <w:szCs w:val="28"/>
        </w:rPr>
        <w:t xml:space="preserve"> of the TANF/CalWORKs money is used to administering the program and balancing the state budget on the backs of CalWORKs families.</w:t>
      </w:r>
    </w:p>
    <w:p w14:paraId="300C90DB" w14:textId="77777777" w:rsidR="00125C86" w:rsidRDefault="00125C86" w:rsidP="000D7658"/>
    <w:p w14:paraId="481AC2C9" w14:textId="77777777" w:rsidR="00125C86" w:rsidRDefault="00125C86" w:rsidP="000D7658"/>
    <w:p w14:paraId="28B54113" w14:textId="77777777" w:rsidR="007458B7" w:rsidRPr="003D1A7E" w:rsidRDefault="007458B7" w:rsidP="000D7658"/>
    <w:p w14:paraId="0D97E9A7" w14:textId="787C801A" w:rsidR="00F40B94" w:rsidRDefault="00F40B94" w:rsidP="00D05EC6">
      <w:pPr>
        <w:pBdr>
          <w:top w:val="single" w:sz="4" w:space="1" w:color="auto"/>
          <w:left w:val="single" w:sz="4" w:space="4" w:color="auto"/>
          <w:bottom w:val="single" w:sz="4" w:space="1" w:color="auto"/>
          <w:right w:val="single" w:sz="4" w:space="31" w:color="auto"/>
        </w:pBdr>
        <w:ind w:right="540"/>
        <w:rPr>
          <w:rFonts w:ascii="Arial Narrow" w:hAnsi="Arial Narrow"/>
          <w:color w:val="000000"/>
        </w:rPr>
      </w:pPr>
    </w:p>
    <w:p w14:paraId="03CA0547" w14:textId="486CB63C" w:rsidR="001D568C" w:rsidRPr="00945BC8" w:rsidRDefault="001D568C" w:rsidP="00D05EC6">
      <w:pPr>
        <w:pBdr>
          <w:top w:val="single" w:sz="4" w:space="1" w:color="auto"/>
          <w:left w:val="single" w:sz="4" w:space="4" w:color="auto"/>
          <w:bottom w:val="single" w:sz="4" w:space="1" w:color="auto"/>
          <w:right w:val="single" w:sz="4" w:space="31" w:color="auto"/>
        </w:pBdr>
        <w:ind w:right="540"/>
        <w:jc w:val="center"/>
        <w:rPr>
          <w:rStyle w:val="Hyperlink"/>
          <w:rFonts w:ascii="Arial" w:hAnsi="Arial" w:cs="Arial"/>
          <w:b/>
          <w:bCs/>
          <w:sz w:val="48"/>
          <w:szCs w:val="48"/>
        </w:rPr>
      </w:pPr>
      <w:r w:rsidRPr="00945BC8">
        <w:rPr>
          <w:rFonts w:ascii="Arial" w:hAnsi="Arial" w:cs="Arial"/>
          <w:b/>
          <w:bCs/>
          <w:sz w:val="48"/>
          <w:szCs w:val="48"/>
        </w:rPr>
        <w:fldChar w:fldCharType="begin"/>
      </w:r>
      <w:r w:rsidRPr="00945BC8">
        <w:rPr>
          <w:rFonts w:ascii="Arial" w:hAnsi="Arial" w:cs="Arial"/>
          <w:b/>
          <w:bCs/>
          <w:sz w:val="48"/>
          <w:szCs w:val="48"/>
        </w:rPr>
        <w:instrText xml:space="preserve"> HYPERLINK "http://ahum.assembly.ca.gov/" </w:instrText>
      </w:r>
      <w:r w:rsidRPr="00945BC8">
        <w:rPr>
          <w:rFonts w:ascii="Arial" w:hAnsi="Arial" w:cs="Arial"/>
          <w:b/>
          <w:bCs/>
          <w:sz w:val="48"/>
          <w:szCs w:val="48"/>
        </w:rPr>
      </w:r>
      <w:r w:rsidRPr="00945BC8">
        <w:rPr>
          <w:rFonts w:ascii="Arial" w:hAnsi="Arial" w:cs="Arial"/>
          <w:b/>
          <w:bCs/>
          <w:sz w:val="48"/>
          <w:szCs w:val="48"/>
        </w:rPr>
        <w:fldChar w:fldCharType="separate"/>
      </w:r>
      <w:r w:rsidRPr="00945BC8">
        <w:rPr>
          <w:rStyle w:val="Hyperlink"/>
          <w:rFonts w:ascii="Arial" w:hAnsi="Arial" w:cs="Arial"/>
          <w:b/>
          <w:bCs/>
          <w:sz w:val="48"/>
          <w:szCs w:val="48"/>
        </w:rPr>
        <w:t>Assembly Human Services Committee</w:t>
      </w:r>
    </w:p>
    <w:p w14:paraId="7839147C" w14:textId="77777777" w:rsidR="001D568C" w:rsidRPr="00EB7FBF" w:rsidRDefault="001D568C" w:rsidP="00D05EC6">
      <w:pPr>
        <w:pBdr>
          <w:top w:val="single" w:sz="4" w:space="1" w:color="auto"/>
          <w:left w:val="single" w:sz="4" w:space="4" w:color="auto"/>
          <w:bottom w:val="single" w:sz="4" w:space="0" w:color="auto"/>
          <w:right w:val="single" w:sz="4" w:space="31" w:color="auto"/>
        </w:pBdr>
        <w:ind w:right="540"/>
        <w:jc w:val="center"/>
      </w:pPr>
      <w:r w:rsidRPr="00945BC8">
        <w:rPr>
          <w:rFonts w:ascii="Arial" w:hAnsi="Arial" w:cs="Arial"/>
          <w:b/>
          <w:bCs/>
          <w:sz w:val="48"/>
          <w:szCs w:val="48"/>
        </w:rPr>
        <w:fldChar w:fldCharType="end"/>
      </w:r>
    </w:p>
    <w:p w14:paraId="6D599FD4" w14:textId="022707F8" w:rsidR="00897125" w:rsidRPr="00897125" w:rsidRDefault="00897125" w:rsidP="00D05EC6">
      <w:pPr>
        <w:pBdr>
          <w:top w:val="single" w:sz="4" w:space="1" w:color="auto"/>
          <w:left w:val="single" w:sz="4" w:space="4" w:color="auto"/>
          <w:bottom w:val="single" w:sz="4" w:space="0" w:color="auto"/>
          <w:right w:val="single" w:sz="4" w:space="31" w:color="auto"/>
        </w:pBdr>
        <w:ind w:right="540"/>
        <w:jc w:val="center"/>
        <w:rPr>
          <w:bCs/>
        </w:rPr>
      </w:pPr>
      <w:r>
        <w:rPr>
          <w:b/>
        </w:rPr>
        <w:t>Alexandria Smith</w:t>
      </w:r>
      <w:r w:rsidRPr="00C20499">
        <w:t xml:space="preserve">, </w:t>
      </w:r>
      <w:r>
        <w:t xml:space="preserve">Staff Director – </w:t>
      </w:r>
      <w:hyperlink r:id="rId10" w:history="1">
        <w:r w:rsidRPr="00D834CC">
          <w:rPr>
            <w:rStyle w:val="Hyperlink"/>
            <w:bCs/>
          </w:rPr>
          <w:t>Alexandria.Smith@asm.ca.gov</w:t>
        </w:r>
      </w:hyperlink>
    </w:p>
    <w:p w14:paraId="194DE911" w14:textId="72A36E99"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rPr>
          <w:b/>
        </w:rPr>
        <w:t>Jessica Langtry</w:t>
      </w:r>
      <w:r w:rsidRPr="00C20499">
        <w:t xml:space="preserve">, Principal Consultant – </w:t>
      </w:r>
      <w:hyperlink r:id="rId11" w:history="1">
        <w:r w:rsidRPr="00C20499">
          <w:rPr>
            <w:color w:val="0000FF"/>
            <w:u w:val="single"/>
          </w:rPr>
          <w:t>Jessica.Langtry@asm.ca.gov</w:t>
        </w:r>
      </w:hyperlink>
    </w:p>
    <w:p w14:paraId="5CF2F728" w14:textId="023271C9" w:rsidR="001D568C" w:rsidRPr="00C20499" w:rsidRDefault="00B55A70" w:rsidP="00D05EC6">
      <w:pPr>
        <w:pBdr>
          <w:top w:val="single" w:sz="4" w:space="1" w:color="auto"/>
          <w:left w:val="single" w:sz="4" w:space="4" w:color="auto"/>
          <w:bottom w:val="single" w:sz="4" w:space="0" w:color="auto"/>
          <w:right w:val="single" w:sz="4" w:space="31" w:color="auto"/>
        </w:pBdr>
        <w:ind w:right="540"/>
        <w:jc w:val="center"/>
      </w:pPr>
      <w:r>
        <w:rPr>
          <w:b/>
        </w:rPr>
        <w:t>Bri-Anna Hernandez</w:t>
      </w:r>
      <w:r w:rsidR="001D568C" w:rsidRPr="00C20499">
        <w:t>, Consultant –</w:t>
      </w:r>
      <w:r>
        <w:t xml:space="preserve">  </w:t>
      </w:r>
      <w:hyperlink r:id="rId12" w:history="1">
        <w:r w:rsidRPr="00840B71">
          <w:rPr>
            <w:rStyle w:val="Hyperlink"/>
            <w:bCs/>
            <w:iCs/>
          </w:rPr>
          <w:t>Bri-ann.hernandez@asm.ca.gov</w:t>
        </w:r>
      </w:hyperlink>
      <w:r>
        <w:t xml:space="preserve"> </w:t>
      </w:r>
    </w:p>
    <w:p w14:paraId="7000AC65" w14:textId="77777777"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rPr>
          <w:b/>
        </w:rPr>
        <w:t>Toni Zupan</w:t>
      </w:r>
      <w:r w:rsidRPr="00C20499">
        <w:t xml:space="preserve">, Committee Secretary – </w:t>
      </w:r>
      <w:hyperlink r:id="rId13" w:history="1">
        <w:r w:rsidRPr="00C20499">
          <w:rPr>
            <w:rStyle w:val="Hyperlink"/>
          </w:rPr>
          <w:t>toni.zupan@asm.ca.gov</w:t>
        </w:r>
      </w:hyperlink>
    </w:p>
    <w:p w14:paraId="64E289FD" w14:textId="6A23FEA7"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t>• Phone (916) 319-2089 • Fax (916) 319-2189</w:t>
      </w:r>
    </w:p>
    <w:p w14:paraId="61D48CF2" w14:textId="77777777"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t>1020 “N” St., Suite 124, Sacramento, CA 95814</w:t>
      </w:r>
    </w:p>
    <w:p w14:paraId="2631469A" w14:textId="4F98B3ED" w:rsidR="00E23CF8" w:rsidRDefault="001D568C" w:rsidP="00D05EC6">
      <w:pPr>
        <w:pBdr>
          <w:top w:val="single" w:sz="4" w:space="1" w:color="auto"/>
          <w:left w:val="single" w:sz="4" w:space="4" w:color="auto"/>
          <w:bottom w:val="single" w:sz="4" w:space="0" w:color="auto"/>
          <w:right w:val="single" w:sz="4" w:space="31" w:color="auto"/>
        </w:pBdr>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t xml:space="preserve"> </w:t>
      </w:r>
      <w:hyperlink r:id="rId14" w:history="1">
        <w:r w:rsidR="00E23CF8" w:rsidRPr="00C85FD1">
          <w:rPr>
            <w:rStyle w:val="Hyperlink"/>
          </w:rPr>
          <w:t>eric.dietz@asm.ca.gov</w:t>
        </w:r>
      </w:hyperlink>
    </w:p>
    <w:p w14:paraId="7550D57F" w14:textId="01ED4156" w:rsidR="001D568C" w:rsidRPr="00082B92" w:rsidRDefault="001D568C" w:rsidP="00D05EC6">
      <w:pPr>
        <w:pBdr>
          <w:top w:val="single" w:sz="4" w:space="1" w:color="auto"/>
          <w:left w:val="single" w:sz="4" w:space="4" w:color="auto"/>
          <w:bottom w:val="single" w:sz="4" w:space="0" w:color="auto"/>
          <w:right w:val="single" w:sz="4" w:space="31" w:color="auto"/>
        </w:pBdr>
        <w:ind w:right="540"/>
        <w:jc w:val="center"/>
      </w:pPr>
      <w:r w:rsidRPr="00082B92">
        <w:t>• Phone (916) 319-3900 • Fax (916) 319-3902</w:t>
      </w:r>
    </w:p>
    <w:p w14:paraId="6BF3FD7C" w14:textId="086E5628" w:rsidR="001D568C" w:rsidRDefault="001D568C" w:rsidP="00D05EC6">
      <w:pPr>
        <w:pBdr>
          <w:top w:val="single" w:sz="4" w:space="1" w:color="auto"/>
          <w:left w:val="single" w:sz="4" w:space="4" w:color="auto"/>
          <w:bottom w:val="single" w:sz="4" w:space="0" w:color="auto"/>
          <w:right w:val="single" w:sz="4" w:space="31" w:color="auto"/>
        </w:pBdr>
        <w:ind w:right="540"/>
        <w:jc w:val="center"/>
      </w:pPr>
      <w:r w:rsidRPr="00082B92">
        <w:t>1020 “N” St., Suite 400, Sacramento, CA 95814</w:t>
      </w:r>
    </w:p>
    <w:tbl>
      <w:tblPr>
        <w:tblStyle w:val="TableGrid"/>
        <w:tblW w:w="10260" w:type="dxa"/>
        <w:tblInd w:w="-95" w:type="dxa"/>
        <w:tblLook w:val="04A0" w:firstRow="1" w:lastRow="0" w:firstColumn="1" w:lastColumn="0" w:noHBand="0" w:noVBand="1"/>
      </w:tblPr>
      <w:tblGrid>
        <w:gridCol w:w="4140"/>
        <w:gridCol w:w="6120"/>
      </w:tblGrid>
      <w:tr w:rsidR="001D568C" w:rsidRPr="00C52009" w14:paraId="39896799" w14:textId="4D0BFD6D" w:rsidTr="00C52009">
        <w:tc>
          <w:tcPr>
            <w:tcW w:w="4140" w:type="dxa"/>
            <w:shd w:val="clear" w:color="auto" w:fill="FFF2CC" w:themeFill="accent4" w:themeFillTint="33"/>
          </w:tcPr>
          <w:p w14:paraId="2CEDCACA" w14:textId="3E7E5963" w:rsidR="001D568C" w:rsidRPr="00C52009" w:rsidRDefault="005A1D84" w:rsidP="001D568C">
            <w:pPr>
              <w:ind w:left="1058"/>
              <w:rPr>
                <w:rFonts w:ascii="Century Gothic" w:hAnsi="Century Gothic"/>
                <w:b/>
                <w:bCs/>
                <w:sz w:val="28"/>
                <w:szCs w:val="28"/>
              </w:rPr>
            </w:pPr>
            <w:r w:rsidRPr="00C52009">
              <w:rPr>
                <w:rFonts w:ascii="Century Gothic" w:hAnsi="Century Gothic"/>
                <w:b/>
                <w:bCs/>
                <w:sz w:val="28"/>
                <w:szCs w:val="28"/>
              </w:rPr>
              <w:t>Committee Member</w:t>
            </w:r>
          </w:p>
        </w:tc>
        <w:tc>
          <w:tcPr>
            <w:tcW w:w="6120" w:type="dxa"/>
            <w:shd w:val="clear" w:color="auto" w:fill="FFF2CC" w:themeFill="accent4" w:themeFillTint="33"/>
          </w:tcPr>
          <w:p w14:paraId="60062878" w14:textId="7372FAD3" w:rsidR="001D568C" w:rsidRPr="00C52009" w:rsidRDefault="00560FFA" w:rsidP="00C52009">
            <w:pPr>
              <w:ind w:left="-13"/>
              <w:jc w:val="center"/>
              <w:rPr>
                <w:rFonts w:ascii="Century Gothic" w:hAnsi="Century Gothic"/>
                <w:b/>
                <w:bCs/>
                <w:sz w:val="28"/>
                <w:szCs w:val="28"/>
              </w:rPr>
            </w:pPr>
            <w:r w:rsidRPr="00C52009">
              <w:rPr>
                <w:rFonts w:ascii="Century Gothic" w:hAnsi="Century Gothic"/>
                <w:b/>
                <w:bCs/>
                <w:sz w:val="28"/>
                <w:szCs w:val="28"/>
              </w:rPr>
              <w:t xml:space="preserve">Member Staff Assigned to </w:t>
            </w:r>
            <w:r w:rsidR="005A1D84" w:rsidRPr="00C52009">
              <w:rPr>
                <w:rFonts w:ascii="Century Gothic" w:hAnsi="Century Gothic"/>
                <w:b/>
                <w:bCs/>
                <w:sz w:val="28"/>
                <w:szCs w:val="28"/>
              </w:rPr>
              <w:t>Human Services</w:t>
            </w:r>
          </w:p>
        </w:tc>
      </w:tr>
      <w:tr w:rsidR="001D568C" w:rsidRPr="001D568C" w14:paraId="3BA7A106" w14:textId="674B76AE" w:rsidTr="00C52009">
        <w:tc>
          <w:tcPr>
            <w:tcW w:w="4140" w:type="dxa"/>
          </w:tcPr>
          <w:p w14:paraId="445B18BE" w14:textId="7252C51D" w:rsidR="00B55A70" w:rsidRDefault="00B55A70" w:rsidP="00C52009">
            <w:pPr>
              <w:ind w:left="-22"/>
            </w:pPr>
            <w:hyperlink r:id="rId15" w:history="1">
              <w:r w:rsidRPr="00B55A70">
                <w:rPr>
                  <w:rStyle w:val="Hyperlink"/>
                </w:rPr>
                <w:t>Alex Lee</w:t>
              </w:r>
            </w:hyperlink>
            <w:r>
              <w:t>, (D) Chair</w:t>
            </w:r>
          </w:p>
          <w:p w14:paraId="6758259B" w14:textId="21FE7439" w:rsidR="00C67544" w:rsidRPr="001D568C" w:rsidRDefault="00C67544" w:rsidP="00C52009">
            <w:pPr>
              <w:ind w:left="-22"/>
            </w:pPr>
            <w:r>
              <w:t>• Phone - 916-319-20</w:t>
            </w:r>
            <w:r w:rsidR="00B55A70">
              <w:t>24</w:t>
            </w:r>
            <w:r>
              <w:t xml:space="preserve"> • Room # </w:t>
            </w:r>
            <w:r w:rsidR="00F91705">
              <w:t>6330</w:t>
            </w:r>
          </w:p>
        </w:tc>
        <w:tc>
          <w:tcPr>
            <w:tcW w:w="6120" w:type="dxa"/>
          </w:tcPr>
          <w:p w14:paraId="0B0728D8" w14:textId="77777777" w:rsidR="00E17D3A" w:rsidRDefault="000F712A" w:rsidP="00F07F4E">
            <w:pPr>
              <w:pStyle w:val="NoSpacing"/>
              <w:framePr w:wrap="around"/>
              <w:rPr>
                <w:b w:val="0"/>
                <w:bCs/>
                <w:i w:val="0"/>
                <w:iCs/>
                <w:color w:val="000000" w:themeColor="text1"/>
              </w:rPr>
            </w:pPr>
            <w:r>
              <w:rPr>
                <w:b w:val="0"/>
                <w:bCs/>
                <w:i w:val="0"/>
                <w:iCs/>
                <w:color w:val="000000" w:themeColor="text1"/>
              </w:rPr>
              <w:t>Allison Lim</w:t>
            </w:r>
          </w:p>
          <w:p w14:paraId="5514F16A" w14:textId="76321A5B" w:rsidR="000F712A" w:rsidRPr="00E23CF8" w:rsidRDefault="000F712A" w:rsidP="00F07F4E">
            <w:pPr>
              <w:pStyle w:val="NoSpacing"/>
              <w:framePr w:wrap="around"/>
              <w:rPr>
                <w:b w:val="0"/>
                <w:bCs/>
                <w:i w:val="0"/>
                <w:iCs/>
                <w:color w:val="000000" w:themeColor="text1"/>
              </w:rPr>
            </w:pPr>
            <w:hyperlink r:id="rId16" w:history="1">
              <w:r w:rsidRPr="00563677">
                <w:rPr>
                  <w:rStyle w:val="Hyperlink"/>
                  <w:b w:val="0"/>
                  <w:bCs/>
                  <w:i w:val="0"/>
                  <w:iCs/>
                </w:rPr>
                <w:t>Allison.lim@asm.ca.gov</w:t>
              </w:r>
            </w:hyperlink>
          </w:p>
        </w:tc>
      </w:tr>
      <w:tr w:rsidR="001D568C" w:rsidRPr="001D568C" w14:paraId="2D55050A" w14:textId="1F7E412F" w:rsidTr="00C52009">
        <w:tc>
          <w:tcPr>
            <w:tcW w:w="4140" w:type="dxa"/>
            <w:shd w:val="clear" w:color="auto" w:fill="FFF2CC" w:themeFill="accent4" w:themeFillTint="33"/>
          </w:tcPr>
          <w:p w14:paraId="52A1D8ED" w14:textId="3A2C3BE5" w:rsidR="00B55A70" w:rsidRDefault="007F7EC7" w:rsidP="00C52009">
            <w:pPr>
              <w:ind w:left="-22"/>
            </w:pPr>
            <w:hyperlink r:id="rId17" w:history="1">
              <w:r w:rsidRPr="003D48AD">
                <w:rPr>
                  <w:rStyle w:val="Hyperlink"/>
                </w:rPr>
                <w:t>Leticia Castiullo</w:t>
              </w:r>
            </w:hyperlink>
            <w:r>
              <w:t xml:space="preserve"> </w:t>
            </w:r>
            <w:r w:rsidR="00B55A70">
              <w:t>(R) Vice Chair</w:t>
            </w:r>
          </w:p>
          <w:p w14:paraId="28D9245E" w14:textId="0ED9D00F" w:rsidR="00C67544" w:rsidRPr="001D568C" w:rsidRDefault="00C67544" w:rsidP="00C52009">
            <w:pPr>
              <w:ind w:left="-22"/>
            </w:pPr>
            <w:r>
              <w:t>• Phone - 916-319-2</w:t>
            </w:r>
            <w:r w:rsidR="00B55A70">
              <w:t>0</w:t>
            </w:r>
            <w:r w:rsidR="00BE08BC">
              <w:t>58</w:t>
            </w:r>
            <w:r>
              <w:t xml:space="preserve"> •Room # </w:t>
            </w:r>
            <w:r w:rsidR="00F91705">
              <w:t>42</w:t>
            </w:r>
            <w:r w:rsidR="00BE08BC">
              <w:t>4</w:t>
            </w:r>
            <w:r w:rsidR="00F91705">
              <w:t>0</w:t>
            </w:r>
          </w:p>
        </w:tc>
        <w:tc>
          <w:tcPr>
            <w:tcW w:w="6120" w:type="dxa"/>
            <w:shd w:val="clear" w:color="auto" w:fill="FFF2CC" w:themeFill="accent4" w:themeFillTint="33"/>
          </w:tcPr>
          <w:p w14:paraId="1B30310B" w14:textId="40BC7FE2" w:rsidR="00E23CF8" w:rsidRDefault="00F5522C" w:rsidP="00F07F4E">
            <w:pPr>
              <w:pStyle w:val="NoSpacing"/>
              <w:framePr w:wrap="around"/>
              <w:rPr>
                <w:b w:val="0"/>
                <w:bCs/>
                <w:i w:val="0"/>
                <w:iCs/>
                <w:color w:val="000000" w:themeColor="text1"/>
              </w:rPr>
            </w:pPr>
            <w:r>
              <w:rPr>
                <w:b w:val="0"/>
                <w:bCs/>
                <w:i w:val="0"/>
                <w:iCs/>
                <w:color w:val="000000" w:themeColor="text1"/>
              </w:rPr>
              <w:t xml:space="preserve">Staff: </w:t>
            </w:r>
            <w:r w:rsidR="00724DE4">
              <w:rPr>
                <w:b w:val="0"/>
                <w:bCs/>
                <w:i w:val="0"/>
                <w:iCs/>
                <w:color w:val="000000" w:themeColor="text1"/>
              </w:rPr>
              <w:t>Harrison Zea</w:t>
            </w:r>
          </w:p>
          <w:p w14:paraId="49975B1A" w14:textId="50345EB2" w:rsidR="007F2969" w:rsidRPr="00724DE4" w:rsidRDefault="00724DE4" w:rsidP="00F07F4E">
            <w:pPr>
              <w:pStyle w:val="NoSpacing"/>
              <w:framePr w:wrap="around"/>
              <w:rPr>
                <w:b w:val="0"/>
                <w:bCs/>
                <w:i w:val="0"/>
                <w:iCs/>
              </w:rPr>
            </w:pPr>
            <w:hyperlink r:id="rId18" w:history="1">
              <w:r w:rsidRPr="00F119B5">
                <w:rPr>
                  <w:rStyle w:val="Hyperlink"/>
                  <w:b w:val="0"/>
                  <w:bCs/>
                  <w:i w:val="0"/>
                  <w:iCs/>
                </w:rPr>
                <w:t>Harrison.Zea@asm.ca.gov</w:t>
              </w:r>
            </w:hyperlink>
            <w:r w:rsidRPr="00E23CF8">
              <w:rPr>
                <w:b w:val="0"/>
                <w:bCs/>
                <w:i w:val="0"/>
                <w:iCs/>
                <w:color w:val="000000" w:themeColor="text1"/>
              </w:rPr>
              <w:t xml:space="preserve"> </w:t>
            </w:r>
          </w:p>
        </w:tc>
      </w:tr>
      <w:tr w:rsidR="00B55A70" w:rsidRPr="001D568C" w14:paraId="3DA4D537" w14:textId="77777777" w:rsidTr="00C52009">
        <w:tc>
          <w:tcPr>
            <w:tcW w:w="4140" w:type="dxa"/>
          </w:tcPr>
          <w:p w14:paraId="4DF0BF43" w14:textId="6A7D0DEC" w:rsidR="00B55A70" w:rsidRDefault="00B55A70" w:rsidP="00C52009">
            <w:pPr>
              <w:ind w:left="-22"/>
            </w:pPr>
            <w:hyperlink r:id="rId19" w:history="1">
              <w:r>
                <w:rPr>
                  <w:rStyle w:val="Hyperlink"/>
                </w:rPr>
                <w:t xml:space="preserve">Lisa Calderon </w:t>
              </w:r>
            </w:hyperlink>
            <w:r w:rsidR="003D48AD">
              <w:t>(D)</w:t>
            </w:r>
          </w:p>
          <w:p w14:paraId="27E6551E" w14:textId="77777777" w:rsidR="00B55A70" w:rsidRPr="001D568C" w:rsidRDefault="00B55A70" w:rsidP="00C52009">
            <w:pPr>
              <w:ind w:left="-22"/>
            </w:pPr>
            <w:r>
              <w:t>• Phone – 916-319-2056 • Room # 4650</w:t>
            </w:r>
          </w:p>
        </w:tc>
        <w:tc>
          <w:tcPr>
            <w:tcW w:w="6120" w:type="dxa"/>
          </w:tcPr>
          <w:p w14:paraId="11B3FEED" w14:textId="77777777" w:rsidR="00B55A70" w:rsidRDefault="00F5522C" w:rsidP="00F07F4E">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Staff: </w:t>
            </w:r>
            <w:r w:rsidR="00985FB9">
              <w:rPr>
                <w:b w:val="0"/>
                <w:bCs/>
                <w:i w:val="0"/>
                <w:iCs/>
                <w:color w:val="000000" w:themeColor="text1"/>
              </w:rPr>
              <w:t>Savanah Dominikus</w:t>
            </w:r>
          </w:p>
          <w:p w14:paraId="4CAA55A7" w14:textId="222FA351" w:rsidR="00985FB9" w:rsidRPr="00985FB9" w:rsidRDefault="00985FB9" w:rsidP="00F07F4E">
            <w:pPr>
              <w:pStyle w:val="NoSpacing"/>
              <w:framePr w:hSpace="0" w:wrap="auto" w:vAnchor="margin" w:xAlign="left" w:yAlign="inline"/>
              <w:suppressOverlap w:val="0"/>
              <w:rPr>
                <w:b w:val="0"/>
                <w:bCs/>
                <w:i w:val="0"/>
                <w:iCs/>
                <w:color w:val="000000" w:themeColor="text1"/>
              </w:rPr>
            </w:pPr>
            <w:hyperlink r:id="rId20" w:history="1">
              <w:r w:rsidRPr="002B59ED">
                <w:rPr>
                  <w:rStyle w:val="Hyperlink"/>
                  <w:b w:val="0"/>
                  <w:bCs/>
                  <w:i w:val="0"/>
                  <w:iCs/>
                </w:rPr>
                <w:t>Savanah.Dominikus@asm.ca.gov</w:t>
              </w:r>
            </w:hyperlink>
          </w:p>
        </w:tc>
      </w:tr>
      <w:tr w:rsidR="003D48AD" w:rsidRPr="001D568C" w14:paraId="03DA4965" w14:textId="77777777" w:rsidTr="00C52009">
        <w:tc>
          <w:tcPr>
            <w:tcW w:w="4140" w:type="dxa"/>
            <w:shd w:val="clear" w:color="auto" w:fill="FFF2CC" w:themeFill="accent4" w:themeFillTint="33"/>
          </w:tcPr>
          <w:p w14:paraId="1D5965BA" w14:textId="226E6FBD" w:rsidR="003D48AD" w:rsidRDefault="003D48AD" w:rsidP="00C52009">
            <w:pPr>
              <w:ind w:left="-22"/>
            </w:pPr>
            <w:hyperlink r:id="rId21" w:history="1">
              <w:r w:rsidRPr="003D48AD">
                <w:rPr>
                  <w:rStyle w:val="Hyperlink"/>
                </w:rPr>
                <w:t xml:space="preserve">Sade </w:t>
              </w:r>
              <w:proofErr w:type="spellStart"/>
              <w:r w:rsidRPr="003D48AD">
                <w:rPr>
                  <w:rStyle w:val="Hyperlink"/>
                </w:rPr>
                <w:t>Elhawary</w:t>
              </w:r>
              <w:proofErr w:type="spellEnd"/>
            </w:hyperlink>
            <w:r>
              <w:t xml:space="preserve"> (D)</w:t>
            </w:r>
          </w:p>
          <w:p w14:paraId="09A06432" w14:textId="652D9EDD" w:rsidR="003D48AD" w:rsidRPr="001D568C" w:rsidRDefault="003D48AD" w:rsidP="00C52009">
            <w:pPr>
              <w:ind w:left="-22"/>
            </w:pPr>
            <w:r>
              <w:t>• Phone – 916-319-2057 • Room # 6320</w:t>
            </w:r>
          </w:p>
        </w:tc>
        <w:tc>
          <w:tcPr>
            <w:tcW w:w="6120" w:type="dxa"/>
            <w:shd w:val="clear" w:color="auto" w:fill="FFF2CC" w:themeFill="accent4" w:themeFillTint="33"/>
          </w:tcPr>
          <w:p w14:paraId="28277C33" w14:textId="77777777" w:rsidR="002316BC" w:rsidRDefault="00F5522C" w:rsidP="00F07F4E">
            <w:pPr>
              <w:pStyle w:val="NoSpacing"/>
              <w:framePr w:wrap="around"/>
              <w:rPr>
                <w:b w:val="0"/>
                <w:bCs/>
                <w:i w:val="0"/>
                <w:iCs/>
                <w:color w:val="000000" w:themeColor="text1"/>
              </w:rPr>
            </w:pPr>
            <w:r>
              <w:rPr>
                <w:b w:val="0"/>
                <w:bCs/>
                <w:i w:val="0"/>
                <w:iCs/>
                <w:color w:val="000000" w:themeColor="text1"/>
              </w:rPr>
              <w:t>Staff:</w:t>
            </w:r>
            <w:r w:rsidR="00F54D56">
              <w:rPr>
                <w:b w:val="0"/>
                <w:bCs/>
                <w:i w:val="0"/>
                <w:iCs/>
                <w:color w:val="000000" w:themeColor="text1"/>
              </w:rPr>
              <w:t xml:space="preserve"> Blas Guerrero</w:t>
            </w:r>
          </w:p>
          <w:p w14:paraId="69307A8C" w14:textId="328CD2C0" w:rsidR="00F54D56" w:rsidRPr="00F54D56" w:rsidRDefault="00F54D56" w:rsidP="00F07F4E">
            <w:pPr>
              <w:pStyle w:val="NoSpacing"/>
              <w:framePr w:wrap="around"/>
              <w:rPr>
                <w:b w:val="0"/>
                <w:bCs/>
                <w:i w:val="0"/>
                <w:iCs/>
                <w:color w:val="000000" w:themeColor="text1"/>
              </w:rPr>
            </w:pPr>
            <w:hyperlink r:id="rId22" w:history="1">
              <w:r w:rsidRPr="002B59ED">
                <w:rPr>
                  <w:rStyle w:val="Hyperlink"/>
                  <w:b w:val="0"/>
                  <w:bCs/>
                  <w:i w:val="0"/>
                  <w:iCs/>
                </w:rPr>
                <w:t>Blas.Guerrero@asm.ca.gov</w:t>
              </w:r>
            </w:hyperlink>
          </w:p>
        </w:tc>
      </w:tr>
      <w:tr w:rsidR="001D568C" w:rsidRPr="001D568C" w14:paraId="242341FD" w14:textId="4E8EC2AB" w:rsidTr="00C52009">
        <w:tc>
          <w:tcPr>
            <w:tcW w:w="4140" w:type="dxa"/>
          </w:tcPr>
          <w:p w14:paraId="50CC5C9F" w14:textId="35B20027" w:rsidR="00EA35C2" w:rsidRDefault="00F54D56" w:rsidP="00C52009">
            <w:pPr>
              <w:ind w:left="-22"/>
            </w:pPr>
            <w:hyperlink r:id="rId23" w:history="1">
              <w:r w:rsidRPr="00F54D56">
                <w:rPr>
                  <w:rStyle w:val="Hyperlink"/>
                </w:rPr>
                <w:t xml:space="preserve">David J. </w:t>
              </w:r>
              <w:proofErr w:type="spellStart"/>
              <w:r w:rsidRPr="00F54D56">
                <w:rPr>
                  <w:rStyle w:val="Hyperlink"/>
                </w:rPr>
                <w:t>Tangipa</w:t>
              </w:r>
              <w:proofErr w:type="spellEnd"/>
            </w:hyperlink>
            <w:r>
              <w:t xml:space="preserve"> (R)</w:t>
            </w:r>
          </w:p>
          <w:p w14:paraId="31AF10C6" w14:textId="62F956DC" w:rsidR="00F54D56" w:rsidRPr="001D568C" w:rsidRDefault="00F54D56" w:rsidP="00C52009">
            <w:pPr>
              <w:ind w:left="-22"/>
            </w:pPr>
            <w:r>
              <w:t>• Phone – 916-319-2008 • Room # 4310</w:t>
            </w:r>
          </w:p>
        </w:tc>
        <w:tc>
          <w:tcPr>
            <w:tcW w:w="6120" w:type="dxa"/>
          </w:tcPr>
          <w:p w14:paraId="4F7A57D5" w14:textId="23886CBC" w:rsidR="00F54D56" w:rsidRPr="00AD1612" w:rsidRDefault="00F5522C" w:rsidP="00F07F4E">
            <w:pPr>
              <w:pStyle w:val="NoSpacing"/>
              <w:framePr w:wrap="around"/>
              <w:rPr>
                <w:b w:val="0"/>
                <w:bCs/>
                <w:i w:val="0"/>
                <w:iCs/>
              </w:rPr>
            </w:pPr>
            <w:r>
              <w:rPr>
                <w:b w:val="0"/>
                <w:bCs/>
                <w:i w:val="0"/>
                <w:iCs/>
                <w:color w:val="000000" w:themeColor="text1"/>
              </w:rPr>
              <w:t xml:space="preserve">Staff: </w:t>
            </w:r>
            <w:r w:rsidR="00F54D56">
              <w:rPr>
                <w:b w:val="0"/>
                <w:bCs/>
                <w:i w:val="0"/>
                <w:iCs/>
              </w:rPr>
              <w:t>Belle Castro</w:t>
            </w:r>
            <w:r w:rsidR="00F54D56" w:rsidRPr="00AD1612">
              <w:rPr>
                <w:b w:val="0"/>
                <w:bCs/>
                <w:i w:val="0"/>
                <w:iCs/>
              </w:rPr>
              <w:t xml:space="preserve"> </w:t>
            </w:r>
          </w:p>
          <w:p w14:paraId="55CF0C3C" w14:textId="3E87E717" w:rsidR="00F54D56" w:rsidRPr="00AD1612" w:rsidRDefault="00F54D56" w:rsidP="00F07F4E">
            <w:pPr>
              <w:pStyle w:val="NoSpacing"/>
              <w:framePr w:wrap="around"/>
              <w:rPr>
                <w:b w:val="0"/>
                <w:bCs/>
                <w:i w:val="0"/>
                <w:iCs/>
              </w:rPr>
            </w:pPr>
            <w:hyperlink r:id="rId24" w:history="1">
              <w:r w:rsidRPr="002B59ED">
                <w:rPr>
                  <w:rStyle w:val="Hyperlink"/>
                  <w:b w:val="0"/>
                  <w:bCs/>
                  <w:i w:val="0"/>
                  <w:iCs/>
                </w:rPr>
                <w:t>Belle.Castro@asm.ca.gov</w:t>
              </w:r>
            </w:hyperlink>
          </w:p>
        </w:tc>
      </w:tr>
      <w:tr w:rsidR="001D568C" w:rsidRPr="001D568C" w14:paraId="6A43226A" w14:textId="03154C24" w:rsidTr="00C52009">
        <w:tc>
          <w:tcPr>
            <w:tcW w:w="4140" w:type="dxa"/>
            <w:shd w:val="clear" w:color="auto" w:fill="FFF2CC" w:themeFill="accent4" w:themeFillTint="33"/>
          </w:tcPr>
          <w:p w14:paraId="13669061" w14:textId="5618DFA6" w:rsidR="00B55A70" w:rsidRDefault="00B55A70" w:rsidP="00C52009">
            <w:pPr>
              <w:ind w:left="-22"/>
            </w:pPr>
            <w:hyperlink r:id="rId25" w:history="1">
              <w:r w:rsidRPr="00B55A70">
                <w:rPr>
                  <w:rStyle w:val="Hyperlink"/>
                </w:rPr>
                <w:t>Corey Jackson</w:t>
              </w:r>
            </w:hyperlink>
            <w:r>
              <w:t xml:space="preserve"> (D) </w:t>
            </w:r>
          </w:p>
          <w:p w14:paraId="77A75A61" w14:textId="6E129640" w:rsidR="00EA35C2" w:rsidRPr="001D568C" w:rsidRDefault="00EA35C2" w:rsidP="00C52009">
            <w:pPr>
              <w:ind w:left="-22"/>
            </w:pPr>
            <w:r>
              <w:t>• Phone – 916-319-20</w:t>
            </w:r>
            <w:r w:rsidR="00B55A70">
              <w:t>60</w:t>
            </w:r>
            <w:r>
              <w:t xml:space="preserve"> • Room # </w:t>
            </w:r>
            <w:r w:rsidR="00F91705">
              <w:t>6120</w:t>
            </w:r>
          </w:p>
        </w:tc>
        <w:tc>
          <w:tcPr>
            <w:tcW w:w="6120" w:type="dxa"/>
            <w:shd w:val="clear" w:color="auto" w:fill="FFF2CC" w:themeFill="accent4" w:themeFillTint="33"/>
          </w:tcPr>
          <w:p w14:paraId="502F068E" w14:textId="77777777" w:rsidR="007F3F39" w:rsidRDefault="002316BC" w:rsidP="00F07F4E">
            <w:pPr>
              <w:pStyle w:val="NoSpacing"/>
              <w:framePr w:wrap="around"/>
              <w:rPr>
                <w:b w:val="0"/>
                <w:bCs/>
                <w:i w:val="0"/>
                <w:iCs/>
                <w:color w:val="000000" w:themeColor="text1"/>
              </w:rPr>
            </w:pPr>
            <w:r>
              <w:rPr>
                <w:b w:val="0"/>
                <w:bCs/>
                <w:i w:val="0"/>
                <w:iCs/>
                <w:color w:val="000000" w:themeColor="text1"/>
              </w:rPr>
              <w:t>Latifah Alexandr</w:t>
            </w:r>
          </w:p>
          <w:p w14:paraId="6316BB98" w14:textId="1BFED2C9" w:rsidR="002316BC" w:rsidRPr="002316BC" w:rsidRDefault="002316BC" w:rsidP="00F07F4E">
            <w:pPr>
              <w:pStyle w:val="NoSpacing"/>
              <w:framePr w:wrap="around"/>
              <w:rPr>
                <w:b w:val="0"/>
                <w:bCs/>
                <w:i w:val="0"/>
                <w:iCs/>
                <w:color w:val="000000" w:themeColor="text1"/>
              </w:rPr>
            </w:pPr>
            <w:hyperlink r:id="rId26" w:history="1">
              <w:r w:rsidRPr="00410690">
                <w:rPr>
                  <w:rStyle w:val="Hyperlink"/>
                  <w:b w:val="0"/>
                  <w:bCs/>
                  <w:i w:val="0"/>
                  <w:iCs/>
                </w:rPr>
                <w:t>latifah.alexandr@asm.ca.gov</w:t>
              </w:r>
            </w:hyperlink>
          </w:p>
        </w:tc>
      </w:tr>
      <w:tr w:rsidR="003536F2" w:rsidRPr="001D568C" w14:paraId="15F45DFD" w14:textId="7A27B11A" w:rsidTr="00C52009">
        <w:tc>
          <w:tcPr>
            <w:tcW w:w="4140" w:type="dxa"/>
          </w:tcPr>
          <w:p w14:paraId="362910BC" w14:textId="5B8A6F21" w:rsidR="003D48AD" w:rsidRDefault="003D48AD" w:rsidP="00C52009">
            <w:pPr>
              <w:ind w:left="-22"/>
            </w:pPr>
            <w:hyperlink r:id="rId27" w:history="1">
              <w:r w:rsidRPr="003D48AD">
                <w:rPr>
                  <w:rStyle w:val="Hyperlink"/>
                </w:rPr>
                <w:t>Celeste Rodriguez</w:t>
              </w:r>
            </w:hyperlink>
            <w:r>
              <w:t xml:space="preserve"> (D)</w:t>
            </w:r>
          </w:p>
          <w:p w14:paraId="2C8C1AFE" w14:textId="5256B0C8" w:rsidR="003536F2" w:rsidRPr="001D568C" w:rsidRDefault="003536F2" w:rsidP="00C52009">
            <w:pPr>
              <w:ind w:left="-22"/>
            </w:pPr>
            <w:r>
              <w:t>• Phone – 916-319-20</w:t>
            </w:r>
            <w:r w:rsidR="003D48AD">
              <w:t>43</w:t>
            </w:r>
            <w:r>
              <w:t xml:space="preserve"> • Room # </w:t>
            </w:r>
            <w:r w:rsidR="003D48AD">
              <w:t>4</w:t>
            </w:r>
            <w:r>
              <w:t>3</w:t>
            </w:r>
            <w:r w:rsidR="003D48AD">
              <w:t>2</w:t>
            </w:r>
            <w:r>
              <w:t>0</w:t>
            </w:r>
          </w:p>
        </w:tc>
        <w:tc>
          <w:tcPr>
            <w:tcW w:w="6120" w:type="dxa"/>
          </w:tcPr>
          <w:p w14:paraId="4717A79F" w14:textId="379DCE5C" w:rsidR="003536F2" w:rsidRDefault="00F5522C" w:rsidP="00F07F4E">
            <w:pPr>
              <w:pStyle w:val="NoSpacing"/>
              <w:framePr w:hSpace="0" w:wrap="auto" w:vAnchor="margin" w:xAlign="left" w:yAlign="inline"/>
              <w:suppressOverlap w:val="0"/>
              <w:rPr>
                <w:b w:val="0"/>
                <w:bCs/>
                <w:i w:val="0"/>
                <w:iCs/>
              </w:rPr>
            </w:pPr>
            <w:r>
              <w:rPr>
                <w:b w:val="0"/>
                <w:bCs/>
                <w:i w:val="0"/>
                <w:iCs/>
                <w:color w:val="000000" w:themeColor="text1"/>
              </w:rPr>
              <w:t xml:space="preserve">Staff: </w:t>
            </w:r>
            <w:r w:rsidR="002316BC">
              <w:rPr>
                <w:b w:val="0"/>
                <w:bCs/>
                <w:i w:val="0"/>
                <w:iCs/>
              </w:rPr>
              <w:t>Jenilee Fermin</w:t>
            </w:r>
          </w:p>
          <w:p w14:paraId="5FC21F17" w14:textId="39CA7C88" w:rsidR="002316BC" w:rsidRPr="00AD1612" w:rsidRDefault="002316BC" w:rsidP="00F07F4E">
            <w:pPr>
              <w:pStyle w:val="NoSpacing"/>
              <w:framePr w:hSpace="0" w:wrap="auto" w:vAnchor="margin" w:xAlign="left" w:yAlign="inline"/>
              <w:suppressOverlap w:val="0"/>
              <w:rPr>
                <w:b w:val="0"/>
                <w:bCs/>
                <w:i w:val="0"/>
                <w:iCs/>
              </w:rPr>
            </w:pPr>
            <w:hyperlink r:id="rId28" w:history="1">
              <w:r w:rsidRPr="00410690">
                <w:rPr>
                  <w:rStyle w:val="Hyperlink"/>
                  <w:b w:val="0"/>
                  <w:bCs/>
                  <w:i w:val="0"/>
                  <w:iCs/>
                </w:rPr>
                <w:t>jenilee.fermin@asm.ca.gov</w:t>
              </w:r>
            </w:hyperlink>
          </w:p>
        </w:tc>
      </w:tr>
    </w:tbl>
    <w:p w14:paraId="6BB6BD12" w14:textId="77777777" w:rsidR="004F7D3F" w:rsidRPr="007F7EC7" w:rsidRDefault="004F7D3F" w:rsidP="007F7EC7">
      <w:pPr>
        <w:jc w:val="center"/>
        <w:rPr>
          <w:rFonts w:ascii="Century Gothic" w:hAnsi="Century Gothic"/>
          <w:b/>
          <w:bCs/>
          <w:sz w:val="36"/>
          <w:szCs w:val="36"/>
        </w:rPr>
      </w:pPr>
    </w:p>
    <w:tbl>
      <w:tblPr>
        <w:tblStyle w:val="TableGrid"/>
        <w:tblW w:w="0" w:type="auto"/>
        <w:jc w:val="center"/>
        <w:tblLook w:val="04A0" w:firstRow="1" w:lastRow="0" w:firstColumn="1" w:lastColumn="0" w:noHBand="0" w:noVBand="1"/>
      </w:tblPr>
      <w:tblGrid>
        <w:gridCol w:w="4676"/>
        <w:gridCol w:w="2830"/>
        <w:gridCol w:w="2744"/>
      </w:tblGrid>
      <w:tr w:rsidR="00B372CD" w:rsidRPr="007F7EC7" w14:paraId="2633B601" w14:textId="77777777" w:rsidTr="00F07F4E">
        <w:trPr>
          <w:jc w:val="center"/>
        </w:trPr>
        <w:tc>
          <w:tcPr>
            <w:tcW w:w="10450" w:type="dxa"/>
            <w:gridSpan w:val="3"/>
            <w:shd w:val="clear" w:color="auto" w:fill="FFF2CC" w:themeFill="accent4" w:themeFillTint="33"/>
          </w:tcPr>
          <w:p w14:paraId="4B7897B7" w14:textId="77777777" w:rsidR="00F54D56" w:rsidRDefault="00B372CD" w:rsidP="00A50F34">
            <w:pPr>
              <w:jc w:val="center"/>
              <w:rPr>
                <w:rFonts w:ascii="Century Gothic" w:hAnsi="Century Gothic"/>
                <w:b/>
                <w:bCs/>
                <w:sz w:val="36"/>
                <w:szCs w:val="36"/>
              </w:rPr>
            </w:pPr>
            <w:r w:rsidRPr="007F7EC7">
              <w:rPr>
                <w:rFonts w:ascii="Century Gothic" w:hAnsi="Century Gothic"/>
                <w:b/>
                <w:bCs/>
                <w:sz w:val="36"/>
                <w:szCs w:val="36"/>
              </w:rPr>
              <w:t>202</w:t>
            </w:r>
            <w:r>
              <w:rPr>
                <w:rFonts w:ascii="Century Gothic" w:hAnsi="Century Gothic"/>
                <w:b/>
                <w:bCs/>
                <w:sz w:val="36"/>
                <w:szCs w:val="36"/>
              </w:rPr>
              <w:t>6</w:t>
            </w:r>
            <w:r w:rsidRPr="007F7EC7">
              <w:rPr>
                <w:rFonts w:ascii="Century Gothic" w:hAnsi="Century Gothic"/>
                <w:b/>
                <w:bCs/>
                <w:sz w:val="36"/>
                <w:szCs w:val="36"/>
              </w:rPr>
              <w:t xml:space="preserve"> </w:t>
            </w:r>
            <w:r>
              <w:rPr>
                <w:rFonts w:ascii="Century Gothic" w:hAnsi="Century Gothic"/>
                <w:b/>
                <w:bCs/>
                <w:sz w:val="36"/>
                <w:szCs w:val="36"/>
              </w:rPr>
              <w:t xml:space="preserve">Assembly Human Services </w:t>
            </w:r>
            <w:r w:rsidRPr="007F7EC7">
              <w:rPr>
                <w:rFonts w:ascii="Century Gothic" w:hAnsi="Century Gothic"/>
                <w:b/>
                <w:bCs/>
                <w:sz w:val="36"/>
                <w:szCs w:val="36"/>
              </w:rPr>
              <w:t xml:space="preserve">Committee </w:t>
            </w:r>
          </w:p>
          <w:p w14:paraId="12496EFE" w14:textId="08BCBBAD" w:rsidR="00B372CD" w:rsidRPr="007F7EC7" w:rsidRDefault="00B372CD" w:rsidP="00A50F34">
            <w:pPr>
              <w:jc w:val="center"/>
              <w:rPr>
                <w:rFonts w:ascii="Century Gothic" w:hAnsi="Century Gothic"/>
                <w:b/>
                <w:bCs/>
                <w:sz w:val="36"/>
                <w:szCs w:val="36"/>
              </w:rPr>
            </w:pPr>
            <w:r w:rsidRPr="007F7EC7">
              <w:rPr>
                <w:rFonts w:ascii="Century Gothic" w:hAnsi="Century Gothic"/>
                <w:b/>
                <w:bCs/>
                <w:sz w:val="36"/>
                <w:szCs w:val="36"/>
              </w:rPr>
              <w:t>Hearing Dates</w:t>
            </w:r>
            <w:r>
              <w:rPr>
                <w:rFonts w:ascii="Century Gothic" w:hAnsi="Century Gothic"/>
                <w:b/>
                <w:bCs/>
                <w:sz w:val="36"/>
                <w:szCs w:val="36"/>
              </w:rPr>
              <w:t xml:space="preserve"> &amp; Deadlines</w:t>
            </w:r>
          </w:p>
        </w:tc>
      </w:tr>
      <w:tr w:rsidR="00B372CD" w:rsidRPr="000D3A19" w14:paraId="6CE123FF" w14:textId="77777777" w:rsidTr="00F07F4E">
        <w:trPr>
          <w:jc w:val="center"/>
        </w:trPr>
        <w:tc>
          <w:tcPr>
            <w:tcW w:w="4780" w:type="dxa"/>
            <w:vAlign w:val="center"/>
          </w:tcPr>
          <w:p w14:paraId="28DA12E4" w14:textId="77777777" w:rsidR="00B372CD" w:rsidRPr="000D3A19" w:rsidRDefault="00B372CD" w:rsidP="00A50F34">
            <w:pPr>
              <w:jc w:val="center"/>
              <w:rPr>
                <w:b/>
                <w:bCs/>
              </w:rPr>
            </w:pPr>
            <w:r w:rsidRPr="000D3A19">
              <w:rPr>
                <w:rStyle w:val="Strong"/>
              </w:rPr>
              <w:t>Hearing Date</w:t>
            </w:r>
          </w:p>
        </w:tc>
        <w:tc>
          <w:tcPr>
            <w:tcW w:w="2880" w:type="dxa"/>
            <w:vAlign w:val="center"/>
          </w:tcPr>
          <w:p w14:paraId="51137617" w14:textId="77777777" w:rsidR="00B372CD" w:rsidRPr="000D3A19" w:rsidRDefault="00B372CD" w:rsidP="00A50F34">
            <w:pPr>
              <w:jc w:val="center"/>
              <w:rPr>
                <w:b/>
                <w:bCs/>
              </w:rPr>
            </w:pPr>
            <w:r w:rsidRPr="000D3A19">
              <w:rPr>
                <w:rStyle w:val="Strong"/>
              </w:rPr>
              <w:t xml:space="preserve">Amendments Due in </w:t>
            </w:r>
            <w:r w:rsidRPr="000D3A19">
              <w:rPr>
                <w:b/>
                <w:bCs/>
              </w:rPr>
              <w:br/>
            </w:r>
            <w:r w:rsidRPr="000D3A19">
              <w:rPr>
                <w:rStyle w:val="Strong"/>
              </w:rPr>
              <w:t xml:space="preserve">Legislative Counsel Form (12:00 </w:t>
            </w:r>
            <w:r>
              <w:rPr>
                <w:rStyle w:val="Strong"/>
              </w:rPr>
              <w:t>noon</w:t>
            </w:r>
            <w:r w:rsidRPr="000D3A19">
              <w:rPr>
                <w:rStyle w:val="Strong"/>
              </w:rPr>
              <w:t>)</w:t>
            </w:r>
          </w:p>
        </w:tc>
        <w:tc>
          <w:tcPr>
            <w:tcW w:w="2790" w:type="dxa"/>
            <w:vAlign w:val="center"/>
          </w:tcPr>
          <w:p w14:paraId="1E697D07" w14:textId="77777777" w:rsidR="00B372CD" w:rsidRDefault="00B372CD" w:rsidP="00A50F34">
            <w:pPr>
              <w:jc w:val="center"/>
              <w:rPr>
                <w:rStyle w:val="Strong"/>
              </w:rPr>
            </w:pPr>
            <w:r w:rsidRPr="000D3A19">
              <w:rPr>
                <w:rStyle w:val="Strong"/>
              </w:rPr>
              <w:t xml:space="preserve">Support/Opposition </w:t>
            </w:r>
          </w:p>
          <w:p w14:paraId="72A63236" w14:textId="16218149" w:rsidR="00B372CD" w:rsidRPr="000D3A19" w:rsidRDefault="00B372CD" w:rsidP="00A50F34">
            <w:pPr>
              <w:jc w:val="center"/>
              <w:rPr>
                <w:b/>
                <w:bCs/>
              </w:rPr>
            </w:pPr>
            <w:r w:rsidRPr="000D3A19">
              <w:rPr>
                <w:rStyle w:val="Strong"/>
              </w:rPr>
              <w:t>Letters Due (</w:t>
            </w:r>
            <w:r>
              <w:rPr>
                <w:rStyle w:val="Strong"/>
              </w:rPr>
              <w:t>12</w:t>
            </w:r>
            <w:r w:rsidRPr="000D3A19">
              <w:rPr>
                <w:rStyle w:val="Strong"/>
              </w:rPr>
              <w:t xml:space="preserve">:00 </w:t>
            </w:r>
            <w:r>
              <w:rPr>
                <w:rStyle w:val="Strong"/>
              </w:rPr>
              <w:t>noon</w:t>
            </w:r>
            <w:r w:rsidRPr="000D3A19">
              <w:rPr>
                <w:rStyle w:val="Strong"/>
              </w:rPr>
              <w:t>)</w:t>
            </w:r>
          </w:p>
        </w:tc>
      </w:tr>
      <w:tr w:rsidR="00B372CD" w:rsidRPr="000D3A19" w14:paraId="1C7A6E61" w14:textId="77777777" w:rsidTr="00F07F4E">
        <w:trPr>
          <w:jc w:val="center"/>
        </w:trPr>
        <w:tc>
          <w:tcPr>
            <w:tcW w:w="4780" w:type="dxa"/>
            <w:shd w:val="clear" w:color="auto" w:fill="FFF2CC" w:themeFill="accent4" w:themeFillTint="33"/>
            <w:vAlign w:val="center"/>
          </w:tcPr>
          <w:p w14:paraId="142EDA83" w14:textId="77777777" w:rsidR="00B372CD" w:rsidRPr="000D3A19" w:rsidRDefault="00B372CD" w:rsidP="00A50F34">
            <w:r w:rsidRPr="000D3A19">
              <w:t>March 1</w:t>
            </w:r>
            <w:r>
              <w:t>0</w:t>
            </w:r>
            <w:r w:rsidRPr="000D3A19">
              <w:t>,202</w:t>
            </w:r>
            <w:r>
              <w:t>6</w:t>
            </w:r>
          </w:p>
        </w:tc>
        <w:tc>
          <w:tcPr>
            <w:tcW w:w="2880" w:type="dxa"/>
            <w:shd w:val="clear" w:color="auto" w:fill="FFF2CC" w:themeFill="accent4" w:themeFillTint="33"/>
            <w:vAlign w:val="center"/>
          </w:tcPr>
          <w:p w14:paraId="64818437" w14:textId="77777777" w:rsidR="00B372CD" w:rsidRPr="000D3A19" w:rsidRDefault="00B372CD" w:rsidP="00A50F34">
            <w:r w:rsidRPr="000D3A19">
              <w:t xml:space="preserve">March </w:t>
            </w:r>
            <w:r>
              <w:t>3</w:t>
            </w:r>
            <w:r w:rsidRPr="000D3A19">
              <w:t>, 202</w:t>
            </w:r>
            <w:r>
              <w:t>6</w:t>
            </w:r>
          </w:p>
        </w:tc>
        <w:tc>
          <w:tcPr>
            <w:tcW w:w="2790" w:type="dxa"/>
            <w:shd w:val="clear" w:color="auto" w:fill="FFF2CC" w:themeFill="accent4" w:themeFillTint="33"/>
            <w:vAlign w:val="center"/>
          </w:tcPr>
          <w:p w14:paraId="57BA2DC3" w14:textId="77777777" w:rsidR="00B372CD" w:rsidRPr="000D3A19" w:rsidRDefault="00B372CD" w:rsidP="00A50F34">
            <w:r w:rsidRPr="000D3A19">
              <w:t xml:space="preserve">March </w:t>
            </w:r>
            <w:r>
              <w:t>4</w:t>
            </w:r>
            <w:r w:rsidRPr="000D3A19">
              <w:t>, 202</w:t>
            </w:r>
            <w:r>
              <w:t>6</w:t>
            </w:r>
          </w:p>
        </w:tc>
      </w:tr>
      <w:tr w:rsidR="00B372CD" w:rsidRPr="000D3A19" w14:paraId="2CF7830A" w14:textId="77777777" w:rsidTr="00F07F4E">
        <w:trPr>
          <w:jc w:val="center"/>
        </w:trPr>
        <w:tc>
          <w:tcPr>
            <w:tcW w:w="4780" w:type="dxa"/>
            <w:vAlign w:val="center"/>
          </w:tcPr>
          <w:p w14:paraId="1FE93F3B" w14:textId="77777777" w:rsidR="00B372CD" w:rsidRPr="000D3A19" w:rsidRDefault="00B372CD" w:rsidP="00A50F34">
            <w:r w:rsidRPr="000D3A19">
              <w:t>March 2</w:t>
            </w:r>
            <w:r>
              <w:t>4</w:t>
            </w:r>
            <w:r w:rsidRPr="000D3A19">
              <w:t>, 202</w:t>
            </w:r>
            <w:r>
              <w:t>6</w:t>
            </w:r>
          </w:p>
        </w:tc>
        <w:tc>
          <w:tcPr>
            <w:tcW w:w="2880" w:type="dxa"/>
            <w:vAlign w:val="center"/>
          </w:tcPr>
          <w:p w14:paraId="522B728E" w14:textId="77777777" w:rsidR="00B372CD" w:rsidRPr="000D3A19" w:rsidRDefault="00B372CD" w:rsidP="00A50F34">
            <w:r w:rsidRPr="000D3A19">
              <w:t>March 1</w:t>
            </w:r>
            <w:r>
              <w:t>7</w:t>
            </w:r>
            <w:r w:rsidRPr="000D3A19">
              <w:t>, 202</w:t>
            </w:r>
            <w:r>
              <w:t>6</w:t>
            </w:r>
          </w:p>
        </w:tc>
        <w:tc>
          <w:tcPr>
            <w:tcW w:w="2790" w:type="dxa"/>
            <w:vAlign w:val="center"/>
          </w:tcPr>
          <w:p w14:paraId="67D68D4C" w14:textId="77777777" w:rsidR="00B372CD" w:rsidRPr="000D3A19" w:rsidRDefault="00B372CD" w:rsidP="00A50F34">
            <w:r w:rsidRPr="000D3A19">
              <w:t>March 1</w:t>
            </w:r>
            <w:r>
              <w:t>7</w:t>
            </w:r>
            <w:r w:rsidRPr="000D3A19">
              <w:t>, 2</w:t>
            </w:r>
            <w:r>
              <w:t>026</w:t>
            </w:r>
          </w:p>
        </w:tc>
      </w:tr>
      <w:tr w:rsidR="00B372CD" w:rsidRPr="000D3A19" w14:paraId="10719D94" w14:textId="77777777" w:rsidTr="00F07F4E">
        <w:trPr>
          <w:jc w:val="center"/>
        </w:trPr>
        <w:tc>
          <w:tcPr>
            <w:tcW w:w="4780" w:type="dxa"/>
            <w:shd w:val="clear" w:color="auto" w:fill="FFF2CC" w:themeFill="accent4" w:themeFillTint="33"/>
            <w:vAlign w:val="center"/>
          </w:tcPr>
          <w:p w14:paraId="2E6AD5B9" w14:textId="77777777" w:rsidR="00B372CD" w:rsidRPr="000D3A19" w:rsidRDefault="00B372CD" w:rsidP="00A50F34">
            <w:r w:rsidRPr="000D3A19">
              <w:t xml:space="preserve">April </w:t>
            </w:r>
            <w:r>
              <w:t>14</w:t>
            </w:r>
            <w:r w:rsidRPr="000D3A19">
              <w:t>, 202</w:t>
            </w:r>
            <w:r>
              <w:t>6</w:t>
            </w:r>
          </w:p>
        </w:tc>
        <w:tc>
          <w:tcPr>
            <w:tcW w:w="2880" w:type="dxa"/>
            <w:shd w:val="clear" w:color="auto" w:fill="FFF2CC" w:themeFill="accent4" w:themeFillTint="33"/>
            <w:vAlign w:val="center"/>
          </w:tcPr>
          <w:p w14:paraId="5395F1CC" w14:textId="77777777" w:rsidR="00B372CD" w:rsidRPr="000D3A19" w:rsidRDefault="00B372CD" w:rsidP="00A50F34">
            <w:r w:rsidRPr="000D3A19">
              <w:t xml:space="preserve">April </w:t>
            </w:r>
            <w:r>
              <w:t>7</w:t>
            </w:r>
            <w:r w:rsidRPr="000D3A19">
              <w:t>, 202</w:t>
            </w:r>
            <w:r>
              <w:t>6</w:t>
            </w:r>
          </w:p>
        </w:tc>
        <w:tc>
          <w:tcPr>
            <w:tcW w:w="2790" w:type="dxa"/>
            <w:shd w:val="clear" w:color="auto" w:fill="FFF2CC" w:themeFill="accent4" w:themeFillTint="33"/>
            <w:vAlign w:val="center"/>
          </w:tcPr>
          <w:p w14:paraId="3A6A05E9" w14:textId="77777777" w:rsidR="00B372CD" w:rsidRPr="000D3A19" w:rsidRDefault="00B372CD" w:rsidP="00A50F34">
            <w:r w:rsidRPr="000D3A19">
              <w:t>April, 202</w:t>
            </w:r>
            <w:r>
              <w:t>6</w:t>
            </w:r>
          </w:p>
        </w:tc>
      </w:tr>
      <w:tr w:rsidR="00B372CD" w:rsidRPr="000D3A19" w14:paraId="1991F8A8" w14:textId="77777777" w:rsidTr="00F07F4E">
        <w:tblPrEx>
          <w:jc w:val="left"/>
        </w:tblPrEx>
        <w:tc>
          <w:tcPr>
            <w:tcW w:w="4780" w:type="dxa"/>
          </w:tcPr>
          <w:p w14:paraId="71B6F9C0" w14:textId="77777777" w:rsidR="00B372CD" w:rsidRPr="000D3A19" w:rsidRDefault="00B372CD" w:rsidP="00A50F34">
            <w:r>
              <w:t>June 16</w:t>
            </w:r>
            <w:r w:rsidRPr="000D3A19">
              <w:t>, 202</w:t>
            </w:r>
            <w:r>
              <w:t>6</w:t>
            </w:r>
          </w:p>
        </w:tc>
        <w:tc>
          <w:tcPr>
            <w:tcW w:w="2880" w:type="dxa"/>
          </w:tcPr>
          <w:p w14:paraId="1398236E" w14:textId="77777777" w:rsidR="00B372CD" w:rsidRPr="000D3A19" w:rsidRDefault="00B372CD" w:rsidP="00A50F34">
            <w:r>
              <w:t>June 09</w:t>
            </w:r>
            <w:r w:rsidRPr="000D3A19">
              <w:t>, 202</w:t>
            </w:r>
            <w:r>
              <w:t>6</w:t>
            </w:r>
          </w:p>
        </w:tc>
        <w:tc>
          <w:tcPr>
            <w:tcW w:w="2790" w:type="dxa"/>
          </w:tcPr>
          <w:p w14:paraId="4E93DCFF" w14:textId="77777777" w:rsidR="00B372CD" w:rsidRPr="000D3A19" w:rsidRDefault="00B372CD" w:rsidP="00A50F34">
            <w:r>
              <w:t>June 10</w:t>
            </w:r>
            <w:r w:rsidRPr="000D3A19">
              <w:t>, 202</w:t>
            </w:r>
            <w:r>
              <w:t>6</w:t>
            </w:r>
          </w:p>
        </w:tc>
      </w:tr>
      <w:tr w:rsidR="00B372CD" w:rsidRPr="000D3A19" w14:paraId="274D9C8F" w14:textId="77777777" w:rsidTr="00F07F4E">
        <w:tblPrEx>
          <w:jc w:val="left"/>
        </w:tblPrEx>
        <w:tc>
          <w:tcPr>
            <w:tcW w:w="4780" w:type="dxa"/>
            <w:shd w:val="clear" w:color="auto" w:fill="FFF2CC" w:themeFill="accent4" w:themeFillTint="33"/>
          </w:tcPr>
          <w:p w14:paraId="0FFD0C97" w14:textId="77777777" w:rsidR="00B372CD" w:rsidRPr="000D3A19" w:rsidRDefault="00B372CD" w:rsidP="00A50F34">
            <w:r>
              <w:t>June 30</w:t>
            </w:r>
            <w:r w:rsidRPr="000D3A19">
              <w:t>, 202</w:t>
            </w:r>
            <w:r>
              <w:t>6</w:t>
            </w:r>
          </w:p>
        </w:tc>
        <w:tc>
          <w:tcPr>
            <w:tcW w:w="2880" w:type="dxa"/>
            <w:shd w:val="clear" w:color="auto" w:fill="FFF2CC" w:themeFill="accent4" w:themeFillTint="33"/>
          </w:tcPr>
          <w:p w14:paraId="79D8C23C" w14:textId="77777777" w:rsidR="00B372CD" w:rsidRPr="000D3A19" w:rsidRDefault="00B372CD" w:rsidP="00A50F34">
            <w:r>
              <w:t>June 23</w:t>
            </w:r>
            <w:r w:rsidRPr="000D3A19">
              <w:t>, 202</w:t>
            </w:r>
            <w:r>
              <w:t>6</w:t>
            </w:r>
          </w:p>
        </w:tc>
        <w:tc>
          <w:tcPr>
            <w:tcW w:w="2790" w:type="dxa"/>
            <w:shd w:val="clear" w:color="auto" w:fill="FFF2CC" w:themeFill="accent4" w:themeFillTint="33"/>
          </w:tcPr>
          <w:p w14:paraId="0BA07FA5" w14:textId="77777777" w:rsidR="00B372CD" w:rsidRPr="000D3A19" w:rsidRDefault="00B372CD" w:rsidP="00A50F34">
            <w:r>
              <w:t>June 24</w:t>
            </w:r>
            <w:r w:rsidRPr="000D3A19">
              <w:t>, 202</w:t>
            </w:r>
            <w:r>
              <w:t>6</w:t>
            </w:r>
          </w:p>
        </w:tc>
      </w:tr>
    </w:tbl>
    <w:p w14:paraId="0850BDD7" w14:textId="77777777" w:rsidR="00B372CD" w:rsidRPr="000D3A19" w:rsidRDefault="00B372CD" w:rsidP="001D568C"/>
    <w:p w14:paraId="6E4049AB" w14:textId="549898E8" w:rsidR="00460257" w:rsidRDefault="00560FFA" w:rsidP="00F854BB">
      <w:pPr>
        <w:jc w:val="center"/>
      </w:pPr>
      <w:r>
        <w:t xml:space="preserve">Note: It’s important to check the Assembly Human Services Committee’s </w:t>
      </w:r>
      <w:hyperlink r:id="rId29" w:history="1">
        <w:r w:rsidRPr="005878FB">
          <w:rPr>
            <w:rStyle w:val="Hyperlink"/>
          </w:rPr>
          <w:t>website hearing page</w:t>
        </w:r>
      </w:hyperlink>
      <w:r>
        <w:t xml:space="preserve"> to determine or the </w:t>
      </w:r>
      <w:hyperlink r:id="rId30" w:history="1">
        <w:r w:rsidRPr="005878FB">
          <w:rPr>
            <w:rStyle w:val="Hyperlink"/>
          </w:rPr>
          <w:t>Daily File</w:t>
        </w:r>
      </w:hyperlink>
      <w:r>
        <w:t xml:space="preserve"> to determine what bills will be heard on which days.</w:t>
      </w:r>
    </w:p>
    <w:tbl>
      <w:tblPr>
        <w:tblStyle w:val="TableGrid"/>
        <w:tblW w:w="10440" w:type="dxa"/>
        <w:tblInd w:w="-185" w:type="dxa"/>
        <w:shd w:val="clear" w:color="auto" w:fill="002060"/>
        <w:tblLook w:val="04A0" w:firstRow="1" w:lastRow="0" w:firstColumn="1" w:lastColumn="0" w:noHBand="0" w:noVBand="1"/>
      </w:tblPr>
      <w:tblGrid>
        <w:gridCol w:w="10440"/>
      </w:tblGrid>
      <w:tr w:rsidR="008903D2" w:rsidRPr="008903D2" w14:paraId="11B39C73" w14:textId="77777777" w:rsidTr="008B128E">
        <w:tc>
          <w:tcPr>
            <w:tcW w:w="10440" w:type="dxa"/>
            <w:shd w:val="clear" w:color="auto" w:fill="002060"/>
          </w:tcPr>
          <w:p w14:paraId="0F5D8492" w14:textId="42941CE3" w:rsidR="008903D2" w:rsidRPr="008903D2" w:rsidRDefault="008903D2" w:rsidP="00A50F34">
            <w:pPr>
              <w:jc w:val="center"/>
              <w:rPr>
                <w:color w:val="FFFFFF" w:themeColor="background1"/>
                <w:sz w:val="48"/>
                <w:szCs w:val="48"/>
              </w:rPr>
            </w:pPr>
            <w:r w:rsidRPr="008903D2">
              <w:rPr>
                <w:rFonts w:ascii="Arial" w:hAnsi="Arial" w:cs="Arial"/>
                <w:b/>
                <w:iCs/>
                <w:color w:val="FFFFFF" w:themeColor="background1"/>
                <w:sz w:val="48"/>
                <w:szCs w:val="48"/>
              </w:rPr>
              <w:t xml:space="preserve">Assembly </w:t>
            </w:r>
            <w:r w:rsidR="00560FFA">
              <w:rPr>
                <w:rFonts w:ascii="Arial" w:hAnsi="Arial" w:cs="Arial"/>
                <w:b/>
                <w:iCs/>
                <w:color w:val="FFFFFF" w:themeColor="background1"/>
                <w:sz w:val="48"/>
                <w:szCs w:val="48"/>
              </w:rPr>
              <w:t xml:space="preserve">Human Services </w:t>
            </w:r>
            <w:r w:rsidRPr="008903D2">
              <w:rPr>
                <w:rFonts w:ascii="Arial" w:hAnsi="Arial" w:cs="Arial"/>
                <w:b/>
                <w:iCs/>
                <w:color w:val="FFFFFF" w:themeColor="background1"/>
                <w:sz w:val="48"/>
                <w:szCs w:val="48"/>
              </w:rPr>
              <w:t>Bills</w:t>
            </w:r>
          </w:p>
        </w:tc>
      </w:tr>
    </w:tbl>
    <w:p w14:paraId="07039068" w14:textId="25FD2383" w:rsidR="00463B42" w:rsidRPr="00E5509D" w:rsidRDefault="002A0EE7" w:rsidP="00E5509D">
      <w:pPr>
        <w:jc w:val="center"/>
      </w:pPr>
      <w:r w:rsidRPr="002A0EE7">
        <w:rPr>
          <w:rFonts w:ascii="Century Gothic" w:hAnsi="Century Gothic"/>
          <w:b/>
          <w:color w:val="000000" w:themeColor="text1"/>
        </w:rPr>
        <w:lastRenderedPageBreak/>
        <w:t xml:space="preserve">All Support/Oppose letters must be submitted </w:t>
      </w:r>
      <w:hyperlink r:id="rId31" w:history="1">
        <w:r w:rsidRPr="002A0EE7">
          <w:rPr>
            <w:rStyle w:val="Hyperlink"/>
            <w:rFonts w:ascii="Century Gothic" w:hAnsi="Century Gothic"/>
            <w:b/>
            <w:sz w:val="36"/>
            <w:szCs w:val="36"/>
          </w:rPr>
          <w:t>here</w:t>
        </w:r>
      </w:hyperlink>
    </w:p>
    <w:tbl>
      <w:tblPr>
        <w:tblStyle w:val="TableGrid"/>
        <w:tblW w:w="10440" w:type="dxa"/>
        <w:tblInd w:w="-185" w:type="dxa"/>
        <w:tblLook w:val="04A0" w:firstRow="1" w:lastRow="0" w:firstColumn="1" w:lastColumn="0" w:noHBand="0" w:noVBand="1"/>
      </w:tblPr>
      <w:tblGrid>
        <w:gridCol w:w="3780"/>
        <w:gridCol w:w="1530"/>
        <w:gridCol w:w="3240"/>
        <w:gridCol w:w="1890"/>
      </w:tblGrid>
      <w:tr w:rsidR="004A031E" w:rsidRPr="004A031E" w14:paraId="471FF1A9" w14:textId="09E91BCC" w:rsidTr="001B072C">
        <w:tc>
          <w:tcPr>
            <w:tcW w:w="3780" w:type="dxa"/>
            <w:shd w:val="clear" w:color="auto" w:fill="002060"/>
          </w:tcPr>
          <w:p w14:paraId="258DAC83" w14:textId="6E43E880"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530" w:type="dxa"/>
            <w:shd w:val="clear" w:color="auto" w:fill="002060"/>
          </w:tcPr>
          <w:p w14:paraId="0EB7DA4C" w14:textId="3E3B67A4"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rPr>
              <w:t>Sponsor</w:t>
            </w:r>
          </w:p>
        </w:tc>
        <w:tc>
          <w:tcPr>
            <w:tcW w:w="3240" w:type="dxa"/>
            <w:shd w:val="clear" w:color="auto" w:fill="002060"/>
          </w:tcPr>
          <w:p w14:paraId="00D0E10C" w14:textId="0803E336"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Description</w:t>
            </w:r>
          </w:p>
        </w:tc>
        <w:tc>
          <w:tcPr>
            <w:tcW w:w="1890" w:type="dxa"/>
            <w:shd w:val="clear" w:color="auto" w:fill="002060"/>
          </w:tcPr>
          <w:p w14:paraId="4EDC0F1D" w14:textId="18303FEC"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Next Steps</w:t>
            </w:r>
          </w:p>
        </w:tc>
      </w:tr>
      <w:tr w:rsidR="008734E7" w:rsidRPr="001D568C" w14:paraId="49C21963" w14:textId="77777777" w:rsidTr="001B072C">
        <w:tc>
          <w:tcPr>
            <w:tcW w:w="3780" w:type="dxa"/>
          </w:tcPr>
          <w:p w14:paraId="7E96CCA2" w14:textId="77777777" w:rsidR="00A003E8" w:rsidRDefault="00A003E8" w:rsidP="00A003E8">
            <w:hyperlink r:id="rId32" w:history="1">
              <w:r w:rsidRPr="002F04FB">
                <w:rPr>
                  <w:rStyle w:val="Hyperlink"/>
                </w:rPr>
                <w:t>AB 1049</w:t>
              </w:r>
            </w:hyperlink>
            <w:r>
              <w:t xml:space="preserve">- </w:t>
            </w:r>
            <w:hyperlink r:id="rId33" w:history="1">
              <w:r w:rsidRPr="00C067C0">
                <w:rPr>
                  <w:rStyle w:val="Hyperlink"/>
                  <w:sz w:val="22"/>
                  <w:szCs w:val="22"/>
                </w:rPr>
                <w:t>Celeste Rodriquez</w:t>
              </w:r>
            </w:hyperlink>
          </w:p>
          <w:p w14:paraId="7A356C44" w14:textId="5B71886A" w:rsidR="00A003E8" w:rsidRDefault="00A003E8" w:rsidP="00A003E8">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6E8771D9" w14:textId="2798262F" w:rsidR="00A003E8" w:rsidRDefault="00A003E8" w:rsidP="00A003E8">
            <w:pPr>
              <w:rPr>
                <w:sz w:val="22"/>
                <w:szCs w:val="22"/>
              </w:rPr>
            </w:pPr>
            <w:r w:rsidRPr="00EF4FFF">
              <w:rPr>
                <w:sz w:val="22"/>
                <w:szCs w:val="22"/>
              </w:rPr>
              <w:t>Staff –</w:t>
            </w:r>
            <w:r>
              <w:rPr>
                <w:sz w:val="22"/>
                <w:szCs w:val="22"/>
              </w:rPr>
              <w:t xml:space="preserve"> Brenda Cisneros-Larios</w:t>
            </w:r>
          </w:p>
          <w:p w14:paraId="2189F0B0" w14:textId="5D27897E" w:rsidR="00463B42" w:rsidRPr="003C20A8" w:rsidRDefault="00A003E8" w:rsidP="00A003E8">
            <w:pPr>
              <w:rPr>
                <w:sz w:val="22"/>
                <w:szCs w:val="22"/>
              </w:rPr>
            </w:pPr>
            <w:hyperlink r:id="rId34" w:history="1">
              <w:r w:rsidRPr="00A2605C">
                <w:rPr>
                  <w:rStyle w:val="Hyperlink"/>
                  <w:sz w:val="22"/>
                  <w:szCs w:val="22"/>
                </w:rPr>
                <w:t>Brenda.Cisneros-Larios@asm.ca.gov</w:t>
              </w:r>
            </w:hyperlink>
          </w:p>
        </w:tc>
        <w:tc>
          <w:tcPr>
            <w:tcW w:w="1530" w:type="dxa"/>
          </w:tcPr>
          <w:p w14:paraId="3698BF47" w14:textId="77777777" w:rsidR="00A003E8" w:rsidRPr="003C3971" w:rsidRDefault="00A003E8" w:rsidP="00A003E8">
            <w:pPr>
              <w:jc w:val="center"/>
              <w:rPr>
                <w:sz w:val="20"/>
                <w:szCs w:val="20"/>
              </w:rPr>
            </w:pPr>
            <w:hyperlink r:id="rId35" w:history="1">
              <w:r w:rsidRPr="003C3971">
                <w:rPr>
                  <w:rStyle w:val="Hyperlink"/>
                  <w:sz w:val="20"/>
                  <w:szCs w:val="20"/>
                </w:rPr>
                <w:t>CIPC</w:t>
              </w:r>
            </w:hyperlink>
          </w:p>
          <w:p w14:paraId="02E590EE" w14:textId="345BAC61" w:rsidR="008734E7" w:rsidRPr="003C3971" w:rsidRDefault="00A003E8" w:rsidP="00D57798">
            <w:pPr>
              <w:rPr>
                <w:sz w:val="20"/>
                <w:szCs w:val="20"/>
              </w:rPr>
            </w:pPr>
            <w:hyperlink r:id="rId36" w:history="1">
              <w:proofErr w:type="spellStart"/>
              <w:r w:rsidRPr="003C3971">
                <w:rPr>
                  <w:rStyle w:val="Hyperlink"/>
                  <w:sz w:val="20"/>
                  <w:szCs w:val="20"/>
                </w:rPr>
                <w:t>NourishCA</w:t>
              </w:r>
              <w:proofErr w:type="spellEnd"/>
            </w:hyperlink>
          </w:p>
        </w:tc>
        <w:tc>
          <w:tcPr>
            <w:tcW w:w="3240" w:type="dxa"/>
          </w:tcPr>
          <w:p w14:paraId="3BF5B4E8" w14:textId="67A998A4" w:rsidR="008734E7" w:rsidRPr="00895B74" w:rsidRDefault="00A003E8" w:rsidP="00A50F34">
            <w:pPr>
              <w:rPr>
                <w:sz w:val="22"/>
                <w:szCs w:val="22"/>
              </w:rPr>
            </w:pPr>
            <w:r w:rsidRPr="00895B74">
              <w:rPr>
                <w:sz w:val="22"/>
                <w:szCs w:val="22"/>
              </w:rPr>
              <w:t>This bill would delete the sponsored alien deeming</w:t>
            </w:r>
            <w:r w:rsidR="00A40E2E">
              <w:rPr>
                <w:sz w:val="22"/>
                <w:szCs w:val="22"/>
              </w:rPr>
              <w:t xml:space="preserve"> barrier for accessing nutrition assistance</w:t>
            </w:r>
            <w:r w:rsidRPr="00895B74">
              <w:rPr>
                <w:sz w:val="22"/>
                <w:szCs w:val="22"/>
              </w:rPr>
              <w:t xml:space="preserve"> for the CFAP program.</w:t>
            </w:r>
          </w:p>
        </w:tc>
        <w:tc>
          <w:tcPr>
            <w:tcW w:w="1890" w:type="dxa"/>
          </w:tcPr>
          <w:p w14:paraId="6CD61BB1" w14:textId="5545EDDC" w:rsidR="00A003E8" w:rsidRDefault="00A003E8" w:rsidP="00EA7150">
            <w:pPr>
              <w:jc w:val="center"/>
              <w:rPr>
                <w:b/>
                <w:color w:val="000000" w:themeColor="text1"/>
                <w:sz w:val="22"/>
                <w:szCs w:val="22"/>
              </w:rPr>
            </w:pPr>
            <w:r>
              <w:rPr>
                <w:b/>
                <w:color w:val="000000" w:themeColor="text1"/>
                <w:sz w:val="22"/>
                <w:szCs w:val="22"/>
              </w:rPr>
              <w:t xml:space="preserve">Senate Human Services </w:t>
            </w:r>
          </w:p>
          <w:p w14:paraId="6418E6DF" w14:textId="04B512DF" w:rsidR="00EA7150" w:rsidRPr="002C567C" w:rsidRDefault="00A003E8" w:rsidP="00EA7150">
            <w:pPr>
              <w:jc w:val="center"/>
              <w:rPr>
                <w:color w:val="000000" w:themeColor="text1"/>
                <w:sz w:val="22"/>
                <w:szCs w:val="22"/>
              </w:rPr>
            </w:pPr>
            <w:r>
              <w:rPr>
                <w:b/>
                <w:color w:val="000000" w:themeColor="text1"/>
                <w:sz w:val="22"/>
                <w:szCs w:val="22"/>
              </w:rPr>
              <w:t>Committee</w:t>
            </w:r>
          </w:p>
          <w:p w14:paraId="44D8BC71" w14:textId="08B70018" w:rsidR="006351B1" w:rsidRPr="001D568C" w:rsidRDefault="006351B1" w:rsidP="00344CCA">
            <w:pPr>
              <w:jc w:val="center"/>
            </w:pPr>
          </w:p>
        </w:tc>
      </w:tr>
      <w:tr w:rsidR="002C567C" w:rsidRPr="001D568C" w14:paraId="42001E91" w14:textId="77777777" w:rsidTr="001B072C">
        <w:tc>
          <w:tcPr>
            <w:tcW w:w="3780" w:type="dxa"/>
          </w:tcPr>
          <w:p w14:paraId="6EDDDFEC" w14:textId="77777777" w:rsidR="00A003E8" w:rsidRDefault="00A003E8" w:rsidP="00A003E8">
            <w:hyperlink r:id="rId37" w:history="1">
              <w:r w:rsidRPr="007458B7">
                <w:rPr>
                  <w:rStyle w:val="Hyperlink"/>
                </w:rPr>
                <w:t>AB 1655</w:t>
              </w:r>
            </w:hyperlink>
            <w:r>
              <w:t xml:space="preserve"> – </w:t>
            </w:r>
            <w:hyperlink r:id="rId38" w:history="1">
              <w:r w:rsidRPr="007458B7">
                <w:rPr>
                  <w:rStyle w:val="Hyperlink"/>
                </w:rPr>
                <w:t>Bryan</w:t>
              </w:r>
            </w:hyperlink>
          </w:p>
          <w:p w14:paraId="50E45DF0" w14:textId="73E71056" w:rsidR="00A003E8" w:rsidRPr="007028F0" w:rsidRDefault="00A003E8" w:rsidP="00A003E8">
            <w:pPr>
              <w:rPr>
                <w:sz w:val="22"/>
                <w:szCs w:val="22"/>
              </w:rPr>
            </w:pPr>
            <w:r w:rsidRPr="007028F0">
              <w:rPr>
                <w:sz w:val="22"/>
                <w:szCs w:val="22"/>
              </w:rPr>
              <w:t>• Phone – 916-319-20</w:t>
            </w:r>
            <w:r w:rsidR="004170B9">
              <w:rPr>
                <w:sz w:val="22"/>
                <w:szCs w:val="22"/>
              </w:rPr>
              <w:t xml:space="preserve">55 </w:t>
            </w:r>
            <w:r w:rsidRPr="007028F0">
              <w:rPr>
                <w:sz w:val="22"/>
                <w:szCs w:val="22"/>
              </w:rPr>
              <w:t xml:space="preserve">• Room # </w:t>
            </w:r>
            <w:r w:rsidR="004170B9">
              <w:rPr>
                <w:sz w:val="22"/>
                <w:szCs w:val="22"/>
              </w:rPr>
              <w:t>5630</w:t>
            </w:r>
          </w:p>
          <w:p w14:paraId="63F4AE1B" w14:textId="77777777" w:rsidR="00A003E8" w:rsidRPr="007028F0" w:rsidRDefault="00A003E8" w:rsidP="00A003E8">
            <w:pPr>
              <w:rPr>
                <w:sz w:val="22"/>
                <w:szCs w:val="22"/>
              </w:rPr>
            </w:pPr>
            <w:r w:rsidRPr="007028F0">
              <w:rPr>
                <w:sz w:val="22"/>
                <w:szCs w:val="22"/>
              </w:rPr>
              <w:t>Staff – Kenneth Cruz</w:t>
            </w:r>
          </w:p>
          <w:p w14:paraId="1A6FE6E6" w14:textId="3CC82D8E" w:rsidR="002C567C" w:rsidRPr="00EA7150" w:rsidRDefault="00A003E8" w:rsidP="00A003E8">
            <w:pPr>
              <w:rPr>
                <w:sz w:val="22"/>
                <w:szCs w:val="22"/>
              </w:rPr>
            </w:pPr>
            <w:hyperlink r:id="rId39" w:history="1">
              <w:r w:rsidRPr="007028F0">
                <w:rPr>
                  <w:rStyle w:val="Hyperlink"/>
                  <w:sz w:val="22"/>
                  <w:szCs w:val="22"/>
                </w:rPr>
                <w:t>kenneth.cruz@asm.ca.gov</w:t>
              </w:r>
            </w:hyperlink>
          </w:p>
        </w:tc>
        <w:tc>
          <w:tcPr>
            <w:tcW w:w="1530" w:type="dxa"/>
          </w:tcPr>
          <w:p w14:paraId="7BE9FFD6" w14:textId="22092EF1" w:rsidR="00BC5066" w:rsidRDefault="00BC5066" w:rsidP="00BC5066">
            <w:pPr>
              <w:jc w:val="center"/>
            </w:pPr>
            <w:hyperlink r:id="rId40" w:history="1">
              <w:r w:rsidRPr="000F41A3">
                <w:rPr>
                  <w:rStyle w:val="Hyperlink"/>
                  <w:sz w:val="20"/>
                  <w:szCs w:val="20"/>
                </w:rPr>
                <w:t>SEIU</w:t>
              </w:r>
            </w:hyperlink>
          </w:p>
          <w:p w14:paraId="29F770DF" w14:textId="61F8D26B" w:rsidR="002C567C" w:rsidRPr="00EA7150" w:rsidRDefault="002C567C" w:rsidP="002C567C">
            <w:pPr>
              <w:jc w:val="center"/>
              <w:rPr>
                <w:sz w:val="20"/>
                <w:szCs w:val="20"/>
              </w:rPr>
            </w:pPr>
            <w:hyperlink r:id="rId41" w:history="1">
              <w:r w:rsidRPr="00EA7150">
                <w:rPr>
                  <w:rStyle w:val="Hyperlink"/>
                  <w:sz w:val="20"/>
                  <w:szCs w:val="20"/>
                </w:rPr>
                <w:t>CCWRO</w:t>
              </w:r>
            </w:hyperlink>
          </w:p>
          <w:p w14:paraId="60E9C2D2" w14:textId="04B3D5FE" w:rsidR="00BC5066" w:rsidRDefault="00BC5066" w:rsidP="00A003E8">
            <w:pPr>
              <w:jc w:val="center"/>
            </w:pPr>
            <w:hyperlink r:id="rId42" w:history="1">
              <w:r w:rsidRPr="00BC5066">
                <w:rPr>
                  <w:rStyle w:val="Hyperlink"/>
                  <w:sz w:val="20"/>
                  <w:szCs w:val="20"/>
                </w:rPr>
                <w:t>ECPC-GRACE</w:t>
              </w:r>
            </w:hyperlink>
          </w:p>
          <w:p w14:paraId="53EECBCD" w14:textId="77777777" w:rsidR="004E6C31" w:rsidRDefault="004E6C31" w:rsidP="00A003E8">
            <w:pPr>
              <w:jc w:val="center"/>
              <w:rPr>
                <w:sz w:val="20"/>
                <w:szCs w:val="20"/>
              </w:rPr>
            </w:pPr>
          </w:p>
          <w:p w14:paraId="72031974" w14:textId="77777777" w:rsidR="004E6C31" w:rsidRDefault="004E6C31" w:rsidP="00A003E8">
            <w:pPr>
              <w:jc w:val="center"/>
              <w:rPr>
                <w:sz w:val="20"/>
                <w:szCs w:val="20"/>
              </w:rPr>
            </w:pPr>
          </w:p>
          <w:p w14:paraId="68DEA764" w14:textId="77777777" w:rsidR="004E6C31" w:rsidRDefault="004E6C31" w:rsidP="00A003E8">
            <w:pPr>
              <w:jc w:val="center"/>
              <w:rPr>
                <w:sz w:val="20"/>
                <w:szCs w:val="20"/>
              </w:rPr>
            </w:pPr>
          </w:p>
          <w:p w14:paraId="6AA2372A" w14:textId="77777777" w:rsidR="004E6C31" w:rsidRDefault="004E6C31" w:rsidP="00A003E8">
            <w:pPr>
              <w:jc w:val="center"/>
              <w:rPr>
                <w:sz w:val="20"/>
                <w:szCs w:val="20"/>
              </w:rPr>
            </w:pPr>
          </w:p>
          <w:p w14:paraId="3B183A10" w14:textId="3BF0CF0B" w:rsidR="004E6C31" w:rsidRDefault="004E6C31" w:rsidP="004E6C31">
            <w:pPr>
              <w:rPr>
                <w:sz w:val="20"/>
                <w:szCs w:val="20"/>
              </w:rPr>
            </w:pPr>
          </w:p>
          <w:p w14:paraId="51F9B535" w14:textId="1C146B36" w:rsidR="002C567C" w:rsidRPr="00EA7150" w:rsidRDefault="002C567C" w:rsidP="002C567C">
            <w:pPr>
              <w:jc w:val="center"/>
              <w:rPr>
                <w:sz w:val="20"/>
                <w:szCs w:val="20"/>
              </w:rPr>
            </w:pPr>
          </w:p>
        </w:tc>
        <w:tc>
          <w:tcPr>
            <w:tcW w:w="3240" w:type="dxa"/>
          </w:tcPr>
          <w:p w14:paraId="73A9A02C" w14:textId="40855421" w:rsidR="002C567C" w:rsidRPr="00EA7150" w:rsidRDefault="00A003E8" w:rsidP="002C567C">
            <w:pPr>
              <w:rPr>
                <w:sz w:val="22"/>
                <w:szCs w:val="22"/>
              </w:rPr>
            </w:pPr>
            <w:r w:rsidRPr="00895B74">
              <w:rPr>
                <w:sz w:val="22"/>
                <w:szCs w:val="22"/>
              </w:rPr>
              <w:t xml:space="preserve">This bill would </w:t>
            </w:r>
            <w:r>
              <w:rPr>
                <w:sz w:val="22"/>
                <w:szCs w:val="22"/>
              </w:rPr>
              <w:t xml:space="preserve">provide that </w:t>
            </w:r>
            <w:r>
              <w:t xml:space="preserve">a child or other member of the assistance unit who is unlawfully detained in a federal immigration detention facility would be considered temporarily absent from the home for the duration of the detention. </w:t>
            </w:r>
            <w:r w:rsidRPr="00895B74">
              <w:rPr>
                <w:sz w:val="22"/>
                <w:szCs w:val="22"/>
              </w:rPr>
              <w:t xml:space="preserve"> </w:t>
            </w:r>
          </w:p>
        </w:tc>
        <w:tc>
          <w:tcPr>
            <w:tcW w:w="1890" w:type="dxa"/>
          </w:tcPr>
          <w:p w14:paraId="4D72A3BB" w14:textId="3E9D17DD" w:rsidR="00E5509D" w:rsidRPr="00A003E8" w:rsidRDefault="00E5509D" w:rsidP="00A003E8">
            <w:pPr>
              <w:jc w:val="center"/>
              <w:rPr>
                <w:b/>
                <w:color w:val="000000" w:themeColor="text1"/>
                <w:sz w:val="22"/>
                <w:szCs w:val="22"/>
              </w:rPr>
            </w:pPr>
          </w:p>
        </w:tc>
      </w:tr>
      <w:tr w:rsidR="002C567C" w:rsidRPr="001D568C" w14:paraId="3047CBCC" w14:textId="77777777" w:rsidTr="001B072C">
        <w:tc>
          <w:tcPr>
            <w:tcW w:w="3780" w:type="dxa"/>
          </w:tcPr>
          <w:p w14:paraId="10E042C0" w14:textId="73F3D72B" w:rsidR="002C567C" w:rsidRDefault="00A003E8" w:rsidP="002C567C">
            <w:hyperlink r:id="rId43" w:history="1">
              <w:r w:rsidRPr="00C1785A">
                <w:rPr>
                  <w:rStyle w:val="Hyperlink"/>
                </w:rPr>
                <w:t>AB 1746</w:t>
              </w:r>
            </w:hyperlink>
            <w:r>
              <w:t xml:space="preserve"> </w:t>
            </w:r>
            <w:r w:rsidR="004170B9">
              <w:t>–</w:t>
            </w:r>
            <w:r>
              <w:t xml:space="preserve"> </w:t>
            </w:r>
            <w:hyperlink r:id="rId44" w:history="1">
              <w:r w:rsidRPr="004170B9">
                <w:rPr>
                  <w:rStyle w:val="Hyperlink"/>
                </w:rPr>
                <w:t>Davies</w:t>
              </w:r>
            </w:hyperlink>
          </w:p>
          <w:p w14:paraId="6B69E55A" w14:textId="1D3AE3BC" w:rsidR="004170B9" w:rsidRPr="007028F0" w:rsidRDefault="004170B9" w:rsidP="004170B9">
            <w:pPr>
              <w:rPr>
                <w:sz w:val="22"/>
                <w:szCs w:val="22"/>
              </w:rPr>
            </w:pPr>
            <w:r w:rsidRPr="007028F0">
              <w:rPr>
                <w:sz w:val="22"/>
                <w:szCs w:val="22"/>
              </w:rPr>
              <w:t>• Phone – 916-319-20</w:t>
            </w:r>
            <w:r>
              <w:rPr>
                <w:sz w:val="22"/>
                <w:szCs w:val="22"/>
              </w:rPr>
              <w:t xml:space="preserve">74 </w:t>
            </w:r>
            <w:r w:rsidRPr="007028F0">
              <w:rPr>
                <w:sz w:val="22"/>
                <w:szCs w:val="22"/>
              </w:rPr>
              <w:t xml:space="preserve">• Room # </w:t>
            </w:r>
            <w:r>
              <w:rPr>
                <w:sz w:val="22"/>
                <w:szCs w:val="22"/>
              </w:rPr>
              <w:t>4720</w:t>
            </w:r>
          </w:p>
          <w:p w14:paraId="58909E63" w14:textId="0B963C93" w:rsidR="004170B9" w:rsidRDefault="004170B9" w:rsidP="004170B9">
            <w:pPr>
              <w:rPr>
                <w:sz w:val="22"/>
                <w:szCs w:val="22"/>
              </w:rPr>
            </w:pPr>
            <w:r w:rsidRPr="007028F0">
              <w:rPr>
                <w:sz w:val="22"/>
                <w:szCs w:val="22"/>
              </w:rPr>
              <w:t xml:space="preserve">Staff – </w:t>
            </w:r>
            <w:r>
              <w:rPr>
                <w:sz w:val="22"/>
                <w:szCs w:val="22"/>
              </w:rPr>
              <w:t>Taylor Melody</w:t>
            </w:r>
          </w:p>
          <w:p w14:paraId="19BEE3E3" w14:textId="7D0C3DA0" w:rsidR="004170B9" w:rsidRPr="007028F0" w:rsidRDefault="004170B9" w:rsidP="004170B9">
            <w:pPr>
              <w:rPr>
                <w:sz w:val="22"/>
                <w:szCs w:val="22"/>
              </w:rPr>
            </w:pPr>
            <w:hyperlink r:id="rId45" w:history="1">
              <w:r w:rsidRPr="00386D1A">
                <w:rPr>
                  <w:rStyle w:val="Hyperlink"/>
                  <w:sz w:val="22"/>
                  <w:szCs w:val="22"/>
                </w:rPr>
                <w:t>taylor.melody@asm.ca.gov</w:t>
              </w:r>
            </w:hyperlink>
          </w:p>
          <w:p w14:paraId="3F9D27F3" w14:textId="094C0732" w:rsidR="004170B9" w:rsidRPr="00895B74" w:rsidRDefault="004170B9" w:rsidP="002C567C"/>
        </w:tc>
        <w:tc>
          <w:tcPr>
            <w:tcW w:w="1530" w:type="dxa"/>
          </w:tcPr>
          <w:p w14:paraId="21ACA1D3" w14:textId="5490D83D" w:rsidR="00A003E8" w:rsidRPr="00EA7150" w:rsidRDefault="00A003E8" w:rsidP="00A003E8">
            <w:pPr>
              <w:jc w:val="center"/>
              <w:rPr>
                <w:sz w:val="20"/>
                <w:szCs w:val="20"/>
              </w:rPr>
            </w:pPr>
            <w:hyperlink r:id="rId46" w:history="1">
              <w:r w:rsidRPr="00EA7150">
                <w:rPr>
                  <w:rStyle w:val="Hyperlink"/>
                  <w:sz w:val="20"/>
                  <w:szCs w:val="20"/>
                </w:rPr>
                <w:t>CCWRO</w:t>
              </w:r>
            </w:hyperlink>
          </w:p>
          <w:p w14:paraId="18ED472A" w14:textId="77777777" w:rsidR="002C567C" w:rsidRDefault="002C567C" w:rsidP="002C567C">
            <w:pPr>
              <w:jc w:val="center"/>
              <w:rPr>
                <w:sz w:val="20"/>
                <w:szCs w:val="20"/>
              </w:rPr>
            </w:pPr>
          </w:p>
          <w:p w14:paraId="7D2A2F91" w14:textId="77777777" w:rsidR="004E6C31" w:rsidRDefault="004E6C31" w:rsidP="002C567C">
            <w:pPr>
              <w:jc w:val="center"/>
              <w:rPr>
                <w:sz w:val="20"/>
                <w:szCs w:val="20"/>
              </w:rPr>
            </w:pPr>
          </w:p>
          <w:p w14:paraId="19820AC4" w14:textId="77777777" w:rsidR="004E6C31" w:rsidRDefault="004E6C31" w:rsidP="002C567C">
            <w:pPr>
              <w:jc w:val="center"/>
              <w:rPr>
                <w:sz w:val="20"/>
                <w:szCs w:val="20"/>
              </w:rPr>
            </w:pPr>
          </w:p>
          <w:p w14:paraId="36D965E9" w14:textId="77777777" w:rsidR="004E6C31" w:rsidRDefault="004E6C31" w:rsidP="002C567C">
            <w:pPr>
              <w:jc w:val="center"/>
              <w:rPr>
                <w:sz w:val="20"/>
                <w:szCs w:val="20"/>
              </w:rPr>
            </w:pPr>
          </w:p>
          <w:p w14:paraId="0B125F16" w14:textId="2043AF9E" w:rsidR="004E6C31" w:rsidRPr="003C3971" w:rsidRDefault="004E6C31" w:rsidP="002C567C">
            <w:pPr>
              <w:jc w:val="center"/>
              <w:rPr>
                <w:sz w:val="20"/>
                <w:szCs w:val="20"/>
              </w:rPr>
            </w:pPr>
          </w:p>
        </w:tc>
        <w:tc>
          <w:tcPr>
            <w:tcW w:w="3240" w:type="dxa"/>
          </w:tcPr>
          <w:p w14:paraId="5AD67F3F" w14:textId="16114720" w:rsidR="002C567C" w:rsidRPr="00895B74" w:rsidRDefault="00F5115E" w:rsidP="002C567C">
            <w:pPr>
              <w:rPr>
                <w:sz w:val="22"/>
                <w:szCs w:val="22"/>
              </w:rPr>
            </w:pPr>
            <w:r>
              <w:rPr>
                <w:sz w:val="22"/>
                <w:szCs w:val="22"/>
              </w:rPr>
              <w:t xml:space="preserve">This bill </w:t>
            </w:r>
            <w:r w:rsidR="000B33BB">
              <w:rPr>
                <w:sz w:val="22"/>
                <w:szCs w:val="22"/>
              </w:rPr>
              <w:t>makes</w:t>
            </w:r>
            <w:r w:rsidR="00B07014">
              <w:rPr>
                <w:sz w:val="22"/>
                <w:szCs w:val="22"/>
              </w:rPr>
              <w:t xml:space="preserve"> a </w:t>
            </w:r>
            <w:r w:rsidR="00A40E2E">
              <w:rPr>
                <w:sz w:val="22"/>
                <w:szCs w:val="22"/>
              </w:rPr>
              <w:t>childcare</w:t>
            </w:r>
            <w:r w:rsidR="00B07014">
              <w:rPr>
                <w:sz w:val="22"/>
                <w:szCs w:val="22"/>
              </w:rPr>
              <w:t xml:space="preserve"> application </w:t>
            </w:r>
            <w:r w:rsidR="00A40E2E">
              <w:rPr>
                <w:sz w:val="22"/>
                <w:szCs w:val="22"/>
              </w:rPr>
              <w:t xml:space="preserve">(the current CCP 7) </w:t>
            </w:r>
            <w:r w:rsidR="00B07014">
              <w:rPr>
                <w:sz w:val="22"/>
                <w:szCs w:val="22"/>
              </w:rPr>
              <w:t xml:space="preserve">available to CalWORKs beneficiaries at </w:t>
            </w:r>
            <w:r w:rsidR="00200183">
              <w:rPr>
                <w:sz w:val="22"/>
                <w:szCs w:val="22"/>
              </w:rPr>
              <w:t>application</w:t>
            </w:r>
            <w:r w:rsidR="00B07014">
              <w:rPr>
                <w:sz w:val="22"/>
                <w:szCs w:val="22"/>
              </w:rPr>
              <w:t xml:space="preserve">, </w:t>
            </w:r>
            <w:r w:rsidR="00175853">
              <w:rPr>
                <w:sz w:val="22"/>
                <w:szCs w:val="22"/>
              </w:rPr>
              <w:t xml:space="preserve">annual </w:t>
            </w:r>
            <w:r w:rsidR="00B07014">
              <w:rPr>
                <w:sz w:val="22"/>
                <w:szCs w:val="22"/>
              </w:rPr>
              <w:t xml:space="preserve">renewals, SAR -7 renewal and any time they receive requests for participation in a </w:t>
            </w:r>
            <w:proofErr w:type="spellStart"/>
            <w:r w:rsidR="00B07014">
              <w:rPr>
                <w:sz w:val="22"/>
                <w:szCs w:val="22"/>
              </w:rPr>
              <w:t>WtW</w:t>
            </w:r>
            <w:proofErr w:type="spellEnd"/>
            <w:r w:rsidR="00B07014">
              <w:rPr>
                <w:sz w:val="22"/>
                <w:szCs w:val="22"/>
              </w:rPr>
              <w:t xml:space="preserve"> activity.</w:t>
            </w:r>
          </w:p>
        </w:tc>
        <w:tc>
          <w:tcPr>
            <w:tcW w:w="1890" w:type="dxa"/>
          </w:tcPr>
          <w:p w14:paraId="728D965E" w14:textId="1DEBC101" w:rsidR="006351B1" w:rsidRDefault="006351B1" w:rsidP="00344CCA">
            <w:pPr>
              <w:jc w:val="center"/>
            </w:pPr>
          </w:p>
          <w:p w14:paraId="5C07137A" w14:textId="3B581268" w:rsidR="00EA7150" w:rsidRDefault="00EA7150" w:rsidP="00344CCA">
            <w:pPr>
              <w:jc w:val="center"/>
            </w:pPr>
          </w:p>
          <w:p w14:paraId="3C2E59A1" w14:textId="2B451AE4" w:rsidR="00EA7150" w:rsidRDefault="00EA7150" w:rsidP="00344CCA">
            <w:pPr>
              <w:jc w:val="center"/>
            </w:pPr>
          </w:p>
          <w:p w14:paraId="50282471" w14:textId="027E5D5D" w:rsidR="00EA7150" w:rsidRDefault="00EA7150" w:rsidP="00344CCA">
            <w:pPr>
              <w:jc w:val="center"/>
            </w:pPr>
          </w:p>
          <w:p w14:paraId="71DC6CD3" w14:textId="472F91C7" w:rsidR="00EA7150" w:rsidRPr="001D568C" w:rsidRDefault="00EA7150" w:rsidP="00344CCA">
            <w:pPr>
              <w:jc w:val="center"/>
            </w:pPr>
          </w:p>
        </w:tc>
      </w:tr>
      <w:tr w:rsidR="00A003E8" w:rsidRPr="001D568C" w14:paraId="3A15CB25" w14:textId="77777777" w:rsidTr="001B072C">
        <w:tc>
          <w:tcPr>
            <w:tcW w:w="3780" w:type="dxa"/>
          </w:tcPr>
          <w:p w14:paraId="0A6D047F" w14:textId="77777777" w:rsidR="00A003E8" w:rsidRDefault="00A003E8" w:rsidP="00A50F34">
            <w:hyperlink r:id="rId47" w:history="1">
              <w:r w:rsidRPr="00F5115E">
                <w:rPr>
                  <w:rStyle w:val="Hyperlink"/>
                </w:rPr>
                <w:t>AB 1734</w:t>
              </w:r>
            </w:hyperlink>
            <w:r>
              <w:t xml:space="preserve"> - </w:t>
            </w:r>
            <w:hyperlink r:id="rId48" w:history="1">
              <w:r w:rsidRPr="00955F1E">
                <w:rPr>
                  <w:rStyle w:val="Hyperlink"/>
                </w:rPr>
                <w:t>Stefani</w:t>
              </w:r>
            </w:hyperlink>
          </w:p>
          <w:p w14:paraId="13522713" w14:textId="77777777" w:rsidR="001C1D17" w:rsidRPr="00EF4FFF" w:rsidRDefault="001C1D17" w:rsidP="001C1D17">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51B1BA73" w14:textId="77777777" w:rsidR="001C1D17" w:rsidRDefault="001C1D17" w:rsidP="001C1D17">
            <w:pPr>
              <w:rPr>
                <w:sz w:val="22"/>
                <w:szCs w:val="22"/>
              </w:rPr>
            </w:pPr>
            <w:r w:rsidRPr="00EF4FFF">
              <w:rPr>
                <w:sz w:val="22"/>
                <w:szCs w:val="22"/>
              </w:rPr>
              <w:t xml:space="preserve">Staff – </w:t>
            </w:r>
            <w:r>
              <w:rPr>
                <w:sz w:val="22"/>
                <w:szCs w:val="22"/>
              </w:rPr>
              <w:t>Ariana Khateeb</w:t>
            </w:r>
          </w:p>
          <w:p w14:paraId="2141716A" w14:textId="52F671D7" w:rsidR="001C1D17" w:rsidRPr="00895B74" w:rsidRDefault="001C1D17" w:rsidP="00A50F34"/>
        </w:tc>
        <w:tc>
          <w:tcPr>
            <w:tcW w:w="1530" w:type="dxa"/>
          </w:tcPr>
          <w:p w14:paraId="2B47076C" w14:textId="10760983" w:rsidR="00A003E8" w:rsidRDefault="00A15E2F" w:rsidP="00A50F34">
            <w:pPr>
              <w:jc w:val="center"/>
              <w:rPr>
                <w:sz w:val="20"/>
                <w:szCs w:val="20"/>
              </w:rPr>
            </w:pPr>
            <w:hyperlink r:id="rId49" w:history="1">
              <w:r w:rsidRPr="00955F1E">
                <w:rPr>
                  <w:rStyle w:val="Hyperlink"/>
                  <w:sz w:val="20"/>
                  <w:szCs w:val="20"/>
                </w:rPr>
                <w:t>Marin County Food bank</w:t>
              </w:r>
            </w:hyperlink>
          </w:p>
          <w:p w14:paraId="24186A0C" w14:textId="77777777" w:rsidR="00A15E2F" w:rsidRDefault="00A15E2F" w:rsidP="00A15E2F">
            <w:pPr>
              <w:jc w:val="center"/>
            </w:pPr>
            <w:hyperlink r:id="rId50" w:history="1">
              <w:r w:rsidRPr="003C3971">
                <w:rPr>
                  <w:rStyle w:val="Hyperlink"/>
                  <w:sz w:val="20"/>
                  <w:szCs w:val="20"/>
                </w:rPr>
                <w:t>CAFB</w:t>
              </w:r>
            </w:hyperlink>
          </w:p>
          <w:p w14:paraId="512CA2BF" w14:textId="5FB4F2F9" w:rsidR="004E6C31" w:rsidRPr="003C3971" w:rsidRDefault="004E6C31" w:rsidP="004E6C31">
            <w:pPr>
              <w:rPr>
                <w:sz w:val="20"/>
                <w:szCs w:val="20"/>
              </w:rPr>
            </w:pPr>
          </w:p>
          <w:p w14:paraId="66A8B0EB" w14:textId="7CA1A28F" w:rsidR="00A15E2F" w:rsidRPr="003C3971" w:rsidRDefault="00A15E2F" w:rsidP="00A50F34">
            <w:pPr>
              <w:jc w:val="center"/>
              <w:rPr>
                <w:sz w:val="20"/>
                <w:szCs w:val="20"/>
              </w:rPr>
            </w:pPr>
          </w:p>
        </w:tc>
        <w:tc>
          <w:tcPr>
            <w:tcW w:w="3240" w:type="dxa"/>
          </w:tcPr>
          <w:p w14:paraId="70981729" w14:textId="65EB0571" w:rsidR="00A003E8" w:rsidRPr="00895B74" w:rsidRDefault="00A003E8" w:rsidP="00A50F34">
            <w:pPr>
              <w:rPr>
                <w:sz w:val="22"/>
                <w:szCs w:val="22"/>
              </w:rPr>
            </w:pPr>
            <w:r>
              <w:rPr>
                <w:sz w:val="22"/>
                <w:szCs w:val="22"/>
              </w:rPr>
              <w:t>This bill would provide for a 2-year pilot program to count</w:t>
            </w:r>
            <w:r w:rsidR="00A40E2E">
              <w:rPr>
                <w:sz w:val="22"/>
                <w:szCs w:val="22"/>
              </w:rPr>
              <w:t xml:space="preserve"> the degree of </w:t>
            </w:r>
            <w:r>
              <w:rPr>
                <w:sz w:val="22"/>
                <w:szCs w:val="22"/>
              </w:rPr>
              <w:t>food insecurity in California by the Department of Public Health in concert with UCLA.</w:t>
            </w:r>
          </w:p>
        </w:tc>
        <w:tc>
          <w:tcPr>
            <w:tcW w:w="1890" w:type="dxa"/>
          </w:tcPr>
          <w:p w14:paraId="15BD8066" w14:textId="541B3F33" w:rsidR="00A003E8" w:rsidRDefault="00A003E8" w:rsidP="00A50F34">
            <w:pPr>
              <w:jc w:val="center"/>
            </w:pPr>
          </w:p>
          <w:p w14:paraId="21F39050" w14:textId="637EF544" w:rsidR="00A003E8" w:rsidRDefault="00A003E8" w:rsidP="00A50F34">
            <w:pPr>
              <w:jc w:val="center"/>
            </w:pPr>
          </w:p>
          <w:p w14:paraId="17F41CF0" w14:textId="77777777" w:rsidR="00A003E8" w:rsidRDefault="00A003E8" w:rsidP="00A50F34">
            <w:pPr>
              <w:jc w:val="center"/>
            </w:pPr>
          </w:p>
          <w:p w14:paraId="0B06EECB" w14:textId="3E4A74A0" w:rsidR="00A003E8" w:rsidRDefault="00A003E8" w:rsidP="00A50F34">
            <w:pPr>
              <w:jc w:val="center"/>
            </w:pPr>
          </w:p>
          <w:p w14:paraId="24039FCA" w14:textId="77777777" w:rsidR="00A003E8" w:rsidRPr="001D568C" w:rsidRDefault="00A003E8" w:rsidP="00A50F34">
            <w:pPr>
              <w:jc w:val="center"/>
            </w:pPr>
          </w:p>
        </w:tc>
      </w:tr>
      <w:tr w:rsidR="00AC5E50" w:rsidRPr="001D568C" w14:paraId="73F5773C" w14:textId="77777777" w:rsidTr="001B072C">
        <w:tc>
          <w:tcPr>
            <w:tcW w:w="3780" w:type="dxa"/>
          </w:tcPr>
          <w:p w14:paraId="77910270" w14:textId="77777777" w:rsidR="00AC5E50" w:rsidRDefault="00AC5E50" w:rsidP="00AC5E50">
            <w:pPr>
              <w:rPr>
                <w:sz w:val="22"/>
                <w:szCs w:val="22"/>
              </w:rPr>
            </w:pPr>
            <w:hyperlink r:id="rId51" w:history="1">
              <w:r w:rsidRPr="005206C4">
                <w:rPr>
                  <w:rStyle w:val="Hyperlink"/>
                </w:rPr>
                <w:t>AB 1755</w:t>
              </w:r>
            </w:hyperlink>
            <w:r>
              <w:t xml:space="preserve"> – </w:t>
            </w:r>
            <w:hyperlink r:id="rId52" w:history="1">
              <w:r w:rsidRPr="00A009B4">
                <w:rPr>
                  <w:rStyle w:val="Hyperlink"/>
                  <w:sz w:val="22"/>
                  <w:szCs w:val="22"/>
                </w:rPr>
                <w:t>Sharp-Collins</w:t>
              </w:r>
            </w:hyperlink>
          </w:p>
          <w:p w14:paraId="11178BBC" w14:textId="77777777" w:rsidR="00AC5E50" w:rsidRPr="00EF4FFF" w:rsidRDefault="00AC5E50" w:rsidP="00AC5E50">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4F586750" w14:textId="77777777" w:rsidR="00AC5E50" w:rsidRDefault="00AC5E50" w:rsidP="00AC5E50">
            <w:pPr>
              <w:rPr>
                <w:sz w:val="22"/>
                <w:szCs w:val="22"/>
              </w:rPr>
            </w:pPr>
            <w:r w:rsidRPr="00EF4FFF">
              <w:rPr>
                <w:sz w:val="22"/>
                <w:szCs w:val="22"/>
              </w:rPr>
              <w:t xml:space="preserve">Staff – </w:t>
            </w:r>
            <w:r>
              <w:rPr>
                <w:sz w:val="22"/>
                <w:szCs w:val="22"/>
              </w:rPr>
              <w:t>Ariana Khateeb</w:t>
            </w:r>
          </w:p>
          <w:p w14:paraId="0D8054DD" w14:textId="77777777" w:rsidR="00AC5E50" w:rsidRDefault="00AC5E50" w:rsidP="00AC5E50">
            <w:pPr>
              <w:rPr>
                <w:sz w:val="22"/>
                <w:szCs w:val="22"/>
              </w:rPr>
            </w:pPr>
            <w:hyperlink r:id="rId53" w:history="1">
              <w:r w:rsidRPr="0059204F">
                <w:rPr>
                  <w:rStyle w:val="Hyperlink"/>
                  <w:sz w:val="22"/>
                  <w:szCs w:val="22"/>
                </w:rPr>
                <w:t>Ariana.Khateeb@asm.ca.gov</w:t>
              </w:r>
            </w:hyperlink>
          </w:p>
          <w:p w14:paraId="711F1E35" w14:textId="6D12714A" w:rsidR="00AC5E50" w:rsidRPr="00895B74" w:rsidRDefault="00AC5E50" w:rsidP="00AC5E50"/>
        </w:tc>
        <w:tc>
          <w:tcPr>
            <w:tcW w:w="1530" w:type="dxa"/>
          </w:tcPr>
          <w:p w14:paraId="3711AD7E" w14:textId="77777777" w:rsidR="00BC5066" w:rsidRPr="000F41A3" w:rsidRDefault="00BC5066" w:rsidP="00BC5066">
            <w:pPr>
              <w:jc w:val="center"/>
              <w:rPr>
                <w:sz w:val="20"/>
                <w:szCs w:val="20"/>
              </w:rPr>
            </w:pPr>
            <w:hyperlink r:id="rId54" w:history="1">
              <w:r w:rsidRPr="000F41A3">
                <w:rPr>
                  <w:rStyle w:val="Hyperlink"/>
                  <w:sz w:val="20"/>
                  <w:szCs w:val="20"/>
                </w:rPr>
                <w:t>CCWRO</w:t>
              </w:r>
            </w:hyperlink>
          </w:p>
          <w:p w14:paraId="3C3999DC" w14:textId="77777777" w:rsidR="00BC5066" w:rsidRPr="001D568C" w:rsidRDefault="00BC5066" w:rsidP="00BC5066">
            <w:pPr>
              <w:jc w:val="center"/>
            </w:pPr>
            <w:hyperlink r:id="rId55" w:history="1">
              <w:r w:rsidRPr="000F41A3">
                <w:rPr>
                  <w:rStyle w:val="Hyperlink"/>
                  <w:sz w:val="20"/>
                  <w:szCs w:val="20"/>
                </w:rPr>
                <w:t>CPEDV</w:t>
              </w:r>
            </w:hyperlink>
          </w:p>
          <w:p w14:paraId="08D053A8" w14:textId="77777777" w:rsidR="00BC5066" w:rsidRDefault="00BC5066" w:rsidP="00BC5066">
            <w:pPr>
              <w:jc w:val="center"/>
              <w:rPr>
                <w:sz w:val="20"/>
                <w:szCs w:val="20"/>
              </w:rPr>
            </w:pPr>
            <w:hyperlink r:id="rId56" w:history="1">
              <w:r w:rsidRPr="000F41A3">
                <w:rPr>
                  <w:rStyle w:val="Hyperlink"/>
                  <w:sz w:val="20"/>
                  <w:szCs w:val="20"/>
                </w:rPr>
                <w:t>CWDA</w:t>
              </w:r>
            </w:hyperlink>
          </w:p>
          <w:p w14:paraId="3B26197E" w14:textId="77777777" w:rsidR="00BC5066" w:rsidRPr="000F41A3" w:rsidRDefault="00BC5066" w:rsidP="00BC5066">
            <w:pPr>
              <w:jc w:val="center"/>
              <w:rPr>
                <w:sz w:val="20"/>
                <w:szCs w:val="20"/>
              </w:rPr>
            </w:pPr>
            <w:hyperlink r:id="rId57" w:history="1">
              <w:r w:rsidRPr="000F41A3">
                <w:rPr>
                  <w:rStyle w:val="Hyperlink"/>
                  <w:sz w:val="20"/>
                  <w:szCs w:val="20"/>
                </w:rPr>
                <w:t>EPIC</w:t>
              </w:r>
            </w:hyperlink>
          </w:p>
          <w:p w14:paraId="3FACB8DC" w14:textId="77777777" w:rsidR="00BC5066" w:rsidRPr="000F41A3" w:rsidRDefault="00BC5066" w:rsidP="00BC5066">
            <w:pPr>
              <w:jc w:val="center"/>
              <w:rPr>
                <w:sz w:val="20"/>
                <w:szCs w:val="20"/>
              </w:rPr>
            </w:pPr>
            <w:hyperlink r:id="rId58" w:history="1">
              <w:r w:rsidRPr="000F41A3">
                <w:rPr>
                  <w:rStyle w:val="Hyperlink"/>
                  <w:sz w:val="20"/>
                  <w:szCs w:val="20"/>
                </w:rPr>
                <w:t>GRACE</w:t>
              </w:r>
            </w:hyperlink>
          </w:p>
          <w:p w14:paraId="603CB1B4" w14:textId="77777777" w:rsidR="00BC5066" w:rsidRPr="000F41A3" w:rsidRDefault="00BC5066" w:rsidP="00BC5066">
            <w:pPr>
              <w:jc w:val="center"/>
              <w:rPr>
                <w:sz w:val="20"/>
                <w:szCs w:val="20"/>
              </w:rPr>
            </w:pPr>
            <w:hyperlink r:id="rId59" w:history="1">
              <w:r w:rsidRPr="000F41A3">
                <w:rPr>
                  <w:rStyle w:val="Hyperlink"/>
                  <w:sz w:val="20"/>
                  <w:szCs w:val="20"/>
                </w:rPr>
                <w:t>PV</w:t>
              </w:r>
            </w:hyperlink>
          </w:p>
          <w:p w14:paraId="137A21CE" w14:textId="77777777" w:rsidR="00BC5066" w:rsidRDefault="00BC5066" w:rsidP="00BC5066">
            <w:pPr>
              <w:jc w:val="center"/>
              <w:rPr>
                <w:sz w:val="20"/>
                <w:szCs w:val="20"/>
              </w:rPr>
            </w:pPr>
            <w:hyperlink r:id="rId60" w:history="1">
              <w:r w:rsidRPr="000F41A3">
                <w:rPr>
                  <w:rStyle w:val="Hyperlink"/>
                  <w:sz w:val="20"/>
                  <w:szCs w:val="20"/>
                </w:rPr>
                <w:t>SEIU</w:t>
              </w:r>
            </w:hyperlink>
          </w:p>
          <w:p w14:paraId="51D6DA4D" w14:textId="4F6FA664" w:rsidR="00AC5E50" w:rsidRPr="003C3971" w:rsidRDefault="00BC5066" w:rsidP="00BC5066">
            <w:pPr>
              <w:jc w:val="center"/>
              <w:rPr>
                <w:sz w:val="20"/>
                <w:szCs w:val="20"/>
              </w:rPr>
            </w:pPr>
            <w:hyperlink r:id="rId61" w:history="1">
              <w:r w:rsidRPr="000F41A3">
                <w:rPr>
                  <w:rStyle w:val="Hyperlink"/>
                  <w:sz w:val="20"/>
                  <w:szCs w:val="20"/>
                </w:rPr>
                <w:t>WCL&amp;P</w:t>
              </w:r>
            </w:hyperlink>
          </w:p>
        </w:tc>
        <w:tc>
          <w:tcPr>
            <w:tcW w:w="3240" w:type="dxa"/>
          </w:tcPr>
          <w:p w14:paraId="6B3272C3" w14:textId="2DCD19CA" w:rsidR="00AC5E50" w:rsidRDefault="00AC5E50" w:rsidP="00AC5E50">
            <w:pPr>
              <w:rPr>
                <w:sz w:val="22"/>
                <w:szCs w:val="22"/>
              </w:rPr>
            </w:pPr>
            <w:r>
              <w:rPr>
                <w:sz w:val="22"/>
                <w:szCs w:val="22"/>
              </w:rPr>
              <w:t>This bill would repeal the 100-hour rule for CalWORKs two-parent</w:t>
            </w:r>
            <w:r w:rsidR="00175853">
              <w:rPr>
                <w:sz w:val="22"/>
                <w:szCs w:val="22"/>
              </w:rPr>
              <w:t xml:space="preserve"> applicant</w:t>
            </w:r>
            <w:r>
              <w:rPr>
                <w:sz w:val="22"/>
                <w:szCs w:val="22"/>
              </w:rPr>
              <w:t xml:space="preserve"> families.</w:t>
            </w:r>
          </w:p>
          <w:p w14:paraId="3A81B056" w14:textId="1A1135BA" w:rsidR="00CC745A" w:rsidRPr="00895B74" w:rsidRDefault="00CC745A" w:rsidP="00AC5E50">
            <w:pPr>
              <w:rPr>
                <w:sz w:val="22"/>
                <w:szCs w:val="22"/>
              </w:rPr>
            </w:pPr>
          </w:p>
        </w:tc>
        <w:tc>
          <w:tcPr>
            <w:tcW w:w="1890" w:type="dxa"/>
          </w:tcPr>
          <w:p w14:paraId="276A0EE2" w14:textId="6539FFAF" w:rsidR="00AC5E50" w:rsidRDefault="00AC5E50" w:rsidP="00AC5E50">
            <w:pPr>
              <w:jc w:val="center"/>
            </w:pPr>
          </w:p>
          <w:p w14:paraId="2AC9C3E7" w14:textId="2943712E" w:rsidR="00AC5E50" w:rsidRDefault="00AC5E50" w:rsidP="00AC5E50">
            <w:pPr>
              <w:jc w:val="center"/>
            </w:pPr>
          </w:p>
          <w:p w14:paraId="196D398E" w14:textId="77777777" w:rsidR="00AC5E50" w:rsidRDefault="00AC5E50" w:rsidP="00AC5E50">
            <w:pPr>
              <w:jc w:val="center"/>
            </w:pPr>
          </w:p>
          <w:p w14:paraId="0E45BEC0" w14:textId="77777777" w:rsidR="00AC5E50" w:rsidRDefault="00AC5E50" w:rsidP="00AC5E50">
            <w:pPr>
              <w:jc w:val="center"/>
            </w:pPr>
          </w:p>
          <w:p w14:paraId="7220EB72" w14:textId="77777777" w:rsidR="00AC5E50" w:rsidRPr="001D568C" w:rsidRDefault="00AC5E50" w:rsidP="00AC5E50">
            <w:pPr>
              <w:jc w:val="center"/>
            </w:pPr>
          </w:p>
        </w:tc>
      </w:tr>
      <w:tr w:rsidR="00A003E8" w:rsidRPr="001D568C" w14:paraId="639CB763" w14:textId="77777777" w:rsidTr="001B072C">
        <w:tc>
          <w:tcPr>
            <w:tcW w:w="3780" w:type="dxa"/>
          </w:tcPr>
          <w:p w14:paraId="52C08EC5" w14:textId="5E06F149" w:rsidR="00A003E8" w:rsidRDefault="00CD15FB" w:rsidP="00A50F34">
            <w:hyperlink r:id="rId62" w:history="1">
              <w:r w:rsidRPr="00CD15FB">
                <w:rPr>
                  <w:rStyle w:val="Hyperlink"/>
                </w:rPr>
                <w:t>AB 2161</w:t>
              </w:r>
            </w:hyperlink>
            <w:r>
              <w:t xml:space="preserve"> – </w:t>
            </w:r>
            <w:hyperlink r:id="rId63" w:history="1">
              <w:r w:rsidRPr="00FE2425">
                <w:rPr>
                  <w:rStyle w:val="Hyperlink"/>
                </w:rPr>
                <w:t>Bonta</w:t>
              </w:r>
            </w:hyperlink>
          </w:p>
          <w:p w14:paraId="08C05D24" w14:textId="064D18DF" w:rsidR="00CD15FB" w:rsidRPr="00EF4FFF" w:rsidRDefault="00CD15FB" w:rsidP="00CD15FB">
            <w:pPr>
              <w:rPr>
                <w:sz w:val="22"/>
                <w:szCs w:val="22"/>
              </w:rPr>
            </w:pPr>
            <w:r w:rsidRPr="00EF4FFF">
              <w:rPr>
                <w:sz w:val="22"/>
                <w:szCs w:val="22"/>
              </w:rPr>
              <w:t>• Phone – 916-319-20</w:t>
            </w:r>
            <w:r w:rsidR="00B37A2D">
              <w:rPr>
                <w:sz w:val="22"/>
                <w:szCs w:val="22"/>
              </w:rPr>
              <w:t>18</w:t>
            </w:r>
            <w:r>
              <w:rPr>
                <w:sz w:val="22"/>
                <w:szCs w:val="22"/>
              </w:rPr>
              <w:t xml:space="preserve"> </w:t>
            </w:r>
            <w:r w:rsidRPr="00EF4FFF">
              <w:rPr>
                <w:sz w:val="22"/>
                <w:szCs w:val="22"/>
              </w:rPr>
              <w:t xml:space="preserve">• Room # </w:t>
            </w:r>
            <w:r w:rsidR="00B37A2D">
              <w:rPr>
                <w:sz w:val="22"/>
                <w:szCs w:val="22"/>
              </w:rPr>
              <w:t>390</w:t>
            </w:r>
          </w:p>
          <w:p w14:paraId="56C1EFF0" w14:textId="44DA966D" w:rsidR="00CD15FB" w:rsidRDefault="00CD15FB" w:rsidP="00CD15FB">
            <w:pPr>
              <w:rPr>
                <w:sz w:val="22"/>
                <w:szCs w:val="22"/>
              </w:rPr>
            </w:pPr>
            <w:r w:rsidRPr="00EF4FFF">
              <w:rPr>
                <w:sz w:val="22"/>
                <w:szCs w:val="22"/>
              </w:rPr>
              <w:t xml:space="preserve">Staff – </w:t>
            </w:r>
            <w:r w:rsidR="00FE2425">
              <w:rPr>
                <w:sz w:val="22"/>
                <w:szCs w:val="22"/>
              </w:rPr>
              <w:t>Lisa</w:t>
            </w:r>
            <w:r w:rsidR="002C0E51">
              <w:rPr>
                <w:sz w:val="22"/>
                <w:szCs w:val="22"/>
              </w:rPr>
              <w:t xml:space="preserve"> Muraawski</w:t>
            </w:r>
          </w:p>
          <w:p w14:paraId="1D9A6143" w14:textId="5730D4B1" w:rsidR="002C0E51" w:rsidRDefault="002C0E51" w:rsidP="00CD15FB">
            <w:pPr>
              <w:rPr>
                <w:sz w:val="22"/>
                <w:szCs w:val="22"/>
              </w:rPr>
            </w:pPr>
            <w:hyperlink r:id="rId64" w:history="1">
              <w:r w:rsidRPr="009A4A1A">
                <w:rPr>
                  <w:rStyle w:val="Hyperlink"/>
                  <w:sz w:val="22"/>
                  <w:szCs w:val="22"/>
                </w:rPr>
                <w:t>Lisa.Muraawski@asm.ca.gov</w:t>
              </w:r>
            </w:hyperlink>
          </w:p>
          <w:p w14:paraId="2AEC3E8C" w14:textId="2580F18D" w:rsidR="00CD15FB" w:rsidRPr="00895B74" w:rsidRDefault="00CD15FB" w:rsidP="00A50F34"/>
        </w:tc>
        <w:tc>
          <w:tcPr>
            <w:tcW w:w="1530" w:type="dxa"/>
          </w:tcPr>
          <w:p w14:paraId="0AF441AA" w14:textId="5297AD08" w:rsidR="00A003E8" w:rsidRDefault="002C0E51" w:rsidP="00A50F34">
            <w:pPr>
              <w:jc w:val="center"/>
              <w:rPr>
                <w:sz w:val="20"/>
                <w:szCs w:val="20"/>
              </w:rPr>
            </w:pPr>
            <w:hyperlink r:id="rId65" w:history="1">
              <w:r w:rsidRPr="000F41A3">
                <w:rPr>
                  <w:rStyle w:val="Hyperlink"/>
                  <w:sz w:val="20"/>
                  <w:szCs w:val="20"/>
                </w:rPr>
                <w:t>WCL&amp;P</w:t>
              </w:r>
            </w:hyperlink>
          </w:p>
          <w:p w14:paraId="11A6A794" w14:textId="1A3F08DD" w:rsidR="00FE2425" w:rsidRDefault="00FE2425" w:rsidP="00A50F34">
            <w:pPr>
              <w:jc w:val="center"/>
              <w:rPr>
                <w:sz w:val="20"/>
                <w:szCs w:val="20"/>
              </w:rPr>
            </w:pPr>
            <w:hyperlink r:id="rId66" w:history="1">
              <w:r w:rsidRPr="000B33BB">
                <w:rPr>
                  <w:rStyle w:val="Hyperlink"/>
                  <w:sz w:val="20"/>
                  <w:szCs w:val="20"/>
                </w:rPr>
                <w:t>J</w:t>
              </w:r>
              <w:r w:rsidR="000B33BB" w:rsidRPr="000B33BB">
                <w:rPr>
                  <w:rStyle w:val="Hyperlink"/>
                  <w:sz w:val="20"/>
                  <w:szCs w:val="20"/>
                </w:rPr>
                <w:t>ustice in Aging</w:t>
              </w:r>
            </w:hyperlink>
          </w:p>
          <w:p w14:paraId="5CF7205A" w14:textId="77777777" w:rsidR="00FE2425" w:rsidRDefault="00FE2425" w:rsidP="00A50F34">
            <w:pPr>
              <w:jc w:val="center"/>
            </w:pPr>
            <w:hyperlink r:id="rId67" w:history="1">
              <w:r w:rsidRPr="000B33BB">
                <w:rPr>
                  <w:rStyle w:val="Hyperlink"/>
                  <w:sz w:val="20"/>
                  <w:szCs w:val="20"/>
                </w:rPr>
                <w:t xml:space="preserve">Health </w:t>
              </w:r>
              <w:r w:rsidR="000B33BB" w:rsidRPr="000B33BB">
                <w:rPr>
                  <w:rStyle w:val="Hyperlink"/>
                  <w:sz w:val="20"/>
                  <w:szCs w:val="20"/>
                </w:rPr>
                <w:t>Access</w:t>
              </w:r>
            </w:hyperlink>
          </w:p>
          <w:p w14:paraId="44283D2D" w14:textId="2146CE0E" w:rsidR="00CC745A" w:rsidRPr="003C3971" w:rsidRDefault="00CC745A" w:rsidP="00A50F34">
            <w:pPr>
              <w:jc w:val="center"/>
              <w:rPr>
                <w:sz w:val="20"/>
                <w:szCs w:val="20"/>
              </w:rPr>
            </w:pPr>
          </w:p>
        </w:tc>
        <w:tc>
          <w:tcPr>
            <w:tcW w:w="3240" w:type="dxa"/>
          </w:tcPr>
          <w:p w14:paraId="56BFC9A7" w14:textId="79805708" w:rsidR="00A003E8" w:rsidRPr="00895B74" w:rsidRDefault="00A003E8" w:rsidP="00A50F34">
            <w:pPr>
              <w:rPr>
                <w:sz w:val="22"/>
                <w:szCs w:val="22"/>
              </w:rPr>
            </w:pPr>
            <w:r>
              <w:rPr>
                <w:sz w:val="22"/>
                <w:szCs w:val="22"/>
              </w:rPr>
              <w:t xml:space="preserve">This bill would </w:t>
            </w:r>
            <w:r w:rsidR="00CD15FB">
              <w:rPr>
                <w:sz w:val="22"/>
                <w:szCs w:val="22"/>
              </w:rPr>
              <w:t>require DHCS to implement the Medi-Cal work requirements consistent with federal law and limit the negative impact of this change on Californians.</w:t>
            </w:r>
          </w:p>
        </w:tc>
        <w:tc>
          <w:tcPr>
            <w:tcW w:w="1890" w:type="dxa"/>
          </w:tcPr>
          <w:p w14:paraId="16A7F180" w14:textId="77777777" w:rsidR="00A003E8" w:rsidRDefault="00A003E8" w:rsidP="00A50F34">
            <w:pPr>
              <w:jc w:val="center"/>
            </w:pPr>
          </w:p>
          <w:p w14:paraId="43E86935" w14:textId="77777777" w:rsidR="00A003E8" w:rsidRDefault="00A003E8" w:rsidP="00A50F34">
            <w:pPr>
              <w:jc w:val="center"/>
            </w:pPr>
          </w:p>
          <w:p w14:paraId="4618E873" w14:textId="77777777" w:rsidR="00A003E8" w:rsidRDefault="00A003E8" w:rsidP="00A50F34">
            <w:pPr>
              <w:jc w:val="center"/>
            </w:pPr>
          </w:p>
          <w:p w14:paraId="449A6795" w14:textId="77777777" w:rsidR="00A003E8" w:rsidRDefault="00A003E8" w:rsidP="00A50F34">
            <w:pPr>
              <w:jc w:val="center"/>
            </w:pPr>
          </w:p>
          <w:p w14:paraId="728496DE" w14:textId="77777777" w:rsidR="00A003E8" w:rsidRPr="001D568C" w:rsidRDefault="00A003E8" w:rsidP="00A50F34">
            <w:pPr>
              <w:jc w:val="center"/>
            </w:pPr>
          </w:p>
        </w:tc>
      </w:tr>
      <w:tr w:rsidR="00AC5E50" w:rsidRPr="001D568C" w14:paraId="7AE7B7B5" w14:textId="77777777" w:rsidTr="001B072C">
        <w:tc>
          <w:tcPr>
            <w:tcW w:w="3780" w:type="dxa"/>
          </w:tcPr>
          <w:p w14:paraId="0D209462" w14:textId="6F3A7119" w:rsidR="00AC5E50" w:rsidRDefault="00F10D38" w:rsidP="00A50F34">
            <w:hyperlink r:id="rId68" w:history="1">
              <w:r w:rsidRPr="00FE2425">
                <w:rPr>
                  <w:rStyle w:val="Hyperlink"/>
                </w:rPr>
                <w:t>AB 2171</w:t>
              </w:r>
            </w:hyperlink>
            <w:r>
              <w:t xml:space="preserve"> – </w:t>
            </w:r>
            <w:hyperlink r:id="rId69" w:history="1">
              <w:r w:rsidRPr="00FE2425">
                <w:rPr>
                  <w:rStyle w:val="Hyperlink"/>
                </w:rPr>
                <w:t>Petterson</w:t>
              </w:r>
            </w:hyperlink>
          </w:p>
          <w:p w14:paraId="3197C4C2" w14:textId="759CC8B5" w:rsidR="00F10D38" w:rsidRPr="00EF4FFF" w:rsidRDefault="00F10D38" w:rsidP="00F10D38">
            <w:pPr>
              <w:rPr>
                <w:sz w:val="22"/>
                <w:szCs w:val="22"/>
              </w:rPr>
            </w:pPr>
            <w:r w:rsidRPr="00EF4FFF">
              <w:rPr>
                <w:sz w:val="22"/>
                <w:szCs w:val="22"/>
              </w:rPr>
              <w:t>• Phone – 916-319-20</w:t>
            </w:r>
            <w:r>
              <w:rPr>
                <w:sz w:val="22"/>
                <w:szCs w:val="22"/>
              </w:rPr>
              <w:t xml:space="preserve">05 </w:t>
            </w:r>
            <w:r w:rsidRPr="00EF4FFF">
              <w:rPr>
                <w:sz w:val="22"/>
                <w:szCs w:val="22"/>
              </w:rPr>
              <w:t xml:space="preserve">• Room # </w:t>
            </w:r>
            <w:r>
              <w:rPr>
                <w:sz w:val="22"/>
                <w:szCs w:val="22"/>
              </w:rPr>
              <w:t>390</w:t>
            </w:r>
          </w:p>
          <w:p w14:paraId="26640A5D" w14:textId="4D139057" w:rsidR="00F10D38" w:rsidRDefault="00F10D38" w:rsidP="00F10D38">
            <w:pPr>
              <w:rPr>
                <w:sz w:val="22"/>
                <w:szCs w:val="22"/>
              </w:rPr>
            </w:pPr>
            <w:r w:rsidRPr="00EF4FFF">
              <w:rPr>
                <w:sz w:val="22"/>
                <w:szCs w:val="22"/>
              </w:rPr>
              <w:t xml:space="preserve">Staff – </w:t>
            </w:r>
            <w:r>
              <w:rPr>
                <w:sz w:val="22"/>
                <w:szCs w:val="22"/>
              </w:rPr>
              <w:t xml:space="preserve">Timothy </w:t>
            </w:r>
            <w:proofErr w:type="spellStart"/>
            <w:r>
              <w:rPr>
                <w:sz w:val="22"/>
                <w:szCs w:val="22"/>
              </w:rPr>
              <w:t>Belev</w:t>
            </w:r>
            <w:proofErr w:type="spellEnd"/>
          </w:p>
          <w:p w14:paraId="292EF0E1" w14:textId="71EA57BF" w:rsidR="00F10D38" w:rsidRPr="00F10D38" w:rsidRDefault="00F10D38" w:rsidP="00A50F34">
            <w:pPr>
              <w:rPr>
                <w:sz w:val="22"/>
                <w:szCs w:val="22"/>
              </w:rPr>
            </w:pPr>
            <w:hyperlink r:id="rId70" w:history="1">
              <w:r w:rsidRPr="009A4A1A">
                <w:rPr>
                  <w:rStyle w:val="Hyperlink"/>
                  <w:sz w:val="22"/>
                  <w:szCs w:val="22"/>
                </w:rPr>
                <w:t>Timothy.Belev@asm.ca.gov</w:t>
              </w:r>
            </w:hyperlink>
          </w:p>
        </w:tc>
        <w:tc>
          <w:tcPr>
            <w:tcW w:w="1530" w:type="dxa"/>
          </w:tcPr>
          <w:p w14:paraId="4909D691" w14:textId="77777777" w:rsidR="00AC5E50" w:rsidRPr="0005306B" w:rsidRDefault="00AC5E50" w:rsidP="00A50F34">
            <w:pPr>
              <w:jc w:val="center"/>
              <w:rPr>
                <w:b/>
                <w:sz w:val="28"/>
                <w:szCs w:val="28"/>
              </w:rPr>
            </w:pPr>
            <w:r w:rsidRPr="0005306B">
              <w:rPr>
                <w:b/>
                <w:sz w:val="28"/>
                <w:szCs w:val="28"/>
              </w:rPr>
              <w:t>Author</w:t>
            </w:r>
          </w:p>
          <w:p w14:paraId="60E346A7" w14:textId="77777777" w:rsidR="00CC745A" w:rsidRDefault="00CC745A" w:rsidP="00A50F34">
            <w:pPr>
              <w:jc w:val="center"/>
              <w:rPr>
                <w:sz w:val="20"/>
                <w:szCs w:val="20"/>
              </w:rPr>
            </w:pPr>
          </w:p>
          <w:p w14:paraId="08DBBAEA" w14:textId="7BD03B1D" w:rsidR="00CC745A" w:rsidRPr="003C3971" w:rsidRDefault="00CC745A" w:rsidP="00A50F34">
            <w:pPr>
              <w:jc w:val="center"/>
              <w:rPr>
                <w:sz w:val="20"/>
                <w:szCs w:val="20"/>
              </w:rPr>
            </w:pPr>
            <w:r>
              <w:rPr>
                <w:noProof/>
                <w14:ligatures w14:val="standardContextual"/>
              </w:rPr>
              <mc:AlternateContent>
                <mc:Choice Requires="wps">
                  <w:drawing>
                    <wp:anchor distT="0" distB="0" distL="114300" distR="114300" simplePos="0" relativeHeight="251688960" behindDoc="0" locked="0" layoutInCell="1" allowOverlap="1" wp14:anchorId="7E78D43F" wp14:editId="1980E1D2">
                      <wp:simplePos x="0" y="0"/>
                      <wp:positionH relativeFrom="column">
                        <wp:posOffset>-48895</wp:posOffset>
                      </wp:positionH>
                      <wp:positionV relativeFrom="paragraph">
                        <wp:posOffset>216073</wp:posOffset>
                      </wp:positionV>
                      <wp:extent cx="896112" cy="301752"/>
                      <wp:effectExtent l="0" t="0" r="5715" b="3175"/>
                      <wp:wrapNone/>
                      <wp:docPr id="2103357850" name="Text Box 5"/>
                      <wp:cNvGraphicFramePr/>
                      <a:graphic xmlns:a="http://schemas.openxmlformats.org/drawingml/2006/main">
                        <a:graphicData uri="http://schemas.microsoft.com/office/word/2010/wordprocessingShape">
                          <wps:wsp>
                            <wps:cNvSpPr txBox="1"/>
                            <wps:spPr>
                              <a:xfrm>
                                <a:off x="0" y="0"/>
                                <a:ext cx="896112" cy="301752"/>
                              </a:xfrm>
                              <a:prstGeom prst="rect">
                                <a:avLst/>
                              </a:prstGeom>
                              <a:solidFill>
                                <a:schemeClr val="lt1"/>
                              </a:solidFill>
                              <a:ln w="6350">
                                <a:noFill/>
                              </a:ln>
                            </wps:spPr>
                            <wps:txbx>
                              <w:txbxContent>
                                <w:p w14:paraId="0A1A7207" w14:textId="77777777" w:rsidR="00CC745A" w:rsidRPr="00CC745A" w:rsidRDefault="00CC745A" w:rsidP="00CC745A">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OPPOSE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78D43F" id="_x0000_t202" coordsize="21600,21600" o:spt="202" path="m,l,21600r21600,l21600,xe">
                      <v:stroke joinstyle="miter"/>
                      <v:path gradientshapeok="t" o:connecttype="rect"/>
                    </v:shapetype>
                    <v:shape id="Text Box 5" o:spid="_x0000_s1029" type="#_x0000_t202" style="position:absolute;left:0;text-align:left;margin-left:-3.85pt;margin-top:17pt;width:70.55pt;height:23.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" fillcolor="white [3201]" stroked="f" strokeweight=".5pt">
                      <v:textbox>
                        <w:txbxContent>
                          <w:p w14:paraId="0A1A7207" w14:textId="77777777" w:rsidR="00CC745A" w:rsidRPr="00CC745A" w:rsidRDefault="00CC745A" w:rsidP="00CC745A">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OPPOSE</w:t>
                            </w:r>
                          </w:p>
                        </w:txbxContent>
                      </v:textbox>
                    </v:shape>
                  </w:pict>
                </mc:Fallback>
              </mc:AlternateContent>
            </w:r>
          </w:p>
        </w:tc>
        <w:tc>
          <w:tcPr>
            <w:tcW w:w="3240" w:type="dxa"/>
          </w:tcPr>
          <w:p w14:paraId="709E47F2" w14:textId="4825FB8E" w:rsidR="00AC5E50" w:rsidRPr="00895B74" w:rsidRDefault="00AC5E50" w:rsidP="00A50F34">
            <w:pPr>
              <w:rPr>
                <w:sz w:val="22"/>
                <w:szCs w:val="22"/>
              </w:rPr>
            </w:pPr>
            <w:r>
              <w:rPr>
                <w:sz w:val="22"/>
                <w:szCs w:val="22"/>
              </w:rPr>
              <w:t xml:space="preserve">This bill would </w:t>
            </w:r>
            <w:r w:rsidR="00FE2425">
              <w:rPr>
                <w:sz w:val="22"/>
                <w:szCs w:val="22"/>
              </w:rPr>
              <w:t>prohibit CalFresh beneficiaries from using their CalFresh benefits for candy or “sweetened drinks”.</w:t>
            </w:r>
          </w:p>
        </w:tc>
        <w:tc>
          <w:tcPr>
            <w:tcW w:w="1890" w:type="dxa"/>
          </w:tcPr>
          <w:p w14:paraId="033AFDD0" w14:textId="77777777" w:rsidR="00AC5E50" w:rsidRDefault="00AC5E50" w:rsidP="00A50F34">
            <w:pPr>
              <w:jc w:val="center"/>
            </w:pPr>
          </w:p>
          <w:p w14:paraId="0927C173" w14:textId="77777777" w:rsidR="00AC5E50" w:rsidRDefault="00AC5E50" w:rsidP="00A50F34">
            <w:pPr>
              <w:jc w:val="center"/>
            </w:pPr>
          </w:p>
          <w:p w14:paraId="553504B0" w14:textId="77777777" w:rsidR="00AC5E50" w:rsidRDefault="00AC5E50" w:rsidP="00A50F34">
            <w:pPr>
              <w:jc w:val="center"/>
            </w:pPr>
          </w:p>
          <w:p w14:paraId="6E01AF57" w14:textId="77777777" w:rsidR="00AC5E50" w:rsidRDefault="00AC5E50" w:rsidP="00A50F34">
            <w:pPr>
              <w:jc w:val="center"/>
            </w:pPr>
          </w:p>
          <w:p w14:paraId="51B07E3C" w14:textId="77777777" w:rsidR="00AC5E50" w:rsidRPr="001D568C" w:rsidRDefault="00AC5E50" w:rsidP="00A50F34">
            <w:pPr>
              <w:jc w:val="center"/>
            </w:pPr>
          </w:p>
        </w:tc>
      </w:tr>
      <w:tr w:rsidR="00BB570E" w:rsidRPr="001D568C" w14:paraId="28A49F60" w14:textId="77777777" w:rsidTr="00721CD6">
        <w:trPr>
          <w:trHeight w:val="1160"/>
        </w:trPr>
        <w:tc>
          <w:tcPr>
            <w:tcW w:w="3780" w:type="dxa"/>
          </w:tcPr>
          <w:p w14:paraId="165C2175" w14:textId="77777777" w:rsidR="00BB570E" w:rsidRDefault="00BB570E" w:rsidP="00C009E7">
            <w:hyperlink r:id="rId71" w:history="1">
              <w:r w:rsidRPr="00FB3265">
                <w:rPr>
                  <w:rStyle w:val="Hyperlink"/>
                </w:rPr>
                <w:t>AB 2201</w:t>
              </w:r>
            </w:hyperlink>
            <w:r>
              <w:t xml:space="preserve">- </w:t>
            </w:r>
            <w:hyperlink r:id="rId72" w:history="1">
              <w:r w:rsidRPr="007036BA">
                <w:rPr>
                  <w:rStyle w:val="Hyperlink"/>
                </w:rPr>
                <w:t>Boerner</w:t>
              </w:r>
            </w:hyperlink>
          </w:p>
          <w:p w14:paraId="677C517B" w14:textId="77777777" w:rsidR="00BB570E" w:rsidRPr="00EF4FFF" w:rsidRDefault="00BB570E" w:rsidP="00C009E7">
            <w:pPr>
              <w:rPr>
                <w:sz w:val="22"/>
                <w:szCs w:val="22"/>
              </w:rPr>
            </w:pPr>
            <w:r w:rsidRPr="00EF4FFF">
              <w:rPr>
                <w:sz w:val="22"/>
                <w:szCs w:val="22"/>
              </w:rPr>
              <w:t>• Phone – 916-319-20</w:t>
            </w:r>
            <w:r>
              <w:rPr>
                <w:sz w:val="22"/>
                <w:szCs w:val="22"/>
              </w:rPr>
              <w:t xml:space="preserve">77 </w:t>
            </w:r>
            <w:r w:rsidRPr="00EF4FFF">
              <w:rPr>
                <w:sz w:val="22"/>
                <w:szCs w:val="22"/>
              </w:rPr>
              <w:t xml:space="preserve">• Room # </w:t>
            </w:r>
            <w:r>
              <w:rPr>
                <w:sz w:val="22"/>
                <w:szCs w:val="22"/>
              </w:rPr>
              <w:t>4150</w:t>
            </w:r>
          </w:p>
          <w:p w14:paraId="274EBC91" w14:textId="77777777" w:rsidR="00BB570E" w:rsidRDefault="00BB570E" w:rsidP="00C009E7">
            <w:pPr>
              <w:rPr>
                <w:sz w:val="22"/>
                <w:szCs w:val="22"/>
              </w:rPr>
            </w:pPr>
            <w:r>
              <w:rPr>
                <w:sz w:val="22"/>
                <w:szCs w:val="22"/>
              </w:rPr>
              <w:t xml:space="preserve">• </w:t>
            </w:r>
            <w:r w:rsidRPr="00EF4FFF">
              <w:rPr>
                <w:sz w:val="22"/>
                <w:szCs w:val="22"/>
              </w:rPr>
              <w:t xml:space="preserve">Staff – </w:t>
            </w:r>
            <w:r>
              <w:rPr>
                <w:sz w:val="22"/>
                <w:szCs w:val="22"/>
              </w:rPr>
              <w:t>Nichole Sidney</w:t>
            </w:r>
          </w:p>
          <w:p w14:paraId="12A4DB33" w14:textId="77777777" w:rsidR="00BB570E" w:rsidRPr="00154FA0" w:rsidRDefault="00BB570E" w:rsidP="00C009E7">
            <w:pPr>
              <w:rPr>
                <w:sz w:val="22"/>
                <w:szCs w:val="22"/>
              </w:rPr>
            </w:pPr>
            <w:hyperlink r:id="rId73" w:history="1">
              <w:r w:rsidRPr="002B59ED">
                <w:rPr>
                  <w:rStyle w:val="Hyperlink"/>
                  <w:sz w:val="22"/>
                  <w:szCs w:val="22"/>
                </w:rPr>
                <w:t>Nichole.Sidney@asm.ca.gov</w:t>
              </w:r>
            </w:hyperlink>
          </w:p>
        </w:tc>
        <w:tc>
          <w:tcPr>
            <w:tcW w:w="1530" w:type="dxa"/>
          </w:tcPr>
          <w:p w14:paraId="42FFD820" w14:textId="77777777" w:rsidR="0005306B" w:rsidRPr="0005306B" w:rsidRDefault="0005306B" w:rsidP="0005306B">
            <w:pPr>
              <w:jc w:val="center"/>
              <w:rPr>
                <w:b/>
                <w:sz w:val="28"/>
                <w:szCs w:val="28"/>
              </w:rPr>
            </w:pPr>
            <w:r w:rsidRPr="0005306B">
              <w:rPr>
                <w:b/>
                <w:sz w:val="28"/>
                <w:szCs w:val="28"/>
              </w:rPr>
              <w:t>Author</w:t>
            </w:r>
          </w:p>
          <w:p w14:paraId="5979E2CE" w14:textId="7FBE4F94" w:rsidR="00BB570E" w:rsidRDefault="00BB570E" w:rsidP="00C009E7">
            <w:pPr>
              <w:jc w:val="center"/>
              <w:rPr>
                <w:sz w:val="20"/>
                <w:szCs w:val="20"/>
              </w:rPr>
            </w:pPr>
          </w:p>
          <w:p w14:paraId="33FEEA47" w14:textId="77777777" w:rsidR="00BB570E" w:rsidRPr="003C3971" w:rsidRDefault="00BB570E" w:rsidP="00C009E7">
            <w:pPr>
              <w:jc w:val="center"/>
              <w:rPr>
                <w:sz w:val="20"/>
                <w:szCs w:val="20"/>
              </w:rPr>
            </w:pPr>
          </w:p>
        </w:tc>
        <w:tc>
          <w:tcPr>
            <w:tcW w:w="3240" w:type="dxa"/>
          </w:tcPr>
          <w:p w14:paraId="556E7FC8" w14:textId="77777777" w:rsidR="00BB570E" w:rsidRPr="00895B74" w:rsidRDefault="00BB570E" w:rsidP="00C009E7">
            <w:pPr>
              <w:rPr>
                <w:sz w:val="22"/>
                <w:szCs w:val="22"/>
              </w:rPr>
            </w:pPr>
            <w:r>
              <w:rPr>
                <w:sz w:val="22"/>
                <w:szCs w:val="22"/>
              </w:rPr>
              <w:t>This bill would simplify the Medi-Cal renewal process to reduce churning.</w:t>
            </w:r>
          </w:p>
        </w:tc>
        <w:tc>
          <w:tcPr>
            <w:tcW w:w="1890" w:type="dxa"/>
          </w:tcPr>
          <w:p w14:paraId="0B28FB45" w14:textId="77777777" w:rsidR="00BB570E" w:rsidRDefault="00BB570E" w:rsidP="00C009E7">
            <w:pPr>
              <w:jc w:val="center"/>
            </w:pPr>
          </w:p>
          <w:p w14:paraId="3E3C30DA" w14:textId="77777777" w:rsidR="00BB570E" w:rsidRDefault="00BB570E" w:rsidP="00C009E7">
            <w:pPr>
              <w:jc w:val="center"/>
            </w:pPr>
          </w:p>
          <w:p w14:paraId="262AEA2C" w14:textId="77777777" w:rsidR="00BB570E" w:rsidRDefault="00BB570E" w:rsidP="00C009E7">
            <w:pPr>
              <w:jc w:val="center"/>
            </w:pPr>
          </w:p>
          <w:p w14:paraId="57665EB1" w14:textId="77777777" w:rsidR="00BB570E" w:rsidRDefault="00BB570E" w:rsidP="00C009E7">
            <w:pPr>
              <w:jc w:val="center"/>
            </w:pPr>
          </w:p>
          <w:p w14:paraId="0D4B9BCC" w14:textId="77777777" w:rsidR="00BB570E" w:rsidRPr="001D568C" w:rsidRDefault="00BB570E" w:rsidP="00C009E7">
            <w:pPr>
              <w:jc w:val="center"/>
            </w:pPr>
          </w:p>
        </w:tc>
      </w:tr>
      <w:tr w:rsidR="00AC5E50" w:rsidRPr="001D568C" w14:paraId="40DA0AB5" w14:textId="77777777" w:rsidTr="00721CD6">
        <w:trPr>
          <w:trHeight w:val="1160"/>
        </w:trPr>
        <w:tc>
          <w:tcPr>
            <w:tcW w:w="3780" w:type="dxa"/>
          </w:tcPr>
          <w:p w14:paraId="2B0F7577" w14:textId="32D53959" w:rsidR="00BB570E" w:rsidRPr="00C30526" w:rsidRDefault="00BB570E" w:rsidP="00BB570E">
            <w:pPr>
              <w:rPr>
                <w:sz w:val="22"/>
                <w:szCs w:val="22"/>
              </w:rPr>
            </w:pPr>
            <w:hyperlink r:id="rId74" w:history="1">
              <w:r w:rsidRPr="00C30526">
                <w:rPr>
                  <w:rStyle w:val="Hyperlink"/>
                  <w:sz w:val="22"/>
                  <w:szCs w:val="22"/>
                </w:rPr>
                <w:t>AB 2195</w:t>
              </w:r>
            </w:hyperlink>
            <w:r w:rsidRPr="00C30526">
              <w:rPr>
                <w:sz w:val="22"/>
                <w:szCs w:val="22"/>
              </w:rPr>
              <w:t xml:space="preserve"> - </w:t>
            </w:r>
            <w:hyperlink r:id="rId75" w:history="1">
              <w:r w:rsidRPr="00C30526">
                <w:rPr>
                  <w:rStyle w:val="Hyperlink"/>
                  <w:sz w:val="22"/>
                  <w:szCs w:val="22"/>
                </w:rPr>
                <w:t>Celeste Rodriquez</w:t>
              </w:r>
            </w:hyperlink>
          </w:p>
          <w:p w14:paraId="0B1A2223" w14:textId="77777777" w:rsidR="00BB570E" w:rsidRPr="00C30526" w:rsidRDefault="00BB570E" w:rsidP="00BB570E">
            <w:pPr>
              <w:rPr>
                <w:sz w:val="22"/>
                <w:szCs w:val="22"/>
              </w:rPr>
            </w:pPr>
            <w:r w:rsidRPr="00C30526">
              <w:rPr>
                <w:sz w:val="22"/>
                <w:szCs w:val="22"/>
              </w:rPr>
              <w:t>• Phone – 916-319-2043 • Room # 4320</w:t>
            </w:r>
          </w:p>
          <w:p w14:paraId="6EA0E943" w14:textId="5CE821FE" w:rsidR="00C30526" w:rsidRPr="00C30526" w:rsidRDefault="00BB570E" w:rsidP="00BB570E">
            <w:pPr>
              <w:rPr>
                <w:sz w:val="22"/>
                <w:szCs w:val="22"/>
              </w:rPr>
            </w:pPr>
            <w:r w:rsidRPr="00C30526">
              <w:rPr>
                <w:sz w:val="22"/>
                <w:szCs w:val="22"/>
              </w:rPr>
              <w:t>Staff – Jenilee Fermin</w:t>
            </w:r>
          </w:p>
          <w:p w14:paraId="3E84035F" w14:textId="40DFC7F1" w:rsidR="00BB570E" w:rsidRPr="00C30526" w:rsidRDefault="00C30526" w:rsidP="00BB570E">
            <w:pPr>
              <w:rPr>
                <w:sz w:val="22"/>
                <w:szCs w:val="22"/>
              </w:rPr>
            </w:pPr>
            <w:r w:rsidRPr="00C30526">
              <w:rPr>
                <w:sz w:val="22"/>
                <w:szCs w:val="22"/>
              </w:rPr>
              <w:t>jenilee.fermin@asm.ca.gov</w:t>
            </w:r>
          </w:p>
          <w:p w14:paraId="267F9AE2" w14:textId="4E82FD8A" w:rsidR="00A115DD" w:rsidRPr="00154FA0" w:rsidRDefault="00A115DD" w:rsidP="00A50F34">
            <w:pPr>
              <w:rPr>
                <w:sz w:val="22"/>
                <w:szCs w:val="22"/>
              </w:rPr>
            </w:pPr>
          </w:p>
        </w:tc>
        <w:tc>
          <w:tcPr>
            <w:tcW w:w="1530" w:type="dxa"/>
          </w:tcPr>
          <w:p w14:paraId="72C68F87" w14:textId="77777777" w:rsidR="00BB570E" w:rsidRDefault="00BB570E" w:rsidP="00BB570E">
            <w:pPr>
              <w:jc w:val="center"/>
            </w:pPr>
            <w:hyperlink r:id="rId76" w:history="1">
              <w:r w:rsidRPr="000F41A3">
                <w:rPr>
                  <w:rStyle w:val="Hyperlink"/>
                  <w:sz w:val="20"/>
                  <w:szCs w:val="20"/>
                </w:rPr>
                <w:t>WCL&amp;P</w:t>
              </w:r>
            </w:hyperlink>
          </w:p>
          <w:p w14:paraId="7CB195A4" w14:textId="77777777" w:rsidR="00BB570E" w:rsidRPr="000F41A3" w:rsidRDefault="00BB570E" w:rsidP="00BB570E">
            <w:pPr>
              <w:jc w:val="center"/>
              <w:rPr>
                <w:sz w:val="20"/>
                <w:szCs w:val="20"/>
              </w:rPr>
            </w:pPr>
            <w:hyperlink r:id="rId77" w:history="1">
              <w:r w:rsidRPr="000F41A3">
                <w:rPr>
                  <w:rStyle w:val="Hyperlink"/>
                  <w:sz w:val="20"/>
                  <w:szCs w:val="20"/>
                </w:rPr>
                <w:t>CCWRO</w:t>
              </w:r>
            </w:hyperlink>
          </w:p>
          <w:p w14:paraId="5600EDDA" w14:textId="77777777" w:rsidR="00BB570E" w:rsidRDefault="00BB570E" w:rsidP="00BB570E">
            <w:pPr>
              <w:jc w:val="center"/>
            </w:pPr>
          </w:p>
          <w:p w14:paraId="08659ACF" w14:textId="47BEA210" w:rsidR="00CC745A" w:rsidRPr="003C3971" w:rsidRDefault="00CC745A" w:rsidP="00A50F34">
            <w:pPr>
              <w:jc w:val="center"/>
              <w:rPr>
                <w:sz w:val="20"/>
                <w:szCs w:val="20"/>
              </w:rPr>
            </w:pPr>
          </w:p>
        </w:tc>
        <w:tc>
          <w:tcPr>
            <w:tcW w:w="3240" w:type="dxa"/>
          </w:tcPr>
          <w:p w14:paraId="3CF0AE59" w14:textId="19B83402" w:rsidR="00AC5E50" w:rsidRPr="00895B74" w:rsidRDefault="00AC5E50" w:rsidP="00A50F34">
            <w:pPr>
              <w:rPr>
                <w:sz w:val="22"/>
                <w:szCs w:val="22"/>
              </w:rPr>
            </w:pPr>
            <w:r>
              <w:rPr>
                <w:sz w:val="22"/>
                <w:szCs w:val="22"/>
              </w:rPr>
              <w:t>This bill would</w:t>
            </w:r>
            <w:r w:rsidR="00A115DD">
              <w:rPr>
                <w:sz w:val="22"/>
                <w:szCs w:val="22"/>
              </w:rPr>
              <w:t xml:space="preserve"> simplify the Medi-Cal renewal process to reduce churning.</w:t>
            </w:r>
          </w:p>
        </w:tc>
        <w:tc>
          <w:tcPr>
            <w:tcW w:w="1890" w:type="dxa"/>
          </w:tcPr>
          <w:p w14:paraId="785D5A2E" w14:textId="610FC192" w:rsidR="00AC5E50" w:rsidRDefault="00AC5E50" w:rsidP="00A50F34">
            <w:pPr>
              <w:jc w:val="center"/>
            </w:pPr>
          </w:p>
          <w:p w14:paraId="30598C5A" w14:textId="77777777" w:rsidR="00AC5E50" w:rsidRDefault="00AC5E50" w:rsidP="00A50F34">
            <w:pPr>
              <w:jc w:val="center"/>
            </w:pPr>
          </w:p>
          <w:p w14:paraId="766A12E9" w14:textId="77777777" w:rsidR="00AC5E50" w:rsidRDefault="00AC5E50" w:rsidP="00A50F34">
            <w:pPr>
              <w:jc w:val="center"/>
            </w:pPr>
          </w:p>
          <w:p w14:paraId="5E647A04" w14:textId="77777777" w:rsidR="00AC5E50" w:rsidRDefault="00AC5E50" w:rsidP="00A50F34">
            <w:pPr>
              <w:jc w:val="center"/>
            </w:pPr>
          </w:p>
          <w:p w14:paraId="4FA9D194" w14:textId="77777777" w:rsidR="00AC5E50" w:rsidRPr="001D568C" w:rsidRDefault="00AC5E50" w:rsidP="00A50F34">
            <w:pPr>
              <w:jc w:val="center"/>
            </w:pPr>
          </w:p>
        </w:tc>
      </w:tr>
      <w:tr w:rsidR="00A115DD" w:rsidRPr="001D568C" w14:paraId="1C675211" w14:textId="77777777" w:rsidTr="00721CD6">
        <w:tc>
          <w:tcPr>
            <w:tcW w:w="3780" w:type="dxa"/>
          </w:tcPr>
          <w:p w14:paraId="07964D95" w14:textId="003F6BFB" w:rsidR="00A115DD" w:rsidRDefault="00A115DD" w:rsidP="00A50F34">
            <w:hyperlink r:id="rId78" w:history="1">
              <w:r w:rsidRPr="00A115DD">
                <w:rPr>
                  <w:rStyle w:val="Hyperlink"/>
                </w:rPr>
                <w:t>AB 2299</w:t>
              </w:r>
            </w:hyperlink>
            <w:r>
              <w:t xml:space="preserve"> – </w:t>
            </w:r>
            <w:hyperlink r:id="rId79" w:history="1">
              <w:r w:rsidRPr="007036BA">
                <w:rPr>
                  <w:rStyle w:val="Hyperlink"/>
                </w:rPr>
                <w:t>Calderon</w:t>
              </w:r>
            </w:hyperlink>
          </w:p>
          <w:p w14:paraId="1102732F" w14:textId="2565892B" w:rsidR="00A115DD" w:rsidRPr="00EF4FFF" w:rsidRDefault="00A115DD" w:rsidP="00A115DD">
            <w:pPr>
              <w:rPr>
                <w:sz w:val="22"/>
                <w:szCs w:val="22"/>
              </w:rPr>
            </w:pPr>
            <w:r w:rsidRPr="00EF4FFF">
              <w:rPr>
                <w:sz w:val="22"/>
                <w:szCs w:val="22"/>
              </w:rPr>
              <w:t>• Phone – 916-319-20</w:t>
            </w:r>
            <w:r w:rsidR="0046569C">
              <w:rPr>
                <w:sz w:val="22"/>
                <w:szCs w:val="22"/>
              </w:rPr>
              <w:t>56</w:t>
            </w:r>
            <w:r>
              <w:rPr>
                <w:sz w:val="22"/>
                <w:szCs w:val="22"/>
              </w:rPr>
              <w:t xml:space="preserve"> </w:t>
            </w:r>
            <w:r w:rsidRPr="00EF4FFF">
              <w:rPr>
                <w:sz w:val="22"/>
                <w:szCs w:val="22"/>
              </w:rPr>
              <w:t xml:space="preserve">• Room # </w:t>
            </w:r>
            <w:r w:rsidR="0046569C">
              <w:rPr>
                <w:sz w:val="22"/>
                <w:szCs w:val="22"/>
              </w:rPr>
              <w:t>4650</w:t>
            </w:r>
          </w:p>
          <w:p w14:paraId="260992AA" w14:textId="5EAE989C" w:rsidR="00A115DD" w:rsidRDefault="00A115DD" w:rsidP="00A115DD">
            <w:pPr>
              <w:rPr>
                <w:sz w:val="22"/>
                <w:szCs w:val="22"/>
              </w:rPr>
            </w:pPr>
            <w:r>
              <w:rPr>
                <w:sz w:val="22"/>
                <w:szCs w:val="22"/>
              </w:rPr>
              <w:t xml:space="preserve">• </w:t>
            </w:r>
            <w:r w:rsidRPr="00EF4FFF">
              <w:rPr>
                <w:sz w:val="22"/>
                <w:szCs w:val="22"/>
              </w:rPr>
              <w:t xml:space="preserve">Staff – </w:t>
            </w:r>
          </w:p>
          <w:p w14:paraId="72A40B38" w14:textId="51C8F019" w:rsidR="00A115DD" w:rsidRPr="00895B74" w:rsidRDefault="00A115DD" w:rsidP="00A50F34"/>
        </w:tc>
        <w:tc>
          <w:tcPr>
            <w:tcW w:w="1530" w:type="dxa"/>
          </w:tcPr>
          <w:p w14:paraId="3AE74869" w14:textId="77777777" w:rsidR="00A115DD" w:rsidRDefault="00A115DD" w:rsidP="00A115DD">
            <w:pPr>
              <w:jc w:val="center"/>
            </w:pPr>
            <w:hyperlink r:id="rId80" w:history="1">
              <w:r w:rsidRPr="003C3971">
                <w:rPr>
                  <w:rStyle w:val="Hyperlink"/>
                  <w:sz w:val="20"/>
                  <w:szCs w:val="20"/>
                </w:rPr>
                <w:t>CAFB</w:t>
              </w:r>
            </w:hyperlink>
          </w:p>
          <w:p w14:paraId="19F3E705" w14:textId="77777777" w:rsidR="00A115DD" w:rsidRPr="000F41A3" w:rsidRDefault="00A115DD" w:rsidP="00A115DD">
            <w:pPr>
              <w:jc w:val="center"/>
              <w:rPr>
                <w:sz w:val="20"/>
                <w:szCs w:val="20"/>
              </w:rPr>
            </w:pPr>
            <w:hyperlink r:id="rId81" w:history="1">
              <w:r w:rsidRPr="000F41A3">
                <w:rPr>
                  <w:rStyle w:val="Hyperlink"/>
                  <w:sz w:val="20"/>
                  <w:szCs w:val="20"/>
                </w:rPr>
                <w:t>CCWRO</w:t>
              </w:r>
            </w:hyperlink>
          </w:p>
          <w:p w14:paraId="00C9381C" w14:textId="427A4969" w:rsidR="00A115DD" w:rsidRDefault="00A115DD" w:rsidP="00A115DD">
            <w:pPr>
              <w:jc w:val="center"/>
            </w:pPr>
            <w:hyperlink r:id="rId82" w:history="1">
              <w:r w:rsidRPr="000F41A3">
                <w:rPr>
                  <w:rStyle w:val="Hyperlink"/>
                  <w:sz w:val="20"/>
                  <w:szCs w:val="20"/>
                </w:rPr>
                <w:t>WCL&amp;P</w:t>
              </w:r>
            </w:hyperlink>
          </w:p>
          <w:p w14:paraId="00ECF40F" w14:textId="757CF650" w:rsidR="00CC745A" w:rsidRPr="003C3971" w:rsidRDefault="00CC745A" w:rsidP="00A115DD">
            <w:pPr>
              <w:jc w:val="center"/>
              <w:rPr>
                <w:sz w:val="20"/>
                <w:szCs w:val="20"/>
              </w:rPr>
            </w:pPr>
          </w:p>
          <w:p w14:paraId="1A4F53D0" w14:textId="4EA4CDA2" w:rsidR="00A115DD" w:rsidRPr="003C3971" w:rsidRDefault="00A115DD" w:rsidP="00A50F34">
            <w:pPr>
              <w:jc w:val="center"/>
              <w:rPr>
                <w:sz w:val="20"/>
                <w:szCs w:val="20"/>
              </w:rPr>
            </w:pPr>
          </w:p>
        </w:tc>
        <w:tc>
          <w:tcPr>
            <w:tcW w:w="3240" w:type="dxa"/>
          </w:tcPr>
          <w:p w14:paraId="704F1EC3" w14:textId="0EDE4DEC" w:rsidR="00A115DD" w:rsidRPr="00895B74" w:rsidRDefault="00A115DD" w:rsidP="00A50F34">
            <w:pPr>
              <w:rPr>
                <w:sz w:val="22"/>
                <w:szCs w:val="22"/>
              </w:rPr>
            </w:pPr>
            <w:r>
              <w:rPr>
                <w:sz w:val="22"/>
                <w:szCs w:val="22"/>
              </w:rPr>
              <w:t xml:space="preserve">This bill would create a state-only CalFresh program for the food </w:t>
            </w:r>
            <w:r w:rsidR="00154FA0">
              <w:rPr>
                <w:sz w:val="22"/>
                <w:szCs w:val="22"/>
              </w:rPr>
              <w:t>insecure households</w:t>
            </w:r>
            <w:r>
              <w:rPr>
                <w:sz w:val="22"/>
                <w:szCs w:val="22"/>
              </w:rPr>
              <w:t xml:space="preserve"> that would otherwise go foodless due to the H.R. 1 barbaric cuts.</w:t>
            </w:r>
          </w:p>
        </w:tc>
        <w:tc>
          <w:tcPr>
            <w:tcW w:w="1890" w:type="dxa"/>
          </w:tcPr>
          <w:p w14:paraId="265C14A1" w14:textId="77777777" w:rsidR="00A115DD" w:rsidRDefault="00A115DD" w:rsidP="00A50F34">
            <w:pPr>
              <w:jc w:val="center"/>
            </w:pPr>
          </w:p>
          <w:p w14:paraId="35902CA5" w14:textId="77777777" w:rsidR="00A115DD" w:rsidRDefault="00A115DD" w:rsidP="00A50F34">
            <w:pPr>
              <w:jc w:val="center"/>
            </w:pPr>
          </w:p>
          <w:p w14:paraId="770D8CB5" w14:textId="77777777" w:rsidR="00A115DD" w:rsidRDefault="00A115DD" w:rsidP="00A50F34">
            <w:pPr>
              <w:jc w:val="center"/>
            </w:pPr>
          </w:p>
          <w:p w14:paraId="5DDBE2A1" w14:textId="77777777" w:rsidR="00A115DD" w:rsidRDefault="00A115DD" w:rsidP="00A50F34">
            <w:pPr>
              <w:jc w:val="center"/>
            </w:pPr>
          </w:p>
          <w:p w14:paraId="57922376" w14:textId="77777777" w:rsidR="00A115DD" w:rsidRPr="001D568C" w:rsidRDefault="00A115DD" w:rsidP="00A50F34">
            <w:pPr>
              <w:jc w:val="center"/>
            </w:pPr>
          </w:p>
        </w:tc>
      </w:tr>
      <w:tr w:rsidR="00A115DD" w:rsidRPr="001D568C" w14:paraId="45A3DB70" w14:textId="77777777" w:rsidTr="00721CD6">
        <w:tc>
          <w:tcPr>
            <w:tcW w:w="3780" w:type="dxa"/>
          </w:tcPr>
          <w:p w14:paraId="75841172" w14:textId="1793FF1D" w:rsidR="00A115DD" w:rsidRDefault="00FB3265" w:rsidP="00A50F34">
            <w:hyperlink r:id="rId83" w:history="1">
              <w:r w:rsidRPr="00FB3265">
                <w:rPr>
                  <w:rStyle w:val="Hyperlink"/>
                </w:rPr>
                <w:t>AB 2395</w:t>
              </w:r>
            </w:hyperlink>
            <w:r>
              <w:t xml:space="preserve">- </w:t>
            </w:r>
            <w:hyperlink r:id="rId84" w:history="1">
              <w:r w:rsidR="007036BA" w:rsidRPr="00A009B4">
                <w:rPr>
                  <w:rStyle w:val="Hyperlink"/>
                  <w:sz w:val="22"/>
                  <w:szCs w:val="22"/>
                </w:rPr>
                <w:t>Sharp-Collins</w:t>
              </w:r>
            </w:hyperlink>
          </w:p>
          <w:p w14:paraId="09149F42" w14:textId="77777777" w:rsidR="0046569C" w:rsidRPr="00EF4FFF" w:rsidRDefault="0046569C" w:rsidP="0046569C">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772E604B" w14:textId="77777777" w:rsidR="0046569C" w:rsidRDefault="0046569C" w:rsidP="0046569C">
            <w:pPr>
              <w:rPr>
                <w:sz w:val="22"/>
                <w:szCs w:val="22"/>
              </w:rPr>
            </w:pPr>
            <w:r w:rsidRPr="00EF4FFF">
              <w:rPr>
                <w:sz w:val="22"/>
                <w:szCs w:val="22"/>
              </w:rPr>
              <w:t xml:space="preserve">Staff – </w:t>
            </w:r>
            <w:r>
              <w:rPr>
                <w:sz w:val="22"/>
                <w:szCs w:val="22"/>
              </w:rPr>
              <w:t>Ariana Khateeb</w:t>
            </w:r>
          </w:p>
          <w:p w14:paraId="49311BBA" w14:textId="77777777" w:rsidR="0046569C" w:rsidRDefault="0046569C" w:rsidP="0046569C">
            <w:pPr>
              <w:rPr>
                <w:sz w:val="22"/>
                <w:szCs w:val="22"/>
              </w:rPr>
            </w:pPr>
            <w:hyperlink r:id="rId85" w:history="1">
              <w:r w:rsidRPr="0059204F">
                <w:rPr>
                  <w:rStyle w:val="Hyperlink"/>
                  <w:sz w:val="22"/>
                  <w:szCs w:val="22"/>
                </w:rPr>
                <w:t>Ariana.Khateeb@asm.ca.gov</w:t>
              </w:r>
            </w:hyperlink>
          </w:p>
          <w:p w14:paraId="42C414BE" w14:textId="4A32A2A8" w:rsidR="00FB3265" w:rsidRPr="00895B74" w:rsidRDefault="00FB3265" w:rsidP="0046569C"/>
        </w:tc>
        <w:tc>
          <w:tcPr>
            <w:tcW w:w="1530" w:type="dxa"/>
          </w:tcPr>
          <w:p w14:paraId="0EDCFB12" w14:textId="3481E00C" w:rsidR="00FB3265" w:rsidRPr="000F41A3" w:rsidRDefault="00FB3265" w:rsidP="00FB3265">
            <w:pPr>
              <w:jc w:val="center"/>
              <w:rPr>
                <w:sz w:val="20"/>
                <w:szCs w:val="20"/>
              </w:rPr>
            </w:pPr>
            <w:hyperlink r:id="rId86" w:history="1">
              <w:r w:rsidRPr="000F41A3">
                <w:rPr>
                  <w:rStyle w:val="Hyperlink"/>
                  <w:sz w:val="20"/>
                  <w:szCs w:val="20"/>
                </w:rPr>
                <w:t>CCWRO</w:t>
              </w:r>
            </w:hyperlink>
          </w:p>
          <w:p w14:paraId="4E989EAE" w14:textId="77777777" w:rsidR="00FB3265" w:rsidRDefault="00FB3265" w:rsidP="00FB3265">
            <w:pPr>
              <w:jc w:val="center"/>
            </w:pPr>
            <w:hyperlink r:id="rId87" w:history="1">
              <w:r w:rsidRPr="000F41A3">
                <w:rPr>
                  <w:rStyle w:val="Hyperlink"/>
                  <w:sz w:val="20"/>
                  <w:szCs w:val="20"/>
                </w:rPr>
                <w:t>WCL&amp;P</w:t>
              </w:r>
            </w:hyperlink>
          </w:p>
          <w:p w14:paraId="5C4194E0" w14:textId="677315A0" w:rsidR="00CC745A" w:rsidRDefault="00CC745A" w:rsidP="00FB3265">
            <w:pPr>
              <w:jc w:val="center"/>
            </w:pPr>
          </w:p>
          <w:p w14:paraId="0608668A" w14:textId="56023F9E" w:rsidR="00CC745A" w:rsidRDefault="00CC745A" w:rsidP="00FB3265">
            <w:pPr>
              <w:jc w:val="center"/>
              <w:rPr>
                <w:sz w:val="20"/>
                <w:szCs w:val="20"/>
              </w:rPr>
            </w:pPr>
          </w:p>
          <w:p w14:paraId="73995077" w14:textId="135D21C6" w:rsidR="00CC745A" w:rsidRPr="003C3971" w:rsidRDefault="00CC745A" w:rsidP="00FB3265">
            <w:pPr>
              <w:jc w:val="center"/>
              <w:rPr>
                <w:sz w:val="20"/>
                <w:szCs w:val="20"/>
              </w:rPr>
            </w:pPr>
          </w:p>
          <w:p w14:paraId="775C8A32" w14:textId="35D6DCAF" w:rsidR="00A115DD" w:rsidRPr="003C3971" w:rsidRDefault="00A115DD" w:rsidP="00A50F34">
            <w:pPr>
              <w:jc w:val="center"/>
              <w:rPr>
                <w:sz w:val="20"/>
                <w:szCs w:val="20"/>
              </w:rPr>
            </w:pPr>
          </w:p>
        </w:tc>
        <w:tc>
          <w:tcPr>
            <w:tcW w:w="3240" w:type="dxa"/>
          </w:tcPr>
          <w:p w14:paraId="342EA3D0" w14:textId="44B5F8FB" w:rsidR="00A115DD" w:rsidRPr="00895B74" w:rsidRDefault="00A115DD" w:rsidP="00A50F34">
            <w:pPr>
              <w:rPr>
                <w:sz w:val="22"/>
                <w:szCs w:val="22"/>
              </w:rPr>
            </w:pPr>
            <w:r>
              <w:rPr>
                <w:sz w:val="22"/>
                <w:szCs w:val="22"/>
              </w:rPr>
              <w:t xml:space="preserve">This bill would provide </w:t>
            </w:r>
            <w:r w:rsidR="00FB3265">
              <w:rPr>
                <w:sz w:val="22"/>
                <w:szCs w:val="22"/>
              </w:rPr>
              <w:t xml:space="preserve">that if there is another government shutdown that the State will continue to issue CalFresh benefits. </w:t>
            </w:r>
          </w:p>
        </w:tc>
        <w:tc>
          <w:tcPr>
            <w:tcW w:w="1890" w:type="dxa"/>
          </w:tcPr>
          <w:p w14:paraId="7C4F41F1" w14:textId="77777777" w:rsidR="00A115DD" w:rsidRDefault="00A115DD" w:rsidP="00A50F34">
            <w:pPr>
              <w:jc w:val="center"/>
            </w:pPr>
          </w:p>
          <w:p w14:paraId="07A1C386" w14:textId="77777777" w:rsidR="00A115DD" w:rsidRDefault="00A115DD" w:rsidP="00A50F34">
            <w:pPr>
              <w:jc w:val="center"/>
            </w:pPr>
          </w:p>
          <w:p w14:paraId="63D6A0A7" w14:textId="77777777" w:rsidR="00A115DD" w:rsidRDefault="00A115DD" w:rsidP="00A50F34">
            <w:pPr>
              <w:jc w:val="center"/>
            </w:pPr>
          </w:p>
          <w:p w14:paraId="3BDE109E" w14:textId="77777777" w:rsidR="00A115DD" w:rsidRDefault="00A115DD" w:rsidP="00A50F34">
            <w:pPr>
              <w:jc w:val="center"/>
            </w:pPr>
          </w:p>
          <w:p w14:paraId="51305118" w14:textId="77777777" w:rsidR="00A115DD" w:rsidRPr="001D568C" w:rsidRDefault="00A115DD" w:rsidP="00A50F34">
            <w:pPr>
              <w:jc w:val="center"/>
            </w:pPr>
          </w:p>
        </w:tc>
      </w:tr>
      <w:tr w:rsidR="00A115DD" w:rsidRPr="001D568C" w14:paraId="650B775A" w14:textId="77777777" w:rsidTr="00721CD6">
        <w:tc>
          <w:tcPr>
            <w:tcW w:w="3780" w:type="dxa"/>
          </w:tcPr>
          <w:p w14:paraId="4913F1E7" w14:textId="16223841" w:rsidR="00A115DD" w:rsidRPr="0013296A" w:rsidRDefault="000A2DD0" w:rsidP="00A50F34">
            <w:pPr>
              <w:rPr>
                <w:sz w:val="22"/>
                <w:szCs w:val="22"/>
              </w:rPr>
            </w:pPr>
            <w:hyperlink r:id="rId88" w:history="1">
              <w:r w:rsidRPr="0013296A">
                <w:rPr>
                  <w:rStyle w:val="Hyperlink"/>
                  <w:sz w:val="22"/>
                  <w:szCs w:val="22"/>
                </w:rPr>
                <w:t>AB 2470</w:t>
              </w:r>
            </w:hyperlink>
            <w:r w:rsidRPr="0013296A">
              <w:rPr>
                <w:sz w:val="22"/>
                <w:szCs w:val="22"/>
              </w:rPr>
              <w:t xml:space="preserve"> </w:t>
            </w:r>
            <w:r w:rsidR="007036BA" w:rsidRPr="0013296A">
              <w:rPr>
                <w:sz w:val="22"/>
                <w:szCs w:val="22"/>
              </w:rPr>
              <w:t>–</w:t>
            </w:r>
            <w:r w:rsidRPr="0013296A">
              <w:rPr>
                <w:sz w:val="22"/>
                <w:szCs w:val="22"/>
              </w:rPr>
              <w:t xml:space="preserve"> </w:t>
            </w:r>
            <w:hyperlink r:id="rId89" w:history="1">
              <w:r w:rsidRPr="0013296A">
                <w:rPr>
                  <w:rStyle w:val="Hyperlink"/>
                  <w:sz w:val="22"/>
                  <w:szCs w:val="22"/>
                </w:rPr>
                <w:t>Arambula</w:t>
              </w:r>
            </w:hyperlink>
          </w:p>
          <w:p w14:paraId="523732D8" w14:textId="136A707E" w:rsidR="007036BA" w:rsidRPr="0013296A" w:rsidRDefault="007036BA" w:rsidP="007036BA">
            <w:pPr>
              <w:rPr>
                <w:sz w:val="22"/>
                <w:szCs w:val="22"/>
              </w:rPr>
            </w:pPr>
            <w:r w:rsidRPr="0013296A">
              <w:rPr>
                <w:sz w:val="22"/>
                <w:szCs w:val="22"/>
              </w:rPr>
              <w:t>• Phone – 916-319-20</w:t>
            </w:r>
            <w:r w:rsidR="0046569C" w:rsidRPr="0013296A">
              <w:rPr>
                <w:sz w:val="22"/>
                <w:szCs w:val="22"/>
              </w:rPr>
              <w:t>31</w:t>
            </w:r>
            <w:r w:rsidRPr="0013296A">
              <w:rPr>
                <w:sz w:val="22"/>
                <w:szCs w:val="22"/>
              </w:rPr>
              <w:t xml:space="preserve"> • Room # </w:t>
            </w:r>
            <w:r w:rsidR="0046569C" w:rsidRPr="0013296A">
              <w:rPr>
                <w:sz w:val="22"/>
                <w:szCs w:val="22"/>
              </w:rPr>
              <w:t>6130</w:t>
            </w:r>
          </w:p>
          <w:p w14:paraId="2DFFA825" w14:textId="77777777" w:rsidR="009001A3" w:rsidRPr="0013296A" w:rsidRDefault="007036BA" w:rsidP="009001A3">
            <w:pPr>
              <w:rPr>
                <w:sz w:val="22"/>
                <w:szCs w:val="22"/>
              </w:rPr>
            </w:pPr>
            <w:r w:rsidRPr="0013296A">
              <w:rPr>
                <w:sz w:val="22"/>
                <w:szCs w:val="22"/>
              </w:rPr>
              <w:t xml:space="preserve">• Staff – </w:t>
            </w:r>
            <w:r w:rsidR="009001A3" w:rsidRPr="0013296A">
              <w:rPr>
                <w:sz w:val="22"/>
                <w:szCs w:val="22"/>
              </w:rPr>
              <w:t>Victoria Harris</w:t>
            </w:r>
          </w:p>
          <w:p w14:paraId="3A2629BC" w14:textId="11B6EF87" w:rsidR="007036BA" w:rsidRPr="0013296A" w:rsidRDefault="0013296A" w:rsidP="00A50F34">
            <w:pPr>
              <w:rPr>
                <w:rFonts w:ascii="Arial" w:hAnsi="Arial" w:cs="Arial"/>
                <w:sz w:val="22"/>
                <w:szCs w:val="22"/>
              </w:rPr>
            </w:pPr>
            <w:hyperlink r:id="rId90" w:history="1">
              <w:r w:rsidRPr="0013296A">
                <w:rPr>
                  <w:rStyle w:val="Hyperlink"/>
                  <w:sz w:val="22"/>
                  <w:szCs w:val="22"/>
                </w:rPr>
                <w:t>victoria.harris@asm.ca.gov</w:t>
              </w:r>
            </w:hyperlink>
          </w:p>
        </w:tc>
        <w:tc>
          <w:tcPr>
            <w:tcW w:w="1530" w:type="dxa"/>
          </w:tcPr>
          <w:p w14:paraId="68A7AD46" w14:textId="77777777" w:rsidR="0005306B" w:rsidRPr="0005306B" w:rsidRDefault="0005306B" w:rsidP="0005306B">
            <w:pPr>
              <w:jc w:val="center"/>
              <w:rPr>
                <w:b/>
                <w:sz w:val="28"/>
                <w:szCs w:val="28"/>
              </w:rPr>
            </w:pPr>
            <w:r w:rsidRPr="0005306B">
              <w:rPr>
                <w:b/>
                <w:sz w:val="28"/>
                <w:szCs w:val="28"/>
              </w:rPr>
              <w:t>Author</w:t>
            </w:r>
          </w:p>
          <w:p w14:paraId="651BE72A" w14:textId="2B474826" w:rsidR="00A115DD" w:rsidRPr="003C3971" w:rsidRDefault="00A115DD" w:rsidP="000A2DD0">
            <w:pPr>
              <w:jc w:val="center"/>
              <w:rPr>
                <w:sz w:val="20"/>
                <w:szCs w:val="20"/>
              </w:rPr>
            </w:pPr>
          </w:p>
        </w:tc>
        <w:tc>
          <w:tcPr>
            <w:tcW w:w="3240" w:type="dxa"/>
          </w:tcPr>
          <w:p w14:paraId="7A80163D" w14:textId="30C8AA15" w:rsidR="00A115DD" w:rsidRPr="00895B74" w:rsidRDefault="00A115DD" w:rsidP="00A50F34">
            <w:pPr>
              <w:rPr>
                <w:sz w:val="22"/>
                <w:szCs w:val="22"/>
              </w:rPr>
            </w:pPr>
            <w:r>
              <w:rPr>
                <w:sz w:val="22"/>
                <w:szCs w:val="22"/>
              </w:rPr>
              <w:t>This bill woul</w:t>
            </w:r>
            <w:r w:rsidR="000A2DD0">
              <w:rPr>
                <w:sz w:val="22"/>
                <w:szCs w:val="22"/>
              </w:rPr>
              <w:t xml:space="preserve">d </w:t>
            </w:r>
            <w:r w:rsidR="000C16F3">
              <w:rPr>
                <w:sz w:val="22"/>
                <w:szCs w:val="22"/>
              </w:rPr>
              <w:t>expand the intent of public social services in California</w:t>
            </w:r>
            <w:r w:rsidR="009001A3">
              <w:rPr>
                <w:sz w:val="22"/>
                <w:szCs w:val="22"/>
              </w:rPr>
              <w:t xml:space="preserve"> based on Hoover Commission report.</w:t>
            </w:r>
          </w:p>
        </w:tc>
        <w:tc>
          <w:tcPr>
            <w:tcW w:w="1890" w:type="dxa"/>
          </w:tcPr>
          <w:p w14:paraId="1EE21627" w14:textId="77777777" w:rsidR="00A115DD" w:rsidRDefault="00A115DD" w:rsidP="00A50F34">
            <w:pPr>
              <w:jc w:val="center"/>
            </w:pPr>
          </w:p>
          <w:p w14:paraId="62789089" w14:textId="77777777" w:rsidR="00A115DD" w:rsidRDefault="00A115DD" w:rsidP="00A50F34">
            <w:pPr>
              <w:jc w:val="center"/>
            </w:pPr>
          </w:p>
          <w:p w14:paraId="464DC4B7" w14:textId="77777777" w:rsidR="00A115DD" w:rsidRDefault="00A115DD" w:rsidP="00A50F34">
            <w:pPr>
              <w:jc w:val="center"/>
            </w:pPr>
          </w:p>
          <w:p w14:paraId="30807E5E" w14:textId="77777777" w:rsidR="00A115DD" w:rsidRDefault="00A115DD" w:rsidP="00A50F34">
            <w:pPr>
              <w:jc w:val="center"/>
            </w:pPr>
          </w:p>
          <w:p w14:paraId="4C7CA67A" w14:textId="77777777" w:rsidR="00A115DD" w:rsidRPr="001D568C" w:rsidRDefault="00A115DD" w:rsidP="00A50F34">
            <w:pPr>
              <w:jc w:val="center"/>
            </w:pPr>
          </w:p>
        </w:tc>
      </w:tr>
      <w:tr w:rsidR="000A2DD0" w:rsidRPr="001D568C" w14:paraId="6FB7AC13" w14:textId="77777777" w:rsidTr="00721CD6">
        <w:tc>
          <w:tcPr>
            <w:tcW w:w="3780" w:type="dxa"/>
          </w:tcPr>
          <w:p w14:paraId="4023D10F" w14:textId="27826933" w:rsidR="000A2DD0" w:rsidRPr="0013296A" w:rsidRDefault="000A2DD0" w:rsidP="00A50F34">
            <w:pPr>
              <w:rPr>
                <w:sz w:val="22"/>
                <w:szCs w:val="22"/>
              </w:rPr>
            </w:pPr>
            <w:hyperlink r:id="rId91" w:history="1">
              <w:r w:rsidRPr="0013296A">
                <w:rPr>
                  <w:rStyle w:val="Hyperlink"/>
                  <w:sz w:val="22"/>
                  <w:szCs w:val="22"/>
                </w:rPr>
                <w:t>AB 2510</w:t>
              </w:r>
            </w:hyperlink>
            <w:r w:rsidRPr="0013296A">
              <w:rPr>
                <w:sz w:val="22"/>
                <w:szCs w:val="22"/>
              </w:rPr>
              <w:t xml:space="preserve"> </w:t>
            </w:r>
            <w:r w:rsidR="007036BA" w:rsidRPr="0013296A">
              <w:rPr>
                <w:sz w:val="22"/>
                <w:szCs w:val="22"/>
              </w:rPr>
              <w:t>–</w:t>
            </w:r>
            <w:r w:rsidRPr="0013296A">
              <w:rPr>
                <w:sz w:val="22"/>
                <w:szCs w:val="22"/>
              </w:rPr>
              <w:t xml:space="preserve"> </w:t>
            </w:r>
            <w:hyperlink r:id="rId92" w:history="1">
              <w:r w:rsidRPr="0013296A">
                <w:rPr>
                  <w:rStyle w:val="Hyperlink"/>
                  <w:sz w:val="22"/>
                  <w:szCs w:val="22"/>
                </w:rPr>
                <w:t>Arambula</w:t>
              </w:r>
            </w:hyperlink>
          </w:p>
          <w:p w14:paraId="1B9028BE" w14:textId="77777777" w:rsidR="0046569C" w:rsidRPr="0013296A" w:rsidRDefault="0046569C" w:rsidP="0046569C">
            <w:pPr>
              <w:rPr>
                <w:sz w:val="22"/>
                <w:szCs w:val="22"/>
              </w:rPr>
            </w:pPr>
            <w:r w:rsidRPr="0013296A">
              <w:rPr>
                <w:sz w:val="22"/>
                <w:szCs w:val="22"/>
              </w:rPr>
              <w:t>• Phone – 916-319-2031 • Room # 6130</w:t>
            </w:r>
          </w:p>
          <w:p w14:paraId="6D2677A4" w14:textId="77777777" w:rsidR="007036BA" w:rsidRPr="0013296A" w:rsidRDefault="0046569C" w:rsidP="009001A3">
            <w:pPr>
              <w:rPr>
                <w:sz w:val="22"/>
                <w:szCs w:val="22"/>
              </w:rPr>
            </w:pPr>
            <w:r w:rsidRPr="0013296A">
              <w:rPr>
                <w:sz w:val="22"/>
                <w:szCs w:val="22"/>
              </w:rPr>
              <w:t>• Staff –</w:t>
            </w:r>
            <w:r w:rsidR="0013296A" w:rsidRPr="0013296A">
              <w:rPr>
                <w:sz w:val="22"/>
                <w:szCs w:val="22"/>
              </w:rPr>
              <w:t xml:space="preserve"> Arali Seneviratne</w:t>
            </w:r>
          </w:p>
          <w:p w14:paraId="3CC15FB9" w14:textId="05AF4ECF" w:rsidR="0013296A" w:rsidRPr="0013296A" w:rsidRDefault="0013296A" w:rsidP="009001A3">
            <w:pPr>
              <w:rPr>
                <w:rFonts w:ascii="Arial" w:hAnsi="Arial" w:cs="Arial"/>
                <w:sz w:val="20"/>
                <w:szCs w:val="20"/>
              </w:rPr>
            </w:pPr>
            <w:hyperlink r:id="rId93" w:history="1">
              <w:r w:rsidRPr="0013296A">
                <w:rPr>
                  <w:rStyle w:val="Hyperlink"/>
                  <w:sz w:val="22"/>
                  <w:szCs w:val="22"/>
                </w:rPr>
                <w:t>Arali.Seneviratne@sm.ca.gov</w:t>
              </w:r>
            </w:hyperlink>
          </w:p>
        </w:tc>
        <w:tc>
          <w:tcPr>
            <w:tcW w:w="1530" w:type="dxa"/>
          </w:tcPr>
          <w:p w14:paraId="43C69F6D" w14:textId="77777777" w:rsidR="00BB570E" w:rsidRPr="000F41A3" w:rsidRDefault="00BB570E" w:rsidP="00BB570E">
            <w:pPr>
              <w:jc w:val="center"/>
              <w:rPr>
                <w:sz w:val="20"/>
                <w:szCs w:val="20"/>
              </w:rPr>
            </w:pPr>
            <w:hyperlink r:id="rId94" w:history="1">
              <w:r w:rsidRPr="000F41A3">
                <w:rPr>
                  <w:rStyle w:val="Hyperlink"/>
                  <w:sz w:val="20"/>
                  <w:szCs w:val="20"/>
                </w:rPr>
                <w:t>CCWRO</w:t>
              </w:r>
            </w:hyperlink>
          </w:p>
          <w:p w14:paraId="45244311" w14:textId="77777777" w:rsidR="00BB570E" w:rsidRDefault="00BB570E" w:rsidP="00BB570E">
            <w:pPr>
              <w:jc w:val="center"/>
            </w:pPr>
            <w:hyperlink r:id="rId95" w:history="1">
              <w:r w:rsidRPr="000F41A3">
                <w:rPr>
                  <w:rStyle w:val="Hyperlink"/>
                  <w:sz w:val="20"/>
                  <w:szCs w:val="20"/>
                </w:rPr>
                <w:t>WCL&amp;P</w:t>
              </w:r>
            </w:hyperlink>
          </w:p>
          <w:p w14:paraId="19C33A2A" w14:textId="77777777" w:rsidR="00CC745A" w:rsidRDefault="00CC745A" w:rsidP="000A2DD0">
            <w:pPr>
              <w:jc w:val="center"/>
              <w:rPr>
                <w:sz w:val="20"/>
                <w:szCs w:val="20"/>
              </w:rPr>
            </w:pPr>
          </w:p>
          <w:p w14:paraId="65426971" w14:textId="77777777" w:rsidR="00CC745A" w:rsidRDefault="00CC745A" w:rsidP="000A2DD0">
            <w:pPr>
              <w:jc w:val="center"/>
              <w:rPr>
                <w:sz w:val="20"/>
                <w:szCs w:val="20"/>
              </w:rPr>
            </w:pPr>
          </w:p>
          <w:p w14:paraId="41AD463D" w14:textId="134CC79D" w:rsidR="00CC745A" w:rsidRPr="003C3971" w:rsidRDefault="00CC745A" w:rsidP="000A2DD0">
            <w:pPr>
              <w:jc w:val="center"/>
              <w:rPr>
                <w:sz w:val="20"/>
                <w:szCs w:val="20"/>
              </w:rPr>
            </w:pPr>
          </w:p>
          <w:p w14:paraId="618207BC" w14:textId="17993BBE" w:rsidR="000A2DD0" w:rsidRPr="003C3971" w:rsidRDefault="000A2DD0" w:rsidP="00A50F34">
            <w:pPr>
              <w:jc w:val="center"/>
              <w:rPr>
                <w:sz w:val="20"/>
                <w:szCs w:val="20"/>
              </w:rPr>
            </w:pPr>
          </w:p>
        </w:tc>
        <w:tc>
          <w:tcPr>
            <w:tcW w:w="3240" w:type="dxa"/>
          </w:tcPr>
          <w:p w14:paraId="546F94BB" w14:textId="27CB9C7B" w:rsidR="000A2DD0" w:rsidRPr="00895B74" w:rsidRDefault="000A2DD0" w:rsidP="00A50F34">
            <w:pPr>
              <w:rPr>
                <w:sz w:val="22"/>
                <w:szCs w:val="22"/>
              </w:rPr>
            </w:pPr>
            <w:r>
              <w:rPr>
                <w:sz w:val="22"/>
                <w:szCs w:val="22"/>
              </w:rPr>
              <w:t xml:space="preserve">This bill would </w:t>
            </w:r>
            <w:r w:rsidR="000C16F3">
              <w:rPr>
                <w:sz w:val="22"/>
                <w:szCs w:val="22"/>
              </w:rPr>
              <w:t>expand access to CalWORKs transitional benefits for families whose children have been removed by CPS while they were CalWORKs beneficiaries</w:t>
            </w:r>
            <w:r>
              <w:rPr>
                <w:sz w:val="22"/>
                <w:szCs w:val="22"/>
              </w:rPr>
              <w:t>.</w:t>
            </w:r>
          </w:p>
        </w:tc>
        <w:tc>
          <w:tcPr>
            <w:tcW w:w="1890" w:type="dxa"/>
          </w:tcPr>
          <w:p w14:paraId="57A9B72E" w14:textId="77777777" w:rsidR="000A2DD0" w:rsidRDefault="000A2DD0" w:rsidP="00A50F34">
            <w:pPr>
              <w:jc w:val="center"/>
            </w:pPr>
          </w:p>
          <w:p w14:paraId="24E5331C" w14:textId="77777777" w:rsidR="000A2DD0" w:rsidRDefault="000A2DD0" w:rsidP="00A50F34">
            <w:pPr>
              <w:jc w:val="center"/>
            </w:pPr>
          </w:p>
          <w:p w14:paraId="07E67305" w14:textId="77777777" w:rsidR="000A2DD0" w:rsidRDefault="000A2DD0" w:rsidP="00A50F34">
            <w:pPr>
              <w:jc w:val="center"/>
            </w:pPr>
          </w:p>
          <w:p w14:paraId="2ED742FC" w14:textId="77777777" w:rsidR="000A2DD0" w:rsidRDefault="000A2DD0" w:rsidP="00A50F34">
            <w:pPr>
              <w:jc w:val="center"/>
            </w:pPr>
          </w:p>
          <w:p w14:paraId="133191EB" w14:textId="77777777" w:rsidR="000A2DD0" w:rsidRPr="001D568C" w:rsidRDefault="000A2DD0" w:rsidP="00A50F34">
            <w:pPr>
              <w:jc w:val="center"/>
            </w:pPr>
          </w:p>
        </w:tc>
      </w:tr>
      <w:tr w:rsidR="000A2DD0" w:rsidRPr="001D568C" w14:paraId="12E49D77" w14:textId="77777777" w:rsidTr="00721CD6">
        <w:tc>
          <w:tcPr>
            <w:tcW w:w="3780" w:type="dxa"/>
          </w:tcPr>
          <w:p w14:paraId="5B8796DA" w14:textId="53997628" w:rsidR="000A2DD0" w:rsidRDefault="000C16F3" w:rsidP="00A50F34">
            <w:r>
              <w:t>A</w:t>
            </w:r>
            <w:hyperlink r:id="rId96" w:history="1">
              <w:r w:rsidRPr="000C16F3">
                <w:rPr>
                  <w:rStyle w:val="Hyperlink"/>
                </w:rPr>
                <w:t>B 2567</w:t>
              </w:r>
            </w:hyperlink>
            <w:r>
              <w:t xml:space="preserve"> -</w:t>
            </w:r>
            <w:hyperlink r:id="rId97" w:history="1">
              <w:r w:rsidRPr="007036BA">
                <w:rPr>
                  <w:rStyle w:val="Hyperlink"/>
                </w:rPr>
                <w:t>Celeste Rodriguez</w:t>
              </w:r>
            </w:hyperlink>
            <w:r>
              <w:t xml:space="preserve"> </w:t>
            </w:r>
          </w:p>
          <w:p w14:paraId="6C2BF15E" w14:textId="77777777" w:rsidR="009127B0" w:rsidRDefault="009127B0" w:rsidP="009127B0">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6CD79543" w14:textId="77777777" w:rsidR="009127B0" w:rsidRDefault="009127B0" w:rsidP="009127B0">
            <w:pPr>
              <w:rPr>
                <w:sz w:val="22"/>
                <w:szCs w:val="22"/>
              </w:rPr>
            </w:pPr>
            <w:r w:rsidRPr="00EF4FFF">
              <w:rPr>
                <w:sz w:val="22"/>
                <w:szCs w:val="22"/>
              </w:rPr>
              <w:t>Staff –</w:t>
            </w:r>
            <w:r>
              <w:rPr>
                <w:sz w:val="22"/>
                <w:szCs w:val="22"/>
              </w:rPr>
              <w:t xml:space="preserve"> Brenda Cisneros-Larios</w:t>
            </w:r>
          </w:p>
          <w:p w14:paraId="74514E95" w14:textId="25861DC2" w:rsidR="007036BA" w:rsidRPr="00895B74" w:rsidRDefault="009127B0" w:rsidP="009127B0">
            <w:hyperlink r:id="rId98" w:history="1">
              <w:r w:rsidRPr="00A2605C">
                <w:rPr>
                  <w:rStyle w:val="Hyperlink"/>
                  <w:sz w:val="22"/>
                  <w:szCs w:val="22"/>
                </w:rPr>
                <w:t>Brenda.Cisneros-Larios@asm.ca.gov</w:t>
              </w:r>
            </w:hyperlink>
          </w:p>
        </w:tc>
        <w:tc>
          <w:tcPr>
            <w:tcW w:w="1530" w:type="dxa"/>
          </w:tcPr>
          <w:p w14:paraId="3C920CC1" w14:textId="77777777" w:rsidR="000C16F3" w:rsidRDefault="000C16F3" w:rsidP="000C16F3">
            <w:pPr>
              <w:jc w:val="center"/>
            </w:pPr>
            <w:hyperlink r:id="rId99" w:history="1">
              <w:r w:rsidRPr="000F41A3">
                <w:rPr>
                  <w:rStyle w:val="Hyperlink"/>
                  <w:sz w:val="20"/>
                  <w:szCs w:val="20"/>
                </w:rPr>
                <w:t>CWDA</w:t>
              </w:r>
            </w:hyperlink>
          </w:p>
          <w:p w14:paraId="2C53B0E1" w14:textId="77777777" w:rsidR="00CC745A" w:rsidRDefault="00CC745A" w:rsidP="000C16F3">
            <w:pPr>
              <w:jc w:val="center"/>
              <w:rPr>
                <w:sz w:val="20"/>
                <w:szCs w:val="20"/>
              </w:rPr>
            </w:pPr>
          </w:p>
          <w:p w14:paraId="4B3BBC4F" w14:textId="77777777" w:rsidR="00CC745A" w:rsidRDefault="00CC745A" w:rsidP="000C16F3">
            <w:pPr>
              <w:jc w:val="center"/>
              <w:rPr>
                <w:sz w:val="20"/>
                <w:szCs w:val="20"/>
              </w:rPr>
            </w:pPr>
          </w:p>
          <w:p w14:paraId="0C3CB3B2" w14:textId="77777777" w:rsidR="00CC745A" w:rsidRDefault="00CC745A" w:rsidP="000C16F3">
            <w:pPr>
              <w:jc w:val="center"/>
              <w:rPr>
                <w:sz w:val="20"/>
                <w:szCs w:val="20"/>
              </w:rPr>
            </w:pPr>
          </w:p>
          <w:p w14:paraId="69E02778" w14:textId="0392891D" w:rsidR="00CC745A" w:rsidRDefault="00CC745A" w:rsidP="00CC745A">
            <w:pPr>
              <w:rPr>
                <w:sz w:val="20"/>
                <w:szCs w:val="20"/>
              </w:rPr>
            </w:pPr>
          </w:p>
          <w:p w14:paraId="6E40A9BB" w14:textId="7EFFF61F" w:rsidR="000A2DD0" w:rsidRPr="003C3971" w:rsidRDefault="000A2DD0" w:rsidP="00A50F34">
            <w:pPr>
              <w:jc w:val="center"/>
              <w:rPr>
                <w:sz w:val="20"/>
                <w:szCs w:val="20"/>
              </w:rPr>
            </w:pPr>
          </w:p>
        </w:tc>
        <w:tc>
          <w:tcPr>
            <w:tcW w:w="3240" w:type="dxa"/>
          </w:tcPr>
          <w:p w14:paraId="41BC51A9" w14:textId="67275DA5" w:rsidR="000A2DD0" w:rsidRPr="00895B74" w:rsidRDefault="000A2DD0" w:rsidP="00A50F34">
            <w:pPr>
              <w:rPr>
                <w:sz w:val="22"/>
                <w:szCs w:val="22"/>
              </w:rPr>
            </w:pPr>
            <w:r>
              <w:rPr>
                <w:sz w:val="22"/>
                <w:szCs w:val="22"/>
              </w:rPr>
              <w:t xml:space="preserve">This bill would </w:t>
            </w:r>
            <w:r w:rsidR="000C16F3">
              <w:rPr>
                <w:sz w:val="22"/>
                <w:szCs w:val="22"/>
              </w:rPr>
              <w:t>provide that for the purposes of eligibility for CalWORKs Immediate Need the family does not have to produce proof that they have applied for other income sources.</w:t>
            </w:r>
          </w:p>
        </w:tc>
        <w:tc>
          <w:tcPr>
            <w:tcW w:w="1890" w:type="dxa"/>
          </w:tcPr>
          <w:p w14:paraId="70959B6E" w14:textId="77777777" w:rsidR="000A2DD0" w:rsidRDefault="000A2DD0" w:rsidP="00A50F34">
            <w:pPr>
              <w:jc w:val="center"/>
            </w:pPr>
          </w:p>
          <w:p w14:paraId="3678BF67" w14:textId="77777777" w:rsidR="000A2DD0" w:rsidRDefault="000A2DD0" w:rsidP="00A50F34">
            <w:pPr>
              <w:jc w:val="center"/>
            </w:pPr>
          </w:p>
          <w:p w14:paraId="51539062" w14:textId="77777777" w:rsidR="000A2DD0" w:rsidRDefault="000A2DD0" w:rsidP="00A50F34">
            <w:pPr>
              <w:jc w:val="center"/>
            </w:pPr>
          </w:p>
          <w:p w14:paraId="0DD6E1C3" w14:textId="77777777" w:rsidR="000A2DD0" w:rsidRDefault="000A2DD0" w:rsidP="00A50F34">
            <w:pPr>
              <w:jc w:val="center"/>
            </w:pPr>
          </w:p>
          <w:p w14:paraId="079FA75F" w14:textId="77777777" w:rsidR="000A2DD0" w:rsidRPr="001D568C" w:rsidRDefault="000A2DD0" w:rsidP="00A50F34">
            <w:pPr>
              <w:jc w:val="center"/>
            </w:pPr>
          </w:p>
        </w:tc>
      </w:tr>
      <w:tr w:rsidR="000C16F3" w:rsidRPr="001D568C" w14:paraId="37426A36" w14:textId="77777777" w:rsidTr="00721CD6">
        <w:tc>
          <w:tcPr>
            <w:tcW w:w="3780" w:type="dxa"/>
          </w:tcPr>
          <w:p w14:paraId="48CF3ECB" w14:textId="79E9A38A" w:rsidR="000C16F3" w:rsidRPr="0013296A" w:rsidRDefault="001B072C" w:rsidP="00A50F34">
            <w:pPr>
              <w:rPr>
                <w:sz w:val="22"/>
                <w:szCs w:val="22"/>
              </w:rPr>
            </w:pPr>
            <w:hyperlink r:id="rId100" w:history="1">
              <w:r w:rsidRPr="0013296A">
                <w:rPr>
                  <w:rStyle w:val="Hyperlink"/>
                  <w:sz w:val="22"/>
                  <w:szCs w:val="22"/>
                </w:rPr>
                <w:t>AB 2670</w:t>
              </w:r>
            </w:hyperlink>
            <w:r w:rsidRPr="0013296A">
              <w:rPr>
                <w:sz w:val="22"/>
                <w:szCs w:val="22"/>
              </w:rPr>
              <w:t xml:space="preserve"> </w:t>
            </w:r>
            <w:r w:rsidR="007036BA" w:rsidRPr="0013296A">
              <w:rPr>
                <w:sz w:val="22"/>
                <w:szCs w:val="22"/>
              </w:rPr>
              <w:t>–</w:t>
            </w:r>
            <w:r w:rsidRPr="0013296A">
              <w:rPr>
                <w:sz w:val="22"/>
                <w:szCs w:val="22"/>
              </w:rPr>
              <w:t xml:space="preserve"> </w:t>
            </w:r>
            <w:hyperlink r:id="rId101" w:history="1">
              <w:r w:rsidRPr="0013296A">
                <w:rPr>
                  <w:rStyle w:val="Hyperlink"/>
                  <w:sz w:val="22"/>
                  <w:szCs w:val="22"/>
                </w:rPr>
                <w:t>Castillo</w:t>
              </w:r>
            </w:hyperlink>
          </w:p>
          <w:p w14:paraId="5689388F" w14:textId="50C9048A" w:rsidR="007036BA" w:rsidRPr="0013296A" w:rsidRDefault="007036BA" w:rsidP="007036BA">
            <w:pPr>
              <w:rPr>
                <w:sz w:val="22"/>
                <w:szCs w:val="22"/>
              </w:rPr>
            </w:pPr>
            <w:r w:rsidRPr="0013296A">
              <w:rPr>
                <w:sz w:val="22"/>
                <w:szCs w:val="22"/>
              </w:rPr>
              <w:t>• Phone – 916-319-20</w:t>
            </w:r>
            <w:r w:rsidR="009001A3" w:rsidRPr="0013296A">
              <w:rPr>
                <w:sz w:val="22"/>
                <w:szCs w:val="22"/>
              </w:rPr>
              <w:t>58</w:t>
            </w:r>
            <w:r w:rsidRPr="0013296A">
              <w:rPr>
                <w:sz w:val="22"/>
                <w:szCs w:val="22"/>
              </w:rPr>
              <w:t xml:space="preserve"> • Room # </w:t>
            </w:r>
            <w:r w:rsidR="009001A3" w:rsidRPr="0013296A">
              <w:rPr>
                <w:sz w:val="22"/>
                <w:szCs w:val="22"/>
              </w:rPr>
              <w:t>4240</w:t>
            </w:r>
          </w:p>
          <w:p w14:paraId="694BA182" w14:textId="5188D4D9" w:rsidR="007036BA" w:rsidRPr="0013296A" w:rsidRDefault="007036BA" w:rsidP="007036BA">
            <w:pPr>
              <w:rPr>
                <w:sz w:val="22"/>
                <w:szCs w:val="22"/>
              </w:rPr>
            </w:pPr>
            <w:r w:rsidRPr="0013296A">
              <w:rPr>
                <w:sz w:val="22"/>
                <w:szCs w:val="22"/>
              </w:rPr>
              <w:t xml:space="preserve">• Staff – </w:t>
            </w:r>
            <w:r w:rsidR="00B83977" w:rsidRPr="0013296A">
              <w:rPr>
                <w:sz w:val="22"/>
                <w:szCs w:val="22"/>
              </w:rPr>
              <w:t xml:space="preserve">Harrison </w:t>
            </w:r>
            <w:r w:rsidR="0013296A" w:rsidRPr="0013296A">
              <w:rPr>
                <w:sz w:val="22"/>
                <w:szCs w:val="22"/>
              </w:rPr>
              <w:t>Z</w:t>
            </w:r>
            <w:r w:rsidR="00B83977" w:rsidRPr="0013296A">
              <w:rPr>
                <w:sz w:val="22"/>
                <w:szCs w:val="22"/>
              </w:rPr>
              <w:t>ea</w:t>
            </w:r>
          </w:p>
          <w:p w14:paraId="095DFEB4" w14:textId="29C1B715" w:rsidR="007036BA" w:rsidRPr="0013296A" w:rsidRDefault="0013296A" w:rsidP="00A50F34">
            <w:pPr>
              <w:rPr>
                <w:rFonts w:ascii="Arial" w:hAnsi="Arial" w:cs="Arial"/>
                <w:sz w:val="22"/>
                <w:szCs w:val="22"/>
              </w:rPr>
            </w:pPr>
            <w:hyperlink r:id="rId102" w:history="1">
              <w:r w:rsidRPr="0013296A">
                <w:rPr>
                  <w:rStyle w:val="Hyperlink"/>
                  <w:sz w:val="22"/>
                  <w:szCs w:val="22"/>
                </w:rPr>
                <w:t>harrison.zea@asm.ca.gov</w:t>
              </w:r>
            </w:hyperlink>
          </w:p>
        </w:tc>
        <w:tc>
          <w:tcPr>
            <w:tcW w:w="1530" w:type="dxa"/>
          </w:tcPr>
          <w:p w14:paraId="6BED62BD" w14:textId="77777777" w:rsidR="0005306B" w:rsidRPr="0005306B" w:rsidRDefault="0005306B" w:rsidP="0005306B">
            <w:pPr>
              <w:jc w:val="center"/>
              <w:rPr>
                <w:b/>
                <w:sz w:val="28"/>
                <w:szCs w:val="28"/>
              </w:rPr>
            </w:pPr>
            <w:r w:rsidRPr="0005306B">
              <w:rPr>
                <w:b/>
                <w:sz w:val="28"/>
                <w:szCs w:val="28"/>
              </w:rPr>
              <w:t>Author</w:t>
            </w:r>
          </w:p>
          <w:p w14:paraId="7600E680" w14:textId="1E3B81C0" w:rsidR="000C16F3" w:rsidRPr="003C3971" w:rsidRDefault="000C16F3" w:rsidP="00A50F34">
            <w:pPr>
              <w:jc w:val="center"/>
              <w:rPr>
                <w:sz w:val="20"/>
                <w:szCs w:val="20"/>
              </w:rPr>
            </w:pPr>
          </w:p>
        </w:tc>
        <w:tc>
          <w:tcPr>
            <w:tcW w:w="3240" w:type="dxa"/>
          </w:tcPr>
          <w:p w14:paraId="1B97B5A9" w14:textId="7F028F41" w:rsidR="000C16F3" w:rsidRPr="00895B74" w:rsidRDefault="000C16F3" w:rsidP="00A50F34">
            <w:pPr>
              <w:rPr>
                <w:sz w:val="22"/>
                <w:szCs w:val="22"/>
              </w:rPr>
            </w:pPr>
            <w:r>
              <w:rPr>
                <w:sz w:val="22"/>
                <w:szCs w:val="22"/>
              </w:rPr>
              <w:t xml:space="preserve">This bill would </w:t>
            </w:r>
            <w:r w:rsidR="001B072C">
              <w:rPr>
                <w:sz w:val="22"/>
                <w:szCs w:val="22"/>
              </w:rPr>
              <w:t>provide for a Medi-Cal welfare task force.</w:t>
            </w:r>
          </w:p>
        </w:tc>
        <w:tc>
          <w:tcPr>
            <w:tcW w:w="1890" w:type="dxa"/>
          </w:tcPr>
          <w:p w14:paraId="2620E34C" w14:textId="77777777" w:rsidR="000C16F3" w:rsidRDefault="000C16F3" w:rsidP="00A50F34">
            <w:pPr>
              <w:jc w:val="center"/>
            </w:pPr>
          </w:p>
          <w:p w14:paraId="56BC9859" w14:textId="77777777" w:rsidR="000C16F3" w:rsidRDefault="000C16F3" w:rsidP="00A50F34">
            <w:pPr>
              <w:jc w:val="center"/>
            </w:pPr>
          </w:p>
          <w:p w14:paraId="1C2D81F3" w14:textId="77777777" w:rsidR="000C16F3" w:rsidRDefault="000C16F3" w:rsidP="00A50F34">
            <w:pPr>
              <w:jc w:val="center"/>
            </w:pPr>
          </w:p>
          <w:p w14:paraId="18DF052C" w14:textId="77777777" w:rsidR="000C16F3" w:rsidRDefault="000C16F3" w:rsidP="00A50F34">
            <w:pPr>
              <w:jc w:val="center"/>
            </w:pPr>
          </w:p>
          <w:p w14:paraId="3ED61DCF" w14:textId="77777777" w:rsidR="000C16F3" w:rsidRPr="001D568C" w:rsidRDefault="000C16F3" w:rsidP="00A50F34">
            <w:pPr>
              <w:jc w:val="center"/>
            </w:pPr>
          </w:p>
        </w:tc>
      </w:tr>
      <w:tr w:rsidR="001B072C" w:rsidRPr="001D568C" w14:paraId="51AE9DBC" w14:textId="77777777" w:rsidTr="00721CD6">
        <w:tc>
          <w:tcPr>
            <w:tcW w:w="3780" w:type="dxa"/>
          </w:tcPr>
          <w:p w14:paraId="6936A7F5" w14:textId="77777777" w:rsidR="001B072C" w:rsidRDefault="001C1D17" w:rsidP="00A50F34">
            <w:hyperlink r:id="rId103" w:history="1">
              <w:r w:rsidRPr="001C1D17">
                <w:rPr>
                  <w:rStyle w:val="Hyperlink"/>
                </w:rPr>
                <w:t>AB 2765</w:t>
              </w:r>
            </w:hyperlink>
            <w:r w:rsidR="001B072C">
              <w:t xml:space="preserve"> - </w:t>
            </w:r>
            <w:hyperlink r:id="rId104" w:history="1">
              <w:r w:rsidRPr="007036BA">
                <w:rPr>
                  <w:rStyle w:val="Hyperlink"/>
                </w:rPr>
                <w:t>Ahrens</w:t>
              </w:r>
            </w:hyperlink>
          </w:p>
          <w:p w14:paraId="70D65F35" w14:textId="3DFAAFC4" w:rsidR="007036BA" w:rsidRPr="00EF4FFF" w:rsidRDefault="007036BA" w:rsidP="007036BA">
            <w:pPr>
              <w:rPr>
                <w:sz w:val="22"/>
                <w:szCs w:val="22"/>
              </w:rPr>
            </w:pPr>
            <w:r w:rsidRPr="00EF4FFF">
              <w:rPr>
                <w:sz w:val="22"/>
                <w:szCs w:val="22"/>
              </w:rPr>
              <w:t>• Phone – 916-319-20</w:t>
            </w:r>
            <w:r w:rsidR="00D8674A">
              <w:rPr>
                <w:sz w:val="22"/>
                <w:szCs w:val="22"/>
              </w:rPr>
              <w:t>26</w:t>
            </w:r>
            <w:r>
              <w:rPr>
                <w:sz w:val="22"/>
                <w:szCs w:val="22"/>
              </w:rPr>
              <w:t xml:space="preserve"> </w:t>
            </w:r>
            <w:r w:rsidRPr="00EF4FFF">
              <w:rPr>
                <w:sz w:val="22"/>
                <w:szCs w:val="22"/>
              </w:rPr>
              <w:t xml:space="preserve">• Room # </w:t>
            </w:r>
            <w:r w:rsidR="00D8674A">
              <w:rPr>
                <w:sz w:val="22"/>
                <w:szCs w:val="22"/>
              </w:rPr>
              <w:t>6110</w:t>
            </w:r>
          </w:p>
          <w:p w14:paraId="6B0F6219" w14:textId="041BBA1A" w:rsidR="007036BA" w:rsidRDefault="007036BA" w:rsidP="007036BA">
            <w:pPr>
              <w:rPr>
                <w:sz w:val="22"/>
                <w:szCs w:val="22"/>
              </w:rPr>
            </w:pPr>
            <w:r>
              <w:rPr>
                <w:sz w:val="22"/>
                <w:szCs w:val="22"/>
              </w:rPr>
              <w:t xml:space="preserve">• </w:t>
            </w:r>
            <w:r w:rsidRPr="00EF4FFF">
              <w:rPr>
                <w:sz w:val="22"/>
                <w:szCs w:val="22"/>
              </w:rPr>
              <w:t xml:space="preserve">Staff – </w:t>
            </w:r>
            <w:r w:rsidR="00D8674A">
              <w:rPr>
                <w:sz w:val="22"/>
                <w:szCs w:val="22"/>
              </w:rPr>
              <w:t>Robbie Silver</w:t>
            </w:r>
          </w:p>
          <w:p w14:paraId="735C2D9E" w14:textId="053F30C6" w:rsidR="00985FB9" w:rsidRPr="00985FB9" w:rsidRDefault="00985FB9" w:rsidP="00A50F34">
            <w:pPr>
              <w:rPr>
                <w:sz w:val="22"/>
                <w:szCs w:val="22"/>
              </w:rPr>
            </w:pPr>
            <w:hyperlink r:id="rId105" w:history="1">
              <w:r w:rsidRPr="002B59ED">
                <w:rPr>
                  <w:rStyle w:val="Hyperlink"/>
                  <w:sz w:val="22"/>
                  <w:szCs w:val="22"/>
                </w:rPr>
                <w:t>Robbie.Silver@asm.ca.gov</w:t>
              </w:r>
            </w:hyperlink>
          </w:p>
        </w:tc>
        <w:tc>
          <w:tcPr>
            <w:tcW w:w="1530" w:type="dxa"/>
          </w:tcPr>
          <w:p w14:paraId="6BAC254E" w14:textId="0BFDF6F7" w:rsidR="00985FB9" w:rsidRPr="00985FB9" w:rsidRDefault="00985FB9" w:rsidP="00A50F34">
            <w:pPr>
              <w:jc w:val="center"/>
              <w:rPr>
                <w:rStyle w:val="Hyperlink"/>
                <w:sz w:val="20"/>
                <w:szCs w:val="20"/>
              </w:rPr>
            </w:pPr>
            <w:r>
              <w:rPr>
                <w:sz w:val="20"/>
                <w:szCs w:val="20"/>
              </w:rPr>
              <w:fldChar w:fldCharType="begin"/>
            </w:r>
            <w:r>
              <w:rPr>
                <w:sz w:val="20"/>
                <w:szCs w:val="20"/>
              </w:rPr>
              <w:instrText>HYPERLINK "https://www.endchildpovertyca.org/"</w:instrText>
            </w:r>
            <w:r>
              <w:rPr>
                <w:sz w:val="20"/>
                <w:szCs w:val="20"/>
              </w:rPr>
            </w:r>
            <w:r>
              <w:rPr>
                <w:sz w:val="20"/>
                <w:szCs w:val="20"/>
              </w:rPr>
              <w:fldChar w:fldCharType="separate"/>
            </w:r>
            <w:r w:rsidRPr="00985FB9">
              <w:rPr>
                <w:rStyle w:val="Hyperlink"/>
                <w:sz w:val="20"/>
                <w:szCs w:val="20"/>
              </w:rPr>
              <w:t xml:space="preserve">End Child </w:t>
            </w:r>
          </w:p>
          <w:p w14:paraId="75E2D12A" w14:textId="7F4CF3F4" w:rsidR="001B072C" w:rsidRDefault="00985FB9" w:rsidP="00A50F34">
            <w:pPr>
              <w:jc w:val="center"/>
              <w:rPr>
                <w:sz w:val="20"/>
                <w:szCs w:val="20"/>
              </w:rPr>
            </w:pPr>
            <w:r w:rsidRPr="00985FB9">
              <w:rPr>
                <w:rStyle w:val="Hyperlink"/>
                <w:sz w:val="20"/>
                <w:szCs w:val="20"/>
              </w:rPr>
              <w:t>Poverty</w:t>
            </w:r>
            <w:r>
              <w:rPr>
                <w:sz w:val="20"/>
                <w:szCs w:val="20"/>
              </w:rPr>
              <w:fldChar w:fldCharType="end"/>
            </w:r>
          </w:p>
          <w:p w14:paraId="11DB3F94" w14:textId="77777777" w:rsidR="00985FB9" w:rsidRDefault="00985FB9" w:rsidP="00985FB9">
            <w:pPr>
              <w:jc w:val="center"/>
            </w:pPr>
            <w:hyperlink r:id="rId106" w:history="1">
              <w:r w:rsidRPr="000F41A3">
                <w:rPr>
                  <w:rStyle w:val="Hyperlink"/>
                  <w:sz w:val="20"/>
                  <w:szCs w:val="20"/>
                </w:rPr>
                <w:t>SEIU</w:t>
              </w:r>
            </w:hyperlink>
          </w:p>
          <w:p w14:paraId="29616D46" w14:textId="77777777" w:rsidR="0005306B" w:rsidRPr="000F41A3" w:rsidRDefault="0005306B" w:rsidP="0005306B">
            <w:pPr>
              <w:jc w:val="center"/>
              <w:rPr>
                <w:sz w:val="20"/>
                <w:szCs w:val="20"/>
              </w:rPr>
            </w:pPr>
            <w:hyperlink r:id="rId107" w:history="1">
              <w:r w:rsidRPr="000F41A3">
                <w:rPr>
                  <w:rStyle w:val="Hyperlink"/>
                  <w:sz w:val="20"/>
                  <w:szCs w:val="20"/>
                </w:rPr>
                <w:t>CCWRO</w:t>
              </w:r>
            </w:hyperlink>
          </w:p>
          <w:p w14:paraId="0DDB192C" w14:textId="77777777" w:rsidR="0005306B" w:rsidRDefault="0005306B" w:rsidP="00985FB9">
            <w:pPr>
              <w:jc w:val="center"/>
              <w:rPr>
                <w:sz w:val="20"/>
                <w:szCs w:val="20"/>
              </w:rPr>
            </w:pPr>
          </w:p>
          <w:p w14:paraId="40FEF488" w14:textId="77777777" w:rsidR="00CC745A" w:rsidRDefault="00CC745A" w:rsidP="00A50F34">
            <w:pPr>
              <w:jc w:val="center"/>
              <w:rPr>
                <w:sz w:val="20"/>
                <w:szCs w:val="20"/>
              </w:rPr>
            </w:pPr>
          </w:p>
          <w:p w14:paraId="31453C31" w14:textId="77777777" w:rsidR="00CC745A" w:rsidRDefault="00CC745A" w:rsidP="00A50F34">
            <w:pPr>
              <w:jc w:val="center"/>
              <w:rPr>
                <w:sz w:val="20"/>
                <w:szCs w:val="20"/>
              </w:rPr>
            </w:pPr>
          </w:p>
          <w:p w14:paraId="324F0E05" w14:textId="55E0545C" w:rsidR="00CC745A" w:rsidRPr="003C3971" w:rsidRDefault="00CC745A" w:rsidP="00A50F34">
            <w:pPr>
              <w:jc w:val="center"/>
              <w:rPr>
                <w:sz w:val="20"/>
                <w:szCs w:val="20"/>
              </w:rPr>
            </w:pPr>
          </w:p>
        </w:tc>
        <w:tc>
          <w:tcPr>
            <w:tcW w:w="3240" w:type="dxa"/>
          </w:tcPr>
          <w:p w14:paraId="1DD9A6F7" w14:textId="77777777" w:rsidR="001B072C" w:rsidRPr="00895B74" w:rsidRDefault="001B072C" w:rsidP="00A50F34">
            <w:pPr>
              <w:rPr>
                <w:sz w:val="22"/>
                <w:szCs w:val="22"/>
              </w:rPr>
            </w:pPr>
            <w:r>
              <w:rPr>
                <w:sz w:val="22"/>
                <w:szCs w:val="22"/>
              </w:rPr>
              <w:t>This bill would provide for a 2-year pilot program to count food insecurity in California by the Department of Public Health in concert with UCLA.</w:t>
            </w:r>
          </w:p>
        </w:tc>
        <w:tc>
          <w:tcPr>
            <w:tcW w:w="1890" w:type="dxa"/>
          </w:tcPr>
          <w:p w14:paraId="41E720B5" w14:textId="77777777" w:rsidR="001B072C" w:rsidRDefault="001B072C" w:rsidP="00A50F34">
            <w:pPr>
              <w:jc w:val="center"/>
            </w:pPr>
          </w:p>
          <w:p w14:paraId="5ADE8476" w14:textId="77777777" w:rsidR="001B072C" w:rsidRDefault="001B072C" w:rsidP="00A50F34">
            <w:pPr>
              <w:jc w:val="center"/>
            </w:pPr>
          </w:p>
          <w:p w14:paraId="258C925D" w14:textId="77777777" w:rsidR="001B072C" w:rsidRDefault="001B072C" w:rsidP="00A50F34">
            <w:pPr>
              <w:jc w:val="center"/>
            </w:pPr>
          </w:p>
          <w:p w14:paraId="1CD7B80E" w14:textId="77777777" w:rsidR="001B072C" w:rsidRDefault="001B072C" w:rsidP="00A50F34">
            <w:pPr>
              <w:jc w:val="center"/>
            </w:pPr>
          </w:p>
          <w:p w14:paraId="1ABCA264" w14:textId="77777777" w:rsidR="001B072C" w:rsidRPr="001D568C" w:rsidRDefault="001B072C" w:rsidP="00A50F34">
            <w:pPr>
              <w:jc w:val="center"/>
            </w:pPr>
          </w:p>
        </w:tc>
      </w:tr>
    </w:tbl>
    <w:p w14:paraId="27FBAB76" w14:textId="326EEFF4" w:rsidR="00895B74" w:rsidRDefault="00895B74" w:rsidP="001D568C"/>
    <w:p w14:paraId="025532C5" w14:textId="77777777" w:rsidR="00A003E8" w:rsidRDefault="00A003E8" w:rsidP="001D568C"/>
    <w:p w14:paraId="4B6E2000" w14:textId="77777777" w:rsidR="009127B0" w:rsidRDefault="009127B0" w:rsidP="001D568C"/>
    <w:p w14:paraId="3CF44C7D" w14:textId="77777777" w:rsidR="009127B0" w:rsidRDefault="009127B0" w:rsidP="001D568C"/>
    <w:p w14:paraId="0E015F4F" w14:textId="77777777" w:rsidR="009127B0" w:rsidRDefault="009127B0" w:rsidP="001D568C"/>
    <w:p w14:paraId="7CC707F7" w14:textId="77777777" w:rsidR="009127B0" w:rsidRDefault="009127B0" w:rsidP="001D568C"/>
    <w:p w14:paraId="60304EDB" w14:textId="74E3146C" w:rsidR="005A1D84" w:rsidRPr="00743123"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56"/>
          <w:szCs w:val="56"/>
        </w:rPr>
      </w:pPr>
      <w:hyperlink r:id="rId108" w:history="1">
        <w:r w:rsidRPr="00743123">
          <w:rPr>
            <w:rStyle w:val="Hyperlink"/>
            <w:rFonts w:ascii="Century Gothic" w:hAnsi="Century Gothic"/>
            <w:i w:val="0"/>
            <w:sz w:val="56"/>
            <w:szCs w:val="5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5D4E1023"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109" w:history="1">
        <w:r w:rsidRPr="008E4373">
          <w:rPr>
            <w:rStyle w:val="Hyperlink"/>
            <w:rFonts w:ascii="Times New Roman" w:hAnsi="Times New Roman"/>
            <w:b w:val="0"/>
            <w:i w:val="0"/>
          </w:rPr>
          <w:t>Heather.Hopkins@sen.ca.gov</w:t>
        </w:r>
      </w:hyperlink>
    </w:p>
    <w:p w14:paraId="442DC301" w14:textId="7E5EF0DB" w:rsidR="005A1D84" w:rsidRDefault="000D3A19"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Naima Ford-Antal</w:t>
      </w:r>
      <w:r w:rsidR="005A1D84" w:rsidRPr="000347DB">
        <w:rPr>
          <w:rFonts w:ascii="Times New Roman" w:hAnsi="Times New Roman"/>
          <w:b w:val="0"/>
          <w:i w:val="0"/>
          <w:color w:val="000000" w:themeColor="text1"/>
          <w:sz w:val="22"/>
          <w:szCs w:val="22"/>
        </w:rPr>
        <w:t xml:space="preserve">, </w:t>
      </w:r>
      <w:r w:rsidR="0066691E" w:rsidRPr="000347DB">
        <w:rPr>
          <w:rFonts w:ascii="Times New Roman" w:hAnsi="Times New Roman"/>
          <w:b w:val="0"/>
          <w:i w:val="0"/>
          <w:color w:val="000000" w:themeColor="text1"/>
          <w:sz w:val="22"/>
          <w:szCs w:val="22"/>
        </w:rPr>
        <w:t>Principal</w:t>
      </w:r>
      <w:r w:rsidR="005A1D84" w:rsidRPr="000347DB">
        <w:rPr>
          <w:rFonts w:ascii="Times New Roman" w:hAnsi="Times New Roman"/>
          <w:b w:val="0"/>
          <w:i w:val="0"/>
          <w:color w:val="000000" w:themeColor="text1"/>
          <w:sz w:val="22"/>
          <w:szCs w:val="22"/>
        </w:rPr>
        <w:t xml:space="preserve"> Consultant -</w:t>
      </w:r>
      <w:r>
        <w:rPr>
          <w:rFonts w:ascii="Times New Roman" w:hAnsi="Times New Roman"/>
          <w:b w:val="0"/>
          <w:i w:val="0"/>
          <w:color w:val="000000" w:themeColor="text1"/>
          <w:sz w:val="22"/>
          <w:szCs w:val="22"/>
        </w:rPr>
        <w:t xml:space="preserve"> </w:t>
      </w:r>
      <w:hyperlink r:id="rId110" w:history="1">
        <w:r w:rsidRPr="00F928D5">
          <w:rPr>
            <w:rStyle w:val="Hyperlink"/>
            <w:rFonts w:ascii="Times New Roman" w:hAnsi="Times New Roman"/>
            <w:b w:val="0"/>
            <w:i w:val="0"/>
            <w:sz w:val="22"/>
            <w:szCs w:val="22"/>
          </w:rPr>
          <w:t>Naima.FordAntal@sen.ca.gov</w:t>
        </w:r>
      </w:hyperlink>
    </w:p>
    <w:p w14:paraId="4829C418" w14:textId="3E283D38" w:rsidR="005368E3" w:rsidRPr="000347DB" w:rsidRDefault="000D3A19" w:rsidP="005368E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Diana Dominquez, Consultant </w:t>
      </w:r>
      <w:r w:rsidR="005368E3">
        <w:rPr>
          <w:rFonts w:ascii="Times New Roman" w:hAnsi="Times New Roman"/>
          <w:b w:val="0"/>
          <w:i w:val="0"/>
          <w:color w:val="000000" w:themeColor="text1"/>
          <w:sz w:val="22"/>
          <w:szCs w:val="22"/>
        </w:rPr>
        <w:t>–</w:t>
      </w:r>
      <w:r>
        <w:rPr>
          <w:rFonts w:ascii="Times New Roman" w:hAnsi="Times New Roman"/>
          <w:b w:val="0"/>
          <w:i w:val="0"/>
          <w:color w:val="000000" w:themeColor="text1"/>
          <w:sz w:val="22"/>
          <w:szCs w:val="22"/>
        </w:rPr>
        <w:t xml:space="preserve"> </w:t>
      </w:r>
      <w:hyperlink r:id="rId111" w:history="1">
        <w:r w:rsidR="005368E3" w:rsidRPr="00F928D5">
          <w:rPr>
            <w:rStyle w:val="Hyperlink"/>
            <w:rFonts w:ascii="Times New Roman" w:hAnsi="Times New Roman"/>
            <w:b w:val="0"/>
            <w:i w:val="0"/>
            <w:sz w:val="22"/>
            <w:szCs w:val="22"/>
          </w:rPr>
          <w:t>Diana.Dominquez@sen.ca.gov</w:t>
        </w:r>
      </w:hyperlink>
    </w:p>
    <w:p w14:paraId="22F9E4DE" w14:textId="0316AB8F" w:rsidR="000347DB" w:rsidRPr="005368E3" w:rsidRDefault="005368E3" w:rsidP="005368E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Amy Quis</w:t>
      </w:r>
      <w:r w:rsidR="005A1D84" w:rsidRPr="000347DB">
        <w:rPr>
          <w:rFonts w:ascii="Times New Roman" w:hAnsi="Times New Roman"/>
          <w:b w:val="0"/>
          <w:i w:val="0"/>
          <w:color w:val="000000" w:themeColor="text1"/>
          <w:sz w:val="22"/>
          <w:szCs w:val="22"/>
        </w:rPr>
        <w:t>, Committee Secretary –</w:t>
      </w:r>
      <w:r>
        <w:rPr>
          <w:rFonts w:ascii="Times New Roman" w:hAnsi="Times New Roman"/>
          <w:b w:val="0"/>
          <w:i w:val="0"/>
          <w:color w:val="000000" w:themeColor="text1"/>
          <w:sz w:val="22"/>
          <w:szCs w:val="22"/>
        </w:rPr>
        <w:t xml:space="preserve"> </w:t>
      </w:r>
      <w:hyperlink r:id="rId112" w:history="1">
        <w:r w:rsidRPr="00F928D5">
          <w:rPr>
            <w:rStyle w:val="Hyperlink"/>
            <w:rFonts w:ascii="Times New Roman" w:hAnsi="Times New Roman"/>
            <w:b w:val="0"/>
            <w:i w:val="0"/>
            <w:sz w:val="22"/>
            <w:szCs w:val="22"/>
          </w:rPr>
          <w:t>Amy.Quist@sen.ca.gov</w:t>
        </w:r>
      </w:hyperlink>
      <w:r w:rsidRPr="000347DB">
        <w:rPr>
          <w:rFonts w:ascii="Times New Roman" w:hAnsi="Times New Roman"/>
          <w:b w:val="0"/>
          <w:i w:val="0"/>
          <w:sz w:val="22"/>
          <w:szCs w:val="22"/>
        </w:rPr>
        <w:t xml:space="preserve"> </w:t>
      </w:r>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2E7714C9"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u w:val="single"/>
        </w:rPr>
      </w:pPr>
      <w:r w:rsidRPr="000347DB">
        <w:rPr>
          <w:rFonts w:ascii="Times New Roman" w:hAnsi="Times New Roman"/>
          <w:b w:val="0"/>
          <w:i w:val="0"/>
          <w:color w:val="000000" w:themeColor="text1"/>
          <w:sz w:val="22"/>
          <w:szCs w:val="22"/>
        </w:rPr>
        <w:t xml:space="preserve">Joe Parra, Republican Committee Consultant – </w:t>
      </w:r>
      <w:hyperlink r:id="rId113" w:history="1">
        <w:r w:rsidRPr="000347DB">
          <w:rPr>
            <w:rStyle w:val="Hyperlink"/>
            <w:rFonts w:ascii="Times New Roman" w:hAnsi="Times New Roman"/>
            <w:b w:val="0"/>
            <w:i w:val="0"/>
            <w:color w:val="2E74B5" w:themeColor="accent5" w:themeShade="BF"/>
            <w:sz w:val="22"/>
            <w:szCs w:val="22"/>
          </w:rPr>
          <w:t>joe.parra@sen.ca.gov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10170" w:type="dxa"/>
        <w:tblInd w:w="-95" w:type="dxa"/>
        <w:tblLook w:val="04A0" w:firstRow="1" w:lastRow="0" w:firstColumn="1" w:lastColumn="0" w:noHBand="0" w:noVBand="1"/>
      </w:tblPr>
      <w:tblGrid>
        <w:gridCol w:w="4050"/>
        <w:gridCol w:w="6120"/>
      </w:tblGrid>
      <w:tr w:rsidR="005A1D84" w:rsidRPr="009467FB" w14:paraId="40E76363" w14:textId="77777777" w:rsidTr="00C52009">
        <w:tc>
          <w:tcPr>
            <w:tcW w:w="4050" w:type="dxa"/>
            <w:shd w:val="clear" w:color="auto" w:fill="FFF2CC" w:themeFill="accent4" w:themeFillTint="33"/>
          </w:tcPr>
          <w:p w14:paraId="192062D0" w14:textId="77777777" w:rsidR="005A1D84" w:rsidRPr="009467FB" w:rsidRDefault="005A1D84" w:rsidP="00C52009">
            <w:pPr>
              <w:ind w:left="1058"/>
              <w:rPr>
                <w:rFonts w:ascii="Century Gothic" w:hAnsi="Century Gothic"/>
                <w:b/>
                <w:bCs/>
              </w:rPr>
            </w:pPr>
            <w:r w:rsidRPr="009467FB">
              <w:rPr>
                <w:rFonts w:ascii="Century Gothic" w:hAnsi="Century Gothic"/>
                <w:b/>
                <w:bCs/>
              </w:rPr>
              <w:t>Committee Member</w:t>
            </w:r>
          </w:p>
        </w:tc>
        <w:tc>
          <w:tcPr>
            <w:tcW w:w="6120" w:type="dxa"/>
            <w:shd w:val="clear" w:color="auto" w:fill="FFF2CC" w:themeFill="accent4" w:themeFillTint="33"/>
          </w:tcPr>
          <w:p w14:paraId="0A7B8D46" w14:textId="02A606DE" w:rsidR="005A1D84" w:rsidRPr="009467FB" w:rsidRDefault="00C52009" w:rsidP="00C52009">
            <w:pPr>
              <w:jc w:val="center"/>
              <w:rPr>
                <w:rFonts w:ascii="Century Gothic" w:hAnsi="Century Gothic"/>
                <w:b/>
                <w:bCs/>
              </w:rPr>
            </w:pPr>
            <w:r>
              <w:rPr>
                <w:rFonts w:ascii="Century Gothic" w:hAnsi="Century Gothic"/>
                <w:b/>
                <w:bCs/>
              </w:rPr>
              <w:t>Senator Staff Assigned to Human Services</w:t>
            </w:r>
          </w:p>
        </w:tc>
      </w:tr>
      <w:tr w:rsidR="005A1D84" w:rsidRPr="001D568C" w14:paraId="70B84B7D" w14:textId="77777777" w:rsidTr="00C52009">
        <w:tc>
          <w:tcPr>
            <w:tcW w:w="4050" w:type="dxa"/>
          </w:tcPr>
          <w:p w14:paraId="70EB7DD0" w14:textId="169B1862" w:rsidR="009E58DA" w:rsidRDefault="009E58DA" w:rsidP="009E58DA">
            <w:pPr>
              <w:jc w:val="both"/>
            </w:pPr>
            <w:hyperlink r:id="rId114" w:history="1">
              <w:r w:rsidRPr="0024309C">
                <w:rPr>
                  <w:rStyle w:val="Hyperlink"/>
                </w:rPr>
                <w:t>Josh Becker</w:t>
              </w:r>
            </w:hyperlink>
            <w:r>
              <w:t>, Chair</w:t>
            </w:r>
          </w:p>
          <w:p w14:paraId="07DCA635" w14:textId="15468256" w:rsidR="00797546" w:rsidRPr="001D568C" w:rsidRDefault="009E58DA" w:rsidP="009E58DA">
            <w:r>
              <w:t>• Phone (916) 651-4013 •Room # 6520</w:t>
            </w:r>
          </w:p>
        </w:tc>
        <w:tc>
          <w:tcPr>
            <w:tcW w:w="6120" w:type="dxa"/>
          </w:tcPr>
          <w:p w14:paraId="352773FF" w14:textId="1F47A2E7" w:rsidR="00352A55" w:rsidRDefault="00352A55" w:rsidP="00352A55">
            <w:pPr>
              <w:pStyle w:val="NoSpacing"/>
              <w:framePr w:wrap="around"/>
              <w:rPr>
                <w:b w:val="0"/>
                <w:bCs/>
                <w:i w:val="0"/>
                <w:iCs/>
                <w:color w:val="000000" w:themeColor="text1"/>
              </w:rPr>
            </w:pPr>
            <w:r>
              <w:rPr>
                <w:b w:val="0"/>
                <w:bCs/>
                <w:i w:val="0"/>
                <w:iCs/>
                <w:color w:val="000000" w:themeColor="text1"/>
              </w:rPr>
              <w:t>Luis Amezcua, Leg. Director</w:t>
            </w:r>
          </w:p>
          <w:p w14:paraId="36E0FF8B" w14:textId="5FB80B78" w:rsidR="00352A55" w:rsidRPr="00352A55" w:rsidRDefault="00352A55" w:rsidP="00352A55">
            <w:pPr>
              <w:pStyle w:val="NoSpacing"/>
              <w:framePr w:wrap="around"/>
              <w:rPr>
                <w:b w:val="0"/>
                <w:bCs/>
                <w:i w:val="0"/>
                <w:iCs/>
                <w:color w:val="000000" w:themeColor="text1"/>
              </w:rPr>
            </w:pPr>
            <w:hyperlink r:id="rId115" w:history="1">
              <w:r w:rsidRPr="00B71476">
                <w:rPr>
                  <w:rStyle w:val="Hyperlink"/>
                  <w:b w:val="0"/>
                  <w:bCs/>
                  <w:i w:val="0"/>
                  <w:iCs/>
                </w:rPr>
                <w:t>luis.amezcua@sen.ca.gov</w:t>
              </w:r>
            </w:hyperlink>
          </w:p>
        </w:tc>
      </w:tr>
      <w:tr w:rsidR="005A1D84" w:rsidRPr="001D568C" w14:paraId="19F39277" w14:textId="77777777" w:rsidTr="00C52009">
        <w:tc>
          <w:tcPr>
            <w:tcW w:w="4050" w:type="dxa"/>
            <w:shd w:val="clear" w:color="auto" w:fill="FFF2CC" w:themeFill="accent4" w:themeFillTint="33"/>
          </w:tcPr>
          <w:p w14:paraId="458D53D6" w14:textId="290A4D93" w:rsidR="005A1D84" w:rsidRDefault="00797546" w:rsidP="00C52009">
            <w:pPr>
              <w:jc w:val="both"/>
              <w:rPr>
                <w:rStyle w:val="Hyperlink"/>
              </w:rPr>
            </w:pPr>
            <w:hyperlink r:id="rId116" w:history="1">
              <w:proofErr w:type="spellStart"/>
              <w:r>
                <w:rPr>
                  <w:rStyle w:val="Hyperlink"/>
                </w:rPr>
                <w:t>Rosilicie</w:t>
              </w:r>
              <w:proofErr w:type="spellEnd"/>
              <w:r>
                <w:rPr>
                  <w:rStyle w:val="Hyperlink"/>
                </w:rPr>
                <w:t xml:space="preserve"> Ochoa Bogh (Vice Chair)</w:t>
              </w:r>
            </w:hyperlink>
          </w:p>
          <w:p w14:paraId="6934EC00" w14:textId="4DA96C59" w:rsidR="00CC7088" w:rsidRPr="001D568C" w:rsidRDefault="00CC7088" w:rsidP="00C52009">
            <w:pPr>
              <w:jc w:val="both"/>
            </w:pPr>
            <w:r>
              <w:t xml:space="preserve">• Phone </w:t>
            </w:r>
            <w:r w:rsidR="00A41C6C">
              <w:t xml:space="preserve">(916) </w:t>
            </w:r>
            <w:r>
              <w:t>651-40</w:t>
            </w:r>
            <w:r w:rsidR="000F2117">
              <w:t>19</w:t>
            </w:r>
            <w:r>
              <w:t xml:space="preserve"> •Room # 72</w:t>
            </w:r>
            <w:r w:rsidR="000F2117">
              <w:t>2</w:t>
            </w:r>
            <w:r>
              <w:t>0</w:t>
            </w:r>
          </w:p>
        </w:tc>
        <w:tc>
          <w:tcPr>
            <w:tcW w:w="6120" w:type="dxa"/>
            <w:shd w:val="clear" w:color="auto" w:fill="FFF2CC" w:themeFill="accent4" w:themeFillTint="33"/>
          </w:tcPr>
          <w:p w14:paraId="6A7D721B" w14:textId="40BA3D6F" w:rsidR="00C26F43" w:rsidRDefault="008969A6" w:rsidP="00A41C6C">
            <w:pPr>
              <w:pStyle w:val="NoSpacing"/>
              <w:framePr w:wrap="around"/>
              <w:rPr>
                <w:b w:val="0"/>
                <w:bCs/>
                <w:i w:val="0"/>
                <w:iCs/>
                <w:color w:val="000000" w:themeColor="text1"/>
              </w:rPr>
            </w:pPr>
            <w:r>
              <w:rPr>
                <w:b w:val="0"/>
                <w:bCs/>
                <w:i w:val="0"/>
                <w:iCs/>
                <w:color w:val="000000" w:themeColor="text1"/>
              </w:rPr>
              <w:t>Alicia Crinnals</w:t>
            </w:r>
            <w:r w:rsidR="00A41C6C" w:rsidRPr="00C26F43">
              <w:rPr>
                <w:b w:val="0"/>
                <w:bCs/>
                <w:i w:val="0"/>
                <w:iCs/>
                <w:color w:val="000000" w:themeColor="text1"/>
              </w:rPr>
              <w:t>, Legislative Aide</w:t>
            </w:r>
          </w:p>
          <w:p w14:paraId="2E4EA3ED" w14:textId="07D0A567" w:rsidR="008969A6" w:rsidRPr="00C26F43" w:rsidRDefault="008969A6" w:rsidP="00A41C6C">
            <w:pPr>
              <w:pStyle w:val="NoSpacing"/>
              <w:framePr w:wrap="around"/>
              <w:rPr>
                <w:b w:val="0"/>
                <w:bCs/>
                <w:i w:val="0"/>
                <w:iCs/>
                <w:color w:val="000000" w:themeColor="text1"/>
              </w:rPr>
            </w:pPr>
            <w:hyperlink r:id="rId117" w:history="1">
              <w:r w:rsidRPr="00F119B5">
                <w:rPr>
                  <w:rStyle w:val="Hyperlink"/>
                  <w:b w:val="0"/>
                  <w:bCs/>
                  <w:i w:val="0"/>
                  <w:iCs/>
                </w:rPr>
                <w:t>Alicia.Crinnals@sen.ca.gov</w:t>
              </w:r>
            </w:hyperlink>
          </w:p>
        </w:tc>
      </w:tr>
      <w:tr w:rsidR="005A1D84" w:rsidRPr="001D568C" w14:paraId="39444D99" w14:textId="77777777" w:rsidTr="00C52009">
        <w:tc>
          <w:tcPr>
            <w:tcW w:w="4050" w:type="dxa"/>
          </w:tcPr>
          <w:p w14:paraId="054ED3DE" w14:textId="3B3492EC" w:rsidR="00D53A7E" w:rsidRDefault="009E58DA" w:rsidP="00C52009">
            <w:pPr>
              <w:jc w:val="both"/>
            </w:pPr>
            <w:hyperlink r:id="rId118" w:history="1">
              <w:r w:rsidRPr="009E58DA">
                <w:rPr>
                  <w:rStyle w:val="Hyperlink"/>
                </w:rPr>
                <w:t>John Laird</w:t>
              </w:r>
            </w:hyperlink>
          </w:p>
          <w:p w14:paraId="3046B121" w14:textId="3336F602" w:rsidR="00C67544" w:rsidRPr="001D568C" w:rsidRDefault="00CC7088" w:rsidP="00C52009">
            <w:pPr>
              <w:jc w:val="both"/>
            </w:pPr>
            <w:r>
              <w:t xml:space="preserve">• Phone </w:t>
            </w:r>
            <w:r w:rsidR="00A41C6C">
              <w:t xml:space="preserve">(916) </w:t>
            </w:r>
            <w:r>
              <w:t>651-401</w:t>
            </w:r>
            <w:r w:rsidR="009E58DA">
              <w:t>7</w:t>
            </w:r>
            <w:r>
              <w:t xml:space="preserve"> •Room #</w:t>
            </w:r>
            <w:r w:rsidR="009E58DA">
              <w:t xml:space="preserve"> 8270</w:t>
            </w:r>
          </w:p>
        </w:tc>
        <w:tc>
          <w:tcPr>
            <w:tcW w:w="6120" w:type="dxa"/>
          </w:tcPr>
          <w:p w14:paraId="333F7964" w14:textId="3BF37CFE" w:rsidR="00352A55" w:rsidRPr="0024309C" w:rsidRDefault="00352A55" w:rsidP="0024309C">
            <w:pPr>
              <w:pStyle w:val="NoSpacing"/>
              <w:framePr w:hSpace="0" w:wrap="auto" w:vAnchor="margin" w:xAlign="left" w:yAlign="inline"/>
              <w:suppressOverlap w:val="0"/>
              <w:rPr>
                <w:b w:val="0"/>
                <w:bCs/>
                <w:i w:val="0"/>
                <w:iCs/>
                <w:color w:val="000000" w:themeColor="text1"/>
              </w:rPr>
            </w:pPr>
            <w:r w:rsidRPr="00352A55">
              <w:rPr>
                <w:rFonts w:ascii="Times New Roman" w:hAnsi="Times New Roman"/>
                <w:b w:val="0"/>
                <w:bCs/>
                <w:i w:val="0"/>
                <w:iCs/>
                <w:color w:val="000000" w:themeColor="text1"/>
              </w:rPr>
              <w:t xml:space="preserve">Sabrina </w:t>
            </w:r>
            <w:r w:rsidR="0005306B" w:rsidRPr="00352A55">
              <w:rPr>
                <w:rFonts w:ascii="Times New Roman" w:hAnsi="Times New Roman"/>
                <w:b w:val="0"/>
                <w:bCs/>
                <w:i w:val="0"/>
                <w:iCs/>
                <w:color w:val="000000" w:themeColor="text1"/>
              </w:rPr>
              <w:t>Bertadillo</w:t>
            </w:r>
            <w:r w:rsidR="0005306B">
              <w:rPr>
                <w:rFonts w:ascii="Times New Roman" w:hAnsi="Times New Roman"/>
                <w:b w:val="0"/>
                <w:bCs/>
                <w:i w:val="0"/>
                <w:iCs/>
                <w:color w:val="000000" w:themeColor="text1"/>
              </w:rPr>
              <w:t xml:space="preserve">, </w:t>
            </w:r>
            <w:r w:rsidR="0005306B" w:rsidRPr="00C26F43">
              <w:rPr>
                <w:b w:val="0"/>
                <w:bCs/>
                <w:i w:val="0"/>
                <w:iCs/>
                <w:color w:val="000000" w:themeColor="text1"/>
              </w:rPr>
              <w:t>Legislative</w:t>
            </w:r>
            <w:r w:rsidR="0024309C" w:rsidRPr="00C26F43">
              <w:rPr>
                <w:b w:val="0"/>
                <w:bCs/>
                <w:i w:val="0"/>
                <w:iCs/>
                <w:color w:val="000000" w:themeColor="text1"/>
              </w:rPr>
              <w:t xml:space="preserve"> Aid</w:t>
            </w:r>
          </w:p>
          <w:p w14:paraId="230606EC" w14:textId="517830E9" w:rsidR="0024309C" w:rsidRPr="0024309C" w:rsidRDefault="0024309C" w:rsidP="00A41C6C">
            <w:pPr>
              <w:pStyle w:val="NoSpacing"/>
              <w:framePr w:wrap="around"/>
              <w:rPr>
                <w:rFonts w:ascii="Times New Roman" w:hAnsi="Times New Roman"/>
                <w:b w:val="0"/>
                <w:bCs/>
                <w:i w:val="0"/>
                <w:iCs/>
                <w:color w:val="000000" w:themeColor="text1"/>
              </w:rPr>
            </w:pPr>
            <w:hyperlink r:id="rId119" w:history="1">
              <w:r w:rsidRPr="00B71476">
                <w:rPr>
                  <w:rStyle w:val="Hyperlink"/>
                  <w:rFonts w:ascii="Times New Roman" w:hAnsi="Times New Roman"/>
                  <w:b w:val="0"/>
                  <w:bCs/>
                  <w:i w:val="0"/>
                  <w:iCs/>
                </w:rPr>
                <w:t>Sabrina.Bertadillo@sen.ca.gov</w:t>
              </w:r>
            </w:hyperlink>
          </w:p>
        </w:tc>
      </w:tr>
      <w:tr w:rsidR="005A1D84" w:rsidRPr="001D568C" w14:paraId="60A2CE96" w14:textId="77777777" w:rsidTr="00C52009">
        <w:tc>
          <w:tcPr>
            <w:tcW w:w="4050" w:type="dxa"/>
            <w:shd w:val="clear" w:color="auto" w:fill="FFF2CC" w:themeFill="accent4" w:themeFillTint="33"/>
          </w:tcPr>
          <w:p w14:paraId="217A3D8D" w14:textId="77777777" w:rsidR="009E58DA" w:rsidRDefault="009E58DA" w:rsidP="009E58DA">
            <w:pPr>
              <w:jc w:val="both"/>
              <w:rPr>
                <w:rFonts w:eastAsiaTheme="minorHAnsi"/>
                <w:color w:val="000000"/>
                <w14:ligatures w14:val="standardContextual"/>
              </w:rPr>
            </w:pPr>
            <w:hyperlink r:id="rId120" w:history="1">
              <w:r w:rsidRPr="001B5EE1">
                <w:rPr>
                  <w:rStyle w:val="Hyperlink"/>
                  <w:rFonts w:eastAsiaTheme="minorHAnsi"/>
                  <w14:ligatures w14:val="standardContextual"/>
                </w:rPr>
                <w:t>Sasha Renée Pérez</w:t>
              </w:r>
            </w:hyperlink>
            <w:r>
              <w:rPr>
                <w:rFonts w:eastAsiaTheme="minorHAnsi"/>
                <w:color w:val="000000"/>
                <w14:ligatures w14:val="standardContextual"/>
              </w:rPr>
              <w:t xml:space="preserve"> </w:t>
            </w:r>
          </w:p>
          <w:p w14:paraId="0C61B376" w14:textId="69980B8F" w:rsidR="00CC7088" w:rsidRPr="001D568C" w:rsidRDefault="009E58DA" w:rsidP="009E58DA">
            <w:pPr>
              <w:jc w:val="both"/>
            </w:pPr>
            <w:r>
              <w:t>• Phone (916) 651-4025 •Room # 6720</w:t>
            </w:r>
          </w:p>
        </w:tc>
        <w:tc>
          <w:tcPr>
            <w:tcW w:w="6120" w:type="dxa"/>
            <w:shd w:val="clear" w:color="auto" w:fill="FFF2CC" w:themeFill="accent4" w:themeFillTint="33"/>
          </w:tcPr>
          <w:p w14:paraId="561D1062" w14:textId="77777777" w:rsidR="00C26F43" w:rsidRDefault="00352A55" w:rsidP="00A41C6C">
            <w:pPr>
              <w:pStyle w:val="NoSpacing"/>
              <w:framePr w:wrap="around"/>
              <w:rPr>
                <w:b w:val="0"/>
                <w:bCs/>
                <w:i w:val="0"/>
                <w:iCs/>
                <w:color w:val="000000" w:themeColor="text1"/>
              </w:rPr>
            </w:pPr>
            <w:r>
              <w:rPr>
                <w:b w:val="0"/>
                <w:bCs/>
                <w:i w:val="0"/>
                <w:iCs/>
                <w:color w:val="000000" w:themeColor="text1"/>
              </w:rPr>
              <w:t>Isabella Martinez</w:t>
            </w:r>
          </w:p>
          <w:p w14:paraId="1B2E7748" w14:textId="2A029BB4" w:rsidR="0024309C" w:rsidRPr="00C26F43" w:rsidRDefault="0024309C" w:rsidP="00352A55">
            <w:pPr>
              <w:pStyle w:val="NoSpacing"/>
              <w:framePr w:hSpace="0" w:wrap="auto" w:vAnchor="margin" w:xAlign="left" w:yAlign="inline"/>
              <w:suppressOverlap w:val="0"/>
              <w:rPr>
                <w:b w:val="0"/>
                <w:bCs/>
                <w:i w:val="0"/>
                <w:iCs/>
                <w:color w:val="000000" w:themeColor="text1"/>
              </w:rPr>
            </w:pPr>
            <w:hyperlink r:id="rId121" w:history="1">
              <w:r w:rsidRPr="00B71476">
                <w:rPr>
                  <w:rStyle w:val="Hyperlink"/>
                  <w:b w:val="0"/>
                  <w:bCs/>
                  <w:i w:val="0"/>
                  <w:iCs/>
                </w:rPr>
                <w:t>Isabella.Martinez@sen.ca.gov</w:t>
              </w:r>
            </w:hyperlink>
          </w:p>
        </w:tc>
      </w:tr>
      <w:tr w:rsidR="005A1D84" w:rsidRPr="001D568C" w14:paraId="6577322C" w14:textId="77777777" w:rsidTr="00C52009">
        <w:tc>
          <w:tcPr>
            <w:tcW w:w="4050" w:type="dxa"/>
          </w:tcPr>
          <w:p w14:paraId="7F260AB6" w14:textId="05E2F70C" w:rsidR="00352A55" w:rsidRDefault="009E58DA" w:rsidP="00C52009">
            <w:pPr>
              <w:jc w:val="both"/>
              <w:rPr>
                <w:rFonts w:eastAsiaTheme="minorHAnsi"/>
                <w:color w:val="000000"/>
                <w14:ligatures w14:val="standardContextual"/>
              </w:rPr>
            </w:pPr>
            <w:hyperlink r:id="rId122" w:history="1">
              <w:r w:rsidRPr="009E58DA">
                <w:rPr>
                  <w:rStyle w:val="Hyperlink"/>
                </w:rPr>
                <w:t>Akilah Weber Pierson</w:t>
              </w:r>
            </w:hyperlink>
          </w:p>
          <w:p w14:paraId="60DC2AA1" w14:textId="449F14CF" w:rsidR="00CC7088" w:rsidRPr="001D568C" w:rsidRDefault="00CC7088" w:rsidP="00C52009">
            <w:pPr>
              <w:jc w:val="both"/>
            </w:pPr>
            <w:r>
              <w:t xml:space="preserve">• Phone </w:t>
            </w:r>
            <w:r w:rsidR="00A41C6C">
              <w:t>(</w:t>
            </w:r>
            <w:r>
              <w:t>916</w:t>
            </w:r>
            <w:r w:rsidR="00A41C6C">
              <w:t xml:space="preserve">) </w:t>
            </w:r>
            <w:r>
              <w:t>651-</w:t>
            </w:r>
            <w:r w:rsidR="00A41C6C">
              <w:t>4</w:t>
            </w:r>
            <w:r w:rsidR="00352A55">
              <w:t>0</w:t>
            </w:r>
            <w:r w:rsidR="009E58DA">
              <w:t>39</w:t>
            </w:r>
            <w:r>
              <w:t xml:space="preserve"> •Room # </w:t>
            </w:r>
            <w:r w:rsidR="00352A55">
              <w:t>7</w:t>
            </w:r>
            <w:r w:rsidR="009E58DA">
              <w:t>31</w:t>
            </w:r>
            <w:r w:rsidR="00352A55">
              <w:t>0</w:t>
            </w:r>
          </w:p>
        </w:tc>
        <w:tc>
          <w:tcPr>
            <w:tcW w:w="6120" w:type="dxa"/>
          </w:tcPr>
          <w:p w14:paraId="2C537725" w14:textId="445E5DBE" w:rsidR="00C26F43" w:rsidRDefault="0024309C" w:rsidP="00A41C6C">
            <w:pPr>
              <w:pStyle w:val="NoSpacing"/>
              <w:framePr w:wrap="around"/>
              <w:rPr>
                <w:b w:val="0"/>
                <w:bCs/>
                <w:i w:val="0"/>
                <w:iCs/>
                <w:color w:val="000000" w:themeColor="text1"/>
              </w:rPr>
            </w:pPr>
            <w:r>
              <w:rPr>
                <w:b w:val="0"/>
                <w:bCs/>
                <w:i w:val="0"/>
                <w:iCs/>
                <w:color w:val="000000" w:themeColor="text1"/>
              </w:rPr>
              <w:t>Alison Kostusak</w:t>
            </w:r>
            <w:r w:rsidR="00A41C6C" w:rsidRPr="00C26F43">
              <w:rPr>
                <w:b w:val="0"/>
                <w:bCs/>
                <w:i w:val="0"/>
                <w:iCs/>
                <w:color w:val="000000" w:themeColor="text1"/>
              </w:rPr>
              <w:t>, Legislative Aid</w:t>
            </w:r>
          </w:p>
          <w:p w14:paraId="795C5008" w14:textId="3AAC4179" w:rsidR="0024309C" w:rsidRPr="00C26F43" w:rsidRDefault="00510983" w:rsidP="00A41C6C">
            <w:pPr>
              <w:pStyle w:val="NoSpacing"/>
              <w:framePr w:wrap="around"/>
              <w:rPr>
                <w:b w:val="0"/>
                <w:bCs/>
                <w:i w:val="0"/>
                <w:iCs/>
                <w:color w:val="000000" w:themeColor="text1"/>
              </w:rPr>
            </w:pPr>
            <w:hyperlink r:id="rId123" w:history="1">
              <w:r w:rsidRPr="00B71476">
                <w:rPr>
                  <w:rStyle w:val="Hyperlink"/>
                  <w:b w:val="0"/>
                  <w:bCs/>
                  <w:i w:val="0"/>
                  <w:iCs/>
                </w:rPr>
                <w:t>Alison.Kostusak@sen.ca.gov</w:t>
              </w:r>
            </w:hyperlink>
          </w:p>
        </w:tc>
      </w:tr>
    </w:tbl>
    <w:p w14:paraId="77832A15" w14:textId="77777777" w:rsidR="009E58DA" w:rsidRDefault="009E58DA" w:rsidP="00BE08BC">
      <w:pPr>
        <w:rPr>
          <w:i/>
          <w:iCs/>
          <w:color w:val="000000"/>
          <w:sz w:val="36"/>
          <w:szCs w:val="36"/>
        </w:rPr>
      </w:pPr>
    </w:p>
    <w:tbl>
      <w:tblPr>
        <w:tblStyle w:val="TableGrid"/>
        <w:tblW w:w="0" w:type="auto"/>
        <w:jc w:val="center"/>
        <w:tblLook w:val="04A0" w:firstRow="1" w:lastRow="0" w:firstColumn="1" w:lastColumn="0" w:noHBand="0" w:noVBand="1"/>
      </w:tblPr>
      <w:tblGrid>
        <w:gridCol w:w="3515"/>
        <w:gridCol w:w="2880"/>
        <w:gridCol w:w="2790"/>
      </w:tblGrid>
      <w:tr w:rsidR="00B372CD" w:rsidRPr="007F7EC7" w14:paraId="189725DD" w14:textId="77777777" w:rsidTr="00A50F34">
        <w:trPr>
          <w:jc w:val="center"/>
        </w:trPr>
        <w:tc>
          <w:tcPr>
            <w:tcW w:w="9185" w:type="dxa"/>
            <w:gridSpan w:val="3"/>
            <w:shd w:val="clear" w:color="auto" w:fill="FFF2CC" w:themeFill="accent4" w:themeFillTint="33"/>
          </w:tcPr>
          <w:p w14:paraId="05EE0DE1" w14:textId="77777777" w:rsidR="00B372CD" w:rsidRPr="007F7EC7" w:rsidRDefault="00B372CD" w:rsidP="00A50F34">
            <w:pPr>
              <w:jc w:val="center"/>
              <w:rPr>
                <w:rFonts w:ascii="Century Gothic" w:hAnsi="Century Gothic"/>
                <w:b/>
                <w:bCs/>
                <w:sz w:val="36"/>
                <w:szCs w:val="36"/>
              </w:rPr>
            </w:pPr>
            <w:r w:rsidRPr="007F7EC7">
              <w:rPr>
                <w:rFonts w:ascii="Century Gothic" w:hAnsi="Century Gothic"/>
                <w:b/>
                <w:bCs/>
                <w:sz w:val="36"/>
                <w:szCs w:val="36"/>
              </w:rPr>
              <w:t>202</w:t>
            </w:r>
            <w:r>
              <w:rPr>
                <w:rFonts w:ascii="Century Gothic" w:hAnsi="Century Gothic"/>
                <w:b/>
                <w:bCs/>
                <w:sz w:val="36"/>
                <w:szCs w:val="36"/>
              </w:rPr>
              <w:t>6</w:t>
            </w:r>
            <w:r w:rsidRPr="007F7EC7">
              <w:rPr>
                <w:rFonts w:ascii="Century Gothic" w:hAnsi="Century Gothic"/>
                <w:b/>
                <w:bCs/>
                <w:sz w:val="36"/>
                <w:szCs w:val="36"/>
              </w:rPr>
              <w:t xml:space="preserve"> </w:t>
            </w:r>
            <w:r>
              <w:rPr>
                <w:rFonts w:ascii="Century Gothic" w:hAnsi="Century Gothic"/>
                <w:b/>
                <w:bCs/>
                <w:sz w:val="36"/>
                <w:szCs w:val="36"/>
              </w:rPr>
              <w:t xml:space="preserve">Senate Human Services </w:t>
            </w:r>
            <w:r w:rsidRPr="007F7EC7">
              <w:rPr>
                <w:rFonts w:ascii="Century Gothic" w:hAnsi="Century Gothic"/>
                <w:b/>
                <w:bCs/>
                <w:sz w:val="36"/>
                <w:szCs w:val="36"/>
              </w:rPr>
              <w:t>Committee Hearing Dates</w:t>
            </w:r>
            <w:r>
              <w:rPr>
                <w:rFonts w:ascii="Century Gothic" w:hAnsi="Century Gothic"/>
                <w:b/>
                <w:bCs/>
                <w:sz w:val="36"/>
                <w:szCs w:val="36"/>
              </w:rPr>
              <w:t xml:space="preserve"> &amp; Deadlines</w:t>
            </w:r>
          </w:p>
        </w:tc>
      </w:tr>
      <w:tr w:rsidR="00B372CD" w:rsidRPr="000D3A19" w14:paraId="5F806296" w14:textId="77777777" w:rsidTr="00A50F34">
        <w:trPr>
          <w:jc w:val="center"/>
        </w:trPr>
        <w:tc>
          <w:tcPr>
            <w:tcW w:w="3515" w:type="dxa"/>
            <w:vAlign w:val="center"/>
          </w:tcPr>
          <w:p w14:paraId="799460CE" w14:textId="77777777" w:rsidR="00B372CD" w:rsidRPr="000D3A19" w:rsidRDefault="00B372CD" w:rsidP="00A50F34">
            <w:pPr>
              <w:jc w:val="center"/>
              <w:rPr>
                <w:b/>
                <w:bCs/>
              </w:rPr>
            </w:pPr>
            <w:r w:rsidRPr="000D3A19">
              <w:rPr>
                <w:rStyle w:val="Strong"/>
              </w:rPr>
              <w:t>Hearing Date</w:t>
            </w:r>
          </w:p>
        </w:tc>
        <w:tc>
          <w:tcPr>
            <w:tcW w:w="2880" w:type="dxa"/>
            <w:vAlign w:val="center"/>
          </w:tcPr>
          <w:p w14:paraId="4C52B0A7" w14:textId="77777777" w:rsidR="00B372CD" w:rsidRPr="000D3A19" w:rsidRDefault="00B372CD" w:rsidP="00A50F34">
            <w:pPr>
              <w:jc w:val="center"/>
              <w:rPr>
                <w:b/>
                <w:bCs/>
              </w:rPr>
            </w:pPr>
            <w:r w:rsidRPr="000D3A19">
              <w:rPr>
                <w:rStyle w:val="Strong"/>
              </w:rPr>
              <w:t xml:space="preserve">Amendments Due in </w:t>
            </w:r>
            <w:r w:rsidRPr="000D3A19">
              <w:rPr>
                <w:b/>
                <w:bCs/>
              </w:rPr>
              <w:br/>
            </w:r>
            <w:r w:rsidRPr="000D3A19">
              <w:rPr>
                <w:rStyle w:val="Strong"/>
              </w:rPr>
              <w:t xml:space="preserve">Legislative Counsel Form (12:00 </w:t>
            </w:r>
            <w:r>
              <w:rPr>
                <w:rStyle w:val="Strong"/>
              </w:rPr>
              <w:t>noon</w:t>
            </w:r>
            <w:r w:rsidRPr="000D3A19">
              <w:rPr>
                <w:rStyle w:val="Strong"/>
              </w:rPr>
              <w:t>)</w:t>
            </w:r>
          </w:p>
        </w:tc>
        <w:tc>
          <w:tcPr>
            <w:tcW w:w="2790" w:type="dxa"/>
            <w:vAlign w:val="center"/>
          </w:tcPr>
          <w:p w14:paraId="3C55F434" w14:textId="77777777" w:rsidR="00B372CD" w:rsidRDefault="00B372CD" w:rsidP="00A50F34">
            <w:pPr>
              <w:jc w:val="center"/>
              <w:rPr>
                <w:rStyle w:val="Strong"/>
              </w:rPr>
            </w:pPr>
            <w:r w:rsidRPr="000D3A19">
              <w:rPr>
                <w:rStyle w:val="Strong"/>
              </w:rPr>
              <w:t xml:space="preserve">Support/Opposition </w:t>
            </w:r>
          </w:p>
          <w:p w14:paraId="1B4FCD36" w14:textId="0A2EB156" w:rsidR="00B372CD" w:rsidRPr="000D3A19" w:rsidRDefault="00B372CD" w:rsidP="00A50F34">
            <w:pPr>
              <w:jc w:val="center"/>
              <w:rPr>
                <w:b/>
                <w:bCs/>
              </w:rPr>
            </w:pPr>
            <w:r w:rsidRPr="000D3A19">
              <w:rPr>
                <w:rStyle w:val="Strong"/>
              </w:rPr>
              <w:t>Letters Due (</w:t>
            </w:r>
            <w:r>
              <w:rPr>
                <w:rStyle w:val="Strong"/>
              </w:rPr>
              <w:t>12</w:t>
            </w:r>
            <w:r w:rsidRPr="000D3A19">
              <w:rPr>
                <w:rStyle w:val="Strong"/>
              </w:rPr>
              <w:t xml:space="preserve">:00 </w:t>
            </w:r>
            <w:r>
              <w:rPr>
                <w:rStyle w:val="Strong"/>
              </w:rPr>
              <w:t>noon</w:t>
            </w:r>
            <w:r w:rsidRPr="000D3A19">
              <w:rPr>
                <w:rStyle w:val="Strong"/>
              </w:rPr>
              <w:t>)</w:t>
            </w:r>
          </w:p>
        </w:tc>
      </w:tr>
      <w:tr w:rsidR="00B372CD" w:rsidRPr="000D3A19" w14:paraId="0C27F57A" w14:textId="77777777" w:rsidTr="00A50F34">
        <w:trPr>
          <w:jc w:val="center"/>
        </w:trPr>
        <w:tc>
          <w:tcPr>
            <w:tcW w:w="3515" w:type="dxa"/>
            <w:shd w:val="clear" w:color="auto" w:fill="FFF2CC" w:themeFill="accent4" w:themeFillTint="33"/>
            <w:vAlign w:val="center"/>
          </w:tcPr>
          <w:p w14:paraId="5B5309C1" w14:textId="77777777" w:rsidR="00B372CD" w:rsidRPr="000D3A19" w:rsidRDefault="00B372CD" w:rsidP="00A50F34">
            <w:r w:rsidRPr="000D3A19">
              <w:t>March 1</w:t>
            </w:r>
            <w:r>
              <w:t>6</w:t>
            </w:r>
            <w:r w:rsidRPr="000D3A19">
              <w:t>,202</w:t>
            </w:r>
            <w:r>
              <w:t>6</w:t>
            </w:r>
          </w:p>
        </w:tc>
        <w:tc>
          <w:tcPr>
            <w:tcW w:w="2880" w:type="dxa"/>
            <w:shd w:val="clear" w:color="auto" w:fill="FFF2CC" w:themeFill="accent4" w:themeFillTint="33"/>
            <w:vAlign w:val="center"/>
          </w:tcPr>
          <w:p w14:paraId="1BAA1538" w14:textId="77777777" w:rsidR="00B372CD" w:rsidRPr="000D3A19" w:rsidRDefault="00B372CD" w:rsidP="00A50F34">
            <w:r w:rsidRPr="000D3A19">
              <w:t xml:space="preserve">March </w:t>
            </w:r>
            <w:r>
              <w:t>9</w:t>
            </w:r>
            <w:r w:rsidRPr="000D3A19">
              <w:t>, 202</w:t>
            </w:r>
            <w:r>
              <w:t>6</w:t>
            </w:r>
          </w:p>
        </w:tc>
        <w:tc>
          <w:tcPr>
            <w:tcW w:w="2790" w:type="dxa"/>
            <w:shd w:val="clear" w:color="auto" w:fill="FFF2CC" w:themeFill="accent4" w:themeFillTint="33"/>
            <w:vAlign w:val="center"/>
          </w:tcPr>
          <w:p w14:paraId="66FCD298" w14:textId="77777777" w:rsidR="00B372CD" w:rsidRPr="000D3A19" w:rsidRDefault="00B372CD" w:rsidP="00A50F34">
            <w:r w:rsidRPr="000D3A19">
              <w:t xml:space="preserve">March </w:t>
            </w:r>
            <w:r>
              <w:t>8</w:t>
            </w:r>
            <w:r w:rsidRPr="000D3A19">
              <w:t>, 202</w:t>
            </w:r>
            <w:r>
              <w:t>6</w:t>
            </w:r>
          </w:p>
        </w:tc>
      </w:tr>
      <w:tr w:rsidR="00B372CD" w:rsidRPr="000D3A19" w14:paraId="07332F3D" w14:textId="77777777" w:rsidTr="00A50F34">
        <w:trPr>
          <w:jc w:val="center"/>
        </w:trPr>
        <w:tc>
          <w:tcPr>
            <w:tcW w:w="3515" w:type="dxa"/>
            <w:vAlign w:val="center"/>
          </w:tcPr>
          <w:p w14:paraId="7400FE24" w14:textId="77777777" w:rsidR="00B372CD" w:rsidRPr="000D3A19" w:rsidRDefault="00B372CD" w:rsidP="00A50F34">
            <w:r>
              <w:t>April</w:t>
            </w:r>
            <w:r w:rsidRPr="000D3A19">
              <w:t xml:space="preserve"> </w:t>
            </w:r>
            <w:r>
              <w:t>6</w:t>
            </w:r>
            <w:r w:rsidRPr="000D3A19">
              <w:t>, 202</w:t>
            </w:r>
            <w:r>
              <w:t>6</w:t>
            </w:r>
          </w:p>
        </w:tc>
        <w:tc>
          <w:tcPr>
            <w:tcW w:w="2880" w:type="dxa"/>
            <w:vAlign w:val="center"/>
          </w:tcPr>
          <w:p w14:paraId="6522AD74" w14:textId="77777777" w:rsidR="00B372CD" w:rsidRPr="000D3A19" w:rsidRDefault="00B372CD" w:rsidP="00A50F34">
            <w:r w:rsidRPr="000D3A19">
              <w:t xml:space="preserve">March </w:t>
            </w:r>
            <w:r>
              <w:t>31</w:t>
            </w:r>
            <w:r w:rsidRPr="000D3A19">
              <w:t>, 202</w:t>
            </w:r>
            <w:r>
              <w:t>6</w:t>
            </w:r>
          </w:p>
        </w:tc>
        <w:tc>
          <w:tcPr>
            <w:tcW w:w="2790" w:type="dxa"/>
            <w:vAlign w:val="center"/>
          </w:tcPr>
          <w:p w14:paraId="7E651713" w14:textId="77777777" w:rsidR="00B372CD" w:rsidRPr="000D3A19" w:rsidRDefault="00B372CD" w:rsidP="00A50F34">
            <w:r>
              <w:t>April</w:t>
            </w:r>
            <w:r w:rsidRPr="000D3A19">
              <w:t xml:space="preserve"> 1, 202</w:t>
            </w:r>
            <w:r>
              <w:t>6</w:t>
            </w:r>
          </w:p>
        </w:tc>
      </w:tr>
      <w:tr w:rsidR="00B372CD" w:rsidRPr="000D3A19" w14:paraId="052206C3" w14:textId="77777777" w:rsidTr="00A50F34">
        <w:trPr>
          <w:jc w:val="center"/>
        </w:trPr>
        <w:tc>
          <w:tcPr>
            <w:tcW w:w="3515" w:type="dxa"/>
            <w:shd w:val="clear" w:color="auto" w:fill="FFF2CC" w:themeFill="accent4" w:themeFillTint="33"/>
            <w:vAlign w:val="center"/>
          </w:tcPr>
          <w:p w14:paraId="51A7E9E3" w14:textId="77777777" w:rsidR="00B372CD" w:rsidRPr="000D3A19" w:rsidRDefault="00B372CD" w:rsidP="00A50F34">
            <w:r w:rsidRPr="000D3A19">
              <w:t xml:space="preserve">April </w:t>
            </w:r>
            <w:r>
              <w:t>20</w:t>
            </w:r>
            <w:r w:rsidRPr="000D3A19">
              <w:t>, 202</w:t>
            </w:r>
            <w:r>
              <w:t>6</w:t>
            </w:r>
          </w:p>
        </w:tc>
        <w:tc>
          <w:tcPr>
            <w:tcW w:w="2880" w:type="dxa"/>
            <w:shd w:val="clear" w:color="auto" w:fill="FFF2CC" w:themeFill="accent4" w:themeFillTint="33"/>
            <w:vAlign w:val="center"/>
          </w:tcPr>
          <w:p w14:paraId="31C4822E" w14:textId="77777777" w:rsidR="00B372CD" w:rsidRPr="000D3A19" w:rsidRDefault="00B372CD" w:rsidP="00A50F34">
            <w:r w:rsidRPr="000D3A19">
              <w:t xml:space="preserve">April </w:t>
            </w:r>
            <w:r>
              <w:t>13</w:t>
            </w:r>
            <w:r w:rsidRPr="000D3A19">
              <w:t>, 202</w:t>
            </w:r>
            <w:r>
              <w:t>6</w:t>
            </w:r>
          </w:p>
        </w:tc>
        <w:tc>
          <w:tcPr>
            <w:tcW w:w="2790" w:type="dxa"/>
            <w:shd w:val="clear" w:color="auto" w:fill="FFF2CC" w:themeFill="accent4" w:themeFillTint="33"/>
            <w:vAlign w:val="center"/>
          </w:tcPr>
          <w:p w14:paraId="5AC2FAF2" w14:textId="77777777" w:rsidR="00B372CD" w:rsidRPr="000D3A19" w:rsidRDefault="00B372CD" w:rsidP="00A50F34">
            <w:r w:rsidRPr="000D3A19">
              <w:t>April</w:t>
            </w:r>
            <w:r>
              <w:t xml:space="preserve"> 14</w:t>
            </w:r>
            <w:r w:rsidRPr="000D3A19">
              <w:t>, 202</w:t>
            </w:r>
            <w:r>
              <w:t>6</w:t>
            </w:r>
          </w:p>
        </w:tc>
      </w:tr>
      <w:tr w:rsidR="00B372CD" w:rsidRPr="000D3A19" w14:paraId="5C01F88B" w14:textId="77777777" w:rsidTr="00A50F34">
        <w:tblPrEx>
          <w:jc w:val="left"/>
        </w:tblPrEx>
        <w:tc>
          <w:tcPr>
            <w:tcW w:w="3515" w:type="dxa"/>
          </w:tcPr>
          <w:p w14:paraId="056A0916" w14:textId="77777777" w:rsidR="00B372CD" w:rsidRPr="000D3A19" w:rsidRDefault="00B372CD" w:rsidP="00A50F34">
            <w:r>
              <w:t>May 4</w:t>
            </w:r>
            <w:r w:rsidRPr="000D3A19">
              <w:t>, 202</w:t>
            </w:r>
            <w:r>
              <w:t>6</w:t>
            </w:r>
          </w:p>
        </w:tc>
        <w:tc>
          <w:tcPr>
            <w:tcW w:w="2880" w:type="dxa"/>
          </w:tcPr>
          <w:p w14:paraId="4FEB44D8" w14:textId="77777777" w:rsidR="00B372CD" w:rsidRPr="000D3A19" w:rsidRDefault="00B372CD" w:rsidP="00A50F34">
            <w:r>
              <w:t>April 27</w:t>
            </w:r>
            <w:r w:rsidRPr="000D3A19">
              <w:t>, 202</w:t>
            </w:r>
            <w:r>
              <w:t>6</w:t>
            </w:r>
          </w:p>
        </w:tc>
        <w:tc>
          <w:tcPr>
            <w:tcW w:w="2790" w:type="dxa"/>
          </w:tcPr>
          <w:p w14:paraId="0FBCE09F" w14:textId="77777777" w:rsidR="00B372CD" w:rsidRPr="000D3A19" w:rsidRDefault="00B372CD" w:rsidP="00A50F34">
            <w:r>
              <w:t>April 28</w:t>
            </w:r>
            <w:r w:rsidRPr="000D3A19">
              <w:t>, 202</w:t>
            </w:r>
            <w:r>
              <w:t>6</w:t>
            </w:r>
          </w:p>
        </w:tc>
      </w:tr>
      <w:tr w:rsidR="00B372CD" w:rsidRPr="000D3A19" w14:paraId="3B2DF8BD" w14:textId="77777777" w:rsidTr="00B372CD">
        <w:tblPrEx>
          <w:jc w:val="left"/>
        </w:tblPrEx>
        <w:tc>
          <w:tcPr>
            <w:tcW w:w="3515" w:type="dxa"/>
            <w:shd w:val="clear" w:color="auto" w:fill="FFF2CC" w:themeFill="accent4" w:themeFillTint="33"/>
          </w:tcPr>
          <w:p w14:paraId="52A8E2F5" w14:textId="77777777" w:rsidR="00B372CD" w:rsidRPr="000D3A19" w:rsidRDefault="00B372CD" w:rsidP="00A50F34">
            <w:r>
              <w:t>May 18</w:t>
            </w:r>
            <w:r w:rsidRPr="000D3A19">
              <w:t>, 202</w:t>
            </w:r>
            <w:r>
              <w:t>6</w:t>
            </w:r>
          </w:p>
        </w:tc>
        <w:tc>
          <w:tcPr>
            <w:tcW w:w="2880" w:type="dxa"/>
            <w:shd w:val="clear" w:color="auto" w:fill="FFF2CC" w:themeFill="accent4" w:themeFillTint="33"/>
          </w:tcPr>
          <w:p w14:paraId="3417B183" w14:textId="77777777" w:rsidR="00B372CD" w:rsidRPr="000D3A19" w:rsidRDefault="00B372CD" w:rsidP="00A50F34">
            <w:r>
              <w:t>May 11</w:t>
            </w:r>
            <w:r w:rsidRPr="000D3A19">
              <w:t>, 202</w:t>
            </w:r>
            <w:r>
              <w:t>6</w:t>
            </w:r>
          </w:p>
        </w:tc>
        <w:tc>
          <w:tcPr>
            <w:tcW w:w="2790" w:type="dxa"/>
            <w:shd w:val="clear" w:color="auto" w:fill="FFF2CC" w:themeFill="accent4" w:themeFillTint="33"/>
          </w:tcPr>
          <w:p w14:paraId="0C01C6A2" w14:textId="77777777" w:rsidR="00B372CD" w:rsidRPr="000D3A19" w:rsidRDefault="00B372CD" w:rsidP="00A50F34">
            <w:r>
              <w:t>May 12</w:t>
            </w:r>
            <w:r w:rsidRPr="000D3A19">
              <w:t>, 202</w:t>
            </w:r>
            <w:r>
              <w:t>6</w:t>
            </w:r>
          </w:p>
        </w:tc>
      </w:tr>
      <w:tr w:rsidR="00B372CD" w:rsidRPr="000D3A19" w14:paraId="29610517" w14:textId="77777777" w:rsidTr="00A50F34">
        <w:tblPrEx>
          <w:jc w:val="left"/>
        </w:tblPrEx>
        <w:tc>
          <w:tcPr>
            <w:tcW w:w="3515" w:type="dxa"/>
          </w:tcPr>
          <w:p w14:paraId="6DAC33DD" w14:textId="77777777" w:rsidR="00B372CD" w:rsidRPr="000D3A19" w:rsidRDefault="00B372CD" w:rsidP="00A50F34">
            <w:r>
              <w:t>June 1</w:t>
            </w:r>
            <w:r w:rsidRPr="000D3A19">
              <w:t>, 202</w:t>
            </w:r>
            <w:r>
              <w:t>6</w:t>
            </w:r>
          </w:p>
        </w:tc>
        <w:tc>
          <w:tcPr>
            <w:tcW w:w="2880" w:type="dxa"/>
          </w:tcPr>
          <w:p w14:paraId="024E90E3" w14:textId="77777777" w:rsidR="00B372CD" w:rsidRPr="000D3A19" w:rsidRDefault="00B372CD" w:rsidP="00A50F34">
            <w:r>
              <w:t>May 25</w:t>
            </w:r>
            <w:r w:rsidRPr="000D3A19">
              <w:t>, 202</w:t>
            </w:r>
            <w:r>
              <w:t>6</w:t>
            </w:r>
          </w:p>
        </w:tc>
        <w:tc>
          <w:tcPr>
            <w:tcW w:w="2790" w:type="dxa"/>
          </w:tcPr>
          <w:p w14:paraId="1B1901A6" w14:textId="77777777" w:rsidR="00B372CD" w:rsidRPr="000D3A19" w:rsidRDefault="00B372CD" w:rsidP="00A50F34">
            <w:r>
              <w:t>May 26</w:t>
            </w:r>
            <w:r w:rsidRPr="000D3A19">
              <w:t>, 202</w:t>
            </w:r>
            <w:r>
              <w:t>6</w:t>
            </w:r>
          </w:p>
        </w:tc>
      </w:tr>
    </w:tbl>
    <w:p w14:paraId="253A607F" w14:textId="77777777" w:rsidR="00B372CD" w:rsidRDefault="00B372CD" w:rsidP="00BE08BC">
      <w:pPr>
        <w:rPr>
          <w:i/>
          <w:iCs/>
          <w:color w:val="000000"/>
          <w:sz w:val="36"/>
          <w:szCs w:val="36"/>
        </w:rPr>
      </w:pPr>
    </w:p>
    <w:p w14:paraId="19C9EBD7" w14:textId="77777777" w:rsidR="007036BA" w:rsidRDefault="007036BA" w:rsidP="00BE08BC">
      <w:pPr>
        <w:rPr>
          <w:i/>
          <w:iCs/>
          <w:color w:val="000000"/>
          <w:sz w:val="36"/>
          <w:szCs w:val="36"/>
        </w:rPr>
      </w:pPr>
    </w:p>
    <w:p w14:paraId="6B7E92CF" w14:textId="77777777" w:rsidR="003421EB" w:rsidRPr="00463B42" w:rsidRDefault="003421EB" w:rsidP="00344CCA"/>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520F40C8"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lastRenderedPageBreak/>
              <w:t>Senate</w:t>
            </w:r>
            <w:r w:rsidR="00010968">
              <w:rPr>
                <w:rFonts w:ascii="Century Gothic" w:hAnsi="Century Gothic" w:cs="Arial"/>
                <w:b/>
                <w:iCs/>
                <w:color w:val="FFFFFF" w:themeColor="background1"/>
                <w:sz w:val="48"/>
                <w:szCs w:val="48"/>
              </w:rPr>
              <w:t xml:space="preserve"> Human Services</w:t>
            </w:r>
            <w:r w:rsidRPr="008903D2">
              <w:rPr>
                <w:rFonts w:ascii="Century Gothic" w:hAnsi="Century Gothic" w:cs="Arial"/>
                <w:b/>
                <w:iCs/>
                <w:color w:val="FFFFFF" w:themeColor="background1"/>
                <w:sz w:val="48"/>
                <w:szCs w:val="48"/>
              </w:rPr>
              <w:t xml:space="preserve"> Bills</w:t>
            </w:r>
          </w:p>
        </w:tc>
      </w:tr>
    </w:tbl>
    <w:p w14:paraId="11D31B11" w14:textId="6AC2244E" w:rsidR="005A1D84" w:rsidRPr="00C67544" w:rsidRDefault="005A1D84" w:rsidP="00FC34CC">
      <w:pPr>
        <w:rPr>
          <w:rFonts w:ascii="Century Gothic" w:hAnsi="Century Gothic"/>
        </w:rPr>
      </w:pPr>
    </w:p>
    <w:p w14:paraId="34F7A8F7" w14:textId="2478A30A" w:rsidR="005A1D84" w:rsidRPr="000E134B" w:rsidRDefault="002A0EE7" w:rsidP="000E134B">
      <w:pPr>
        <w:jc w:val="center"/>
        <w:rPr>
          <w:rFonts w:ascii="Century Gothic" w:hAnsi="Century Gothic"/>
        </w:rPr>
      </w:pPr>
      <w:r w:rsidRPr="000E134B">
        <w:rPr>
          <w:rFonts w:ascii="Century Gothic" w:hAnsi="Century Gothic"/>
          <w:b/>
          <w:color w:val="000000" w:themeColor="text1"/>
        </w:rPr>
        <w:t xml:space="preserve">All Support/Oppose letters must be submitted </w:t>
      </w:r>
      <w:hyperlink r:id="rId124" w:history="1">
        <w:r w:rsidRPr="000E134B">
          <w:rPr>
            <w:rStyle w:val="Hyperlink"/>
            <w:rFonts w:ascii="Century Gothic" w:hAnsi="Century Gothic"/>
            <w:b/>
            <w:sz w:val="36"/>
            <w:szCs w:val="36"/>
          </w:rPr>
          <w:t>here</w:t>
        </w:r>
      </w:hyperlink>
      <w:r w:rsidRPr="000E134B">
        <w:rPr>
          <w:rFonts w:ascii="Century Gothic" w:hAnsi="Century Gothic"/>
          <w:b/>
          <w:color w:val="FF0000"/>
          <w:sz w:val="36"/>
          <w:szCs w:val="36"/>
        </w:rPr>
        <w:t>.</w:t>
      </w:r>
    </w:p>
    <w:p w14:paraId="289A97AE" w14:textId="77777777" w:rsidR="005A1D84" w:rsidRDefault="005A1D84" w:rsidP="005A1D84"/>
    <w:tbl>
      <w:tblPr>
        <w:tblStyle w:val="TableGrid"/>
        <w:tblW w:w="9805" w:type="dxa"/>
        <w:tblLayout w:type="fixed"/>
        <w:tblLook w:val="04A0" w:firstRow="1" w:lastRow="0" w:firstColumn="1" w:lastColumn="0" w:noHBand="0" w:noVBand="1"/>
      </w:tblPr>
      <w:tblGrid>
        <w:gridCol w:w="3775"/>
        <w:gridCol w:w="1530"/>
        <w:gridCol w:w="2700"/>
        <w:gridCol w:w="1800"/>
      </w:tblGrid>
      <w:tr w:rsidR="004A031E" w:rsidRPr="004A031E" w14:paraId="30E8BD99" w14:textId="77777777" w:rsidTr="0005306B">
        <w:tc>
          <w:tcPr>
            <w:tcW w:w="3775" w:type="dxa"/>
            <w:shd w:val="clear" w:color="auto" w:fill="002060"/>
          </w:tcPr>
          <w:p w14:paraId="4621CAF3" w14:textId="77777777" w:rsidR="00C67544" w:rsidRPr="004A031E" w:rsidRDefault="00C67544" w:rsidP="00A50F34">
            <w:pP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530" w:type="dxa"/>
            <w:shd w:val="clear" w:color="auto" w:fill="002060"/>
          </w:tcPr>
          <w:p w14:paraId="19739B8E" w14:textId="77777777" w:rsidR="00C67544" w:rsidRPr="004A031E" w:rsidRDefault="00C67544" w:rsidP="00A50F34">
            <w:pPr>
              <w:rPr>
                <w:b/>
                <w:color w:val="FFFFFF" w:themeColor="background1"/>
                <w:sz w:val="28"/>
                <w:szCs w:val="28"/>
              </w:rPr>
            </w:pPr>
            <w:r w:rsidRPr="004A031E">
              <w:rPr>
                <w:rFonts w:ascii="Arial" w:hAnsi="Arial" w:cs="Arial"/>
                <w:b/>
                <w:iCs/>
                <w:color w:val="FFFFFF" w:themeColor="background1"/>
                <w:sz w:val="28"/>
                <w:szCs w:val="28"/>
              </w:rPr>
              <w:t>Sponsor</w:t>
            </w:r>
          </w:p>
        </w:tc>
        <w:tc>
          <w:tcPr>
            <w:tcW w:w="2700" w:type="dxa"/>
            <w:shd w:val="clear" w:color="auto" w:fill="002060"/>
          </w:tcPr>
          <w:p w14:paraId="032350CF" w14:textId="77777777" w:rsidR="00C67544" w:rsidRPr="004A031E" w:rsidRDefault="00C67544" w:rsidP="00A50F34">
            <w:pPr>
              <w:rPr>
                <w:b/>
                <w:color w:val="FFFFFF" w:themeColor="background1"/>
                <w:sz w:val="28"/>
                <w:szCs w:val="28"/>
              </w:rPr>
            </w:pPr>
            <w:r w:rsidRPr="004A031E">
              <w:rPr>
                <w:rFonts w:ascii="Arial" w:hAnsi="Arial" w:cs="Arial"/>
                <w:b/>
                <w:iCs/>
                <w:color w:val="FFFFFF" w:themeColor="background1"/>
                <w:sz w:val="28"/>
                <w:szCs w:val="28"/>
              </w:rPr>
              <w:t>Bill Description</w:t>
            </w:r>
          </w:p>
        </w:tc>
        <w:tc>
          <w:tcPr>
            <w:tcW w:w="1800" w:type="dxa"/>
            <w:shd w:val="clear" w:color="auto" w:fill="002060"/>
          </w:tcPr>
          <w:p w14:paraId="7CDFCDD7" w14:textId="77777777" w:rsidR="00C67544" w:rsidRPr="004A031E" w:rsidRDefault="00C67544" w:rsidP="00A50F34">
            <w:pPr>
              <w:rPr>
                <w:b/>
                <w:color w:val="FFFFFF" w:themeColor="background1"/>
                <w:sz w:val="28"/>
                <w:szCs w:val="28"/>
              </w:rPr>
            </w:pPr>
            <w:r w:rsidRPr="004A031E">
              <w:rPr>
                <w:rFonts w:ascii="Arial" w:hAnsi="Arial" w:cs="Arial"/>
                <w:b/>
                <w:iCs/>
                <w:color w:val="FFFFFF" w:themeColor="background1"/>
                <w:sz w:val="28"/>
                <w:szCs w:val="28"/>
              </w:rPr>
              <w:t>Next Steps</w:t>
            </w:r>
          </w:p>
        </w:tc>
      </w:tr>
      <w:tr w:rsidR="0068333B" w:rsidRPr="001D568C" w14:paraId="38D05432" w14:textId="77777777" w:rsidTr="0005306B">
        <w:trPr>
          <w:trHeight w:val="1547"/>
        </w:trPr>
        <w:tc>
          <w:tcPr>
            <w:tcW w:w="3775" w:type="dxa"/>
          </w:tcPr>
          <w:p w14:paraId="6BE4C7D5" w14:textId="5E842AE3" w:rsidR="0068333B" w:rsidRDefault="0068333B" w:rsidP="0068333B">
            <w:hyperlink r:id="rId125" w:history="1">
              <w:r w:rsidRPr="00172A44">
                <w:rPr>
                  <w:rStyle w:val="Hyperlink"/>
                </w:rPr>
                <w:t>SB 560</w:t>
              </w:r>
            </w:hyperlink>
            <w:r>
              <w:t xml:space="preserve">– </w:t>
            </w:r>
            <w:hyperlink r:id="rId126" w:history="1">
              <w:r w:rsidRPr="000F41A3">
                <w:rPr>
                  <w:rStyle w:val="Hyperlink"/>
                </w:rPr>
                <w:t>Smallwood-Cuevas</w:t>
              </w:r>
            </w:hyperlink>
          </w:p>
          <w:p w14:paraId="4F57CB22" w14:textId="4B459F7F" w:rsidR="0068333B" w:rsidRPr="00CE4A4E" w:rsidRDefault="0068333B" w:rsidP="0068333B">
            <w:pPr>
              <w:rPr>
                <w:sz w:val="22"/>
                <w:szCs w:val="22"/>
              </w:rPr>
            </w:pPr>
            <w:r w:rsidRPr="00CE4A4E">
              <w:rPr>
                <w:sz w:val="22"/>
                <w:szCs w:val="22"/>
              </w:rPr>
              <w:t>• Phone (916) 651-40</w:t>
            </w:r>
            <w:r>
              <w:rPr>
                <w:sz w:val="22"/>
                <w:szCs w:val="22"/>
              </w:rPr>
              <w:t>28</w:t>
            </w:r>
            <w:r w:rsidRPr="00CE4A4E">
              <w:rPr>
                <w:sz w:val="22"/>
                <w:szCs w:val="22"/>
              </w:rPr>
              <w:t xml:space="preserve"> • Room # </w:t>
            </w:r>
            <w:r>
              <w:rPr>
                <w:sz w:val="22"/>
                <w:szCs w:val="22"/>
              </w:rPr>
              <w:t>6530</w:t>
            </w:r>
          </w:p>
          <w:p w14:paraId="0A2C0086" w14:textId="2C1B78E0" w:rsidR="0068333B" w:rsidRDefault="0068333B" w:rsidP="0068333B">
            <w:pPr>
              <w:rPr>
                <w:sz w:val="22"/>
                <w:szCs w:val="22"/>
              </w:rPr>
            </w:pPr>
            <w:r w:rsidRPr="00CE4A4E">
              <w:rPr>
                <w:sz w:val="22"/>
                <w:szCs w:val="22"/>
              </w:rPr>
              <w:t xml:space="preserve">• Staff: </w:t>
            </w:r>
            <w:r>
              <w:rPr>
                <w:sz w:val="22"/>
                <w:szCs w:val="22"/>
              </w:rPr>
              <w:t>Jasmine Prasab</w:t>
            </w:r>
          </w:p>
          <w:p w14:paraId="7618A9C5" w14:textId="2A9C87B0" w:rsidR="0068333B" w:rsidRPr="000F41A3" w:rsidRDefault="0068333B" w:rsidP="0068333B">
            <w:pPr>
              <w:rPr>
                <w:sz w:val="22"/>
                <w:szCs w:val="22"/>
              </w:rPr>
            </w:pPr>
            <w:hyperlink r:id="rId127" w:history="1">
              <w:r w:rsidRPr="008016DD">
                <w:rPr>
                  <w:rStyle w:val="Hyperlink"/>
                </w:rPr>
                <w:t>j</w:t>
              </w:r>
              <w:r w:rsidRPr="008016DD">
                <w:rPr>
                  <w:rStyle w:val="Hyperlink"/>
                  <w:sz w:val="22"/>
                  <w:szCs w:val="22"/>
                </w:rPr>
                <w:t>asmine.prasab@sen.ca.gov</w:t>
              </w:r>
            </w:hyperlink>
          </w:p>
        </w:tc>
        <w:tc>
          <w:tcPr>
            <w:tcW w:w="1530" w:type="dxa"/>
          </w:tcPr>
          <w:p w14:paraId="6542F615" w14:textId="77777777" w:rsidR="0068333B" w:rsidRPr="000F41A3" w:rsidRDefault="0068333B" w:rsidP="0068333B">
            <w:pPr>
              <w:jc w:val="center"/>
            </w:pPr>
            <w:hyperlink r:id="rId128" w:history="1">
              <w:r w:rsidRPr="0004389B">
                <w:rPr>
                  <w:rStyle w:val="Hyperlink"/>
                  <w:sz w:val="20"/>
                  <w:szCs w:val="20"/>
                </w:rPr>
                <w:t>CRPC</w:t>
              </w:r>
            </w:hyperlink>
          </w:p>
          <w:p w14:paraId="69A9041D" w14:textId="77777777" w:rsidR="0068333B" w:rsidRDefault="0068333B" w:rsidP="0068333B">
            <w:pPr>
              <w:jc w:val="center"/>
            </w:pPr>
            <w:hyperlink r:id="rId129" w:history="1">
              <w:r w:rsidRPr="0004389B">
                <w:rPr>
                  <w:rStyle w:val="Hyperlink"/>
                  <w:sz w:val="20"/>
                  <w:szCs w:val="20"/>
                </w:rPr>
                <w:t>WCL&amp;P</w:t>
              </w:r>
            </w:hyperlink>
          </w:p>
          <w:p w14:paraId="140FBA4F" w14:textId="77777777" w:rsidR="00BF060E" w:rsidRDefault="00BF060E" w:rsidP="00BF060E">
            <w:pPr>
              <w:jc w:val="center"/>
            </w:pPr>
            <w:hyperlink r:id="rId130" w:history="1">
              <w:r w:rsidRPr="000F41A3">
                <w:rPr>
                  <w:rStyle w:val="Hyperlink"/>
                  <w:sz w:val="20"/>
                  <w:szCs w:val="20"/>
                </w:rPr>
                <w:t>CCWRO</w:t>
              </w:r>
            </w:hyperlink>
          </w:p>
          <w:p w14:paraId="6FD70CB8" w14:textId="77777777" w:rsidR="006A7A69" w:rsidRDefault="006A7A69" w:rsidP="006A7A69">
            <w:pPr>
              <w:jc w:val="center"/>
            </w:pPr>
            <w:hyperlink r:id="rId131" w:history="1">
              <w:r w:rsidRPr="000F41A3">
                <w:rPr>
                  <w:rStyle w:val="Hyperlink"/>
                  <w:sz w:val="20"/>
                  <w:szCs w:val="20"/>
                </w:rPr>
                <w:t>SEIU</w:t>
              </w:r>
            </w:hyperlink>
          </w:p>
          <w:p w14:paraId="4534D68C" w14:textId="549D3BCD" w:rsidR="0033401A" w:rsidRPr="0033401A" w:rsidRDefault="0033401A" w:rsidP="006A7A69">
            <w:pPr>
              <w:jc w:val="center"/>
              <w:rPr>
                <w:rStyle w:val="Hyperlink"/>
              </w:rPr>
            </w:pPr>
            <w:r>
              <w:fldChar w:fldCharType="begin"/>
            </w:r>
            <w:r>
              <w:instrText>HYPERLINK "https://www.bizprofile.net/ca/sacramento/minsker-consulting-a-professional"</w:instrText>
            </w:r>
            <w:r>
              <w:fldChar w:fldCharType="separate"/>
            </w:r>
            <w:r w:rsidRPr="0033401A">
              <w:rPr>
                <w:rStyle w:val="Hyperlink"/>
              </w:rPr>
              <w:t xml:space="preserve">Minsker </w:t>
            </w:r>
          </w:p>
          <w:p w14:paraId="2B35EEBE" w14:textId="76C8E28A" w:rsidR="00BF060E" w:rsidRPr="00AD5891" w:rsidRDefault="0033401A" w:rsidP="00AD5891">
            <w:pPr>
              <w:jc w:val="center"/>
              <w:rPr>
                <w:sz w:val="20"/>
                <w:szCs w:val="20"/>
              </w:rPr>
            </w:pPr>
            <w:r w:rsidRPr="0033401A">
              <w:rPr>
                <w:rStyle w:val="Hyperlink"/>
              </w:rPr>
              <w:t>Consulting</w:t>
            </w:r>
            <w:r>
              <w:fldChar w:fldCharType="end"/>
            </w:r>
          </w:p>
        </w:tc>
        <w:tc>
          <w:tcPr>
            <w:tcW w:w="2700" w:type="dxa"/>
          </w:tcPr>
          <w:p w14:paraId="4F14B262" w14:textId="05F8CFDF" w:rsidR="0068333B" w:rsidRPr="00632417" w:rsidRDefault="0068333B" w:rsidP="0068333B">
            <w:pPr>
              <w:rPr>
                <w:sz w:val="22"/>
                <w:szCs w:val="22"/>
              </w:rPr>
            </w:pPr>
            <w:r w:rsidRPr="00632417">
              <w:rPr>
                <w:sz w:val="22"/>
                <w:szCs w:val="22"/>
              </w:rPr>
              <w:t xml:space="preserve">This bill would </w:t>
            </w:r>
            <w:r>
              <w:rPr>
                <w:sz w:val="22"/>
                <w:szCs w:val="22"/>
              </w:rPr>
              <w:t xml:space="preserve">change the threshold for felony welfare fraud from $950 to $25,000 and $5,000 for CalFresh and make other changes in public assistance welfare fraud system. </w:t>
            </w:r>
          </w:p>
        </w:tc>
        <w:tc>
          <w:tcPr>
            <w:tcW w:w="1800" w:type="dxa"/>
          </w:tcPr>
          <w:p w14:paraId="680C3EC1" w14:textId="5CB7738E" w:rsidR="0068333B" w:rsidRPr="009A4531" w:rsidRDefault="009A4531" w:rsidP="00344CCA">
            <w:pPr>
              <w:jc w:val="center"/>
              <w:rPr>
                <w:color w:val="000000" w:themeColor="text1"/>
                <w:sz w:val="22"/>
                <w:szCs w:val="22"/>
              </w:rPr>
            </w:pPr>
            <w:r w:rsidRPr="009A4531">
              <w:rPr>
                <w:b/>
                <w:color w:val="000000" w:themeColor="text1"/>
                <w:sz w:val="22"/>
                <w:szCs w:val="22"/>
              </w:rPr>
              <w:t>Held in Senate Appropriation Committee</w:t>
            </w:r>
          </w:p>
        </w:tc>
      </w:tr>
      <w:tr w:rsidR="002D4FDF" w:rsidRPr="001D568C" w14:paraId="05A73E97" w14:textId="77777777" w:rsidTr="0005306B">
        <w:trPr>
          <w:trHeight w:val="1268"/>
        </w:trPr>
        <w:tc>
          <w:tcPr>
            <w:tcW w:w="3775" w:type="dxa"/>
          </w:tcPr>
          <w:p w14:paraId="0806D0EE" w14:textId="541B28F7" w:rsidR="002D4FDF" w:rsidRDefault="002D4FDF" w:rsidP="00A50F34">
            <w:hyperlink r:id="rId132" w:history="1">
              <w:r w:rsidRPr="00181861">
                <w:rPr>
                  <w:rStyle w:val="Hyperlink"/>
                </w:rPr>
                <w:t>SB 889</w:t>
              </w:r>
            </w:hyperlink>
            <w:r>
              <w:t xml:space="preserve"> – </w:t>
            </w:r>
            <w:hyperlink r:id="rId133" w:history="1">
              <w:r w:rsidRPr="0068560E">
                <w:rPr>
                  <w:rStyle w:val="Hyperlink"/>
                </w:rPr>
                <w:t>Ashby</w:t>
              </w:r>
            </w:hyperlink>
          </w:p>
          <w:p w14:paraId="2E5D2327" w14:textId="70FF7188" w:rsidR="002D4FDF" w:rsidRPr="00CE4A4E" w:rsidRDefault="002D4FDF" w:rsidP="00A50F34">
            <w:pPr>
              <w:rPr>
                <w:sz w:val="22"/>
                <w:szCs w:val="22"/>
              </w:rPr>
            </w:pPr>
            <w:r w:rsidRPr="00CE4A4E">
              <w:rPr>
                <w:sz w:val="22"/>
                <w:szCs w:val="22"/>
              </w:rPr>
              <w:t>• Phone (916) 651-40</w:t>
            </w:r>
            <w:r>
              <w:rPr>
                <w:sz w:val="22"/>
                <w:szCs w:val="22"/>
              </w:rPr>
              <w:t>08</w:t>
            </w:r>
            <w:r w:rsidRPr="00CE4A4E">
              <w:rPr>
                <w:sz w:val="22"/>
                <w:szCs w:val="22"/>
              </w:rPr>
              <w:t xml:space="preserve"> • Room # </w:t>
            </w:r>
            <w:r>
              <w:rPr>
                <w:sz w:val="22"/>
                <w:szCs w:val="22"/>
              </w:rPr>
              <w:t>8630</w:t>
            </w:r>
          </w:p>
          <w:p w14:paraId="1B0FAE25" w14:textId="77777777" w:rsidR="002D4FDF" w:rsidRDefault="002D4FDF" w:rsidP="00A50F34">
            <w:pPr>
              <w:rPr>
                <w:sz w:val="22"/>
                <w:szCs w:val="22"/>
              </w:rPr>
            </w:pPr>
            <w:r w:rsidRPr="00CE4A4E">
              <w:rPr>
                <w:sz w:val="22"/>
                <w:szCs w:val="22"/>
              </w:rPr>
              <w:t xml:space="preserve">• Staff: </w:t>
            </w:r>
            <w:r w:rsidR="00DC6668">
              <w:rPr>
                <w:sz w:val="22"/>
                <w:szCs w:val="22"/>
              </w:rPr>
              <w:t>Cynthia Weber</w:t>
            </w:r>
          </w:p>
          <w:p w14:paraId="7E973F42" w14:textId="7104CE25" w:rsidR="00DC6668" w:rsidRPr="000F41A3" w:rsidRDefault="00DC6668" w:rsidP="00A50F34">
            <w:pPr>
              <w:rPr>
                <w:sz w:val="22"/>
                <w:szCs w:val="22"/>
              </w:rPr>
            </w:pPr>
            <w:hyperlink r:id="rId134" w:history="1">
              <w:r w:rsidRPr="00E519B4">
                <w:rPr>
                  <w:rStyle w:val="Hyperlink"/>
                  <w:sz w:val="22"/>
                  <w:szCs w:val="22"/>
                </w:rPr>
                <w:t>Cynthia.weber@sen.ca.gov</w:t>
              </w:r>
            </w:hyperlink>
          </w:p>
        </w:tc>
        <w:tc>
          <w:tcPr>
            <w:tcW w:w="1530" w:type="dxa"/>
          </w:tcPr>
          <w:p w14:paraId="5F9A2CC6" w14:textId="77777777" w:rsidR="002A0931" w:rsidRPr="0005306B" w:rsidRDefault="002A0931" w:rsidP="002A0931">
            <w:pPr>
              <w:jc w:val="center"/>
              <w:rPr>
                <w:b/>
                <w:sz w:val="28"/>
                <w:szCs w:val="28"/>
              </w:rPr>
            </w:pPr>
            <w:r w:rsidRPr="0005306B">
              <w:rPr>
                <w:b/>
                <w:sz w:val="28"/>
                <w:szCs w:val="28"/>
              </w:rPr>
              <w:t>Author</w:t>
            </w:r>
          </w:p>
          <w:p w14:paraId="0B62B5F3" w14:textId="77777777" w:rsidR="002D4FDF" w:rsidRPr="000F41A3" w:rsidRDefault="002D4FDF" w:rsidP="00A50F34">
            <w:pPr>
              <w:jc w:val="center"/>
            </w:pPr>
          </w:p>
        </w:tc>
        <w:tc>
          <w:tcPr>
            <w:tcW w:w="2700" w:type="dxa"/>
          </w:tcPr>
          <w:p w14:paraId="64EADF33" w14:textId="525ECAE6" w:rsidR="002D4FDF" w:rsidRPr="00632417" w:rsidRDefault="00181861" w:rsidP="00A50F34">
            <w:pPr>
              <w:rPr>
                <w:sz w:val="22"/>
                <w:szCs w:val="22"/>
              </w:rPr>
            </w:pPr>
            <w:r>
              <w:rPr>
                <w:sz w:val="22"/>
                <w:szCs w:val="22"/>
              </w:rPr>
              <w:t>CalFresh spot bill</w:t>
            </w:r>
          </w:p>
        </w:tc>
        <w:tc>
          <w:tcPr>
            <w:tcW w:w="1800" w:type="dxa"/>
          </w:tcPr>
          <w:p w14:paraId="05576AC2" w14:textId="3AF23C32" w:rsidR="002D4FDF" w:rsidRPr="009A4531" w:rsidRDefault="002D4FDF" w:rsidP="002D4FDF">
            <w:pPr>
              <w:jc w:val="center"/>
              <w:rPr>
                <w:color w:val="000000" w:themeColor="text1"/>
                <w:sz w:val="22"/>
                <w:szCs w:val="22"/>
              </w:rPr>
            </w:pPr>
          </w:p>
        </w:tc>
      </w:tr>
      <w:tr w:rsidR="0068333B" w:rsidRPr="001D568C" w14:paraId="6631C8CD" w14:textId="77777777" w:rsidTr="0005306B">
        <w:trPr>
          <w:trHeight w:val="1268"/>
        </w:trPr>
        <w:tc>
          <w:tcPr>
            <w:tcW w:w="3775" w:type="dxa"/>
          </w:tcPr>
          <w:p w14:paraId="36E72E02" w14:textId="703C344F" w:rsidR="002D4FDF" w:rsidRDefault="002D4FDF" w:rsidP="002D4FDF">
            <w:hyperlink r:id="rId135" w:history="1">
              <w:r w:rsidRPr="00181861">
                <w:rPr>
                  <w:rStyle w:val="Hyperlink"/>
                </w:rPr>
                <w:t>SB 890</w:t>
              </w:r>
            </w:hyperlink>
            <w:r>
              <w:t xml:space="preserve">– </w:t>
            </w:r>
            <w:hyperlink r:id="rId136" w:history="1">
              <w:r w:rsidRPr="0068560E">
                <w:rPr>
                  <w:rStyle w:val="Hyperlink"/>
                </w:rPr>
                <w:t>Ashby</w:t>
              </w:r>
            </w:hyperlink>
          </w:p>
          <w:p w14:paraId="7A79F5B4" w14:textId="12B3702F" w:rsidR="002D4FDF" w:rsidRPr="00CE4A4E" w:rsidRDefault="002D4FDF" w:rsidP="002D4FDF">
            <w:pPr>
              <w:rPr>
                <w:sz w:val="22"/>
                <w:szCs w:val="22"/>
              </w:rPr>
            </w:pPr>
            <w:r w:rsidRPr="00CE4A4E">
              <w:rPr>
                <w:sz w:val="22"/>
                <w:szCs w:val="22"/>
              </w:rPr>
              <w:t>• Phone (916) 651-40</w:t>
            </w:r>
            <w:r>
              <w:rPr>
                <w:sz w:val="22"/>
                <w:szCs w:val="22"/>
              </w:rPr>
              <w:t>08</w:t>
            </w:r>
            <w:r w:rsidRPr="00CE4A4E">
              <w:rPr>
                <w:sz w:val="22"/>
                <w:szCs w:val="22"/>
              </w:rPr>
              <w:t xml:space="preserve"> • Room # </w:t>
            </w:r>
            <w:r>
              <w:rPr>
                <w:sz w:val="22"/>
                <w:szCs w:val="22"/>
              </w:rPr>
              <w:t>8630</w:t>
            </w:r>
          </w:p>
          <w:p w14:paraId="1420C127" w14:textId="77777777" w:rsidR="00DC6668" w:rsidRDefault="002D4FDF" w:rsidP="00DC6668">
            <w:pPr>
              <w:rPr>
                <w:sz w:val="22"/>
                <w:szCs w:val="22"/>
              </w:rPr>
            </w:pPr>
            <w:r w:rsidRPr="00CE4A4E">
              <w:rPr>
                <w:sz w:val="22"/>
                <w:szCs w:val="22"/>
              </w:rPr>
              <w:t xml:space="preserve">• Staff: </w:t>
            </w:r>
            <w:r w:rsidR="00DC6668">
              <w:rPr>
                <w:sz w:val="22"/>
                <w:szCs w:val="22"/>
              </w:rPr>
              <w:t>Cynthia Weber</w:t>
            </w:r>
          </w:p>
          <w:p w14:paraId="5B5205CE" w14:textId="479EAC2A" w:rsidR="0068333B" w:rsidRPr="000F41A3" w:rsidRDefault="00DC6668" w:rsidP="00DC6668">
            <w:pPr>
              <w:rPr>
                <w:sz w:val="22"/>
                <w:szCs w:val="22"/>
              </w:rPr>
            </w:pPr>
            <w:hyperlink r:id="rId137" w:history="1">
              <w:r w:rsidRPr="00E519B4">
                <w:rPr>
                  <w:rStyle w:val="Hyperlink"/>
                  <w:sz w:val="22"/>
                  <w:szCs w:val="22"/>
                </w:rPr>
                <w:t>Cynthia.weber@sen.ca.gov</w:t>
              </w:r>
            </w:hyperlink>
          </w:p>
        </w:tc>
        <w:tc>
          <w:tcPr>
            <w:tcW w:w="1530" w:type="dxa"/>
          </w:tcPr>
          <w:p w14:paraId="38B4952D" w14:textId="77777777" w:rsidR="002A0931" w:rsidRPr="0005306B" w:rsidRDefault="002A0931" w:rsidP="002A0931">
            <w:pPr>
              <w:jc w:val="center"/>
              <w:rPr>
                <w:b/>
                <w:sz w:val="28"/>
                <w:szCs w:val="28"/>
              </w:rPr>
            </w:pPr>
            <w:r w:rsidRPr="0005306B">
              <w:rPr>
                <w:b/>
                <w:sz w:val="28"/>
                <w:szCs w:val="28"/>
              </w:rPr>
              <w:t>Author</w:t>
            </w:r>
          </w:p>
          <w:p w14:paraId="25E20F95" w14:textId="77777777" w:rsidR="0068333B" w:rsidRPr="000F41A3" w:rsidRDefault="0068333B" w:rsidP="0068333B">
            <w:pPr>
              <w:jc w:val="center"/>
            </w:pPr>
          </w:p>
        </w:tc>
        <w:tc>
          <w:tcPr>
            <w:tcW w:w="2700" w:type="dxa"/>
          </w:tcPr>
          <w:p w14:paraId="6C7C926E" w14:textId="311282A2" w:rsidR="0068333B" w:rsidRPr="00632417" w:rsidRDefault="00181861" w:rsidP="002D62A9">
            <w:pPr>
              <w:rPr>
                <w:sz w:val="22"/>
                <w:szCs w:val="22"/>
              </w:rPr>
            </w:pPr>
            <w:r>
              <w:rPr>
                <w:sz w:val="22"/>
                <w:szCs w:val="22"/>
              </w:rPr>
              <w:t>CalFresh spot bill</w:t>
            </w:r>
          </w:p>
        </w:tc>
        <w:tc>
          <w:tcPr>
            <w:tcW w:w="1800" w:type="dxa"/>
          </w:tcPr>
          <w:p w14:paraId="020A74DC" w14:textId="4BA110B5" w:rsidR="0068333B" w:rsidRPr="009A4531" w:rsidRDefault="0068333B" w:rsidP="00785E04">
            <w:pPr>
              <w:jc w:val="center"/>
              <w:rPr>
                <w:color w:val="000000" w:themeColor="text1"/>
                <w:sz w:val="22"/>
                <w:szCs w:val="22"/>
              </w:rPr>
            </w:pPr>
          </w:p>
        </w:tc>
      </w:tr>
      <w:tr w:rsidR="00F5115E" w:rsidRPr="001D568C" w14:paraId="4EC9C122" w14:textId="77777777" w:rsidTr="0005306B">
        <w:trPr>
          <w:trHeight w:val="1268"/>
        </w:trPr>
        <w:tc>
          <w:tcPr>
            <w:tcW w:w="3775" w:type="dxa"/>
          </w:tcPr>
          <w:p w14:paraId="394A6771" w14:textId="43128D45" w:rsidR="00F5115E" w:rsidRDefault="00F5115E" w:rsidP="00A50F34">
            <w:hyperlink r:id="rId138" w:history="1">
              <w:r w:rsidRPr="00F5115E">
                <w:rPr>
                  <w:rStyle w:val="Hyperlink"/>
                </w:rPr>
                <w:t>SB 961</w:t>
              </w:r>
            </w:hyperlink>
            <w:r>
              <w:t xml:space="preserve"> – </w:t>
            </w:r>
            <w:hyperlink r:id="rId139" w:history="1">
              <w:r w:rsidRPr="0068560E">
                <w:rPr>
                  <w:rStyle w:val="Hyperlink"/>
                </w:rPr>
                <w:t>Ashby</w:t>
              </w:r>
            </w:hyperlink>
          </w:p>
          <w:p w14:paraId="223DADFA" w14:textId="08E385A2" w:rsidR="00F5115E" w:rsidRPr="00CE4A4E" w:rsidRDefault="00F5115E" w:rsidP="00A50F34">
            <w:pPr>
              <w:rPr>
                <w:sz w:val="22"/>
                <w:szCs w:val="22"/>
              </w:rPr>
            </w:pPr>
            <w:r w:rsidRPr="00CE4A4E">
              <w:rPr>
                <w:sz w:val="22"/>
                <w:szCs w:val="22"/>
              </w:rPr>
              <w:t>• Phone (916) 651-40</w:t>
            </w:r>
            <w:r>
              <w:rPr>
                <w:sz w:val="22"/>
                <w:szCs w:val="22"/>
              </w:rPr>
              <w:t>08</w:t>
            </w:r>
            <w:r w:rsidRPr="00CE4A4E">
              <w:rPr>
                <w:sz w:val="22"/>
                <w:szCs w:val="22"/>
              </w:rPr>
              <w:t xml:space="preserve"> • Room # </w:t>
            </w:r>
            <w:r>
              <w:rPr>
                <w:sz w:val="22"/>
                <w:szCs w:val="22"/>
              </w:rPr>
              <w:t>8630</w:t>
            </w:r>
          </w:p>
          <w:p w14:paraId="7F066A3A" w14:textId="77777777" w:rsidR="00DC6668" w:rsidRDefault="00F5115E" w:rsidP="00DC6668">
            <w:pPr>
              <w:rPr>
                <w:sz w:val="22"/>
                <w:szCs w:val="22"/>
              </w:rPr>
            </w:pPr>
            <w:r w:rsidRPr="00CE4A4E">
              <w:rPr>
                <w:sz w:val="22"/>
                <w:szCs w:val="22"/>
              </w:rPr>
              <w:t xml:space="preserve">• Staff: </w:t>
            </w:r>
            <w:r w:rsidR="00DC6668">
              <w:rPr>
                <w:sz w:val="22"/>
                <w:szCs w:val="22"/>
              </w:rPr>
              <w:t>Cynthia Weber</w:t>
            </w:r>
          </w:p>
          <w:p w14:paraId="70ACDE7F" w14:textId="34264183" w:rsidR="00F5115E" w:rsidRPr="000F41A3" w:rsidRDefault="00DC6668" w:rsidP="00DC6668">
            <w:pPr>
              <w:rPr>
                <w:sz w:val="22"/>
                <w:szCs w:val="22"/>
              </w:rPr>
            </w:pPr>
            <w:hyperlink r:id="rId140" w:history="1">
              <w:r w:rsidRPr="00E519B4">
                <w:rPr>
                  <w:rStyle w:val="Hyperlink"/>
                  <w:sz w:val="22"/>
                  <w:szCs w:val="22"/>
                </w:rPr>
                <w:t>Cynthia.weber@sen.ca.gov</w:t>
              </w:r>
            </w:hyperlink>
          </w:p>
        </w:tc>
        <w:tc>
          <w:tcPr>
            <w:tcW w:w="1530" w:type="dxa"/>
          </w:tcPr>
          <w:p w14:paraId="5B9166C2" w14:textId="77777777" w:rsidR="004170B9" w:rsidRDefault="004170B9" w:rsidP="004170B9">
            <w:pPr>
              <w:jc w:val="center"/>
            </w:pPr>
            <w:hyperlink r:id="rId141" w:history="1">
              <w:r w:rsidRPr="000F41A3">
                <w:rPr>
                  <w:rStyle w:val="Hyperlink"/>
                  <w:sz w:val="20"/>
                  <w:szCs w:val="20"/>
                </w:rPr>
                <w:t>CCWRO</w:t>
              </w:r>
            </w:hyperlink>
          </w:p>
          <w:p w14:paraId="1EF55E1C" w14:textId="77777777" w:rsidR="00472762" w:rsidRDefault="00472762" w:rsidP="004170B9">
            <w:pPr>
              <w:jc w:val="center"/>
            </w:pPr>
          </w:p>
          <w:p w14:paraId="0A9E421C" w14:textId="21BF9773" w:rsidR="00472762" w:rsidRDefault="00472762" w:rsidP="004170B9">
            <w:pPr>
              <w:jc w:val="center"/>
            </w:pPr>
          </w:p>
          <w:p w14:paraId="32E0ACD7" w14:textId="77777777" w:rsidR="00F5115E" w:rsidRPr="000F41A3" w:rsidRDefault="00F5115E" w:rsidP="00A50F34">
            <w:pPr>
              <w:jc w:val="center"/>
            </w:pPr>
          </w:p>
        </w:tc>
        <w:tc>
          <w:tcPr>
            <w:tcW w:w="2700" w:type="dxa"/>
          </w:tcPr>
          <w:p w14:paraId="705393F0" w14:textId="77777777" w:rsidR="00F5115E" w:rsidRPr="00632417" w:rsidRDefault="00F5115E" w:rsidP="00A50F34">
            <w:pPr>
              <w:rPr>
                <w:sz w:val="22"/>
                <w:szCs w:val="22"/>
              </w:rPr>
            </w:pPr>
            <w:r>
              <w:rPr>
                <w:sz w:val="22"/>
                <w:szCs w:val="22"/>
              </w:rPr>
              <w:t>CalFresh spot bill</w:t>
            </w:r>
          </w:p>
        </w:tc>
        <w:tc>
          <w:tcPr>
            <w:tcW w:w="1800" w:type="dxa"/>
          </w:tcPr>
          <w:p w14:paraId="515F443D" w14:textId="77777777" w:rsidR="00F5115E" w:rsidRPr="009A4531" w:rsidRDefault="00F5115E" w:rsidP="00A50F34">
            <w:pPr>
              <w:jc w:val="center"/>
              <w:rPr>
                <w:color w:val="000000" w:themeColor="text1"/>
                <w:sz w:val="22"/>
                <w:szCs w:val="22"/>
              </w:rPr>
            </w:pPr>
          </w:p>
        </w:tc>
      </w:tr>
      <w:tr w:rsidR="005206C4" w:rsidRPr="00632417" w14:paraId="05A6EE18" w14:textId="77777777" w:rsidTr="0005306B">
        <w:trPr>
          <w:trHeight w:val="1268"/>
        </w:trPr>
        <w:tc>
          <w:tcPr>
            <w:tcW w:w="3775" w:type="dxa"/>
          </w:tcPr>
          <w:p w14:paraId="005179D3" w14:textId="26B7FC46" w:rsidR="005206C4" w:rsidRDefault="00472762" w:rsidP="005206C4">
            <w:r>
              <w:rPr>
                <w:noProof/>
                <w14:ligatures w14:val="standardContextual"/>
              </w:rPr>
              <mc:AlternateContent>
                <mc:Choice Requires="wps">
                  <w:drawing>
                    <wp:anchor distT="0" distB="0" distL="114300" distR="114300" simplePos="0" relativeHeight="251711488" behindDoc="0" locked="0" layoutInCell="1" allowOverlap="1" wp14:anchorId="202608D0" wp14:editId="2B221E71">
                      <wp:simplePos x="0" y="0"/>
                      <wp:positionH relativeFrom="column">
                        <wp:posOffset>-2319020</wp:posOffset>
                      </wp:positionH>
                      <wp:positionV relativeFrom="paragraph">
                        <wp:posOffset>-5471795</wp:posOffset>
                      </wp:positionV>
                      <wp:extent cx="956945" cy="301752"/>
                      <wp:effectExtent l="0" t="0" r="0" b="3175"/>
                      <wp:wrapNone/>
                      <wp:docPr id="1525005773" name="Text Box 5"/>
                      <wp:cNvGraphicFramePr/>
                      <a:graphic xmlns:a="http://schemas.openxmlformats.org/drawingml/2006/main">
                        <a:graphicData uri="http://schemas.microsoft.com/office/word/2010/wordprocessingShape">
                          <wps:wsp>
                            <wps:cNvSpPr txBox="1"/>
                            <wps:spPr>
                              <a:xfrm>
                                <a:off x="0" y="0"/>
                                <a:ext cx="956945" cy="301752"/>
                              </a:xfrm>
                              <a:prstGeom prst="rect">
                                <a:avLst/>
                              </a:prstGeom>
                              <a:solidFill>
                                <a:schemeClr val="lt1"/>
                              </a:solidFill>
                              <a:ln w="6350">
                                <a:noFill/>
                              </a:ln>
                            </wps:spPr>
                            <wps:txbx>
                              <w:txbxContent>
                                <w:p w14:paraId="781BD2A0" w14:textId="77777777" w:rsidR="00472762" w:rsidRPr="00CC745A" w:rsidRDefault="00472762" w:rsidP="00472762">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SUPPORT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2608D0" id="_x0000_s1030" type="#_x0000_t202" style="position:absolute;margin-left:-182.6pt;margin-top:-430.85pt;width:75.35pt;height:23.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" fillcolor="white [3201]" stroked="f" strokeweight=".5pt">
                      <v:textbox>
                        <w:txbxContent>
                          <w:p w14:paraId="781BD2A0" w14:textId="77777777" w:rsidR="00472762" w:rsidRPr="00CC745A" w:rsidRDefault="00472762" w:rsidP="00472762">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SUPPORT</w:t>
                            </w:r>
                          </w:p>
                        </w:txbxContent>
                      </v:textbox>
                    </v:shape>
                  </w:pict>
                </mc:Fallback>
              </mc:AlternateContent>
            </w:r>
            <w:hyperlink r:id="rId142" w:history="1">
              <w:r w:rsidR="005206C4" w:rsidRPr="009A4531">
                <w:rPr>
                  <w:rStyle w:val="Hyperlink"/>
                  <w:sz w:val="22"/>
                  <w:szCs w:val="22"/>
                </w:rPr>
                <w:t>SB 1030</w:t>
              </w:r>
            </w:hyperlink>
            <w:r w:rsidR="005206C4">
              <w:rPr>
                <w:sz w:val="22"/>
                <w:szCs w:val="22"/>
              </w:rPr>
              <w:t xml:space="preserve"> - </w:t>
            </w:r>
            <w:hyperlink r:id="rId143" w:history="1">
              <w:r w:rsidR="005206C4" w:rsidRPr="000F41A3">
                <w:rPr>
                  <w:rStyle w:val="Hyperlink"/>
                </w:rPr>
                <w:t>Smallwood-Cuevas</w:t>
              </w:r>
            </w:hyperlink>
          </w:p>
          <w:p w14:paraId="3C766539" w14:textId="1B8A4111" w:rsidR="005206C4" w:rsidRPr="00CE4A4E" w:rsidRDefault="005206C4" w:rsidP="005206C4">
            <w:pPr>
              <w:rPr>
                <w:sz w:val="22"/>
                <w:szCs w:val="22"/>
              </w:rPr>
            </w:pPr>
            <w:r w:rsidRPr="00CE4A4E">
              <w:rPr>
                <w:sz w:val="22"/>
                <w:szCs w:val="22"/>
              </w:rPr>
              <w:t>• Phone (916) 651-40</w:t>
            </w:r>
            <w:r>
              <w:rPr>
                <w:sz w:val="22"/>
                <w:szCs w:val="22"/>
              </w:rPr>
              <w:t>28</w:t>
            </w:r>
            <w:r w:rsidRPr="00CE4A4E">
              <w:rPr>
                <w:sz w:val="22"/>
                <w:szCs w:val="22"/>
              </w:rPr>
              <w:t xml:space="preserve"> • Room # </w:t>
            </w:r>
            <w:r>
              <w:rPr>
                <w:sz w:val="22"/>
                <w:szCs w:val="22"/>
              </w:rPr>
              <w:t>6530</w:t>
            </w:r>
          </w:p>
          <w:p w14:paraId="25160331" w14:textId="68153C19" w:rsidR="005206C4" w:rsidRDefault="005206C4" w:rsidP="005206C4">
            <w:pPr>
              <w:rPr>
                <w:sz w:val="22"/>
                <w:szCs w:val="22"/>
              </w:rPr>
            </w:pPr>
            <w:r w:rsidRPr="00CE4A4E">
              <w:rPr>
                <w:sz w:val="22"/>
                <w:szCs w:val="22"/>
              </w:rPr>
              <w:t xml:space="preserve">• Staff: </w:t>
            </w:r>
            <w:r>
              <w:rPr>
                <w:sz w:val="22"/>
                <w:szCs w:val="22"/>
              </w:rPr>
              <w:t>Monea Jennings</w:t>
            </w:r>
          </w:p>
          <w:p w14:paraId="25D7C3F4" w14:textId="77777777" w:rsidR="005206C4" w:rsidRDefault="005206C4" w:rsidP="005206C4">
            <w:hyperlink r:id="rId144" w:history="1">
              <w:r w:rsidRPr="00B459A8">
                <w:rPr>
                  <w:rStyle w:val="Hyperlink"/>
                  <w:sz w:val="22"/>
                  <w:szCs w:val="22"/>
                </w:rPr>
                <w:t>Monea.Jennings@sen.ca.gov</w:t>
              </w:r>
            </w:hyperlink>
          </w:p>
          <w:p w14:paraId="4EF96183" w14:textId="56CB74F9" w:rsidR="00472762" w:rsidRDefault="00472762" w:rsidP="005206C4"/>
          <w:p w14:paraId="092564E1" w14:textId="26A4F7B5" w:rsidR="00472762" w:rsidRPr="000F41A3" w:rsidRDefault="00472762" w:rsidP="005206C4">
            <w:pPr>
              <w:rPr>
                <w:sz w:val="22"/>
                <w:szCs w:val="22"/>
              </w:rPr>
            </w:pPr>
          </w:p>
        </w:tc>
        <w:tc>
          <w:tcPr>
            <w:tcW w:w="1530" w:type="dxa"/>
          </w:tcPr>
          <w:p w14:paraId="2333F8BC" w14:textId="58F7DDD1" w:rsidR="005206C4" w:rsidRPr="000F41A3" w:rsidRDefault="005206C4" w:rsidP="005206C4">
            <w:pPr>
              <w:jc w:val="center"/>
              <w:rPr>
                <w:sz w:val="20"/>
                <w:szCs w:val="20"/>
              </w:rPr>
            </w:pPr>
            <w:hyperlink r:id="rId145" w:history="1">
              <w:r w:rsidRPr="000F41A3">
                <w:rPr>
                  <w:rStyle w:val="Hyperlink"/>
                  <w:sz w:val="20"/>
                  <w:szCs w:val="20"/>
                </w:rPr>
                <w:t>CCWRO</w:t>
              </w:r>
            </w:hyperlink>
          </w:p>
          <w:p w14:paraId="1BDA08DC" w14:textId="77777777" w:rsidR="005206C4" w:rsidRPr="001D568C" w:rsidRDefault="005206C4" w:rsidP="005206C4">
            <w:pPr>
              <w:jc w:val="center"/>
            </w:pPr>
            <w:hyperlink r:id="rId146" w:history="1">
              <w:r w:rsidRPr="000F41A3">
                <w:rPr>
                  <w:rStyle w:val="Hyperlink"/>
                  <w:sz w:val="20"/>
                  <w:szCs w:val="20"/>
                </w:rPr>
                <w:t>CPEDV</w:t>
              </w:r>
            </w:hyperlink>
          </w:p>
          <w:p w14:paraId="16929B1E" w14:textId="77777777" w:rsidR="005206C4" w:rsidRDefault="005206C4" w:rsidP="005206C4">
            <w:pPr>
              <w:jc w:val="center"/>
              <w:rPr>
                <w:sz w:val="20"/>
                <w:szCs w:val="20"/>
              </w:rPr>
            </w:pPr>
            <w:hyperlink r:id="rId147" w:history="1">
              <w:r w:rsidRPr="000F41A3">
                <w:rPr>
                  <w:rStyle w:val="Hyperlink"/>
                  <w:sz w:val="20"/>
                  <w:szCs w:val="20"/>
                </w:rPr>
                <w:t>CWDA</w:t>
              </w:r>
            </w:hyperlink>
          </w:p>
          <w:p w14:paraId="11559469" w14:textId="77777777" w:rsidR="005206C4" w:rsidRPr="000F41A3" w:rsidRDefault="005206C4" w:rsidP="005206C4">
            <w:pPr>
              <w:jc w:val="center"/>
              <w:rPr>
                <w:sz w:val="20"/>
                <w:szCs w:val="20"/>
              </w:rPr>
            </w:pPr>
            <w:hyperlink r:id="rId148" w:history="1">
              <w:r w:rsidRPr="000F41A3">
                <w:rPr>
                  <w:rStyle w:val="Hyperlink"/>
                  <w:sz w:val="20"/>
                  <w:szCs w:val="20"/>
                </w:rPr>
                <w:t>EPIC</w:t>
              </w:r>
            </w:hyperlink>
          </w:p>
          <w:p w14:paraId="1B2B30B3" w14:textId="77777777" w:rsidR="005206C4" w:rsidRPr="000F41A3" w:rsidRDefault="005206C4" w:rsidP="005206C4">
            <w:pPr>
              <w:jc w:val="center"/>
              <w:rPr>
                <w:sz w:val="20"/>
                <w:szCs w:val="20"/>
              </w:rPr>
            </w:pPr>
            <w:hyperlink r:id="rId149" w:history="1">
              <w:r w:rsidRPr="000F41A3">
                <w:rPr>
                  <w:rStyle w:val="Hyperlink"/>
                  <w:sz w:val="20"/>
                  <w:szCs w:val="20"/>
                </w:rPr>
                <w:t>GRACE</w:t>
              </w:r>
            </w:hyperlink>
          </w:p>
          <w:p w14:paraId="62F8117A" w14:textId="77777777" w:rsidR="005206C4" w:rsidRPr="000F41A3" w:rsidRDefault="005206C4" w:rsidP="005206C4">
            <w:pPr>
              <w:jc w:val="center"/>
              <w:rPr>
                <w:sz w:val="20"/>
                <w:szCs w:val="20"/>
              </w:rPr>
            </w:pPr>
            <w:hyperlink r:id="rId150" w:history="1">
              <w:r w:rsidRPr="000F41A3">
                <w:rPr>
                  <w:rStyle w:val="Hyperlink"/>
                  <w:sz w:val="20"/>
                  <w:szCs w:val="20"/>
                </w:rPr>
                <w:t>PV</w:t>
              </w:r>
            </w:hyperlink>
          </w:p>
          <w:p w14:paraId="61C355FA" w14:textId="77777777" w:rsidR="005206C4" w:rsidRDefault="005206C4" w:rsidP="005206C4">
            <w:pPr>
              <w:jc w:val="center"/>
              <w:rPr>
                <w:sz w:val="20"/>
                <w:szCs w:val="20"/>
              </w:rPr>
            </w:pPr>
            <w:hyperlink r:id="rId151" w:history="1">
              <w:r w:rsidRPr="000F41A3">
                <w:rPr>
                  <w:rStyle w:val="Hyperlink"/>
                  <w:sz w:val="20"/>
                  <w:szCs w:val="20"/>
                </w:rPr>
                <w:t>SEIU</w:t>
              </w:r>
            </w:hyperlink>
          </w:p>
          <w:p w14:paraId="41626DD1" w14:textId="77777777" w:rsidR="005206C4" w:rsidRDefault="005206C4" w:rsidP="005206C4">
            <w:pPr>
              <w:jc w:val="center"/>
            </w:pPr>
            <w:hyperlink r:id="rId152" w:history="1">
              <w:r w:rsidRPr="000F41A3">
                <w:rPr>
                  <w:rStyle w:val="Hyperlink"/>
                  <w:sz w:val="20"/>
                  <w:szCs w:val="20"/>
                </w:rPr>
                <w:t>WCL&amp;P</w:t>
              </w:r>
            </w:hyperlink>
          </w:p>
          <w:p w14:paraId="7A9BCA73" w14:textId="2B0CD79A" w:rsidR="00472762" w:rsidRPr="000F41A3" w:rsidRDefault="00472762" w:rsidP="005206C4">
            <w:pPr>
              <w:jc w:val="center"/>
            </w:pPr>
          </w:p>
        </w:tc>
        <w:tc>
          <w:tcPr>
            <w:tcW w:w="2700" w:type="dxa"/>
          </w:tcPr>
          <w:p w14:paraId="45B29F41" w14:textId="2BC5714B" w:rsidR="005206C4" w:rsidRPr="00632417" w:rsidRDefault="00AC5E50" w:rsidP="00A50F34">
            <w:pPr>
              <w:rPr>
                <w:sz w:val="22"/>
                <w:szCs w:val="22"/>
              </w:rPr>
            </w:pPr>
            <w:r>
              <w:t>This bill would repeal those provisions requiring an unrelated adult male who resides with a family applying for or receiving aid from the CalWORKs program to make a financial contribution to the family.</w:t>
            </w:r>
          </w:p>
        </w:tc>
        <w:tc>
          <w:tcPr>
            <w:tcW w:w="1800" w:type="dxa"/>
          </w:tcPr>
          <w:p w14:paraId="709455A7" w14:textId="77777777" w:rsidR="005206C4" w:rsidRPr="009A4531" w:rsidRDefault="005206C4" w:rsidP="00A50F34">
            <w:pPr>
              <w:jc w:val="center"/>
              <w:rPr>
                <w:color w:val="000000" w:themeColor="text1"/>
                <w:sz w:val="22"/>
                <w:szCs w:val="22"/>
              </w:rPr>
            </w:pPr>
          </w:p>
        </w:tc>
      </w:tr>
      <w:tr w:rsidR="00DA2496" w:rsidRPr="009A4531" w14:paraId="19E49629" w14:textId="77777777" w:rsidTr="0005306B">
        <w:trPr>
          <w:trHeight w:val="1268"/>
        </w:trPr>
        <w:tc>
          <w:tcPr>
            <w:tcW w:w="3775" w:type="dxa"/>
          </w:tcPr>
          <w:p w14:paraId="6126C9E8" w14:textId="3B2FD456" w:rsidR="00DA2496" w:rsidRDefault="00DA2496" w:rsidP="00A50F34">
            <w:hyperlink r:id="rId153" w:history="1">
              <w:r w:rsidRPr="00DA2496">
                <w:rPr>
                  <w:rStyle w:val="Hyperlink"/>
                </w:rPr>
                <w:t>SB 1077</w:t>
              </w:r>
            </w:hyperlink>
            <w:r>
              <w:t xml:space="preserve"> – </w:t>
            </w:r>
            <w:hyperlink r:id="rId154" w:history="1">
              <w:r w:rsidRPr="00DA2496">
                <w:rPr>
                  <w:rStyle w:val="Hyperlink"/>
                </w:rPr>
                <w:t>Gonzalez</w:t>
              </w:r>
            </w:hyperlink>
          </w:p>
          <w:p w14:paraId="79C3F44F" w14:textId="21EED8E8" w:rsidR="00DA2496" w:rsidRPr="00CE4A4E" w:rsidRDefault="00DA2496" w:rsidP="00DA2496">
            <w:pPr>
              <w:rPr>
                <w:sz w:val="22"/>
                <w:szCs w:val="22"/>
              </w:rPr>
            </w:pPr>
            <w:r w:rsidRPr="00CE4A4E">
              <w:rPr>
                <w:sz w:val="22"/>
                <w:szCs w:val="22"/>
              </w:rPr>
              <w:t>• Phone (916) 651-40</w:t>
            </w:r>
            <w:r>
              <w:rPr>
                <w:sz w:val="22"/>
                <w:szCs w:val="22"/>
              </w:rPr>
              <w:t>33</w:t>
            </w:r>
            <w:r w:rsidRPr="00CE4A4E">
              <w:rPr>
                <w:sz w:val="22"/>
                <w:szCs w:val="22"/>
              </w:rPr>
              <w:t xml:space="preserve"> • Room # </w:t>
            </w:r>
            <w:r>
              <w:rPr>
                <w:sz w:val="22"/>
                <w:szCs w:val="22"/>
              </w:rPr>
              <w:t>7510</w:t>
            </w:r>
          </w:p>
          <w:p w14:paraId="6D807EF2" w14:textId="1BB2DFAD" w:rsidR="00DA2496" w:rsidRDefault="00DA2496" w:rsidP="00DA2496">
            <w:pPr>
              <w:rPr>
                <w:sz w:val="22"/>
                <w:szCs w:val="22"/>
              </w:rPr>
            </w:pPr>
            <w:r w:rsidRPr="00CE4A4E">
              <w:rPr>
                <w:sz w:val="22"/>
                <w:szCs w:val="22"/>
              </w:rPr>
              <w:t>• Staff:</w:t>
            </w:r>
            <w:r w:rsidR="00F4263A">
              <w:rPr>
                <w:sz w:val="22"/>
                <w:szCs w:val="22"/>
              </w:rPr>
              <w:t xml:space="preserve">  </w:t>
            </w:r>
            <w:r w:rsidR="00F4263A" w:rsidRPr="00F4263A">
              <w:rPr>
                <w:sz w:val="22"/>
                <w:szCs w:val="22"/>
              </w:rPr>
              <w:t>Kristen Millstein</w:t>
            </w:r>
          </w:p>
          <w:p w14:paraId="6D42D418" w14:textId="098245E0" w:rsidR="00DA2496" w:rsidRPr="000F41A3" w:rsidRDefault="00F4263A" w:rsidP="00A50F34">
            <w:pPr>
              <w:rPr>
                <w:sz w:val="22"/>
                <w:szCs w:val="22"/>
              </w:rPr>
            </w:pPr>
            <w:hyperlink r:id="rId155" w:history="1">
              <w:r w:rsidRPr="002B59ED">
                <w:rPr>
                  <w:rStyle w:val="Hyperlink"/>
                  <w:sz w:val="22"/>
                  <w:szCs w:val="22"/>
                </w:rPr>
                <w:t>Kristen.Millstein@sen.ca.gov</w:t>
              </w:r>
            </w:hyperlink>
          </w:p>
        </w:tc>
        <w:tc>
          <w:tcPr>
            <w:tcW w:w="1530" w:type="dxa"/>
          </w:tcPr>
          <w:p w14:paraId="02CBB2BF" w14:textId="77777777" w:rsidR="002A0931" w:rsidRPr="0005306B" w:rsidRDefault="002A0931" w:rsidP="002A0931">
            <w:pPr>
              <w:jc w:val="center"/>
              <w:rPr>
                <w:b/>
                <w:sz w:val="28"/>
                <w:szCs w:val="28"/>
              </w:rPr>
            </w:pPr>
            <w:r w:rsidRPr="0005306B">
              <w:rPr>
                <w:b/>
                <w:sz w:val="28"/>
                <w:szCs w:val="28"/>
              </w:rPr>
              <w:t>Author</w:t>
            </w:r>
          </w:p>
          <w:p w14:paraId="2FCCFDA0" w14:textId="77777777" w:rsidR="00DA2496" w:rsidRPr="000F41A3" w:rsidRDefault="00DA2496" w:rsidP="00DA2496">
            <w:pPr>
              <w:jc w:val="center"/>
            </w:pPr>
          </w:p>
        </w:tc>
        <w:tc>
          <w:tcPr>
            <w:tcW w:w="2700" w:type="dxa"/>
          </w:tcPr>
          <w:p w14:paraId="662AAAE8" w14:textId="77777777" w:rsidR="00DA2496" w:rsidRPr="00632417" w:rsidRDefault="00DA2496" w:rsidP="00A50F34">
            <w:pPr>
              <w:rPr>
                <w:sz w:val="22"/>
                <w:szCs w:val="22"/>
              </w:rPr>
            </w:pPr>
            <w:r>
              <w:rPr>
                <w:sz w:val="22"/>
                <w:szCs w:val="22"/>
              </w:rPr>
              <w:t>CalFresh spot bill</w:t>
            </w:r>
          </w:p>
        </w:tc>
        <w:tc>
          <w:tcPr>
            <w:tcW w:w="1800" w:type="dxa"/>
          </w:tcPr>
          <w:p w14:paraId="0DEB6093" w14:textId="77777777" w:rsidR="00DA2496" w:rsidRPr="009A4531" w:rsidRDefault="00DA2496" w:rsidP="00A50F34">
            <w:pPr>
              <w:jc w:val="center"/>
              <w:rPr>
                <w:color w:val="000000" w:themeColor="text1"/>
                <w:sz w:val="22"/>
                <w:szCs w:val="22"/>
              </w:rPr>
            </w:pPr>
          </w:p>
        </w:tc>
      </w:tr>
      <w:tr w:rsidR="00DA2496" w:rsidRPr="009A4531" w14:paraId="19FB6BC3" w14:textId="77777777" w:rsidTr="0005306B">
        <w:trPr>
          <w:trHeight w:val="1268"/>
        </w:trPr>
        <w:tc>
          <w:tcPr>
            <w:tcW w:w="3775" w:type="dxa"/>
          </w:tcPr>
          <w:p w14:paraId="7161638E" w14:textId="3A13EEC6" w:rsidR="00DA2496" w:rsidRDefault="00AA7772" w:rsidP="00A50F34">
            <w:hyperlink r:id="rId156" w:anchor=" 8630  • Staff: Cynthia Weber  Cynthia.weber@sen.ca.gov  &#9;CalFresh spot bill" w:history="1">
              <w:r w:rsidRPr="00AA7772">
                <w:rPr>
                  <w:rStyle w:val="Hyperlink"/>
                </w:rPr>
                <w:t>SB 1134</w:t>
              </w:r>
            </w:hyperlink>
            <w:r>
              <w:t xml:space="preserve"> –</w:t>
            </w:r>
            <w:r w:rsidR="00B37A2D">
              <w:t xml:space="preserve"> </w:t>
            </w:r>
            <w:hyperlink r:id="rId157" w:history="1">
              <w:r w:rsidR="00B37A2D" w:rsidRPr="00B37A2D">
                <w:rPr>
                  <w:rStyle w:val="Hyperlink"/>
                </w:rPr>
                <w:t>Strickland</w:t>
              </w:r>
            </w:hyperlink>
          </w:p>
          <w:p w14:paraId="544F4D38" w14:textId="63040ACE" w:rsidR="00DA2496" w:rsidRPr="00CE4A4E" w:rsidRDefault="00DA2496" w:rsidP="00A50F34">
            <w:pPr>
              <w:rPr>
                <w:sz w:val="22"/>
                <w:szCs w:val="22"/>
              </w:rPr>
            </w:pPr>
            <w:r w:rsidRPr="00CE4A4E">
              <w:rPr>
                <w:sz w:val="22"/>
                <w:szCs w:val="22"/>
              </w:rPr>
              <w:t>• Phone (916) 651-40</w:t>
            </w:r>
            <w:r w:rsidR="00AA7772">
              <w:rPr>
                <w:sz w:val="22"/>
                <w:szCs w:val="22"/>
              </w:rPr>
              <w:t>36</w:t>
            </w:r>
            <w:r w:rsidRPr="00CE4A4E">
              <w:rPr>
                <w:sz w:val="22"/>
                <w:szCs w:val="22"/>
              </w:rPr>
              <w:t xml:space="preserve"> • Room # </w:t>
            </w:r>
            <w:r>
              <w:rPr>
                <w:sz w:val="22"/>
                <w:szCs w:val="22"/>
              </w:rPr>
              <w:t>6</w:t>
            </w:r>
            <w:r w:rsidR="00AA7772">
              <w:rPr>
                <w:sz w:val="22"/>
                <w:szCs w:val="22"/>
              </w:rPr>
              <w:t>7</w:t>
            </w:r>
            <w:r>
              <w:rPr>
                <w:sz w:val="22"/>
                <w:szCs w:val="22"/>
              </w:rPr>
              <w:t>30</w:t>
            </w:r>
          </w:p>
          <w:p w14:paraId="01524726" w14:textId="03B6A393" w:rsidR="00AA7772" w:rsidRDefault="00DA2496" w:rsidP="00AA7772">
            <w:pPr>
              <w:rPr>
                <w:sz w:val="22"/>
                <w:szCs w:val="22"/>
              </w:rPr>
            </w:pPr>
            <w:r w:rsidRPr="00CE4A4E">
              <w:rPr>
                <w:sz w:val="22"/>
                <w:szCs w:val="22"/>
              </w:rPr>
              <w:t xml:space="preserve">• Staff: </w:t>
            </w:r>
            <w:r w:rsidR="001C74C0">
              <w:rPr>
                <w:sz w:val="22"/>
                <w:szCs w:val="22"/>
              </w:rPr>
              <w:t>Elisa Nelson</w:t>
            </w:r>
          </w:p>
          <w:p w14:paraId="4C801C33" w14:textId="78478728" w:rsidR="00DA2496" w:rsidRPr="000F41A3" w:rsidRDefault="001C74C0" w:rsidP="00A50F34">
            <w:pPr>
              <w:rPr>
                <w:sz w:val="22"/>
                <w:szCs w:val="22"/>
              </w:rPr>
            </w:pPr>
            <w:hyperlink r:id="rId158" w:history="1">
              <w:r w:rsidRPr="009A4A1A">
                <w:rPr>
                  <w:rStyle w:val="Hyperlink"/>
                  <w:sz w:val="22"/>
                  <w:szCs w:val="22"/>
                </w:rPr>
                <w:t>Elisa.nelson@sen.ca.gov</w:t>
              </w:r>
            </w:hyperlink>
          </w:p>
        </w:tc>
        <w:tc>
          <w:tcPr>
            <w:tcW w:w="1530" w:type="dxa"/>
          </w:tcPr>
          <w:p w14:paraId="79B6AD70" w14:textId="77777777" w:rsidR="002A0931" w:rsidRPr="0005306B" w:rsidRDefault="002A0931" w:rsidP="002A0931">
            <w:pPr>
              <w:jc w:val="center"/>
              <w:rPr>
                <w:b/>
                <w:sz w:val="28"/>
                <w:szCs w:val="28"/>
              </w:rPr>
            </w:pPr>
            <w:r w:rsidRPr="0005306B">
              <w:rPr>
                <w:b/>
                <w:sz w:val="28"/>
                <w:szCs w:val="28"/>
              </w:rPr>
              <w:t>Author</w:t>
            </w:r>
          </w:p>
          <w:p w14:paraId="319A300B" w14:textId="77F128C9" w:rsidR="00DA2496" w:rsidRDefault="00DA2496" w:rsidP="00DA2496">
            <w:pPr>
              <w:jc w:val="center"/>
            </w:pPr>
          </w:p>
          <w:p w14:paraId="0620CE2D" w14:textId="6E9674B1" w:rsidR="00CC745A" w:rsidRPr="000F41A3" w:rsidRDefault="00CC745A" w:rsidP="00DA2496">
            <w:pPr>
              <w:jc w:val="center"/>
            </w:pPr>
            <w:r>
              <w:rPr>
                <w:noProof/>
                <w14:ligatures w14:val="standardContextual"/>
              </w:rPr>
              <mc:AlternateContent>
                <mc:Choice Requires="wps">
                  <w:drawing>
                    <wp:anchor distT="0" distB="0" distL="114300" distR="114300" simplePos="0" relativeHeight="251691008" behindDoc="0" locked="0" layoutInCell="1" allowOverlap="1" wp14:anchorId="1D078A10" wp14:editId="6DA9A0B9">
                      <wp:simplePos x="0" y="0"/>
                      <wp:positionH relativeFrom="column">
                        <wp:posOffset>-34290</wp:posOffset>
                      </wp:positionH>
                      <wp:positionV relativeFrom="paragraph">
                        <wp:posOffset>307340</wp:posOffset>
                      </wp:positionV>
                      <wp:extent cx="975360" cy="301752"/>
                      <wp:effectExtent l="0" t="0" r="2540" b="3175"/>
                      <wp:wrapNone/>
                      <wp:docPr id="2121725902" name="Text Box 5"/>
                      <wp:cNvGraphicFramePr/>
                      <a:graphic xmlns:a="http://schemas.openxmlformats.org/drawingml/2006/main">
                        <a:graphicData uri="http://schemas.microsoft.com/office/word/2010/wordprocessingShape">
                          <wps:wsp>
                            <wps:cNvSpPr txBox="1"/>
                            <wps:spPr>
                              <a:xfrm>
                                <a:off x="0" y="0"/>
                                <a:ext cx="975360" cy="301752"/>
                              </a:xfrm>
                              <a:prstGeom prst="rect">
                                <a:avLst/>
                              </a:prstGeom>
                              <a:solidFill>
                                <a:schemeClr val="lt1"/>
                              </a:solidFill>
                              <a:ln w="6350">
                                <a:noFill/>
                              </a:ln>
                            </wps:spPr>
                            <wps:txbx>
                              <w:txbxContent>
                                <w:p w14:paraId="0331E713" w14:textId="77777777" w:rsidR="00CC745A" w:rsidRPr="00CC745A" w:rsidRDefault="00CC745A" w:rsidP="00CC745A">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OPPOSE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078A10" id="_x0000_s1031" type="#_x0000_t202" style="position:absolute;left:0;text-align:left;margin-left:-2.7pt;margin-top:24.2pt;width:76.8pt;height:23.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" fillcolor="white [3201]" stroked="f" strokeweight=".5pt">
                      <v:textbox>
                        <w:txbxContent>
                          <w:p w14:paraId="0331E713" w14:textId="77777777" w:rsidR="00CC745A" w:rsidRPr="00CC745A" w:rsidRDefault="00CC745A" w:rsidP="00CC745A">
                            <w:pPr>
                              <w:rPr>
                                <w:rFonts w:ascii="Arial" w:hAnsi="Arial" w:cs="Arial"/>
                                <w:b/>
                                <w:bCs/>
                                <w:color w:val="EE0000"/>
                                <w14:textOutline w14:w="9525" w14:cap="rnd" w14:cmpd="sng" w14:algn="ctr">
                                  <w14:solidFill>
                                    <w14:srgbClr w14:val="000000"/>
                                  </w14:solidFill>
                                  <w14:prstDash w14:val="solid"/>
                                  <w14:bevel/>
                                </w14:textOutline>
                              </w:rPr>
                            </w:pPr>
                            <w:r w:rsidRPr="00CC745A">
                              <w:rPr>
                                <w:rFonts w:ascii="Arial" w:hAnsi="Arial" w:cs="Arial"/>
                                <w:b/>
                                <w:bCs/>
                                <w:color w:val="EE0000"/>
                                <w14:textOutline w14:w="9525" w14:cap="rnd" w14:cmpd="sng" w14:algn="ctr">
                                  <w14:solidFill>
                                    <w14:srgbClr w14:val="000000"/>
                                  </w14:solidFill>
                                  <w14:prstDash w14:val="solid"/>
                                  <w14:bevel/>
                                </w14:textOutline>
                              </w:rPr>
                              <w:t>OPPOSE</w:t>
                            </w:r>
                          </w:p>
                        </w:txbxContent>
                      </v:textbox>
                    </v:shape>
                  </w:pict>
                </mc:Fallback>
              </mc:AlternateContent>
            </w:r>
          </w:p>
        </w:tc>
        <w:tc>
          <w:tcPr>
            <w:tcW w:w="2700" w:type="dxa"/>
          </w:tcPr>
          <w:p w14:paraId="339242E1" w14:textId="6E4D060A" w:rsidR="00DA2496" w:rsidRPr="00632417" w:rsidRDefault="00AA7772" w:rsidP="00A50F34">
            <w:pPr>
              <w:rPr>
                <w:sz w:val="22"/>
                <w:szCs w:val="22"/>
              </w:rPr>
            </w:pPr>
            <w:r>
              <w:rPr>
                <w:sz w:val="22"/>
                <w:szCs w:val="22"/>
              </w:rPr>
              <w:t xml:space="preserve">This bill would ask CDSS to </w:t>
            </w:r>
            <w:r w:rsidR="00B37A2D">
              <w:rPr>
                <w:sz w:val="22"/>
                <w:szCs w:val="22"/>
              </w:rPr>
              <w:t>seek</w:t>
            </w:r>
            <w:r>
              <w:rPr>
                <w:sz w:val="22"/>
                <w:szCs w:val="22"/>
              </w:rPr>
              <w:t xml:space="preserve"> a federal waiver to limit what types of food CalFresh households can use their benefits for.</w:t>
            </w:r>
          </w:p>
        </w:tc>
        <w:tc>
          <w:tcPr>
            <w:tcW w:w="1800" w:type="dxa"/>
          </w:tcPr>
          <w:p w14:paraId="0D1C83DD" w14:textId="77777777" w:rsidR="00DA2496" w:rsidRPr="009A4531" w:rsidRDefault="00DA2496" w:rsidP="00A50F34">
            <w:pPr>
              <w:jc w:val="center"/>
              <w:rPr>
                <w:color w:val="000000" w:themeColor="text1"/>
                <w:sz w:val="22"/>
                <w:szCs w:val="22"/>
              </w:rPr>
            </w:pPr>
          </w:p>
        </w:tc>
      </w:tr>
      <w:tr w:rsidR="00AA7772" w:rsidRPr="009A4531" w14:paraId="17A076FE" w14:textId="77777777" w:rsidTr="0005306B">
        <w:trPr>
          <w:trHeight w:val="962"/>
        </w:trPr>
        <w:tc>
          <w:tcPr>
            <w:tcW w:w="3775" w:type="dxa"/>
          </w:tcPr>
          <w:p w14:paraId="47F8908A" w14:textId="51DC5416" w:rsidR="00AA7772" w:rsidRDefault="001C1D17" w:rsidP="00A50F34">
            <w:hyperlink r:id="rId159" w:history="1">
              <w:r w:rsidRPr="001C1D17">
                <w:rPr>
                  <w:rStyle w:val="Hyperlink"/>
                </w:rPr>
                <w:t>SB 1201</w:t>
              </w:r>
            </w:hyperlink>
            <w:r>
              <w:t xml:space="preserve"> - </w:t>
            </w:r>
            <w:hyperlink r:id="rId160" w:history="1">
              <w:r w:rsidRPr="007036BA">
                <w:rPr>
                  <w:rStyle w:val="Hyperlink"/>
                </w:rPr>
                <w:t>McNerney</w:t>
              </w:r>
            </w:hyperlink>
          </w:p>
          <w:p w14:paraId="67F119F3" w14:textId="2D1F6877" w:rsidR="00AA7772" w:rsidRPr="00CE4A4E" w:rsidRDefault="00AA7772" w:rsidP="00A50F34">
            <w:pPr>
              <w:rPr>
                <w:sz w:val="22"/>
                <w:szCs w:val="22"/>
              </w:rPr>
            </w:pPr>
            <w:r w:rsidRPr="00CE4A4E">
              <w:rPr>
                <w:sz w:val="22"/>
                <w:szCs w:val="22"/>
              </w:rPr>
              <w:t>• Phone (916) 651-40</w:t>
            </w:r>
            <w:r w:rsidR="0046569C">
              <w:rPr>
                <w:sz w:val="22"/>
                <w:szCs w:val="22"/>
              </w:rPr>
              <w:t>05</w:t>
            </w:r>
            <w:r w:rsidRPr="00CE4A4E">
              <w:rPr>
                <w:sz w:val="22"/>
                <w:szCs w:val="22"/>
              </w:rPr>
              <w:t xml:space="preserve"> • Room # </w:t>
            </w:r>
            <w:r w:rsidR="0046569C">
              <w:rPr>
                <w:sz w:val="22"/>
                <w:szCs w:val="22"/>
              </w:rPr>
              <w:t>6640</w:t>
            </w:r>
          </w:p>
          <w:p w14:paraId="277D76A4" w14:textId="0A95773A" w:rsidR="001C1D17" w:rsidRDefault="00AA7772" w:rsidP="001C1D17">
            <w:pPr>
              <w:rPr>
                <w:sz w:val="22"/>
                <w:szCs w:val="22"/>
              </w:rPr>
            </w:pPr>
            <w:r w:rsidRPr="00CE4A4E">
              <w:rPr>
                <w:sz w:val="22"/>
                <w:szCs w:val="22"/>
              </w:rPr>
              <w:t xml:space="preserve">• Staff: </w:t>
            </w:r>
            <w:r w:rsidR="00B10EA5">
              <w:rPr>
                <w:sz w:val="22"/>
                <w:szCs w:val="22"/>
              </w:rPr>
              <w:t>Aaron Gilbert-O’Neil</w:t>
            </w:r>
          </w:p>
          <w:p w14:paraId="133D329E" w14:textId="6D696AF5" w:rsidR="00AA7772" w:rsidRPr="000F41A3" w:rsidRDefault="00B10EA5" w:rsidP="00A50F34">
            <w:pPr>
              <w:rPr>
                <w:sz w:val="22"/>
                <w:szCs w:val="22"/>
              </w:rPr>
            </w:pPr>
            <w:hyperlink r:id="rId161" w:history="1">
              <w:r w:rsidRPr="002B59ED">
                <w:rPr>
                  <w:rStyle w:val="Hyperlink"/>
                  <w:sz w:val="22"/>
                  <w:szCs w:val="22"/>
                </w:rPr>
                <w:t>Aaron.Gilbert-ONeil@sen.ca.gov</w:t>
              </w:r>
            </w:hyperlink>
          </w:p>
        </w:tc>
        <w:tc>
          <w:tcPr>
            <w:tcW w:w="1530" w:type="dxa"/>
          </w:tcPr>
          <w:p w14:paraId="70289CA4" w14:textId="77777777" w:rsidR="002A0931" w:rsidRPr="0005306B" w:rsidRDefault="002A0931" w:rsidP="002A0931">
            <w:pPr>
              <w:jc w:val="center"/>
              <w:rPr>
                <w:b/>
                <w:sz w:val="28"/>
                <w:szCs w:val="28"/>
              </w:rPr>
            </w:pPr>
            <w:r w:rsidRPr="0005306B">
              <w:rPr>
                <w:b/>
                <w:sz w:val="28"/>
                <w:szCs w:val="28"/>
              </w:rPr>
              <w:t>Author</w:t>
            </w:r>
          </w:p>
          <w:p w14:paraId="2DCBA45A" w14:textId="77777777" w:rsidR="00AA7772" w:rsidRPr="000F41A3" w:rsidRDefault="00AA7772" w:rsidP="00A50F34">
            <w:pPr>
              <w:jc w:val="center"/>
            </w:pPr>
          </w:p>
        </w:tc>
        <w:tc>
          <w:tcPr>
            <w:tcW w:w="2700" w:type="dxa"/>
          </w:tcPr>
          <w:p w14:paraId="786CD913" w14:textId="77777777" w:rsidR="00AA7772" w:rsidRPr="00632417" w:rsidRDefault="00AA7772" w:rsidP="00A50F34">
            <w:pPr>
              <w:rPr>
                <w:sz w:val="22"/>
                <w:szCs w:val="22"/>
              </w:rPr>
            </w:pPr>
            <w:r>
              <w:rPr>
                <w:sz w:val="22"/>
                <w:szCs w:val="22"/>
              </w:rPr>
              <w:t>CalFresh spot bill</w:t>
            </w:r>
          </w:p>
        </w:tc>
        <w:tc>
          <w:tcPr>
            <w:tcW w:w="1800" w:type="dxa"/>
          </w:tcPr>
          <w:p w14:paraId="02D09994" w14:textId="77777777" w:rsidR="00AA7772" w:rsidRPr="009A4531" w:rsidRDefault="00AA7772" w:rsidP="00A50F34">
            <w:pPr>
              <w:jc w:val="center"/>
              <w:rPr>
                <w:color w:val="000000" w:themeColor="text1"/>
                <w:sz w:val="22"/>
                <w:szCs w:val="22"/>
              </w:rPr>
            </w:pPr>
          </w:p>
        </w:tc>
      </w:tr>
      <w:tr w:rsidR="001C1D17" w:rsidRPr="009A4531" w14:paraId="450DFC90" w14:textId="77777777" w:rsidTr="0005306B">
        <w:trPr>
          <w:trHeight w:val="1079"/>
        </w:trPr>
        <w:tc>
          <w:tcPr>
            <w:tcW w:w="3775" w:type="dxa"/>
          </w:tcPr>
          <w:p w14:paraId="2DBB2F30" w14:textId="44DBABBE" w:rsidR="001C1D17" w:rsidRDefault="001C1D17" w:rsidP="00A50F34">
            <w:hyperlink r:id="rId162" w:history="1">
              <w:r w:rsidRPr="00236389">
                <w:rPr>
                  <w:rStyle w:val="Hyperlink"/>
                </w:rPr>
                <w:t>SB 1325</w:t>
              </w:r>
            </w:hyperlink>
            <w:r>
              <w:t xml:space="preserve">- </w:t>
            </w:r>
            <w:hyperlink r:id="rId163" w:history="1">
              <w:r w:rsidRPr="007036BA">
                <w:rPr>
                  <w:rStyle w:val="Hyperlink"/>
                </w:rPr>
                <w:t>Jones</w:t>
              </w:r>
            </w:hyperlink>
          </w:p>
          <w:p w14:paraId="14B246B8" w14:textId="28F758BA" w:rsidR="001C1D17" w:rsidRPr="00CE4A4E" w:rsidRDefault="001C1D17" w:rsidP="00A50F34">
            <w:pPr>
              <w:rPr>
                <w:sz w:val="22"/>
                <w:szCs w:val="22"/>
              </w:rPr>
            </w:pPr>
            <w:r w:rsidRPr="00CE4A4E">
              <w:rPr>
                <w:sz w:val="22"/>
                <w:szCs w:val="22"/>
              </w:rPr>
              <w:t>• Phone (916) 651-40</w:t>
            </w:r>
            <w:r w:rsidR="0046569C">
              <w:rPr>
                <w:sz w:val="22"/>
                <w:szCs w:val="22"/>
              </w:rPr>
              <w:t>40</w:t>
            </w:r>
            <w:r w:rsidRPr="00CE4A4E">
              <w:rPr>
                <w:sz w:val="22"/>
                <w:szCs w:val="22"/>
              </w:rPr>
              <w:t xml:space="preserve"> • Room # </w:t>
            </w:r>
            <w:r w:rsidR="0046569C">
              <w:rPr>
                <w:sz w:val="22"/>
                <w:szCs w:val="22"/>
              </w:rPr>
              <w:t>7640</w:t>
            </w:r>
          </w:p>
          <w:p w14:paraId="164FC123" w14:textId="0E2C4817" w:rsidR="001C1D17" w:rsidRDefault="001C1D17" w:rsidP="00A50F34">
            <w:pPr>
              <w:rPr>
                <w:sz w:val="22"/>
                <w:szCs w:val="22"/>
              </w:rPr>
            </w:pPr>
            <w:r w:rsidRPr="00CE4A4E">
              <w:rPr>
                <w:sz w:val="22"/>
                <w:szCs w:val="22"/>
              </w:rPr>
              <w:t xml:space="preserve">• Staff: </w:t>
            </w:r>
            <w:r w:rsidRPr="000F41A3">
              <w:rPr>
                <w:sz w:val="22"/>
                <w:szCs w:val="22"/>
              </w:rPr>
              <w:t xml:space="preserve"> </w:t>
            </w:r>
            <w:r w:rsidR="00B10EA5">
              <w:rPr>
                <w:sz w:val="22"/>
                <w:szCs w:val="22"/>
              </w:rPr>
              <w:t>Jim Murray</w:t>
            </w:r>
          </w:p>
          <w:p w14:paraId="0CB114DA" w14:textId="08C80795" w:rsidR="001C1D17" w:rsidRPr="000F41A3" w:rsidRDefault="00B10EA5" w:rsidP="00A50F34">
            <w:pPr>
              <w:rPr>
                <w:sz w:val="22"/>
                <w:szCs w:val="22"/>
              </w:rPr>
            </w:pPr>
            <w:hyperlink r:id="rId164" w:history="1">
              <w:r w:rsidRPr="002B59ED">
                <w:rPr>
                  <w:rStyle w:val="Hyperlink"/>
                  <w:sz w:val="22"/>
                  <w:szCs w:val="22"/>
                </w:rPr>
                <w:t>Jim.Murray@sen.ca.gov</w:t>
              </w:r>
            </w:hyperlink>
          </w:p>
        </w:tc>
        <w:tc>
          <w:tcPr>
            <w:tcW w:w="1530" w:type="dxa"/>
          </w:tcPr>
          <w:p w14:paraId="610E42A0" w14:textId="77777777" w:rsidR="002A0931" w:rsidRPr="0005306B" w:rsidRDefault="002A0931" w:rsidP="002A0931">
            <w:pPr>
              <w:jc w:val="center"/>
              <w:rPr>
                <w:b/>
                <w:sz w:val="28"/>
                <w:szCs w:val="28"/>
              </w:rPr>
            </w:pPr>
            <w:r w:rsidRPr="0005306B">
              <w:rPr>
                <w:b/>
                <w:sz w:val="28"/>
                <w:szCs w:val="28"/>
              </w:rPr>
              <w:t>Author</w:t>
            </w:r>
          </w:p>
          <w:p w14:paraId="0079A2B6" w14:textId="77777777" w:rsidR="001C1D17" w:rsidRPr="000F41A3" w:rsidRDefault="001C1D17" w:rsidP="00A50F34">
            <w:pPr>
              <w:jc w:val="center"/>
            </w:pPr>
          </w:p>
        </w:tc>
        <w:tc>
          <w:tcPr>
            <w:tcW w:w="2700" w:type="dxa"/>
          </w:tcPr>
          <w:p w14:paraId="5563E217" w14:textId="77777777" w:rsidR="001C1D17" w:rsidRPr="00632417" w:rsidRDefault="001C1D17" w:rsidP="00A50F34">
            <w:pPr>
              <w:rPr>
                <w:sz w:val="22"/>
                <w:szCs w:val="22"/>
              </w:rPr>
            </w:pPr>
            <w:r>
              <w:rPr>
                <w:sz w:val="22"/>
                <w:szCs w:val="22"/>
              </w:rPr>
              <w:t>CalFresh spot bill</w:t>
            </w:r>
          </w:p>
        </w:tc>
        <w:tc>
          <w:tcPr>
            <w:tcW w:w="1800" w:type="dxa"/>
          </w:tcPr>
          <w:p w14:paraId="73E576DD" w14:textId="77777777" w:rsidR="001C1D17" w:rsidRPr="009A4531" w:rsidRDefault="001C1D17" w:rsidP="00A50F34">
            <w:pPr>
              <w:jc w:val="center"/>
              <w:rPr>
                <w:color w:val="000000" w:themeColor="text1"/>
                <w:sz w:val="22"/>
                <w:szCs w:val="22"/>
              </w:rPr>
            </w:pPr>
          </w:p>
        </w:tc>
      </w:tr>
      <w:tr w:rsidR="00236389" w:rsidRPr="009A4531" w14:paraId="16C76146" w14:textId="77777777" w:rsidTr="0005306B">
        <w:trPr>
          <w:trHeight w:val="1268"/>
        </w:trPr>
        <w:tc>
          <w:tcPr>
            <w:tcW w:w="3775" w:type="dxa"/>
          </w:tcPr>
          <w:p w14:paraId="1E4E0AFD" w14:textId="6FB0B07C" w:rsidR="00236389" w:rsidRDefault="00236389" w:rsidP="00A50F34">
            <w:hyperlink r:id="rId165" w:history="1">
              <w:r w:rsidRPr="00236389">
                <w:rPr>
                  <w:rStyle w:val="Hyperlink"/>
                </w:rPr>
                <w:t>SB 1422</w:t>
              </w:r>
            </w:hyperlink>
            <w:r>
              <w:t xml:space="preserve"> – Durazo</w:t>
            </w:r>
          </w:p>
          <w:p w14:paraId="43A203F7" w14:textId="34139397" w:rsidR="00236389" w:rsidRPr="00CE4A4E" w:rsidRDefault="00236389" w:rsidP="00A50F34">
            <w:pPr>
              <w:rPr>
                <w:sz w:val="22"/>
                <w:szCs w:val="22"/>
              </w:rPr>
            </w:pPr>
            <w:r w:rsidRPr="00CE4A4E">
              <w:rPr>
                <w:sz w:val="22"/>
                <w:szCs w:val="22"/>
              </w:rPr>
              <w:t>• Phone (916) 651-40</w:t>
            </w:r>
            <w:r w:rsidR="0046569C">
              <w:rPr>
                <w:sz w:val="22"/>
                <w:szCs w:val="22"/>
              </w:rPr>
              <w:t>26</w:t>
            </w:r>
            <w:r w:rsidRPr="00CE4A4E">
              <w:rPr>
                <w:sz w:val="22"/>
                <w:szCs w:val="22"/>
              </w:rPr>
              <w:t xml:space="preserve"> • Room # </w:t>
            </w:r>
            <w:r w:rsidR="0046569C">
              <w:rPr>
                <w:sz w:val="22"/>
                <w:szCs w:val="22"/>
              </w:rPr>
              <w:t>7530</w:t>
            </w:r>
          </w:p>
          <w:p w14:paraId="397EEE34" w14:textId="77D4BF8C" w:rsidR="00236389" w:rsidRDefault="00236389" w:rsidP="00A50F34">
            <w:pPr>
              <w:rPr>
                <w:sz w:val="22"/>
                <w:szCs w:val="22"/>
              </w:rPr>
            </w:pPr>
            <w:r w:rsidRPr="00CE4A4E">
              <w:rPr>
                <w:sz w:val="22"/>
                <w:szCs w:val="22"/>
              </w:rPr>
              <w:t xml:space="preserve">• Staff: </w:t>
            </w:r>
            <w:r w:rsidRPr="000F41A3">
              <w:rPr>
                <w:sz w:val="22"/>
                <w:szCs w:val="22"/>
              </w:rPr>
              <w:t xml:space="preserve"> </w:t>
            </w:r>
            <w:r w:rsidR="00B10EA5">
              <w:rPr>
                <w:sz w:val="22"/>
                <w:szCs w:val="22"/>
              </w:rPr>
              <w:t>Evan Minton</w:t>
            </w:r>
          </w:p>
          <w:p w14:paraId="41985859" w14:textId="0B7ED109" w:rsidR="00B10EA5" w:rsidRDefault="00B10EA5" w:rsidP="00A50F34">
            <w:pPr>
              <w:rPr>
                <w:sz w:val="22"/>
                <w:szCs w:val="22"/>
              </w:rPr>
            </w:pPr>
            <w:hyperlink r:id="rId166" w:history="1">
              <w:r w:rsidRPr="002B59ED">
                <w:rPr>
                  <w:rStyle w:val="Hyperlink"/>
                  <w:sz w:val="22"/>
                  <w:szCs w:val="22"/>
                </w:rPr>
                <w:t>Evan.Minton@sen.ca.gov</w:t>
              </w:r>
            </w:hyperlink>
          </w:p>
          <w:p w14:paraId="1F590920" w14:textId="77777777" w:rsidR="00B10EA5" w:rsidRPr="000F41A3" w:rsidRDefault="00B10EA5" w:rsidP="00A50F34">
            <w:pPr>
              <w:rPr>
                <w:sz w:val="22"/>
                <w:szCs w:val="22"/>
              </w:rPr>
            </w:pPr>
          </w:p>
          <w:p w14:paraId="558501B4" w14:textId="77777777" w:rsidR="00236389" w:rsidRPr="000F41A3" w:rsidRDefault="00236389" w:rsidP="00A50F34">
            <w:pPr>
              <w:rPr>
                <w:sz w:val="22"/>
                <w:szCs w:val="22"/>
              </w:rPr>
            </w:pPr>
          </w:p>
        </w:tc>
        <w:tc>
          <w:tcPr>
            <w:tcW w:w="1530" w:type="dxa"/>
          </w:tcPr>
          <w:p w14:paraId="6A9F34CC" w14:textId="0F1F7F6F" w:rsidR="00236389" w:rsidRPr="000F41A3" w:rsidRDefault="00236389" w:rsidP="00A50F34">
            <w:pPr>
              <w:jc w:val="center"/>
            </w:pPr>
          </w:p>
        </w:tc>
        <w:tc>
          <w:tcPr>
            <w:tcW w:w="2700" w:type="dxa"/>
          </w:tcPr>
          <w:p w14:paraId="23B9A38E" w14:textId="7DF56C38" w:rsidR="00236389" w:rsidRDefault="00236389" w:rsidP="00A50F34">
            <w:r>
              <w:t xml:space="preserve">This bill would make an </w:t>
            </w:r>
            <w:r w:rsidR="0005306B">
              <w:t xml:space="preserve">immigrant </w:t>
            </w:r>
            <w:r>
              <w:t>individual</w:t>
            </w:r>
            <w:r w:rsidR="0005306B">
              <w:t>s</w:t>
            </w:r>
            <w:r>
              <w:t xml:space="preserve"> who </w:t>
            </w:r>
            <w:r w:rsidR="0005306B">
              <w:t>are</w:t>
            </w:r>
            <w:r>
              <w:t xml:space="preserve"> 19 years of age or older eligible for the full scope</w:t>
            </w:r>
          </w:p>
          <w:p w14:paraId="78B97137" w14:textId="46C1C5B6" w:rsidR="004E6C31" w:rsidRPr="00632417" w:rsidRDefault="004E6C31" w:rsidP="00A50F34">
            <w:pPr>
              <w:rPr>
                <w:sz w:val="22"/>
                <w:szCs w:val="22"/>
              </w:rPr>
            </w:pPr>
            <w:r>
              <w:t>Medi-Cal benefits with certain limitations.</w:t>
            </w:r>
          </w:p>
        </w:tc>
        <w:tc>
          <w:tcPr>
            <w:tcW w:w="1800" w:type="dxa"/>
          </w:tcPr>
          <w:p w14:paraId="7D393586" w14:textId="77777777" w:rsidR="00236389" w:rsidRPr="009A4531" w:rsidRDefault="00236389" w:rsidP="00A50F34">
            <w:pPr>
              <w:jc w:val="center"/>
              <w:rPr>
                <w:color w:val="000000" w:themeColor="text1"/>
                <w:sz w:val="22"/>
                <w:szCs w:val="22"/>
              </w:rPr>
            </w:pPr>
          </w:p>
        </w:tc>
      </w:tr>
    </w:tbl>
    <w:p w14:paraId="73662C3C" w14:textId="77777777" w:rsidR="007036BA" w:rsidRPr="00444595" w:rsidRDefault="007036BA" w:rsidP="00E01ACE">
      <w:pPr>
        <w:rPr>
          <w:rFonts w:ascii="Century Gothic" w:hAnsi="Century Gothic"/>
          <w:b/>
          <w:bCs/>
          <w:sz w:val="40"/>
          <w:szCs w:val="40"/>
        </w:rPr>
      </w:pPr>
    </w:p>
    <w:tbl>
      <w:tblPr>
        <w:tblStyle w:val="TableGrid"/>
        <w:tblW w:w="10980" w:type="dxa"/>
        <w:tblInd w:w="85" w:type="dxa"/>
        <w:shd w:val="clear" w:color="auto" w:fill="E2EFD9" w:themeFill="accent6" w:themeFillTint="33"/>
        <w:tblLook w:val="04A0" w:firstRow="1" w:lastRow="0" w:firstColumn="1" w:lastColumn="0" w:noHBand="0" w:noVBand="1"/>
      </w:tblPr>
      <w:tblGrid>
        <w:gridCol w:w="10980"/>
      </w:tblGrid>
      <w:tr w:rsidR="00454746" w:rsidRPr="00444595" w14:paraId="315B5F17" w14:textId="77777777" w:rsidTr="00463B42">
        <w:tc>
          <w:tcPr>
            <w:tcW w:w="10980" w:type="dxa"/>
            <w:shd w:val="clear" w:color="auto" w:fill="E2EFD9" w:themeFill="accent6" w:themeFillTint="33"/>
          </w:tcPr>
          <w:p w14:paraId="529821F4" w14:textId="5F09F15D" w:rsidR="00454746" w:rsidRPr="006A39F0" w:rsidRDefault="00444595" w:rsidP="00444595">
            <w:pPr>
              <w:jc w:val="center"/>
              <w:rPr>
                <w:rFonts w:ascii="Century Gothic" w:hAnsi="Century Gothic"/>
                <w:b/>
                <w:bCs/>
                <w:sz w:val="36"/>
                <w:szCs w:val="36"/>
              </w:rPr>
            </w:pPr>
            <w:hyperlink r:id="rId167" w:history="1">
              <w:r w:rsidRPr="006A39F0">
                <w:rPr>
                  <w:rStyle w:val="Hyperlink"/>
                  <w:rFonts w:ascii="Century Gothic" w:hAnsi="Century Gothic"/>
                  <w:b/>
                  <w:bCs/>
                  <w:sz w:val="36"/>
                  <w:szCs w:val="36"/>
                </w:rPr>
                <w:t>Assembly Budget Subcommittee No. 2 – Human Services</w:t>
              </w:r>
            </w:hyperlink>
          </w:p>
        </w:tc>
      </w:tr>
    </w:tbl>
    <w:p w14:paraId="6A0D099B" w14:textId="77777777" w:rsidR="0001378D" w:rsidRDefault="0001378D" w:rsidP="005A1D84">
      <w:pPr>
        <w:jc w:val="center"/>
        <w:rPr>
          <w:rFonts w:ascii="Arial" w:hAnsi="Arial" w:cs="Arial"/>
          <w:b/>
          <w:iCs/>
          <w:color w:val="000000" w:themeColor="text1"/>
        </w:rPr>
      </w:pPr>
    </w:p>
    <w:p w14:paraId="4810F6E1" w14:textId="49C6C8AA" w:rsidR="005A1D84" w:rsidRPr="00463B42" w:rsidRDefault="005A1D84" w:rsidP="00974591">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Century Gothic" w:hAnsi="Century Gothic" w:cs="Arial"/>
          <w:b/>
          <w:color w:val="000000" w:themeColor="text1"/>
          <w:sz w:val="36"/>
          <w:szCs w:val="36"/>
        </w:rPr>
      </w:pPr>
      <w:r w:rsidRPr="00463B42">
        <w:rPr>
          <w:rFonts w:ascii="Century Gothic" w:hAnsi="Century Gothic" w:cs="Arial"/>
          <w:b/>
          <w:color w:val="000000" w:themeColor="text1"/>
          <w:sz w:val="36"/>
          <w:szCs w:val="36"/>
        </w:rPr>
        <w:t>Subcommittee Staff</w:t>
      </w:r>
    </w:p>
    <w:p w14:paraId="7F6BB667" w14:textId="77777777" w:rsidR="00304EBC" w:rsidRDefault="00304EBC" w:rsidP="005A1D84">
      <w:pPr>
        <w:jc w:val="center"/>
        <w:rPr>
          <w:rFonts w:ascii="Century Gothic" w:hAnsi="Century Gothic" w:cs="Arial"/>
          <w:b/>
          <w:color w:val="000000" w:themeColor="text1"/>
          <w:sz w:val="28"/>
          <w:szCs w:val="28"/>
        </w:rPr>
        <w:sectPr w:rsidR="00304EBC" w:rsidSect="00CA6DEF">
          <w:footerReference w:type="default" r:id="rId168"/>
          <w:pgSz w:w="12240" w:h="15840"/>
          <w:pgMar w:top="756" w:right="1440" w:bottom="1440" w:left="540" w:header="720" w:footer="720" w:gutter="0"/>
          <w:cols w:space="720"/>
          <w:docGrid w:linePitch="360"/>
        </w:sectPr>
      </w:pPr>
    </w:p>
    <w:p w14:paraId="540854B9" w14:textId="77777777" w:rsidR="00304EBC" w:rsidRDefault="00304EBC" w:rsidP="005A1D84">
      <w:pPr>
        <w:jc w:val="center"/>
        <w:rPr>
          <w:rFonts w:ascii="Century Gothic" w:hAnsi="Century Gothic" w:cs="Arial"/>
          <w:b/>
          <w:color w:val="000000" w:themeColor="text1"/>
          <w:sz w:val="28"/>
          <w:szCs w:val="28"/>
        </w:rPr>
      </w:pPr>
    </w:p>
    <w:p w14:paraId="3C11D08E" w14:textId="057E2970" w:rsidR="005A1D84" w:rsidRPr="00463B42" w:rsidRDefault="005A1D84" w:rsidP="005A1D84">
      <w:pPr>
        <w:jc w:val="center"/>
        <w:rPr>
          <w:rFonts w:ascii="Century Gothic" w:hAnsi="Century Gothic" w:cs="Arial"/>
          <w:b/>
          <w:color w:val="000000" w:themeColor="text1"/>
          <w:sz w:val="28"/>
          <w:szCs w:val="28"/>
        </w:rPr>
      </w:pPr>
      <w:r w:rsidRPr="00463B42">
        <w:rPr>
          <w:rFonts w:ascii="Century Gothic" w:hAnsi="Century Gothic" w:cs="Arial"/>
          <w:b/>
          <w:color w:val="000000" w:themeColor="text1"/>
          <w:sz w:val="28"/>
          <w:szCs w:val="28"/>
        </w:rPr>
        <w:t>Democratic Committee Consultant</w:t>
      </w:r>
    </w:p>
    <w:p w14:paraId="07455863" w14:textId="2D83EE67" w:rsidR="005A1D84" w:rsidRPr="00463B42" w:rsidRDefault="005A1D84" w:rsidP="005A1D84">
      <w:pPr>
        <w:jc w:val="center"/>
        <w:rPr>
          <w:rFonts w:ascii="Century Gothic" w:hAnsi="Century Gothic" w:cs="Arial"/>
          <w:color w:val="000000" w:themeColor="text1"/>
        </w:rPr>
      </w:pPr>
      <w:r w:rsidRPr="00463B42">
        <w:rPr>
          <w:rFonts w:ascii="Century Gothic" w:hAnsi="Century Gothic" w:cs="Arial"/>
          <w:color w:val="000000" w:themeColor="text1"/>
        </w:rPr>
        <w:t>Nicole Va</w:t>
      </w:r>
      <w:r w:rsidR="002A0EE7" w:rsidRPr="00463B42">
        <w:rPr>
          <w:rFonts w:ascii="Century Gothic" w:hAnsi="Century Gothic" w:cs="Arial"/>
          <w:color w:val="000000" w:themeColor="text1"/>
        </w:rPr>
        <w:t>z</w:t>
      </w:r>
      <w:r w:rsidRPr="00463B42">
        <w:rPr>
          <w:rFonts w:ascii="Century Gothic" w:hAnsi="Century Gothic" w:cs="Arial"/>
          <w:color w:val="000000" w:themeColor="text1"/>
        </w:rPr>
        <w:t>quez</w:t>
      </w:r>
      <w:r w:rsidR="002A0EE7" w:rsidRPr="00463B42">
        <w:rPr>
          <w:rFonts w:ascii="Century Gothic" w:hAnsi="Century Gothic" w:cs="Arial"/>
          <w:color w:val="000000" w:themeColor="text1"/>
        </w:rPr>
        <w:t xml:space="preserve"> – 916-319-2099</w:t>
      </w:r>
    </w:p>
    <w:p w14:paraId="395DC241" w14:textId="02773644" w:rsidR="002A0EE7" w:rsidRPr="00463B42" w:rsidRDefault="002A0EE7" w:rsidP="005A1D84">
      <w:pPr>
        <w:jc w:val="center"/>
        <w:rPr>
          <w:rFonts w:ascii="Century Gothic" w:hAnsi="Century Gothic" w:cs="Arial"/>
          <w:color w:val="000000" w:themeColor="text1"/>
        </w:rPr>
      </w:pPr>
      <w:hyperlink r:id="rId169" w:history="1">
        <w:r w:rsidRPr="00463B42">
          <w:rPr>
            <w:rStyle w:val="Hyperlink"/>
            <w:rFonts w:ascii="Century Gothic" w:hAnsi="Century Gothic" w:cs="Arial"/>
          </w:rPr>
          <w:t>Nicole.Vazquez@asm.ca.gov</w:t>
        </w:r>
      </w:hyperlink>
    </w:p>
    <w:p w14:paraId="1D833A24" w14:textId="77777777" w:rsidR="00304EBC" w:rsidRDefault="00304EBC" w:rsidP="005A1D84">
      <w:pPr>
        <w:jc w:val="center"/>
        <w:rPr>
          <w:rFonts w:ascii="Century Gothic" w:hAnsi="Century Gothic" w:cs="Arial"/>
          <w:b/>
          <w:color w:val="000000" w:themeColor="text1"/>
          <w:sz w:val="28"/>
          <w:szCs w:val="28"/>
        </w:rPr>
      </w:pPr>
    </w:p>
    <w:p w14:paraId="753ECE53" w14:textId="77777777" w:rsidR="00304EBC" w:rsidRDefault="00304EBC" w:rsidP="005A1D84">
      <w:pPr>
        <w:jc w:val="center"/>
        <w:rPr>
          <w:rFonts w:ascii="Century Gothic" w:hAnsi="Century Gothic" w:cs="Arial"/>
          <w:b/>
          <w:color w:val="000000" w:themeColor="text1"/>
          <w:sz w:val="28"/>
          <w:szCs w:val="28"/>
        </w:rPr>
      </w:pPr>
    </w:p>
    <w:p w14:paraId="4ED22F00" w14:textId="77777777" w:rsidR="00304EBC" w:rsidRDefault="00304EBC" w:rsidP="005A1D84">
      <w:pPr>
        <w:jc w:val="center"/>
        <w:rPr>
          <w:rFonts w:ascii="Century Gothic" w:hAnsi="Century Gothic" w:cs="Arial"/>
          <w:b/>
          <w:color w:val="000000" w:themeColor="text1"/>
          <w:sz w:val="28"/>
          <w:szCs w:val="28"/>
        </w:rPr>
      </w:pPr>
    </w:p>
    <w:p w14:paraId="7032A856" w14:textId="5EA72F65" w:rsidR="002A0EE7" w:rsidRPr="00463B42" w:rsidRDefault="002A0EE7" w:rsidP="005A1D84">
      <w:pPr>
        <w:jc w:val="center"/>
        <w:rPr>
          <w:rFonts w:ascii="Century Gothic" w:hAnsi="Century Gothic" w:cs="Arial"/>
          <w:b/>
          <w:color w:val="000000" w:themeColor="text1"/>
          <w:sz w:val="28"/>
          <w:szCs w:val="28"/>
        </w:rPr>
      </w:pPr>
      <w:r w:rsidRPr="00463B42">
        <w:rPr>
          <w:rFonts w:ascii="Century Gothic" w:hAnsi="Century Gothic" w:cs="Arial"/>
          <w:b/>
          <w:color w:val="000000" w:themeColor="text1"/>
          <w:sz w:val="28"/>
          <w:szCs w:val="28"/>
        </w:rPr>
        <w:t>Republican Committee Consultant</w:t>
      </w:r>
    </w:p>
    <w:p w14:paraId="3937CA34" w14:textId="3E1328DC" w:rsidR="002A0EE7" w:rsidRPr="00463B42" w:rsidRDefault="00023584" w:rsidP="005A1D84">
      <w:pPr>
        <w:jc w:val="center"/>
        <w:rPr>
          <w:rFonts w:ascii="Century Gothic" w:hAnsi="Century Gothic" w:cs="Arial"/>
          <w:color w:val="000000" w:themeColor="text1"/>
        </w:rPr>
      </w:pPr>
      <w:r w:rsidRPr="00463B42">
        <w:rPr>
          <w:rFonts w:ascii="Century Gothic" w:hAnsi="Century Gothic" w:cs="Arial"/>
        </w:rPr>
        <w:t>Sarah Haynes and Eric Dietz</w:t>
      </w:r>
      <w:r w:rsidR="000347DB" w:rsidRPr="00463B42">
        <w:rPr>
          <w:rFonts w:ascii="Century Gothic" w:hAnsi="Century Gothic" w:cs="Arial"/>
        </w:rPr>
        <w:t xml:space="preserve">, </w:t>
      </w:r>
      <w:r w:rsidR="002A0EE7" w:rsidRPr="00463B42">
        <w:rPr>
          <w:rFonts w:ascii="Century Gothic" w:hAnsi="Century Gothic" w:cs="Arial"/>
          <w:color w:val="000000" w:themeColor="text1"/>
        </w:rPr>
        <w:t>– 916-319-3900</w:t>
      </w:r>
    </w:p>
    <w:p w14:paraId="5C1DD496" w14:textId="45F489BC" w:rsidR="000347DB" w:rsidRPr="00463B42" w:rsidRDefault="000347DB" w:rsidP="005A1D84">
      <w:pPr>
        <w:jc w:val="center"/>
        <w:rPr>
          <w:rFonts w:ascii="Century Gothic" w:hAnsi="Century Gothic" w:cs="Arial"/>
          <w:color w:val="000000" w:themeColor="text1"/>
        </w:rPr>
      </w:pPr>
      <w:hyperlink r:id="rId170" w:history="1">
        <w:r w:rsidRPr="00463B42">
          <w:rPr>
            <w:rStyle w:val="Hyperlink"/>
            <w:rFonts w:ascii="Century Gothic" w:hAnsi="Century Gothic" w:cs="Arial"/>
          </w:rPr>
          <w:t>eric.dietz@asm.ca.gov</w:t>
        </w:r>
      </w:hyperlink>
    </w:p>
    <w:p w14:paraId="180DE214" w14:textId="350B6E56" w:rsidR="000347DB" w:rsidRPr="00463B42" w:rsidRDefault="00023584" w:rsidP="005A1D84">
      <w:pPr>
        <w:jc w:val="center"/>
        <w:rPr>
          <w:rFonts w:ascii="Century Gothic" w:hAnsi="Century Gothic" w:cs="Arial"/>
          <w:bCs/>
          <w:iCs/>
          <w:color w:val="000000" w:themeColor="text1"/>
        </w:rPr>
      </w:pPr>
      <w:hyperlink r:id="rId171" w:history="1">
        <w:r w:rsidRPr="00463B42">
          <w:rPr>
            <w:rStyle w:val="Hyperlink"/>
            <w:rFonts w:ascii="Century Gothic" w:hAnsi="Century Gothic" w:cs="Arial"/>
          </w:rPr>
          <w:t>sarah.haynes@asm.ca.gov</w:t>
        </w:r>
      </w:hyperlink>
    </w:p>
    <w:p w14:paraId="62419171" w14:textId="77777777" w:rsidR="00304EBC" w:rsidRDefault="00304EBC" w:rsidP="00023584">
      <w:pPr>
        <w:rPr>
          <w:rFonts w:ascii="Century Gothic" w:hAnsi="Century Gothic" w:cs="Arial"/>
          <w:b/>
          <w:iCs/>
          <w:color w:val="000000" w:themeColor="text1"/>
        </w:rPr>
        <w:sectPr w:rsidR="00304EBC" w:rsidSect="00304EBC">
          <w:type w:val="continuous"/>
          <w:pgSz w:w="12240" w:h="15840"/>
          <w:pgMar w:top="756" w:right="1440" w:bottom="1440" w:left="540" w:header="720" w:footer="720" w:gutter="0"/>
          <w:cols w:num="2" w:space="720"/>
          <w:docGrid w:linePitch="360"/>
        </w:sectPr>
      </w:pPr>
    </w:p>
    <w:p w14:paraId="4183DEF1" w14:textId="77777777" w:rsidR="00B149D8" w:rsidRDefault="00B149D8" w:rsidP="00023584">
      <w:pPr>
        <w:rPr>
          <w:rFonts w:ascii="Century Gothic" w:hAnsi="Century Gothic" w:cs="Arial"/>
          <w:b/>
          <w:iCs/>
          <w:color w:val="000000" w:themeColor="text1"/>
        </w:rPr>
      </w:pPr>
    </w:p>
    <w:p w14:paraId="51FF90CF" w14:textId="4938F4B5" w:rsidR="00454746" w:rsidRPr="00B149D8" w:rsidRDefault="00B149D8" w:rsidP="00974591">
      <w:pPr>
        <w:shd w:val="clear" w:color="auto" w:fill="F2F2F2" w:themeFill="background1" w:themeFillShade="F2"/>
        <w:jc w:val="center"/>
        <w:rPr>
          <w:rFonts w:ascii="Century Gothic" w:hAnsi="Century Gothic" w:cs="Arial"/>
          <w:b/>
          <w:iCs/>
          <w:color w:val="FF0000"/>
          <w:sz w:val="36"/>
          <w:szCs w:val="36"/>
        </w:rPr>
      </w:pPr>
      <w:r w:rsidRPr="00B149D8">
        <w:rPr>
          <w:rFonts w:ascii="Century Gothic" w:hAnsi="Century Gothic" w:cs="Arial"/>
          <w:b/>
          <w:iCs/>
          <w:color w:val="FF0000"/>
          <w:sz w:val="36"/>
          <w:szCs w:val="36"/>
        </w:rPr>
        <w:t>202</w:t>
      </w:r>
      <w:r w:rsidR="00B50874">
        <w:rPr>
          <w:rFonts w:ascii="Century Gothic" w:hAnsi="Century Gothic" w:cs="Arial"/>
          <w:b/>
          <w:iCs/>
          <w:color w:val="FF0000"/>
          <w:sz w:val="36"/>
          <w:szCs w:val="36"/>
        </w:rPr>
        <w:t>6</w:t>
      </w:r>
      <w:r w:rsidRPr="00B149D8">
        <w:rPr>
          <w:rFonts w:ascii="Century Gothic" w:hAnsi="Century Gothic" w:cs="Arial"/>
          <w:b/>
          <w:iCs/>
          <w:color w:val="FF0000"/>
          <w:sz w:val="36"/>
          <w:szCs w:val="36"/>
        </w:rPr>
        <w:t>-202</w:t>
      </w:r>
      <w:r w:rsidR="00B50874">
        <w:rPr>
          <w:rFonts w:ascii="Century Gothic" w:hAnsi="Century Gothic" w:cs="Arial"/>
          <w:b/>
          <w:iCs/>
          <w:color w:val="FF0000"/>
          <w:sz w:val="36"/>
          <w:szCs w:val="36"/>
        </w:rPr>
        <w:t>7</w:t>
      </w:r>
      <w:r w:rsidRPr="00B149D8">
        <w:rPr>
          <w:rFonts w:ascii="Century Gothic" w:hAnsi="Century Gothic" w:cs="Arial"/>
          <w:b/>
          <w:iCs/>
          <w:color w:val="FF0000"/>
          <w:sz w:val="36"/>
          <w:szCs w:val="36"/>
        </w:rPr>
        <w:t xml:space="preserve"> Budget</w:t>
      </w:r>
      <w:r>
        <w:rPr>
          <w:rFonts w:ascii="Century Gothic" w:hAnsi="Century Gothic" w:cs="Arial"/>
          <w:b/>
          <w:iCs/>
          <w:color w:val="FF0000"/>
          <w:sz w:val="36"/>
          <w:szCs w:val="36"/>
        </w:rPr>
        <w:t xml:space="preserve"> Bill</w:t>
      </w:r>
      <w:r w:rsidRPr="00B149D8">
        <w:rPr>
          <w:rFonts w:ascii="Century Gothic" w:hAnsi="Century Gothic" w:cs="Arial"/>
          <w:b/>
          <w:iCs/>
          <w:color w:val="FF0000"/>
          <w:sz w:val="36"/>
          <w:szCs w:val="36"/>
        </w:rPr>
        <w:t xml:space="preserve"> </w:t>
      </w:r>
      <w:r w:rsidR="00974591">
        <w:rPr>
          <w:rFonts w:ascii="Century Gothic" w:hAnsi="Century Gothic" w:cs="Arial"/>
          <w:b/>
          <w:iCs/>
          <w:color w:val="FF0000"/>
          <w:sz w:val="36"/>
          <w:szCs w:val="36"/>
        </w:rPr>
        <w:t>–</w:t>
      </w:r>
      <w:r w:rsidR="00B50874">
        <w:rPr>
          <w:rFonts w:ascii="Century Gothic" w:hAnsi="Century Gothic" w:cs="Arial"/>
          <w:b/>
          <w:iCs/>
          <w:color w:val="FF0000"/>
          <w:sz w:val="36"/>
          <w:szCs w:val="36"/>
        </w:rPr>
        <w:t xml:space="preserve"> </w:t>
      </w:r>
      <w:hyperlink r:id="rId172" w:history="1">
        <w:r w:rsidR="00974591" w:rsidRPr="00974591">
          <w:rPr>
            <w:rStyle w:val="Hyperlink"/>
            <w:rFonts w:ascii="Century Gothic" w:hAnsi="Century Gothic" w:cs="Arial"/>
            <w:b/>
            <w:iCs/>
            <w:sz w:val="36"/>
            <w:szCs w:val="36"/>
          </w:rPr>
          <w:t>AB 1563</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30" w:type="dxa"/>
        <w:tblInd w:w="355" w:type="dxa"/>
        <w:tblLook w:val="04A0" w:firstRow="1" w:lastRow="0" w:firstColumn="1" w:lastColumn="0" w:noHBand="0" w:noVBand="1"/>
      </w:tblPr>
      <w:tblGrid>
        <w:gridCol w:w="4320"/>
        <w:gridCol w:w="2160"/>
        <w:gridCol w:w="3150"/>
      </w:tblGrid>
      <w:tr w:rsidR="005A1D84" w:rsidRPr="005A1D84" w14:paraId="153446F9" w14:textId="6E17F92C" w:rsidTr="00B149D8">
        <w:tc>
          <w:tcPr>
            <w:tcW w:w="4320" w:type="dxa"/>
            <w:shd w:val="clear" w:color="auto" w:fill="FFF2CC" w:themeFill="accent4" w:themeFillTint="33"/>
          </w:tcPr>
          <w:p w14:paraId="22EA6513" w14:textId="49A75AF1" w:rsidR="005A1D84" w:rsidRPr="00F705DB" w:rsidRDefault="005A1D84" w:rsidP="005A1D84">
            <w:pPr>
              <w:jc w:val="center"/>
              <w:rPr>
                <w:b/>
                <w:bCs/>
              </w:rPr>
            </w:pPr>
            <w:r w:rsidRPr="00F705DB">
              <w:rPr>
                <w:b/>
                <w:bCs/>
              </w:rPr>
              <w:t>Subcommittee Member</w:t>
            </w:r>
          </w:p>
        </w:tc>
        <w:tc>
          <w:tcPr>
            <w:tcW w:w="2160" w:type="dxa"/>
            <w:shd w:val="clear" w:color="auto" w:fill="FFF2CC" w:themeFill="accent4" w:themeFillTint="33"/>
          </w:tcPr>
          <w:p w14:paraId="5079C7F9" w14:textId="45EA795D" w:rsidR="005A1D84" w:rsidRPr="00F705DB" w:rsidRDefault="00010968" w:rsidP="005A1D84">
            <w:pPr>
              <w:jc w:val="center"/>
              <w:rPr>
                <w:b/>
                <w:bCs/>
              </w:rPr>
            </w:pPr>
            <w:r w:rsidRPr="00F705DB">
              <w:rPr>
                <w:b/>
                <w:bCs/>
              </w:rPr>
              <w:t xml:space="preserve">Member </w:t>
            </w:r>
            <w:r w:rsidR="005A1D84" w:rsidRPr="00F705DB">
              <w:rPr>
                <w:b/>
                <w:bCs/>
              </w:rPr>
              <w:t>Staff</w:t>
            </w:r>
          </w:p>
        </w:tc>
        <w:tc>
          <w:tcPr>
            <w:tcW w:w="3150" w:type="dxa"/>
            <w:shd w:val="clear" w:color="auto" w:fill="FFF2CC" w:themeFill="accent4" w:themeFillTint="33"/>
          </w:tcPr>
          <w:p w14:paraId="28BEF3B6" w14:textId="5C7D224E" w:rsidR="005A1D84" w:rsidRPr="00F705DB" w:rsidRDefault="005A1D84" w:rsidP="005A1D84">
            <w:pPr>
              <w:jc w:val="center"/>
              <w:rPr>
                <w:b/>
                <w:bCs/>
              </w:rPr>
            </w:pPr>
            <w:r w:rsidRPr="00F705DB">
              <w:rPr>
                <w:b/>
                <w:bCs/>
              </w:rPr>
              <w:t>Staff Email</w:t>
            </w:r>
          </w:p>
        </w:tc>
      </w:tr>
      <w:tr w:rsidR="005A1D84" w:rsidRPr="005A1D84" w14:paraId="60BD4D0A" w14:textId="40986828" w:rsidTr="00023584">
        <w:tc>
          <w:tcPr>
            <w:tcW w:w="4320" w:type="dxa"/>
          </w:tcPr>
          <w:p w14:paraId="64607AFC" w14:textId="12A697B9" w:rsidR="00023584" w:rsidRPr="00F705DB" w:rsidRDefault="00E17D3A" w:rsidP="005A1D84">
            <w:hyperlink r:id="rId173" w:history="1">
              <w:r w:rsidRPr="00F705DB">
                <w:rPr>
                  <w:rStyle w:val="Hyperlink"/>
                </w:rPr>
                <w:t>Corey Jackson</w:t>
              </w:r>
            </w:hyperlink>
            <w:r w:rsidRPr="00F705DB">
              <w:t xml:space="preserve">, </w:t>
            </w:r>
            <w:r w:rsidR="00F91705" w:rsidRPr="00F705DB">
              <w:t xml:space="preserve">Chair </w:t>
            </w:r>
            <w:r w:rsidR="00023584" w:rsidRPr="00F705DB">
              <w:t xml:space="preserve">– </w:t>
            </w:r>
          </w:p>
          <w:p w14:paraId="1193735C" w14:textId="6B98EA46" w:rsidR="002247A7" w:rsidRPr="00F705DB" w:rsidRDefault="002247A7" w:rsidP="005A1D84">
            <w:r w:rsidRPr="00F705DB">
              <w:t>• Phone – 916-391-20</w:t>
            </w:r>
            <w:r w:rsidR="00444595" w:rsidRPr="00F705DB">
              <w:t>60</w:t>
            </w:r>
            <w:r w:rsidRPr="00F705DB">
              <w:t xml:space="preserve"> • Room # </w:t>
            </w:r>
            <w:r w:rsidR="00444595" w:rsidRPr="00F705DB">
              <w:t>6</w:t>
            </w:r>
            <w:r w:rsidRPr="00F705DB">
              <w:t>1</w:t>
            </w:r>
            <w:r w:rsidR="00444595" w:rsidRPr="00F705DB">
              <w:t>2</w:t>
            </w:r>
            <w:r w:rsidRPr="00F705DB">
              <w:t>0</w:t>
            </w:r>
          </w:p>
        </w:tc>
        <w:tc>
          <w:tcPr>
            <w:tcW w:w="2160" w:type="dxa"/>
          </w:tcPr>
          <w:p w14:paraId="00A5444F" w14:textId="3EDD0F8C" w:rsidR="005A1D84" w:rsidRPr="00F705DB" w:rsidRDefault="00F705DB" w:rsidP="005A1D84">
            <w:r w:rsidRPr="00F705DB">
              <w:t>Michael Adamski</w:t>
            </w:r>
          </w:p>
        </w:tc>
        <w:tc>
          <w:tcPr>
            <w:tcW w:w="3150" w:type="dxa"/>
          </w:tcPr>
          <w:p w14:paraId="31E0949C" w14:textId="257E5E93" w:rsidR="006D2ABC" w:rsidRPr="00F705DB" w:rsidRDefault="00F705DB" w:rsidP="00F705DB">
            <w:r w:rsidRPr="00F705DB">
              <w:t>michael.adamski@asm.ca.gov</w:t>
            </w:r>
          </w:p>
        </w:tc>
      </w:tr>
      <w:tr w:rsidR="0008069C" w:rsidRPr="005A1D84" w14:paraId="39B8211F" w14:textId="0FB1E27E" w:rsidTr="00B149D8">
        <w:tc>
          <w:tcPr>
            <w:tcW w:w="4320" w:type="dxa"/>
            <w:shd w:val="clear" w:color="auto" w:fill="FFF2CC" w:themeFill="accent4" w:themeFillTint="33"/>
          </w:tcPr>
          <w:p w14:paraId="37A56DBF" w14:textId="4C46A9AB" w:rsidR="002316BC" w:rsidRPr="00F705DB" w:rsidRDefault="002316BC" w:rsidP="0008069C">
            <w:hyperlink r:id="rId174" w:history="1">
              <w:r w:rsidRPr="00F705DB">
                <w:rPr>
                  <w:rStyle w:val="Hyperlink"/>
                </w:rPr>
                <w:t>Patrick Ahrens</w:t>
              </w:r>
            </w:hyperlink>
            <w:r w:rsidRPr="00F705DB">
              <w:t xml:space="preserve"> (D)</w:t>
            </w:r>
          </w:p>
          <w:p w14:paraId="59415073" w14:textId="190F3E74" w:rsidR="0008069C" w:rsidRPr="00F705DB" w:rsidRDefault="0008069C" w:rsidP="0008069C">
            <w:r w:rsidRPr="00F705DB">
              <w:t>• Phone – 916-391-20</w:t>
            </w:r>
            <w:r w:rsidR="00991998" w:rsidRPr="00F705DB">
              <w:t>26</w:t>
            </w:r>
            <w:r w:rsidRPr="00F705DB">
              <w:t xml:space="preserve"> • Room # </w:t>
            </w:r>
            <w:r w:rsidR="00444595" w:rsidRPr="00F705DB">
              <w:t>6</w:t>
            </w:r>
            <w:r w:rsidR="00991998" w:rsidRPr="00F705DB">
              <w:t>11</w:t>
            </w:r>
            <w:r w:rsidR="00444595" w:rsidRPr="00F705DB">
              <w:t>0</w:t>
            </w:r>
          </w:p>
        </w:tc>
        <w:tc>
          <w:tcPr>
            <w:tcW w:w="2160" w:type="dxa"/>
            <w:shd w:val="clear" w:color="auto" w:fill="FFF2CC" w:themeFill="accent4" w:themeFillTint="33"/>
          </w:tcPr>
          <w:p w14:paraId="58C65224" w14:textId="06BBB618" w:rsidR="0008069C" w:rsidRPr="00F705DB" w:rsidRDefault="00991998" w:rsidP="00F91705">
            <w:r w:rsidRPr="00F705DB">
              <w:t>Joshua Whitfield</w:t>
            </w:r>
          </w:p>
        </w:tc>
        <w:tc>
          <w:tcPr>
            <w:tcW w:w="3150" w:type="dxa"/>
            <w:shd w:val="clear" w:color="auto" w:fill="FFF2CC" w:themeFill="accent4" w:themeFillTint="33"/>
          </w:tcPr>
          <w:p w14:paraId="364AA9A1" w14:textId="3C5A3F9E" w:rsidR="00991998" w:rsidRPr="00F705DB" w:rsidRDefault="00991998" w:rsidP="00444595">
            <w:hyperlink r:id="rId175" w:history="1">
              <w:r w:rsidRPr="00F705DB">
                <w:rPr>
                  <w:rStyle w:val="Hyperlink"/>
                </w:rPr>
                <w:t>joshua.whitfield@asm.ca.gov</w:t>
              </w:r>
            </w:hyperlink>
          </w:p>
        </w:tc>
      </w:tr>
      <w:tr w:rsidR="002316BC" w:rsidRPr="005A1D84" w14:paraId="6D8A05EA" w14:textId="77777777" w:rsidTr="00A50F34">
        <w:tc>
          <w:tcPr>
            <w:tcW w:w="4320" w:type="dxa"/>
          </w:tcPr>
          <w:p w14:paraId="1BB42F05" w14:textId="77777777" w:rsidR="00991998" w:rsidRPr="00F705DB" w:rsidRDefault="00991998" w:rsidP="00991998">
            <w:pPr>
              <w:ind w:left="-22"/>
            </w:pPr>
            <w:hyperlink r:id="rId176" w:history="1">
              <w:r w:rsidRPr="00F705DB">
                <w:rPr>
                  <w:rStyle w:val="Hyperlink"/>
                </w:rPr>
                <w:t>Alex Lee</w:t>
              </w:r>
            </w:hyperlink>
            <w:r w:rsidRPr="00F705DB">
              <w:t>, (D) Chair</w:t>
            </w:r>
          </w:p>
          <w:p w14:paraId="07ECD6FE" w14:textId="6A7C8684" w:rsidR="002316BC" w:rsidRPr="00F705DB" w:rsidRDefault="00991998" w:rsidP="00991998">
            <w:r w:rsidRPr="00F705DB">
              <w:t>• Phone - 916-319-2024 • Room # 6330</w:t>
            </w:r>
          </w:p>
        </w:tc>
        <w:tc>
          <w:tcPr>
            <w:tcW w:w="2160" w:type="dxa"/>
          </w:tcPr>
          <w:p w14:paraId="71B41903" w14:textId="77777777" w:rsidR="00F705DB" w:rsidRPr="00F705DB" w:rsidRDefault="00F705DB" w:rsidP="00F705DB">
            <w:pPr>
              <w:pStyle w:val="NoSpacing"/>
              <w:framePr w:hSpace="0" w:wrap="auto" w:vAnchor="margin" w:xAlign="left" w:yAlign="inline"/>
              <w:suppressOverlap w:val="0"/>
              <w:rPr>
                <w:rFonts w:ascii="Times New Roman" w:hAnsi="Times New Roman"/>
                <w:b w:val="0"/>
                <w:bCs/>
                <w:i w:val="0"/>
                <w:iCs/>
                <w:color w:val="000000" w:themeColor="text1"/>
              </w:rPr>
            </w:pPr>
            <w:r w:rsidRPr="00F705DB">
              <w:rPr>
                <w:rFonts w:ascii="Times New Roman" w:hAnsi="Times New Roman"/>
                <w:b w:val="0"/>
                <w:bCs/>
                <w:i w:val="0"/>
                <w:iCs/>
                <w:color w:val="000000" w:themeColor="text1"/>
              </w:rPr>
              <w:t>Allison Lim</w:t>
            </w:r>
          </w:p>
          <w:p w14:paraId="3FEC320A" w14:textId="2AD5DB34" w:rsidR="002316BC" w:rsidRPr="00F705DB" w:rsidRDefault="002316BC" w:rsidP="00991998"/>
        </w:tc>
        <w:tc>
          <w:tcPr>
            <w:tcW w:w="3150" w:type="dxa"/>
          </w:tcPr>
          <w:p w14:paraId="634873A9" w14:textId="1D1CC18F" w:rsidR="002316BC" w:rsidRPr="00F705DB" w:rsidRDefault="00F705DB" w:rsidP="00F705DB">
            <w:hyperlink r:id="rId177" w:history="1">
              <w:r w:rsidRPr="00F705DB">
                <w:rPr>
                  <w:rStyle w:val="Hyperlink"/>
                  <w:bCs/>
                  <w:iCs/>
                </w:rPr>
                <w:t>Allison.Lim@asm.ca.gov</w:t>
              </w:r>
            </w:hyperlink>
          </w:p>
        </w:tc>
      </w:tr>
      <w:tr w:rsidR="00B149D8" w:rsidRPr="005A1D84" w14:paraId="2C4B754C" w14:textId="77777777" w:rsidTr="00B149D8">
        <w:tc>
          <w:tcPr>
            <w:tcW w:w="4320" w:type="dxa"/>
            <w:shd w:val="clear" w:color="auto" w:fill="FFF2CC" w:themeFill="accent4" w:themeFillTint="33"/>
          </w:tcPr>
          <w:p w14:paraId="23C86C4F" w14:textId="1892FF8A" w:rsidR="00B149D8" w:rsidRPr="00F705DB" w:rsidRDefault="00B149D8" w:rsidP="00B149D8">
            <w:hyperlink r:id="rId178" w:history="1">
              <w:proofErr w:type="spellStart"/>
              <w:r w:rsidRPr="00F705DB">
                <w:rPr>
                  <w:rStyle w:val="Hyperlink"/>
                </w:rPr>
                <w:t>LaShae</w:t>
              </w:r>
              <w:proofErr w:type="spellEnd"/>
              <w:r w:rsidRPr="00F705DB">
                <w:rPr>
                  <w:rStyle w:val="Hyperlink"/>
                </w:rPr>
                <w:t xml:space="preserve"> Sharp-Collins</w:t>
              </w:r>
            </w:hyperlink>
            <w:r w:rsidRPr="00F705DB">
              <w:t xml:space="preserve"> (D)</w:t>
            </w:r>
          </w:p>
          <w:p w14:paraId="3E233A54" w14:textId="2EA93235" w:rsidR="00B149D8" w:rsidRPr="00F705DB" w:rsidRDefault="00B149D8" w:rsidP="00B149D8">
            <w:r w:rsidRPr="00F705DB">
              <w:t>• Phone – 916-391-2079 • Room # 4130</w:t>
            </w:r>
          </w:p>
        </w:tc>
        <w:tc>
          <w:tcPr>
            <w:tcW w:w="2160" w:type="dxa"/>
            <w:shd w:val="clear" w:color="auto" w:fill="FFF2CC" w:themeFill="accent4" w:themeFillTint="33"/>
          </w:tcPr>
          <w:p w14:paraId="4D8C368C" w14:textId="6FC2BFC2" w:rsidR="00B149D8" w:rsidRPr="00F705DB" w:rsidRDefault="00B149D8" w:rsidP="00B149D8">
            <w:r w:rsidRPr="00F705DB">
              <w:t>Michael Lucien</w:t>
            </w:r>
          </w:p>
        </w:tc>
        <w:tc>
          <w:tcPr>
            <w:tcW w:w="3150" w:type="dxa"/>
            <w:shd w:val="clear" w:color="auto" w:fill="FFF2CC" w:themeFill="accent4" w:themeFillTint="33"/>
          </w:tcPr>
          <w:p w14:paraId="17156EE1" w14:textId="1B2B4AF0" w:rsidR="00B149D8" w:rsidRPr="00F705DB" w:rsidRDefault="00B149D8" w:rsidP="00B149D8">
            <w:r w:rsidRPr="00F705DB">
              <w:t xml:space="preserve"> </w:t>
            </w:r>
            <w:hyperlink r:id="rId179" w:history="1">
              <w:r w:rsidRPr="00F705DB">
                <w:rPr>
                  <w:rStyle w:val="Hyperlink"/>
                </w:rPr>
                <w:t>michael.lucien@asm.ca.gov</w:t>
              </w:r>
            </w:hyperlink>
          </w:p>
        </w:tc>
      </w:tr>
      <w:tr w:rsidR="00B149D8" w:rsidRPr="005A1D84" w14:paraId="1BDB1C8E" w14:textId="38F128A5" w:rsidTr="00023584">
        <w:tc>
          <w:tcPr>
            <w:tcW w:w="4320" w:type="dxa"/>
          </w:tcPr>
          <w:p w14:paraId="6D288CB9" w14:textId="4E03168B" w:rsidR="00B149D8" w:rsidRPr="00F705DB" w:rsidRDefault="00B149D8" w:rsidP="00B149D8">
            <w:hyperlink r:id="rId180" w:history="1">
              <w:r w:rsidRPr="00F705DB">
                <w:rPr>
                  <w:rStyle w:val="Hyperlink"/>
                </w:rPr>
                <w:t>David Tangipa</w:t>
              </w:r>
            </w:hyperlink>
            <w:r w:rsidRPr="00F705DB">
              <w:t xml:space="preserve"> (D) </w:t>
            </w:r>
          </w:p>
          <w:p w14:paraId="77809B84" w14:textId="3012FDBC" w:rsidR="00B149D8" w:rsidRPr="00F705DB" w:rsidRDefault="00B149D8" w:rsidP="00B149D8">
            <w:r w:rsidRPr="00F705DB">
              <w:t>• Phone – 916-391-2008 • Room # 4310</w:t>
            </w:r>
          </w:p>
        </w:tc>
        <w:tc>
          <w:tcPr>
            <w:tcW w:w="2160" w:type="dxa"/>
          </w:tcPr>
          <w:p w14:paraId="701E5707" w14:textId="4C25D232" w:rsidR="00B149D8" w:rsidRPr="00F705DB" w:rsidRDefault="00B149D8" w:rsidP="00B149D8">
            <w:r w:rsidRPr="00F705DB">
              <w:t xml:space="preserve">Ian </w:t>
            </w:r>
            <w:proofErr w:type="spellStart"/>
            <w:r w:rsidRPr="00F705DB">
              <w:t>Coolbear</w:t>
            </w:r>
            <w:proofErr w:type="spellEnd"/>
          </w:p>
        </w:tc>
        <w:tc>
          <w:tcPr>
            <w:tcW w:w="3150" w:type="dxa"/>
          </w:tcPr>
          <w:p w14:paraId="16B10947" w14:textId="07E8062E" w:rsidR="00B149D8" w:rsidRPr="00F705DB" w:rsidRDefault="00B149D8" w:rsidP="00B149D8">
            <w:hyperlink r:id="rId181" w:history="1">
              <w:r w:rsidRPr="00F705DB">
                <w:rPr>
                  <w:rStyle w:val="Hyperlink"/>
                </w:rPr>
                <w:t>ian.coolbear@asm.ca.gov</w:t>
              </w:r>
            </w:hyperlink>
          </w:p>
        </w:tc>
      </w:tr>
    </w:tbl>
    <w:p w14:paraId="3C53C50F" w14:textId="77777777" w:rsidR="00FA5487" w:rsidRDefault="00FA5487" w:rsidP="00FA5487"/>
    <w:p w14:paraId="66B2061D" w14:textId="77777777" w:rsidR="00FA5487" w:rsidRDefault="00FA5487" w:rsidP="00FA5487"/>
    <w:p w14:paraId="64C7FF69" w14:textId="77777777" w:rsidR="0005306B" w:rsidRPr="00FA5487" w:rsidRDefault="0005306B" w:rsidP="00FA5487"/>
    <w:p w14:paraId="01891D22" w14:textId="31BBEEB0" w:rsidR="002913D0" w:rsidRPr="004E6C31" w:rsidRDefault="002913D0" w:rsidP="004E6C31">
      <w:pPr>
        <w:pStyle w:val="Heading5"/>
        <w:pBdr>
          <w:top w:val="single" w:sz="4" w:space="1" w:color="auto"/>
          <w:left w:val="single" w:sz="4" w:space="4" w:color="auto"/>
          <w:bottom w:val="single" w:sz="4" w:space="1" w:color="auto"/>
          <w:right w:val="single" w:sz="4" w:space="4" w:color="auto"/>
        </w:pBdr>
        <w:shd w:val="clear" w:color="auto" w:fill="0D0D0D" w:themeFill="text1" w:themeFillTint="F2"/>
        <w:jc w:val="center"/>
        <w:rPr>
          <w:rFonts w:ascii="Times New Roman" w:hAnsi="Times New Roman" w:cs="Times New Roman"/>
          <w:b/>
          <w:bCs/>
          <w:color w:val="FFFFFF" w:themeColor="background1"/>
          <w:sz w:val="36"/>
          <w:szCs w:val="36"/>
        </w:rPr>
      </w:pPr>
      <w:r w:rsidRPr="004E6C31">
        <w:rPr>
          <w:rFonts w:ascii="Times New Roman" w:hAnsi="Times New Roman" w:cs="Times New Roman"/>
          <w:b/>
          <w:bCs/>
          <w:color w:val="FFFFFF" w:themeColor="background1"/>
          <w:sz w:val="36"/>
          <w:szCs w:val="36"/>
        </w:rPr>
        <w:lastRenderedPageBreak/>
        <w:t>Wednesday, February 25, 2026</w:t>
      </w:r>
    </w:p>
    <w:p w14:paraId="6EABFF07" w14:textId="77777777" w:rsidR="001A6776" w:rsidRDefault="001A6776"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p>
    <w:p w14:paraId="042F4DF0" w14:textId="3A0BB859" w:rsidR="002913D0" w:rsidRPr="002913D0"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rsidRPr="002913D0">
        <w:t>BUDGET SUBCOMMITTEE NO. 2 ON HUMAN SERVICES</w:t>
      </w:r>
    </w:p>
    <w:p w14:paraId="25CDA697" w14:textId="77777777" w:rsidR="002913D0" w:rsidRPr="002913D0"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rsidRPr="002913D0">
        <w:t>JACKSON, Chair</w:t>
      </w:r>
    </w:p>
    <w:p w14:paraId="5D7CA8E3" w14:textId="77777777" w:rsidR="002913D0" w:rsidRPr="00D57798"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rPr>
          <w:b/>
          <w:bCs/>
        </w:rPr>
      </w:pPr>
      <w:r w:rsidRPr="00D57798">
        <w:rPr>
          <w:b/>
          <w:bCs/>
        </w:rPr>
        <w:t>1:30 p.m. - State Capitol, Room 126</w:t>
      </w:r>
    </w:p>
    <w:p w14:paraId="1267ED3D" w14:textId="77777777" w:rsidR="002913D0" w:rsidRPr="002913D0"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p>
    <w:p w14:paraId="3804F415" w14:textId="77777777" w:rsidR="002913D0" w:rsidRPr="002913D0"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rPr>
          <w:rStyle w:val="hearingtopic"/>
        </w:rPr>
      </w:pPr>
      <w:r w:rsidRPr="002913D0">
        <w:rPr>
          <w:rStyle w:val="hearingtopic"/>
        </w:rPr>
        <w:t>INFORMATIONAL HEARING</w:t>
      </w:r>
    </w:p>
    <w:p w14:paraId="3114A8F0" w14:textId="77777777" w:rsidR="002913D0" w:rsidRPr="002913D0"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both"/>
        <w:rPr>
          <w:rStyle w:val="hearingtopic"/>
        </w:rPr>
      </w:pPr>
    </w:p>
    <w:p w14:paraId="3E4B65E9" w14:textId="77777777" w:rsidR="004E6C31"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budgetitemdesc"/>
          <w:b/>
          <w:bCs/>
        </w:rPr>
      </w:pPr>
      <w:r w:rsidRPr="002913D0">
        <w:rPr>
          <w:rStyle w:val="budgetitemdesc"/>
          <w:b/>
          <w:bCs/>
        </w:rPr>
        <w:t>Department of Social Services</w:t>
      </w:r>
    </w:p>
    <w:p w14:paraId="68276722" w14:textId="11027491" w:rsidR="00696660" w:rsidRPr="004E6C31" w:rsidRDefault="002913D0" w:rsidP="004E6C31">
      <w:pPr>
        <w:pBdr>
          <w:top w:val="single" w:sz="4" w:space="1" w:color="auto"/>
          <w:left w:val="single" w:sz="4" w:space="4" w:color="auto"/>
          <w:bottom w:val="single" w:sz="4" w:space="1" w:color="auto"/>
          <w:right w:val="single" w:sz="4" w:space="4" w:color="auto"/>
        </w:pBdr>
        <w:shd w:val="clear" w:color="auto" w:fill="FFF2CC" w:themeFill="accent4" w:themeFillTint="33"/>
        <w:rPr>
          <w:b/>
          <w:bCs/>
        </w:rPr>
      </w:pPr>
      <w:r w:rsidRPr="002913D0">
        <w:t xml:space="preserve">• Anti-Poverty, Anti- Hunger, and Equity Programs: CalFresh (including the Fruit and Vegetable Pilot Program), California Food Assistance Program (CFAP), </w:t>
      </w:r>
      <w:proofErr w:type="spellStart"/>
      <w:r w:rsidRPr="002913D0">
        <w:t>CalFood</w:t>
      </w:r>
      <w:proofErr w:type="spellEnd"/>
      <w:r w:rsidRPr="002913D0">
        <w:t xml:space="preserve"> (Emergency Foo</w:t>
      </w:r>
      <w:r w:rsidR="00696660" w:rsidRPr="002913D0">
        <w:t>d Banks), CalWORKs (including CalWORKs Family Stabilization, CalWORKs Homeless Assistance Program, and CalWORKs Housing Support Program), and Immigration and Refugee Programs</w:t>
      </w:r>
      <w:r w:rsidR="004E6C31">
        <w:rPr>
          <w:b/>
          <w:bCs/>
        </w:rPr>
        <w:t xml:space="preserve"> </w:t>
      </w:r>
      <w:r w:rsidR="00696660" w:rsidRPr="002913D0">
        <w:t>• Expected Impacts of Federal H.R. 1 on People and Proposals to Reduce Harm in California</w:t>
      </w:r>
      <w:r w:rsidR="004E6C31">
        <w:rPr>
          <w:b/>
          <w:bCs/>
        </w:rPr>
        <w:t xml:space="preserve"> </w:t>
      </w:r>
      <w:r w:rsidR="00696660" w:rsidRPr="002913D0">
        <w:t>• All Related January Governor’s Budget Proposals, including Policy and Estimate Changes, Budget Change Proposals for State Administration, and Governor’s Trailer Bill Language Proposals</w:t>
      </w:r>
      <w:r w:rsidR="00FA5487">
        <w:rPr>
          <w:rStyle w:val="budgetitemdesc"/>
        </w:rPr>
        <w:t xml:space="preserve"> </w:t>
      </w:r>
      <w:r w:rsidR="00696660" w:rsidRPr="002913D0">
        <w:rPr>
          <w:rStyle w:val="budgetitemdesc"/>
        </w:rPr>
        <w:t xml:space="preserve">California Student </w:t>
      </w:r>
      <w:r w:rsidR="00FA5487">
        <w:rPr>
          <w:rStyle w:val="budgetitemdesc"/>
        </w:rPr>
        <w:t>A</w:t>
      </w:r>
      <w:r w:rsidR="00696660" w:rsidRPr="002913D0">
        <w:rPr>
          <w:rStyle w:val="budgetitemdesc"/>
        </w:rPr>
        <w:t>id Commission</w:t>
      </w:r>
      <w:r w:rsidR="004E6C31">
        <w:rPr>
          <w:rStyle w:val="budgetitemdesc"/>
        </w:rPr>
        <w:t xml:space="preserve"> </w:t>
      </w:r>
      <w:r w:rsidR="00696660" w:rsidRPr="002913D0">
        <w:t xml:space="preserve">• Proposal for CalFresh Enrollment for Eligible Students in Higher Education When Applying for </w:t>
      </w:r>
      <w:r w:rsidRPr="002913D0">
        <w:t>Financial</w:t>
      </w:r>
      <w:r w:rsidR="00696660" w:rsidRPr="002913D0">
        <w:t xml:space="preserve"> Aid</w:t>
      </w:r>
    </w:p>
    <w:p w14:paraId="5A2AB7E3" w14:textId="77777777" w:rsidR="004E6C31" w:rsidRPr="002913D0" w:rsidRDefault="004E6C31" w:rsidP="00FA5487">
      <w:pPr>
        <w:ind w:left="180"/>
      </w:pPr>
    </w:p>
    <w:p w14:paraId="4779F09C" w14:textId="475165D7" w:rsidR="00E4705B" w:rsidRPr="004E6C31" w:rsidRDefault="00E4705B" w:rsidP="004E6C31">
      <w:pPr>
        <w:pBdr>
          <w:top w:val="single" w:sz="4" w:space="1" w:color="auto"/>
          <w:left w:val="single" w:sz="4" w:space="4" w:color="auto"/>
          <w:bottom w:val="single" w:sz="4" w:space="1" w:color="auto"/>
          <w:right w:val="single" w:sz="4" w:space="4" w:color="auto"/>
        </w:pBdr>
        <w:shd w:val="clear" w:color="auto" w:fill="0D0D0D" w:themeFill="text1" w:themeFillTint="F2"/>
        <w:jc w:val="center"/>
        <w:rPr>
          <w:b/>
          <w:bCs/>
          <w:color w:val="FFFFFF" w:themeColor="background1"/>
          <w:sz w:val="36"/>
          <w:szCs w:val="36"/>
        </w:rPr>
      </w:pPr>
      <w:r w:rsidRPr="004E6C31">
        <w:rPr>
          <w:b/>
          <w:bCs/>
          <w:color w:val="FFFFFF" w:themeColor="background1"/>
          <w:sz w:val="36"/>
          <w:szCs w:val="36"/>
        </w:rPr>
        <w:t>MARCH 9, 2026</w:t>
      </w:r>
    </w:p>
    <w:p w14:paraId="047D2B58" w14:textId="3D6ADBAA" w:rsidR="00696660" w:rsidRDefault="00696660" w:rsidP="00FA5487">
      <w:pPr>
        <w:pBdr>
          <w:top w:val="single" w:sz="4" w:space="1" w:color="auto"/>
          <w:left w:val="single" w:sz="4" w:space="4" w:color="auto"/>
          <w:bottom w:val="single" w:sz="4" w:space="1" w:color="auto"/>
          <w:right w:val="single" w:sz="4" w:space="4" w:color="auto"/>
        </w:pBdr>
        <w:jc w:val="center"/>
      </w:pPr>
      <w:r>
        <w:t>BUDGET SUBCOMMITTEE NO. 1 ON HEALTH</w:t>
      </w:r>
    </w:p>
    <w:p w14:paraId="50F490AE" w14:textId="77777777" w:rsidR="00696660" w:rsidRDefault="00696660" w:rsidP="00FA5487">
      <w:pPr>
        <w:pBdr>
          <w:top w:val="single" w:sz="4" w:space="1" w:color="auto"/>
          <w:left w:val="single" w:sz="4" w:space="4" w:color="auto"/>
          <w:bottom w:val="single" w:sz="4" w:space="1" w:color="auto"/>
          <w:right w:val="single" w:sz="4" w:space="4" w:color="auto"/>
        </w:pBdr>
        <w:jc w:val="center"/>
      </w:pPr>
      <w:r>
        <w:t>ADDIS, Chair</w:t>
      </w:r>
    </w:p>
    <w:p w14:paraId="515F4883" w14:textId="77777777" w:rsidR="00696660" w:rsidRPr="00D57798" w:rsidRDefault="00696660" w:rsidP="00FA5487">
      <w:pPr>
        <w:pBdr>
          <w:top w:val="single" w:sz="4" w:space="1" w:color="auto"/>
          <w:left w:val="single" w:sz="4" w:space="4" w:color="auto"/>
          <w:bottom w:val="single" w:sz="4" w:space="1" w:color="auto"/>
          <w:right w:val="single" w:sz="4" w:space="4" w:color="auto"/>
        </w:pBdr>
        <w:jc w:val="center"/>
        <w:rPr>
          <w:b/>
          <w:bCs/>
        </w:rPr>
      </w:pPr>
      <w:r w:rsidRPr="00D57798">
        <w:rPr>
          <w:b/>
          <w:bCs/>
        </w:rPr>
        <w:t>2:30 p.m. - State Capitol, Room 127</w:t>
      </w:r>
    </w:p>
    <w:p w14:paraId="4F6DB99B" w14:textId="428F5916" w:rsidR="00696660" w:rsidRDefault="00696660" w:rsidP="00FA5487">
      <w:pPr>
        <w:pBdr>
          <w:top w:val="single" w:sz="4" w:space="1" w:color="auto"/>
          <w:left w:val="single" w:sz="4" w:space="4" w:color="auto"/>
          <w:bottom w:val="single" w:sz="4" w:space="1" w:color="auto"/>
          <w:right w:val="single" w:sz="4" w:space="4" w:color="auto"/>
        </w:pBdr>
        <w:jc w:val="center"/>
      </w:pPr>
      <w:r>
        <w:rPr>
          <w:rStyle w:val="link--watch--inactive"/>
        </w:rPr>
        <w:t>Watch Now</w:t>
      </w:r>
      <w:r>
        <w:t xml:space="preserve"> Listen</w:t>
      </w:r>
    </w:p>
    <w:p w14:paraId="3F765E5A" w14:textId="105983AD" w:rsidR="00696660" w:rsidRDefault="00696660" w:rsidP="00FA5487">
      <w:pPr>
        <w:pBdr>
          <w:top w:val="single" w:sz="4" w:space="1" w:color="auto"/>
          <w:left w:val="single" w:sz="4" w:space="4" w:color="auto"/>
          <w:bottom w:val="single" w:sz="4" w:space="1" w:color="auto"/>
          <w:right w:val="single" w:sz="4" w:space="4" w:color="auto"/>
        </w:pBdr>
        <w:jc w:val="center"/>
      </w:pPr>
      <w:hyperlink r:id="rId182" w:anchor="toggle" w:history="1">
        <w:r>
          <w:rPr>
            <w:rStyle w:val="Hyperlink"/>
          </w:rPr>
          <w:t>Hide Agenda</w:t>
        </w:r>
      </w:hyperlink>
    </w:p>
    <w:p w14:paraId="3B0E83E1" w14:textId="77777777" w:rsidR="00696660" w:rsidRDefault="00696660" w:rsidP="00FA5487">
      <w:pPr>
        <w:pBdr>
          <w:top w:val="single" w:sz="4" w:space="1" w:color="auto"/>
          <w:left w:val="single" w:sz="4" w:space="4" w:color="auto"/>
          <w:bottom w:val="single" w:sz="4" w:space="1" w:color="auto"/>
          <w:right w:val="single" w:sz="4" w:space="4" w:color="auto"/>
        </w:pBdr>
        <w:jc w:val="center"/>
      </w:pPr>
      <w:r>
        <w:t>2:30 p.m.</w:t>
      </w:r>
    </w:p>
    <w:p w14:paraId="36E618C5" w14:textId="77777777" w:rsidR="00696660" w:rsidRDefault="00696660" w:rsidP="00FA5487">
      <w:pPr>
        <w:pBdr>
          <w:top w:val="single" w:sz="4" w:space="1" w:color="auto"/>
          <w:left w:val="single" w:sz="4" w:space="4" w:color="auto"/>
          <w:bottom w:val="single" w:sz="4" w:space="1" w:color="auto"/>
          <w:right w:val="single" w:sz="4" w:space="4" w:color="auto"/>
        </w:pBdr>
        <w:jc w:val="center"/>
      </w:pPr>
      <w:r>
        <w:t>State Capitol, Room 127</w:t>
      </w:r>
    </w:p>
    <w:p w14:paraId="345102BA" w14:textId="77777777" w:rsidR="00696660" w:rsidRDefault="00696660" w:rsidP="00FA5487">
      <w:pPr>
        <w:pStyle w:val="NormalWeb"/>
        <w:pBdr>
          <w:top w:val="single" w:sz="4" w:space="1" w:color="auto"/>
          <w:left w:val="single" w:sz="4" w:space="4" w:color="auto"/>
          <w:bottom w:val="single" w:sz="4" w:space="1" w:color="auto"/>
          <w:right w:val="single" w:sz="4" w:space="4" w:color="auto"/>
        </w:pBdr>
      </w:pPr>
      <w:r>
        <w:t>California’s Response to HR 1:</w:t>
      </w:r>
    </w:p>
    <w:p w14:paraId="22E26626" w14:textId="77777777" w:rsidR="00696660" w:rsidRDefault="00696660" w:rsidP="00FA5487">
      <w:pPr>
        <w:pStyle w:val="NormalWeb"/>
        <w:pBdr>
          <w:top w:val="single" w:sz="4" w:space="1" w:color="auto"/>
          <w:left w:val="single" w:sz="4" w:space="4" w:color="auto"/>
          <w:bottom w:val="single" w:sz="4" w:space="1" w:color="auto"/>
          <w:right w:val="single" w:sz="4" w:space="4" w:color="auto"/>
        </w:pBdr>
      </w:pPr>
      <w:r>
        <w:t>Defending Health Care Affordability &amp; Access – Part 2</w:t>
      </w:r>
    </w:p>
    <w:p w14:paraId="62758BB5" w14:textId="77777777" w:rsidR="00696660" w:rsidRDefault="00696660" w:rsidP="00FA5487">
      <w:pPr>
        <w:pStyle w:val="NormalWeb"/>
        <w:pBdr>
          <w:top w:val="single" w:sz="4" w:space="1" w:color="auto"/>
          <w:left w:val="single" w:sz="4" w:space="4" w:color="auto"/>
          <w:bottom w:val="single" w:sz="4" w:space="1" w:color="auto"/>
          <w:right w:val="single" w:sz="4" w:space="4" w:color="auto"/>
        </w:pBdr>
      </w:pPr>
      <w:r>
        <w:t>Federal Impacts on Coverage:</w:t>
      </w:r>
    </w:p>
    <w:p w14:paraId="771ABD67" w14:textId="77777777" w:rsidR="00FA5487" w:rsidRDefault="00696660" w:rsidP="00FA5487">
      <w:pPr>
        <w:pStyle w:val="NormalWeb"/>
        <w:pBdr>
          <w:top w:val="single" w:sz="4" w:space="1" w:color="auto"/>
          <w:left w:val="single" w:sz="4" w:space="4" w:color="auto"/>
          <w:bottom w:val="single" w:sz="4" w:space="1" w:color="auto"/>
          <w:right w:val="single" w:sz="4" w:space="4" w:color="auto"/>
        </w:pBdr>
      </w:pPr>
      <w:r>
        <w:t>Medi-Cal, Covered California, and Immigrant Access to Care</w:t>
      </w:r>
    </w:p>
    <w:p w14:paraId="6D563BE3" w14:textId="77777777" w:rsidR="00FA5487" w:rsidRDefault="00696660" w:rsidP="00FA5487">
      <w:pPr>
        <w:pStyle w:val="NormalWeb"/>
        <w:pBdr>
          <w:top w:val="single" w:sz="4" w:space="1" w:color="auto"/>
          <w:left w:val="single" w:sz="4" w:space="4" w:color="auto"/>
          <w:bottom w:val="single" w:sz="4" w:space="1" w:color="auto"/>
          <w:right w:val="single" w:sz="4" w:space="4" w:color="auto"/>
        </w:pBdr>
        <w:rPr>
          <w:rStyle w:val="organizationcode"/>
        </w:rPr>
      </w:pPr>
      <w:r>
        <w:rPr>
          <w:rStyle w:val="budgetitemdesc"/>
          <w:rFonts w:eastAsia="Arial"/>
        </w:rPr>
        <w:t>Department of Health Care Services</w:t>
      </w:r>
    </w:p>
    <w:p w14:paraId="0D4AF0B7" w14:textId="1D66018D" w:rsidR="00FA5487" w:rsidRPr="00FA5487" w:rsidRDefault="00696660" w:rsidP="00FA5487">
      <w:pPr>
        <w:pStyle w:val="NormalWeb"/>
        <w:pBdr>
          <w:top w:val="single" w:sz="4" w:space="1" w:color="auto"/>
          <w:left w:val="single" w:sz="4" w:space="4" w:color="auto"/>
          <w:bottom w:val="single" w:sz="4" w:space="1" w:color="auto"/>
          <w:right w:val="single" w:sz="4" w:space="4" w:color="auto"/>
        </w:pBdr>
        <w:rPr>
          <w:rStyle w:val="budgetitemdesc"/>
        </w:rPr>
      </w:pPr>
      <w:r>
        <w:rPr>
          <w:rStyle w:val="budgetitemdesc"/>
          <w:rFonts w:eastAsia="Arial"/>
        </w:rPr>
        <w:t>California Health Benefit Exchange</w:t>
      </w:r>
    </w:p>
    <w:p w14:paraId="19E9C22A" w14:textId="6F045104" w:rsidR="00696660" w:rsidRPr="00FA5487" w:rsidRDefault="00696660" w:rsidP="00FA5487">
      <w:pPr>
        <w:pBdr>
          <w:top w:val="single" w:sz="4" w:space="1" w:color="auto"/>
          <w:left w:val="single" w:sz="4" w:space="4" w:color="auto"/>
          <w:bottom w:val="single" w:sz="4" w:space="1" w:color="auto"/>
          <w:right w:val="single" w:sz="4" w:space="4" w:color="auto"/>
        </w:pBdr>
        <w:rPr>
          <w:rFonts w:eastAsia="MS Mincho"/>
        </w:rPr>
      </w:pPr>
      <w:r>
        <w:t>• Medi-Cal eligibility and caseload impacts under HR 1</w:t>
      </w:r>
      <w:r>
        <w:br/>
        <w:t xml:space="preserve">• Covered California enrollment, subsidies &amp; health </w:t>
      </w:r>
      <w:r w:rsidR="00FA5487">
        <w:t>care affordability</w:t>
      </w:r>
      <w:r>
        <w:t xml:space="preserve"> programs</w:t>
      </w:r>
      <w:r>
        <w:br/>
        <w:t>• Health care access for immigrant communities</w:t>
      </w:r>
    </w:p>
    <w:p w14:paraId="2E84E45B" w14:textId="77777777" w:rsidR="001A6776" w:rsidRDefault="001A6776" w:rsidP="00796E2D">
      <w:pPr>
        <w:pStyle w:val="Heading5"/>
      </w:pPr>
    </w:p>
    <w:p w14:paraId="59CCA9DD" w14:textId="77777777" w:rsidR="00E26EE3" w:rsidRPr="00E26EE3" w:rsidRDefault="00E26EE3" w:rsidP="00E26EE3"/>
    <w:p w14:paraId="3969A56E" w14:textId="3C4141C5" w:rsidR="00796E2D" w:rsidRPr="004E6C31" w:rsidRDefault="00796E2D" w:rsidP="004E6C31">
      <w:pPr>
        <w:pStyle w:val="Heading5"/>
        <w:pBdr>
          <w:top w:val="single" w:sz="4" w:space="1" w:color="auto"/>
          <w:left w:val="single" w:sz="4" w:space="4" w:color="auto"/>
          <w:bottom w:val="single" w:sz="4" w:space="1" w:color="auto"/>
          <w:right w:val="single" w:sz="4" w:space="4" w:color="auto"/>
        </w:pBdr>
        <w:shd w:val="clear" w:color="auto" w:fill="0D0D0D" w:themeFill="text1" w:themeFillTint="F2"/>
        <w:jc w:val="center"/>
        <w:rPr>
          <w:rFonts w:ascii="Times New Roman" w:hAnsi="Times New Roman" w:cs="Times New Roman"/>
          <w:b/>
          <w:bCs/>
          <w:color w:val="FFFFFF" w:themeColor="background1"/>
          <w:sz w:val="36"/>
          <w:szCs w:val="36"/>
        </w:rPr>
      </w:pPr>
      <w:r w:rsidRPr="004E6C31">
        <w:rPr>
          <w:rFonts w:ascii="Times New Roman" w:hAnsi="Times New Roman" w:cs="Times New Roman"/>
          <w:b/>
          <w:bCs/>
          <w:color w:val="FFFFFF" w:themeColor="background1"/>
          <w:sz w:val="36"/>
          <w:szCs w:val="36"/>
        </w:rPr>
        <w:lastRenderedPageBreak/>
        <w:t>Tuesday, March 24, 2026</w:t>
      </w:r>
    </w:p>
    <w:p w14:paraId="072D4CC5" w14:textId="77777777" w:rsidR="00FC1037" w:rsidRPr="00FC1037" w:rsidRDefault="00FC1037" w:rsidP="004E6C31">
      <w:pPr>
        <w:pBdr>
          <w:top w:val="single" w:sz="4" w:space="1" w:color="auto"/>
          <w:left w:val="single" w:sz="4" w:space="4" w:color="auto"/>
          <w:bottom w:val="single" w:sz="4" w:space="1" w:color="auto"/>
          <w:right w:val="single" w:sz="4" w:space="4" w:color="auto"/>
        </w:pBdr>
        <w:shd w:val="clear" w:color="auto" w:fill="FFF2CC" w:themeFill="accent4" w:themeFillTint="33"/>
      </w:pPr>
    </w:p>
    <w:p w14:paraId="3FF290D9" w14:textId="77777777" w:rsidR="00D57798" w:rsidRDefault="00796E2D"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t xml:space="preserve">JOINT HEARING BUDGET SUBCOMMITTEE NO. 3 ON EDUCATION FINANCE AND </w:t>
      </w:r>
    </w:p>
    <w:p w14:paraId="24FC3B1D" w14:textId="0F656579" w:rsidR="00796E2D" w:rsidRDefault="00796E2D"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t>SUBCOMMITTEE NO. 2 ON HUMAN SERVICES</w:t>
      </w:r>
    </w:p>
    <w:p w14:paraId="7B748C51" w14:textId="77777777" w:rsidR="00796E2D" w:rsidRDefault="00796E2D"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t>ALVAREZ, JACKSON, Chairs</w:t>
      </w:r>
    </w:p>
    <w:p w14:paraId="4137F5E3" w14:textId="77777777" w:rsidR="00796E2D" w:rsidRPr="00D57798" w:rsidRDefault="00796E2D"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rPr>
          <w:b/>
          <w:bCs/>
        </w:rPr>
      </w:pPr>
      <w:r w:rsidRPr="00D57798">
        <w:rPr>
          <w:b/>
          <w:bCs/>
        </w:rPr>
        <w:t>9 a.m. - State Capitol, Room 447</w:t>
      </w:r>
    </w:p>
    <w:p w14:paraId="47DA984E" w14:textId="77777777" w:rsidR="001A6776" w:rsidRDefault="001A6776" w:rsidP="004E6C31">
      <w:pPr>
        <w:pBdr>
          <w:top w:val="single" w:sz="4" w:space="1" w:color="auto"/>
          <w:left w:val="single" w:sz="4" w:space="4" w:color="auto"/>
          <w:bottom w:val="single" w:sz="4" w:space="1" w:color="auto"/>
          <w:right w:val="single" w:sz="4" w:space="4" w:color="auto"/>
        </w:pBdr>
        <w:shd w:val="clear" w:color="auto" w:fill="FFF2CC" w:themeFill="accent4" w:themeFillTint="33"/>
      </w:pPr>
    </w:p>
    <w:p w14:paraId="334C3D0B" w14:textId="77777777" w:rsidR="00D57798" w:rsidRDefault="00796E2D"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organizationcode"/>
        </w:rPr>
      </w:pPr>
      <w:r>
        <w:rPr>
          <w:rStyle w:val="hearingtopic"/>
          <w:rFonts w:eastAsia="MS Mincho"/>
        </w:rPr>
        <w:t>EARLY CHILDHOOD EDUCATION</w:t>
      </w:r>
    </w:p>
    <w:p w14:paraId="69D37FFD" w14:textId="77777777" w:rsidR="00D57798" w:rsidRDefault="00796E2D"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organizationcode"/>
        </w:rPr>
      </w:pPr>
      <w:r>
        <w:rPr>
          <w:rStyle w:val="budgetitemdesc"/>
          <w:rFonts w:eastAsia="Arial"/>
        </w:rPr>
        <w:t>Department of Social Services</w:t>
      </w:r>
    </w:p>
    <w:p w14:paraId="410EB696" w14:textId="00B98FEF" w:rsidR="00796E2D" w:rsidRDefault="00796E2D"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text"/>
          <w:rFonts w:eastAsia="Arial"/>
        </w:rPr>
      </w:pPr>
      <w:r>
        <w:rPr>
          <w:rStyle w:val="budgetitemdesc"/>
          <w:rFonts w:eastAsia="Arial"/>
        </w:rPr>
        <w:t>California Department of Education</w:t>
      </w:r>
    </w:p>
    <w:p w14:paraId="6C7F7DCB" w14:textId="77777777" w:rsidR="00796E2D" w:rsidRDefault="00796E2D" w:rsidP="004E6C31">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rPr>
          <w:rFonts w:eastAsia="Arial"/>
        </w:rPr>
      </w:pPr>
      <w:r>
        <w:t>• January Budget proposals for Early Childhood Education</w:t>
      </w:r>
    </w:p>
    <w:p w14:paraId="444A228E" w14:textId="75D394E4" w:rsidR="00796E2D" w:rsidRDefault="00796E2D" w:rsidP="00D57798">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pPr>
      <w:r>
        <w:t>• State of Universal Preschool Oversight</w:t>
      </w:r>
    </w:p>
    <w:p w14:paraId="293565E5" w14:textId="22C6EBA0" w:rsidR="00696660" w:rsidRPr="004E6C31" w:rsidRDefault="00696660" w:rsidP="004E6C31">
      <w:pPr>
        <w:pStyle w:val="Heading5"/>
        <w:pBdr>
          <w:top w:val="single" w:sz="4" w:space="1" w:color="auto"/>
          <w:left w:val="single" w:sz="4" w:space="4" w:color="auto"/>
          <w:bottom w:val="single" w:sz="4" w:space="1" w:color="auto"/>
          <w:right w:val="single" w:sz="4" w:space="26" w:color="auto"/>
        </w:pBdr>
        <w:shd w:val="clear" w:color="auto" w:fill="0D0D0D" w:themeFill="text1" w:themeFillTint="F2"/>
        <w:jc w:val="center"/>
        <w:rPr>
          <w:rFonts w:ascii="Times New Roman" w:hAnsi="Times New Roman" w:cs="Times New Roman"/>
          <w:b/>
          <w:bCs/>
          <w:color w:val="FFFFFF" w:themeColor="background1"/>
          <w:sz w:val="36"/>
          <w:szCs w:val="36"/>
        </w:rPr>
      </w:pPr>
      <w:r w:rsidRPr="004E6C31">
        <w:rPr>
          <w:rFonts w:ascii="Times New Roman" w:hAnsi="Times New Roman" w:cs="Times New Roman"/>
          <w:b/>
          <w:bCs/>
          <w:color w:val="FFFFFF" w:themeColor="background1"/>
          <w:sz w:val="36"/>
          <w:szCs w:val="36"/>
        </w:rPr>
        <w:t>Wednesday, March 25, 2026</w:t>
      </w:r>
    </w:p>
    <w:p w14:paraId="138E72D8" w14:textId="77777777" w:rsidR="00E4705B" w:rsidRDefault="00E4705B" w:rsidP="00FA5487">
      <w:pPr>
        <w:pBdr>
          <w:top w:val="single" w:sz="4" w:space="1" w:color="auto"/>
          <w:left w:val="single" w:sz="4" w:space="4" w:color="auto"/>
          <w:bottom w:val="single" w:sz="4" w:space="1" w:color="auto"/>
          <w:right w:val="single" w:sz="4" w:space="26" w:color="auto"/>
        </w:pBdr>
        <w:jc w:val="center"/>
        <w:rPr>
          <w:b/>
          <w:bCs/>
        </w:rPr>
      </w:pPr>
    </w:p>
    <w:p w14:paraId="0092BD2A" w14:textId="0100B78E" w:rsidR="00696660" w:rsidRPr="00D57798" w:rsidRDefault="00696660" w:rsidP="00FA5487">
      <w:pPr>
        <w:pBdr>
          <w:top w:val="single" w:sz="4" w:space="1" w:color="auto"/>
          <w:left w:val="single" w:sz="4" w:space="4" w:color="auto"/>
          <w:bottom w:val="single" w:sz="4" w:space="1" w:color="auto"/>
          <w:right w:val="single" w:sz="4" w:space="26" w:color="auto"/>
        </w:pBdr>
        <w:jc w:val="center"/>
      </w:pPr>
      <w:r w:rsidRPr="00D57798">
        <w:rPr>
          <w:bCs/>
        </w:rPr>
        <w:t>JOINT HEARING BUDGET SUBCOMMITTEE NO. 2 ON HUMAN SERVICES AND BUDGET SUBCOMMITTEE NO. 1 ON HEALTH</w:t>
      </w:r>
    </w:p>
    <w:p w14:paraId="186FA5DD" w14:textId="77777777" w:rsidR="00696660" w:rsidRPr="00D57798" w:rsidRDefault="00696660" w:rsidP="00FA5487">
      <w:pPr>
        <w:pBdr>
          <w:top w:val="single" w:sz="4" w:space="1" w:color="auto"/>
          <w:left w:val="single" w:sz="4" w:space="4" w:color="auto"/>
          <w:bottom w:val="single" w:sz="4" w:space="1" w:color="auto"/>
          <w:right w:val="single" w:sz="4" w:space="26" w:color="auto"/>
        </w:pBdr>
        <w:jc w:val="center"/>
      </w:pPr>
      <w:r w:rsidRPr="00D57798">
        <w:t>JACKSON, ADDIS, Chairs</w:t>
      </w:r>
    </w:p>
    <w:p w14:paraId="0E3ACC35" w14:textId="77777777" w:rsidR="00696660" w:rsidRPr="00D57798" w:rsidRDefault="00696660" w:rsidP="00FA5487">
      <w:pPr>
        <w:pBdr>
          <w:top w:val="single" w:sz="4" w:space="1" w:color="auto"/>
          <w:left w:val="single" w:sz="4" w:space="4" w:color="auto"/>
          <w:bottom w:val="single" w:sz="4" w:space="1" w:color="auto"/>
          <w:right w:val="single" w:sz="4" w:space="26" w:color="auto"/>
        </w:pBdr>
        <w:jc w:val="center"/>
        <w:rPr>
          <w:b/>
          <w:bCs/>
        </w:rPr>
      </w:pPr>
      <w:r w:rsidRPr="00D57798">
        <w:rPr>
          <w:b/>
          <w:bCs/>
        </w:rPr>
        <w:t>1:30 p.m. - State Capitol, Room 444</w:t>
      </w:r>
    </w:p>
    <w:p w14:paraId="58535C91" w14:textId="77777777" w:rsidR="00696660" w:rsidRDefault="00696660" w:rsidP="00FA5487">
      <w:pPr>
        <w:pBdr>
          <w:top w:val="single" w:sz="4" w:space="1" w:color="auto"/>
          <w:left w:val="single" w:sz="4" w:space="4" w:color="auto"/>
          <w:bottom w:val="single" w:sz="4" w:space="1" w:color="auto"/>
          <w:right w:val="single" w:sz="4" w:space="26" w:color="auto"/>
        </w:pBdr>
        <w:jc w:val="center"/>
      </w:pPr>
    </w:p>
    <w:p w14:paraId="17B0CB58" w14:textId="77777777" w:rsidR="00696660" w:rsidRDefault="00696660" w:rsidP="00FA5487">
      <w:pPr>
        <w:pBdr>
          <w:top w:val="single" w:sz="4" w:space="1" w:color="auto"/>
          <w:left w:val="single" w:sz="4" w:space="4" w:color="auto"/>
          <w:bottom w:val="single" w:sz="4" w:space="1" w:color="auto"/>
          <w:right w:val="single" w:sz="4" w:space="26" w:color="auto"/>
        </w:pBdr>
        <w:jc w:val="center"/>
        <w:rPr>
          <w:rStyle w:val="text"/>
        </w:rPr>
      </w:pPr>
      <w:r>
        <w:rPr>
          <w:rStyle w:val="hearingtopic"/>
        </w:rPr>
        <w:t>INFORMATIONAL HEARING</w:t>
      </w:r>
    </w:p>
    <w:p w14:paraId="56470C8B" w14:textId="1E74B865" w:rsidR="00304EBC" w:rsidRDefault="00696660" w:rsidP="00304EBC">
      <w:pPr>
        <w:pStyle w:val="NormalWeb"/>
        <w:pBdr>
          <w:top w:val="single" w:sz="4" w:space="1" w:color="auto"/>
          <w:left w:val="single" w:sz="4" w:space="4" w:color="auto"/>
          <w:bottom w:val="single" w:sz="4" w:space="1" w:color="auto"/>
          <w:right w:val="single" w:sz="4" w:space="26" w:color="auto"/>
        </w:pBdr>
      </w:pPr>
      <w:r w:rsidRPr="00304EBC">
        <w:rPr>
          <w:b/>
          <w:bCs/>
        </w:rPr>
        <w:t>SUBJECT:</w:t>
      </w:r>
      <w:r>
        <w:t xml:space="preserve">  </w:t>
      </w:r>
      <w:r w:rsidRPr="00304EBC">
        <w:rPr>
          <w:b/>
          <w:bCs/>
        </w:rPr>
        <w:t>California Health and Human Services Agency</w:t>
      </w:r>
      <w:r>
        <w:t xml:space="preserve"> </w:t>
      </w:r>
      <w:r w:rsidR="00FA5487" w:rsidRPr="00FA5487">
        <w:rPr>
          <w:b/>
          <w:bCs/>
        </w:rPr>
        <w:t xml:space="preserve">• </w:t>
      </w:r>
      <w:r w:rsidRPr="00FA5487">
        <w:rPr>
          <w:b/>
          <w:bCs/>
        </w:rPr>
        <w:t xml:space="preserve">Department of Health Care Services </w:t>
      </w:r>
      <w:r w:rsidR="00FA5487" w:rsidRPr="00FA5487">
        <w:rPr>
          <w:b/>
          <w:bCs/>
        </w:rPr>
        <w:t xml:space="preserve">• </w:t>
      </w:r>
      <w:r w:rsidRPr="00FA5487">
        <w:rPr>
          <w:b/>
          <w:bCs/>
        </w:rPr>
        <w:t xml:space="preserve">Department of Social </w:t>
      </w:r>
      <w:r w:rsidR="00FA5487" w:rsidRPr="00FA5487">
        <w:rPr>
          <w:b/>
          <w:bCs/>
        </w:rPr>
        <w:t xml:space="preserve">Services • </w:t>
      </w:r>
      <w:r w:rsidRPr="00FA5487">
        <w:rPr>
          <w:b/>
          <w:bCs/>
        </w:rPr>
        <w:t>California Department of</w:t>
      </w:r>
      <w:r w:rsidR="00FA5487">
        <w:rPr>
          <w:b/>
          <w:bCs/>
        </w:rPr>
        <w:t xml:space="preserve"> </w:t>
      </w:r>
      <w:r w:rsidRPr="00FA5487">
        <w:rPr>
          <w:b/>
          <w:bCs/>
        </w:rPr>
        <w:t>Aging</w:t>
      </w:r>
    </w:p>
    <w:p w14:paraId="3D64E894" w14:textId="7ED2C697" w:rsidR="00304EBC" w:rsidRPr="00304EBC" w:rsidRDefault="00FA5487" w:rsidP="00304EBC">
      <w:pPr>
        <w:pStyle w:val="NormalWeb"/>
        <w:pBdr>
          <w:top w:val="single" w:sz="4" w:space="1" w:color="auto"/>
          <w:left w:val="single" w:sz="4" w:space="4" w:color="auto"/>
          <w:bottom w:val="single" w:sz="4" w:space="1" w:color="auto"/>
          <w:right w:val="single" w:sz="4" w:space="26" w:color="auto"/>
        </w:pBdr>
        <w:jc w:val="center"/>
        <w:rPr>
          <w:b/>
          <w:bCs/>
          <w:sz w:val="28"/>
          <w:szCs w:val="28"/>
        </w:rPr>
      </w:pPr>
      <w:r w:rsidRPr="00304EBC">
        <w:rPr>
          <w:b/>
          <w:bCs/>
          <w:sz w:val="28"/>
          <w:szCs w:val="28"/>
        </w:rPr>
        <w:t xml:space="preserve">• </w:t>
      </w:r>
      <w:r w:rsidR="00696660" w:rsidRPr="00304EBC">
        <w:rPr>
          <w:b/>
          <w:bCs/>
          <w:sz w:val="28"/>
          <w:szCs w:val="28"/>
        </w:rPr>
        <w:t>Impacts of Federal and State Changes on Aging Californians</w:t>
      </w:r>
    </w:p>
    <w:p w14:paraId="143C4BF7" w14:textId="77777777" w:rsidR="00304EBC" w:rsidRDefault="00696660" w:rsidP="00304EBC">
      <w:pPr>
        <w:pStyle w:val="NormalWeb"/>
        <w:pBdr>
          <w:top w:val="single" w:sz="4" w:space="1" w:color="auto"/>
          <w:left w:val="single" w:sz="4" w:space="4" w:color="auto"/>
          <w:bottom w:val="single" w:sz="4" w:space="1" w:color="auto"/>
          <w:right w:val="single" w:sz="4" w:space="26" w:color="auto"/>
        </w:pBdr>
      </w:pPr>
      <w:r w:rsidRPr="007C48DE">
        <w:rPr>
          <w:b/>
          <w:bCs/>
        </w:rPr>
        <w:t>Department of Social Service</w:t>
      </w:r>
      <w:r w:rsidR="00304EBC">
        <w:rPr>
          <w:b/>
          <w:bCs/>
        </w:rPr>
        <w:t xml:space="preserve">s </w:t>
      </w:r>
      <w:r>
        <w:t xml:space="preserve">• In-Home Supportive Services (IHSS) Program </w:t>
      </w:r>
      <w:r w:rsidR="00FA5487">
        <w:rPr>
          <w:b/>
          <w:bCs/>
        </w:rPr>
        <w:t xml:space="preserve"> </w:t>
      </w:r>
      <w:r>
        <w:t>• Adult Protective Services (APS) and Home Safe • Proposal to Expand Home Safe to All Elders</w:t>
      </w:r>
      <w:r w:rsidR="00FA5487">
        <w:rPr>
          <w:b/>
          <w:bCs/>
        </w:rPr>
        <w:t xml:space="preserve"> </w:t>
      </w:r>
      <w:r>
        <w:t>At Risk of Homelessness • Supplemental Security Income/State Supplementary Payment</w:t>
      </w:r>
      <w:r w:rsidR="00FA5487">
        <w:t xml:space="preserve"> </w:t>
      </w:r>
      <w:r>
        <w:t>(SSI/SSP) Program • Housing and Disability Advocacy Program (HDAP) • Community Care Expansion Program • All Related January Governor’s Budget Proposals,</w:t>
      </w:r>
      <w:r w:rsidR="007C48DE">
        <w:t xml:space="preserve"> </w:t>
      </w:r>
      <w:r>
        <w:t>including Policy and Estimate Changes,</w:t>
      </w:r>
      <w:r w:rsidR="007C48DE">
        <w:t xml:space="preserve"> </w:t>
      </w:r>
      <w:r>
        <w:t>Budget Change Proposals for State Administration,</w:t>
      </w:r>
      <w:r w:rsidR="007C48DE">
        <w:t xml:space="preserve"> </w:t>
      </w:r>
      <w:r>
        <w:t>and Governor’s Trailer Bill Language Proposals • Expected Impacts of Federal H.R. 1 on People Served in</w:t>
      </w:r>
      <w:r w:rsidR="007C48DE">
        <w:t xml:space="preserve"> </w:t>
      </w:r>
      <w:r>
        <w:t>These Programs and Proposals to Reduce Harm in California</w:t>
      </w:r>
    </w:p>
    <w:p w14:paraId="066E6A3A" w14:textId="51943685" w:rsidR="00696660" w:rsidRPr="00304EBC" w:rsidRDefault="00696660" w:rsidP="00304EBC">
      <w:pPr>
        <w:pStyle w:val="NormalWeb"/>
        <w:pBdr>
          <w:top w:val="single" w:sz="4" w:space="1" w:color="auto"/>
          <w:left w:val="single" w:sz="4" w:space="4" w:color="auto"/>
          <w:bottom w:val="single" w:sz="4" w:space="1" w:color="auto"/>
          <w:right w:val="single" w:sz="4" w:space="26" w:color="auto"/>
        </w:pBdr>
      </w:pPr>
      <w:r w:rsidRPr="007C48DE">
        <w:rPr>
          <w:b/>
          <w:bCs/>
        </w:rPr>
        <w:t xml:space="preserve">California Department of Aging </w:t>
      </w:r>
      <w:r w:rsidR="00FA5487">
        <w:rPr>
          <w:b/>
          <w:bCs/>
        </w:rPr>
        <w:t xml:space="preserve"> - </w:t>
      </w:r>
      <w:r>
        <w:t xml:space="preserve">• Older Californians Act and Older Americans Act Funding, </w:t>
      </w:r>
      <w:r w:rsidR="007C48DE">
        <w:t xml:space="preserve">including </w:t>
      </w:r>
      <w:r>
        <w:t>Area Agencies on Aging and Meals on Wheels Programs</w:t>
      </w:r>
      <w:r w:rsidR="00FA5487">
        <w:rPr>
          <w:b/>
          <w:bCs/>
        </w:rPr>
        <w:t xml:space="preserve"> </w:t>
      </w:r>
      <w:r>
        <w:t>• Recommendations to Create a “No Wrong Door” for Access to</w:t>
      </w:r>
      <w:r w:rsidR="00FA5487">
        <w:rPr>
          <w:b/>
          <w:bCs/>
        </w:rPr>
        <w:t xml:space="preserve"> </w:t>
      </w:r>
      <w:r>
        <w:t xml:space="preserve">Senior Supports and Services </w:t>
      </w:r>
      <w:r w:rsidR="00FA5487">
        <w:rPr>
          <w:b/>
          <w:bCs/>
        </w:rPr>
        <w:t xml:space="preserve"> </w:t>
      </w:r>
      <w:r>
        <w:t>• Trends and Responses to Senior Rural Suicides • All Related January Governor’s Budget Proposals,</w:t>
      </w:r>
      <w:r w:rsidR="007C48DE">
        <w:t xml:space="preserve"> </w:t>
      </w:r>
      <w:r>
        <w:t>including Policy and Estimate Changes,</w:t>
      </w:r>
      <w:r w:rsidR="007C48DE">
        <w:t xml:space="preserve"> </w:t>
      </w:r>
      <w:r>
        <w:t>Budget Change Proposals for State Administration, and Governor’s Trailer Bill Language Proposals • Expected Impacts of Federal H.R. 1 on People Served in These</w:t>
      </w:r>
      <w:r w:rsidR="00FC1037">
        <w:t xml:space="preserve">• </w:t>
      </w:r>
      <w:r>
        <w:t>Programs and Proposals to Reduce Harm in California</w:t>
      </w:r>
      <w:r w:rsidR="0005306B">
        <w:t>.</w:t>
      </w:r>
    </w:p>
    <w:p w14:paraId="26EF092A" w14:textId="77777777" w:rsidR="0005306B" w:rsidRDefault="0005306B" w:rsidP="0005306B"/>
    <w:p w14:paraId="35CA0875" w14:textId="77777777" w:rsidR="0005306B" w:rsidRDefault="0005306B" w:rsidP="0005306B"/>
    <w:p w14:paraId="0A8B561F" w14:textId="77777777" w:rsidR="0005306B" w:rsidRDefault="0005306B" w:rsidP="0005306B"/>
    <w:p w14:paraId="5228B0D1" w14:textId="77777777" w:rsidR="0005306B" w:rsidRDefault="0005306B" w:rsidP="0005306B"/>
    <w:p w14:paraId="6496BE94" w14:textId="77777777" w:rsidR="0005306B" w:rsidRPr="0005306B" w:rsidRDefault="0005306B" w:rsidP="0005306B"/>
    <w:p w14:paraId="3EE401F7" w14:textId="2ED4AB95" w:rsidR="00696660" w:rsidRDefault="00696660" w:rsidP="004E6C31">
      <w:pPr>
        <w:pStyle w:val="Heading5"/>
        <w:pBdr>
          <w:top w:val="single" w:sz="4" w:space="1" w:color="auto"/>
          <w:left w:val="single" w:sz="4" w:space="4" w:color="auto"/>
          <w:bottom w:val="single" w:sz="4" w:space="1" w:color="auto"/>
          <w:right w:val="single" w:sz="4" w:space="4" w:color="auto"/>
        </w:pBdr>
        <w:shd w:val="clear" w:color="auto" w:fill="000000" w:themeFill="text1"/>
        <w:jc w:val="center"/>
        <w:rPr>
          <w:rFonts w:ascii="Times New Roman" w:hAnsi="Times New Roman" w:cs="Times New Roman"/>
          <w:b/>
          <w:bCs/>
          <w:color w:val="FFFFFF" w:themeColor="background1"/>
          <w:sz w:val="36"/>
          <w:szCs w:val="36"/>
        </w:rPr>
      </w:pPr>
      <w:r w:rsidRPr="004E6C31">
        <w:rPr>
          <w:rFonts w:ascii="Times New Roman" w:hAnsi="Times New Roman" w:cs="Times New Roman"/>
          <w:b/>
          <w:bCs/>
          <w:color w:val="FFFFFF" w:themeColor="background1"/>
          <w:sz w:val="36"/>
          <w:szCs w:val="36"/>
        </w:rPr>
        <w:t>Wednesday, April 29, 2026</w:t>
      </w:r>
    </w:p>
    <w:p w14:paraId="3FEAFFF4" w14:textId="77777777" w:rsidR="0005306B" w:rsidRPr="0005306B" w:rsidRDefault="0005306B" w:rsidP="0005306B"/>
    <w:p w14:paraId="06904CC6" w14:textId="77777777" w:rsidR="00FC1037" w:rsidRPr="00FC1037" w:rsidRDefault="00FC1037" w:rsidP="004E6C31">
      <w:pPr>
        <w:pBdr>
          <w:top w:val="single" w:sz="4" w:space="1" w:color="auto"/>
          <w:left w:val="single" w:sz="4" w:space="4" w:color="auto"/>
          <w:bottom w:val="single" w:sz="4" w:space="1" w:color="auto"/>
          <w:right w:val="single" w:sz="4" w:space="4" w:color="auto"/>
        </w:pBdr>
        <w:shd w:val="clear" w:color="auto" w:fill="FFF2CC" w:themeFill="accent4" w:themeFillTint="33"/>
      </w:pPr>
    </w:p>
    <w:p w14:paraId="4C2C2837" w14:textId="3B5073E6" w:rsidR="00696660" w:rsidRDefault="0069666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t>BUDGET SUBCOMMITTEE NO. 2 ON HUMAN SERVICES</w:t>
      </w:r>
    </w:p>
    <w:p w14:paraId="088EE76D" w14:textId="261A3000" w:rsidR="00696660" w:rsidRDefault="00696660" w:rsidP="00D57798">
      <w:pPr>
        <w:pBdr>
          <w:top w:val="single" w:sz="4" w:space="1" w:color="auto"/>
          <w:left w:val="single" w:sz="4" w:space="4" w:color="auto"/>
          <w:bottom w:val="single" w:sz="4" w:space="1" w:color="auto"/>
          <w:right w:val="single" w:sz="4" w:space="4" w:color="auto"/>
        </w:pBdr>
        <w:shd w:val="clear" w:color="auto" w:fill="FFF2CC" w:themeFill="accent4" w:themeFillTint="33"/>
        <w:jc w:val="center"/>
      </w:pPr>
      <w:r>
        <w:t>JACKSON, Chair</w:t>
      </w:r>
    </w:p>
    <w:p w14:paraId="669D73D2" w14:textId="77777777" w:rsidR="00D57798" w:rsidRDefault="00D57798" w:rsidP="00D57798">
      <w:pPr>
        <w:pBdr>
          <w:top w:val="single" w:sz="4" w:space="1" w:color="auto"/>
          <w:left w:val="single" w:sz="4" w:space="4" w:color="auto"/>
          <w:bottom w:val="single" w:sz="4" w:space="1" w:color="auto"/>
          <w:right w:val="single" w:sz="4" w:space="4" w:color="auto"/>
        </w:pBdr>
        <w:shd w:val="clear" w:color="auto" w:fill="FFF2CC" w:themeFill="accent4" w:themeFillTint="33"/>
        <w:jc w:val="center"/>
      </w:pPr>
    </w:p>
    <w:p w14:paraId="536BA8B2" w14:textId="701FA8AE" w:rsidR="00696660" w:rsidRPr="00D57798" w:rsidRDefault="00696660" w:rsidP="00D57798">
      <w:pPr>
        <w:pBdr>
          <w:top w:val="single" w:sz="4" w:space="1" w:color="auto"/>
          <w:left w:val="single" w:sz="4" w:space="4" w:color="auto"/>
          <w:bottom w:val="single" w:sz="4" w:space="1" w:color="auto"/>
          <w:right w:val="single" w:sz="4" w:space="4" w:color="auto"/>
        </w:pBdr>
        <w:shd w:val="clear" w:color="auto" w:fill="FFF2CC" w:themeFill="accent4" w:themeFillTint="33"/>
        <w:jc w:val="center"/>
        <w:rPr>
          <w:b/>
        </w:rPr>
      </w:pPr>
      <w:r w:rsidRPr="00D57798">
        <w:rPr>
          <w:b/>
        </w:rPr>
        <w:t>1:30 p.m.</w:t>
      </w:r>
      <w:r w:rsidR="00D57798" w:rsidRPr="00D57798">
        <w:rPr>
          <w:b/>
        </w:rPr>
        <w:t xml:space="preserve"> - </w:t>
      </w:r>
      <w:r w:rsidRPr="00D57798">
        <w:rPr>
          <w:b/>
        </w:rPr>
        <w:t>State Capitol, Room 444</w:t>
      </w:r>
    </w:p>
    <w:p w14:paraId="493AA2ED" w14:textId="77777777" w:rsidR="001A6776" w:rsidRDefault="00696660" w:rsidP="004E6C31">
      <w:pPr>
        <w:pBdr>
          <w:top w:val="single" w:sz="4" w:space="1" w:color="auto"/>
          <w:left w:val="single" w:sz="4" w:space="4" w:color="auto"/>
          <w:bottom w:val="single" w:sz="4" w:space="1" w:color="auto"/>
          <w:right w:val="single" w:sz="4" w:space="4" w:color="auto"/>
        </w:pBdr>
        <w:shd w:val="clear" w:color="auto" w:fill="FFF2CC" w:themeFill="accent4" w:themeFillTint="33"/>
        <w:jc w:val="center"/>
        <w:rPr>
          <w:rStyle w:val="hearingtopic"/>
          <w:rFonts w:eastAsia="MS Mincho"/>
        </w:rPr>
      </w:pPr>
      <w:r>
        <w:rPr>
          <w:rStyle w:val="hearingtopic"/>
          <w:rFonts w:eastAsia="MS Mincho"/>
        </w:rPr>
        <w:t>INFORMATIONAL HEARING</w:t>
      </w:r>
    </w:p>
    <w:p w14:paraId="52810959" w14:textId="77777777" w:rsidR="001A6776" w:rsidRDefault="001A6776"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hearingtopic"/>
          <w:rFonts w:eastAsia="MS Mincho"/>
        </w:rPr>
      </w:pPr>
    </w:p>
    <w:p w14:paraId="0C092199" w14:textId="77777777" w:rsidR="001A6776" w:rsidRDefault="00696660"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organizationcode"/>
        </w:rPr>
      </w:pPr>
      <w:r>
        <w:rPr>
          <w:rStyle w:val="budgetitemdesc"/>
          <w:rFonts w:eastAsia="Arial"/>
        </w:rPr>
        <w:t>California Health and Human Services Agency</w:t>
      </w:r>
    </w:p>
    <w:p w14:paraId="1D8CED0A" w14:textId="77777777" w:rsidR="001A6776" w:rsidRDefault="00696660"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organizationcode"/>
        </w:rPr>
      </w:pPr>
      <w:r>
        <w:rPr>
          <w:rStyle w:val="budgetitemdesc"/>
          <w:rFonts w:eastAsia="Arial"/>
        </w:rPr>
        <w:t>Department of Community Services and Development</w:t>
      </w:r>
    </w:p>
    <w:p w14:paraId="6433A8E0" w14:textId="09B91CA7" w:rsidR="00696660" w:rsidRDefault="00696660" w:rsidP="004E6C31">
      <w:pPr>
        <w:pBdr>
          <w:top w:val="single" w:sz="4" w:space="1" w:color="auto"/>
          <w:left w:val="single" w:sz="4" w:space="4" w:color="auto"/>
          <w:bottom w:val="single" w:sz="4" w:space="1" w:color="auto"/>
          <w:right w:val="single" w:sz="4" w:space="4" w:color="auto"/>
        </w:pBdr>
        <w:shd w:val="clear" w:color="auto" w:fill="FFF2CC" w:themeFill="accent4" w:themeFillTint="33"/>
        <w:rPr>
          <w:rStyle w:val="text"/>
        </w:rPr>
      </w:pPr>
      <w:r>
        <w:rPr>
          <w:rStyle w:val="budgetitemdesc"/>
          <w:rFonts w:eastAsia="Arial"/>
        </w:rPr>
        <w:t>Department of Social Services</w:t>
      </w:r>
    </w:p>
    <w:p w14:paraId="1CAD0CD9" w14:textId="0A602F59" w:rsidR="00FA5487" w:rsidRDefault="00696660" w:rsidP="004E6C31">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pPr>
      <w:r>
        <w:t>• Automation Projects, including the California Statewide Automated Welfare System (CalSAWS)</w:t>
      </w:r>
      <w:r>
        <w:br/>
        <w:t>• Proposal for Continued Funding for the Stop The Hate Program Administered by the Department of Social Services</w:t>
      </w:r>
      <w:r w:rsidR="004E6C31">
        <w:t xml:space="preserve"> </w:t>
      </w:r>
      <w:r>
        <w:t>• All Related January Governor’s Budget Proposals for California Health and Human Services Agency and Department of Community Services and Development, including Policy and Estimate Changes, Budget Change Proposals for State Administration, and Governor’s Trailer Bill Language Proposals</w:t>
      </w:r>
      <w:r w:rsidR="004E6C31">
        <w:t xml:space="preserve"> </w:t>
      </w:r>
      <w:r>
        <w:t>• Expected Impacts of Federal H.R. 1 on People Served in These Programs and Proposals to Reduce Harm in California• Spring Finance Letters for All Departments</w:t>
      </w:r>
    </w:p>
    <w:p w14:paraId="4B9133A6" w14:textId="77777777" w:rsidR="00211780" w:rsidRPr="00211780" w:rsidRDefault="00211780" w:rsidP="00211780">
      <w:pPr>
        <w:pStyle w:val="NoSpacing"/>
        <w:framePr w:wrap="around"/>
        <w:rPr>
          <w:b w:val="0"/>
          <w:bCs/>
          <w:i w:val="0"/>
          <w:iCs/>
          <w:color w:val="000000" w:themeColor="text1"/>
        </w:rPr>
      </w:pPr>
    </w:p>
    <w:p w14:paraId="748D1050" w14:textId="77777777" w:rsidR="006A39F0" w:rsidRDefault="006A39F0" w:rsidP="001D568C"/>
    <w:p w14:paraId="09182F6B" w14:textId="77777777" w:rsidR="004E6C31" w:rsidRDefault="004E6C31" w:rsidP="001D568C"/>
    <w:p w14:paraId="4A7B1FF9" w14:textId="77777777" w:rsidR="004E6C31" w:rsidRDefault="004E6C31" w:rsidP="001D568C"/>
    <w:p w14:paraId="73352A96" w14:textId="77777777" w:rsidR="004E6C31" w:rsidRDefault="004E6C31" w:rsidP="001D568C"/>
    <w:p w14:paraId="421B3620" w14:textId="77777777" w:rsidR="004E6C31" w:rsidRDefault="004E6C31" w:rsidP="001D568C"/>
    <w:p w14:paraId="5441806E" w14:textId="77777777" w:rsidR="004E6C31" w:rsidRDefault="004E6C31" w:rsidP="001D568C"/>
    <w:p w14:paraId="5638DEC9" w14:textId="77777777" w:rsidR="004E6C31" w:rsidRDefault="004E6C31" w:rsidP="001D568C"/>
    <w:p w14:paraId="2BFAE606" w14:textId="77777777" w:rsidR="004E6C31" w:rsidRDefault="004E6C31" w:rsidP="001D568C"/>
    <w:p w14:paraId="579264E7" w14:textId="77777777" w:rsidR="004E6C31" w:rsidRDefault="004E6C31" w:rsidP="001D568C"/>
    <w:p w14:paraId="77EAEDC0" w14:textId="77777777" w:rsidR="004E6C31" w:rsidRDefault="004E6C31" w:rsidP="001D568C"/>
    <w:p w14:paraId="16DE15D7" w14:textId="77777777" w:rsidR="004E6C31" w:rsidRDefault="004E6C31" w:rsidP="001D568C"/>
    <w:p w14:paraId="3C2D0B2B" w14:textId="77777777" w:rsidR="004E6C31" w:rsidRDefault="004E6C31" w:rsidP="001D568C"/>
    <w:p w14:paraId="04D63600" w14:textId="77777777" w:rsidR="004E6C31" w:rsidRDefault="004E6C31" w:rsidP="001D568C"/>
    <w:p w14:paraId="0AE14394" w14:textId="77777777" w:rsidR="004E6C31" w:rsidRDefault="004E6C31" w:rsidP="001D568C"/>
    <w:p w14:paraId="78ECE62B" w14:textId="77777777" w:rsidR="004E6C31" w:rsidRDefault="004E6C31" w:rsidP="001D568C"/>
    <w:p w14:paraId="455E1892" w14:textId="77777777" w:rsidR="004E6C31" w:rsidRDefault="004E6C31" w:rsidP="001D568C"/>
    <w:p w14:paraId="77AFF480" w14:textId="77777777" w:rsidR="004E6C31" w:rsidRDefault="004E6C31" w:rsidP="001D568C"/>
    <w:p w14:paraId="25062275" w14:textId="77777777" w:rsidR="004E6C31" w:rsidRDefault="004E6C31" w:rsidP="001D568C"/>
    <w:p w14:paraId="6CD701F1" w14:textId="77777777" w:rsidR="004E6C31" w:rsidRDefault="004E6C31" w:rsidP="001D568C"/>
    <w:p w14:paraId="3507596E" w14:textId="77777777" w:rsidR="004E6C31" w:rsidRDefault="004E6C31" w:rsidP="001D568C"/>
    <w:p w14:paraId="469AA441" w14:textId="77777777" w:rsidR="004E6C31" w:rsidRDefault="004E6C31" w:rsidP="001D568C"/>
    <w:p w14:paraId="074C181E" w14:textId="77777777" w:rsidR="00D57798" w:rsidRDefault="00D57798" w:rsidP="001D568C"/>
    <w:p w14:paraId="4C0F8FA3" w14:textId="77777777" w:rsidR="00D57798" w:rsidRDefault="00D57798" w:rsidP="001D568C"/>
    <w:p w14:paraId="64F10823" w14:textId="77777777" w:rsidR="00D57798" w:rsidRDefault="00D57798" w:rsidP="001D568C"/>
    <w:p w14:paraId="45BFB5D8" w14:textId="77777777" w:rsidR="004E6C31" w:rsidRDefault="004E6C31" w:rsidP="001D568C"/>
    <w:p w14:paraId="078EE24A" w14:textId="77777777" w:rsidR="004E6C31" w:rsidRDefault="004E6C31" w:rsidP="001D568C"/>
    <w:tbl>
      <w:tblPr>
        <w:tblStyle w:val="TableGrid"/>
        <w:tblW w:w="0" w:type="auto"/>
        <w:jc w:val="center"/>
        <w:shd w:val="clear" w:color="auto" w:fill="E2EFD9" w:themeFill="accent6" w:themeFillTint="33"/>
        <w:tblLook w:val="04A0" w:firstRow="1" w:lastRow="0" w:firstColumn="1" w:lastColumn="0" w:noHBand="0" w:noVBand="1"/>
      </w:tblPr>
      <w:tblGrid>
        <w:gridCol w:w="9895"/>
      </w:tblGrid>
      <w:tr w:rsidR="00454746" w:rsidRPr="001F437B" w14:paraId="08550204" w14:textId="77777777" w:rsidTr="001F437B">
        <w:trPr>
          <w:jc w:val="center"/>
        </w:trPr>
        <w:tc>
          <w:tcPr>
            <w:tcW w:w="9895" w:type="dxa"/>
            <w:shd w:val="clear" w:color="auto" w:fill="E2EFD9" w:themeFill="accent6" w:themeFillTint="33"/>
          </w:tcPr>
          <w:p w14:paraId="55F08CC3" w14:textId="00E15402" w:rsidR="00454746" w:rsidRPr="001F437B" w:rsidRDefault="001F437B" w:rsidP="006A39F0">
            <w:pPr>
              <w:rPr>
                <w:rFonts w:ascii="Century Gothic" w:hAnsi="Century Gothic" w:cs="Arial"/>
                <w:b/>
                <w:bCs/>
                <w:color w:val="000000" w:themeColor="text1"/>
                <w:sz w:val="36"/>
                <w:szCs w:val="36"/>
              </w:rPr>
            </w:pPr>
            <w:hyperlink r:id="rId183" w:history="1">
              <w:r w:rsidRPr="001F437B">
                <w:rPr>
                  <w:rStyle w:val="Hyperlink"/>
                  <w:rFonts w:ascii="Century Gothic" w:hAnsi="Century Gothic"/>
                  <w:b/>
                  <w:bCs/>
                  <w:sz w:val="36"/>
                  <w:szCs w:val="36"/>
                </w:rPr>
                <w:t>Budget Subcommittee #3 on Health &amp; Human Services</w:t>
              </w:r>
            </w:hyperlink>
          </w:p>
        </w:tc>
      </w:tr>
    </w:tbl>
    <w:p w14:paraId="3DC43ED2" w14:textId="77777777" w:rsidR="00FA5487" w:rsidRDefault="00FA5487" w:rsidP="00A40E2E">
      <w:pPr>
        <w:rPr>
          <w:rFonts w:ascii="Century Gothic" w:hAnsi="Century Gothic" w:cs="Arial"/>
          <w:b/>
          <w:iCs/>
          <w:color w:val="000000" w:themeColor="text1"/>
          <w:sz w:val="36"/>
          <w:szCs w:val="36"/>
        </w:rPr>
      </w:pPr>
    </w:p>
    <w:p w14:paraId="553BCD1A" w14:textId="001842B8" w:rsidR="002A0EE7" w:rsidRPr="00463B42" w:rsidRDefault="002A0EE7" w:rsidP="00A40E2E">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Century Gothic" w:hAnsi="Century Gothic" w:cs="Arial"/>
          <w:b/>
          <w:iCs/>
          <w:color w:val="000000" w:themeColor="text1"/>
          <w:sz w:val="36"/>
          <w:szCs w:val="36"/>
        </w:rPr>
      </w:pPr>
      <w:r w:rsidRPr="00463B42">
        <w:rPr>
          <w:rFonts w:ascii="Century Gothic" w:hAnsi="Century Gothic" w:cs="Arial"/>
          <w:b/>
          <w:iCs/>
          <w:color w:val="000000" w:themeColor="text1"/>
          <w:sz w:val="36"/>
          <w:szCs w:val="36"/>
        </w:rPr>
        <w:t>Subcommittee Staff</w:t>
      </w:r>
    </w:p>
    <w:p w14:paraId="56A161A6" w14:textId="77777777" w:rsidR="00FA5487" w:rsidRDefault="00FA5487" w:rsidP="00A40E2E">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Century Gothic" w:hAnsi="Century Gothic" w:cs="Arial"/>
          <w:b/>
          <w:iCs/>
          <w:color w:val="000000" w:themeColor="text1"/>
          <w:sz w:val="28"/>
          <w:szCs w:val="28"/>
        </w:rPr>
        <w:sectPr w:rsidR="00FA5487" w:rsidSect="00304EBC">
          <w:type w:val="continuous"/>
          <w:pgSz w:w="12240" w:h="15840"/>
          <w:pgMar w:top="756" w:right="1440" w:bottom="1440" w:left="540" w:header="720" w:footer="720" w:gutter="0"/>
          <w:cols w:space="720"/>
          <w:docGrid w:linePitch="360"/>
        </w:sectPr>
      </w:pPr>
    </w:p>
    <w:p w14:paraId="3B101D92" w14:textId="77777777" w:rsidR="00A40E2E" w:rsidRDefault="00A40E2E" w:rsidP="002A0EE7">
      <w:pPr>
        <w:jc w:val="center"/>
        <w:rPr>
          <w:rFonts w:ascii="Century Gothic" w:hAnsi="Century Gothic" w:cs="Arial"/>
          <w:b/>
          <w:iCs/>
          <w:color w:val="000000" w:themeColor="text1"/>
          <w:sz w:val="28"/>
          <w:szCs w:val="28"/>
        </w:rPr>
      </w:pPr>
    </w:p>
    <w:p w14:paraId="72383DC0" w14:textId="1E9451BA" w:rsidR="002A0EE7" w:rsidRPr="00463B42" w:rsidRDefault="002A0EE7" w:rsidP="002A0EE7">
      <w:pPr>
        <w:jc w:val="center"/>
        <w:rPr>
          <w:rFonts w:ascii="Century Gothic" w:hAnsi="Century Gothic" w:cs="Arial"/>
          <w:b/>
          <w:iCs/>
          <w:color w:val="000000" w:themeColor="text1"/>
          <w:sz w:val="28"/>
          <w:szCs w:val="28"/>
        </w:rPr>
      </w:pPr>
      <w:r w:rsidRPr="00463B42">
        <w:rPr>
          <w:rFonts w:ascii="Century Gothic" w:hAnsi="Century Gothic" w:cs="Arial"/>
          <w:b/>
          <w:iCs/>
          <w:color w:val="000000" w:themeColor="text1"/>
          <w:sz w:val="28"/>
          <w:szCs w:val="28"/>
        </w:rPr>
        <w:t>Democratic Committee Consultant</w:t>
      </w:r>
    </w:p>
    <w:p w14:paraId="72A5F0BF" w14:textId="65DE9695" w:rsidR="002A0EE7" w:rsidRPr="00197DD4" w:rsidRDefault="002A0EE7" w:rsidP="002A0EE7">
      <w:pPr>
        <w:jc w:val="center"/>
        <w:rPr>
          <w:rFonts w:ascii="Century Gothic" w:hAnsi="Century Gothic" w:cs="Arial"/>
          <w:bCs/>
          <w:iCs/>
          <w:color w:val="000000" w:themeColor="text1"/>
        </w:rPr>
      </w:pPr>
      <w:r w:rsidRPr="00197DD4">
        <w:rPr>
          <w:rFonts w:ascii="Century Gothic" w:hAnsi="Century Gothic" w:cs="Arial"/>
          <w:bCs/>
          <w:iCs/>
          <w:color w:val="000000" w:themeColor="text1"/>
        </w:rPr>
        <w:t xml:space="preserve">Elizabeth </w:t>
      </w:r>
      <w:r w:rsidR="00197DD4" w:rsidRPr="00197DD4">
        <w:rPr>
          <w:rFonts w:ascii="Century Gothic" w:hAnsi="Century Gothic" w:cs="Arial"/>
          <w:bCs/>
          <w:iCs/>
          <w:color w:val="000000" w:themeColor="text1"/>
        </w:rPr>
        <w:t>Freeman</w:t>
      </w:r>
      <w:r w:rsidRPr="00197DD4">
        <w:rPr>
          <w:rFonts w:ascii="Century Gothic" w:hAnsi="Century Gothic" w:cs="Arial"/>
          <w:bCs/>
          <w:iCs/>
          <w:color w:val="000000" w:themeColor="text1"/>
        </w:rPr>
        <w:t xml:space="preserve"> – 916-</w:t>
      </w:r>
      <w:r w:rsidR="00294F03" w:rsidRPr="00197DD4">
        <w:rPr>
          <w:rFonts w:ascii="Century Gothic" w:hAnsi="Century Gothic" w:cs="Arial"/>
          <w:bCs/>
          <w:iCs/>
          <w:color w:val="000000" w:themeColor="text1"/>
        </w:rPr>
        <w:t>651-4103</w:t>
      </w:r>
    </w:p>
    <w:p w14:paraId="6E286CB9" w14:textId="7F1E9609" w:rsidR="00197DD4" w:rsidRDefault="00197DD4" w:rsidP="002A0EE7">
      <w:pPr>
        <w:jc w:val="center"/>
      </w:pPr>
      <w:hyperlink r:id="rId184" w:history="1">
        <w:r w:rsidRPr="00197DD4">
          <w:rPr>
            <w:rStyle w:val="Hyperlink"/>
            <w:rFonts w:ascii="Century Gothic" w:hAnsi="Century Gothic"/>
          </w:rPr>
          <w:t>Elizabeth.freeman@sen.ca.gov</w:t>
        </w:r>
      </w:hyperlink>
    </w:p>
    <w:p w14:paraId="6C60DFB4" w14:textId="77777777" w:rsidR="00197DD4" w:rsidRDefault="00197DD4" w:rsidP="00197DD4"/>
    <w:p w14:paraId="41D070EC" w14:textId="77777777" w:rsidR="00FA5487" w:rsidRDefault="00FA5487" w:rsidP="002A0EE7">
      <w:pPr>
        <w:jc w:val="center"/>
        <w:rPr>
          <w:rFonts w:ascii="Century Gothic" w:hAnsi="Century Gothic" w:cs="Arial"/>
          <w:b/>
          <w:bCs/>
          <w:iCs/>
          <w:color w:val="000000" w:themeColor="text1"/>
          <w:sz w:val="28"/>
          <w:szCs w:val="28"/>
        </w:rPr>
      </w:pPr>
    </w:p>
    <w:p w14:paraId="02C06B39" w14:textId="77777777" w:rsidR="00A40E2E" w:rsidRDefault="00A40E2E" w:rsidP="002A0EE7">
      <w:pPr>
        <w:jc w:val="center"/>
        <w:rPr>
          <w:rFonts w:ascii="Century Gothic" w:hAnsi="Century Gothic" w:cs="Arial"/>
          <w:b/>
          <w:bCs/>
          <w:iCs/>
          <w:color w:val="000000" w:themeColor="text1"/>
          <w:sz w:val="28"/>
          <w:szCs w:val="28"/>
        </w:rPr>
      </w:pPr>
    </w:p>
    <w:p w14:paraId="3E301BC6" w14:textId="744B2B13" w:rsidR="002A0EE7" w:rsidRPr="00463B42" w:rsidRDefault="002A0EE7" w:rsidP="002A0EE7">
      <w:pPr>
        <w:jc w:val="center"/>
        <w:rPr>
          <w:rFonts w:ascii="Century Gothic" w:hAnsi="Century Gothic" w:cs="Arial"/>
          <w:b/>
          <w:bCs/>
          <w:iCs/>
          <w:color w:val="000000" w:themeColor="text1"/>
          <w:sz w:val="28"/>
          <w:szCs w:val="28"/>
        </w:rPr>
      </w:pPr>
      <w:r w:rsidRPr="00463B42">
        <w:rPr>
          <w:rFonts w:ascii="Century Gothic" w:hAnsi="Century Gothic" w:cs="Arial"/>
          <w:b/>
          <w:bCs/>
          <w:iCs/>
          <w:color w:val="000000" w:themeColor="text1"/>
          <w:sz w:val="28"/>
          <w:szCs w:val="28"/>
        </w:rPr>
        <w:t>Republican Committee Consultant</w:t>
      </w:r>
    </w:p>
    <w:p w14:paraId="7AB493F3" w14:textId="00E106C1" w:rsidR="00454746" w:rsidRDefault="00294F03" w:rsidP="00C90429">
      <w:pPr>
        <w:jc w:val="center"/>
        <w:rPr>
          <w:rFonts w:ascii="Century Gothic" w:hAnsi="Century Gothic" w:cs="Arial"/>
          <w:bCs/>
          <w:iCs/>
          <w:color w:val="000000" w:themeColor="text1"/>
        </w:rPr>
      </w:pPr>
      <w:r w:rsidRPr="00463B42">
        <w:rPr>
          <w:rFonts w:ascii="Century Gothic" w:hAnsi="Century Gothic" w:cs="Arial"/>
          <w:bCs/>
          <w:iCs/>
          <w:color w:val="000000" w:themeColor="text1"/>
        </w:rPr>
        <w:t>Megan DeSousa</w:t>
      </w:r>
      <w:r w:rsidR="002A0EE7" w:rsidRPr="00463B42">
        <w:rPr>
          <w:rFonts w:ascii="Century Gothic" w:hAnsi="Century Gothic" w:cs="Arial"/>
          <w:bCs/>
          <w:iCs/>
          <w:color w:val="000000" w:themeColor="text1"/>
        </w:rPr>
        <w:t>– 916-651-1501</w:t>
      </w:r>
    </w:p>
    <w:p w14:paraId="36407774" w14:textId="0AFC4CA7" w:rsidR="00B50874" w:rsidRDefault="00B50874" w:rsidP="00C90429">
      <w:pPr>
        <w:jc w:val="center"/>
        <w:rPr>
          <w:rFonts w:ascii="Century Gothic" w:hAnsi="Century Gothic" w:cs="Arial"/>
          <w:bCs/>
          <w:iCs/>
          <w:color w:val="000000" w:themeColor="text1"/>
        </w:rPr>
      </w:pPr>
      <w:r>
        <w:rPr>
          <w:rFonts w:ascii="Century Gothic" w:hAnsi="Century Gothic" w:cs="Arial"/>
          <w:bCs/>
          <w:iCs/>
          <w:color w:val="000000" w:themeColor="text1"/>
        </w:rPr>
        <w:t xml:space="preserve">Joe Parra- </w:t>
      </w:r>
      <w:r w:rsidRPr="00463B42">
        <w:rPr>
          <w:rFonts w:ascii="Century Gothic" w:hAnsi="Century Gothic" w:cs="Arial"/>
          <w:bCs/>
          <w:iCs/>
          <w:color w:val="000000" w:themeColor="text1"/>
        </w:rPr>
        <w:t>916-651-1501</w:t>
      </w:r>
    </w:p>
    <w:p w14:paraId="7D6F2364" w14:textId="2BADB45B" w:rsidR="00B50874" w:rsidRPr="00463B42" w:rsidRDefault="00B50874" w:rsidP="00B50874">
      <w:pPr>
        <w:jc w:val="center"/>
        <w:rPr>
          <w:rFonts w:ascii="Century Gothic" w:hAnsi="Century Gothic" w:cs="Arial"/>
          <w:bCs/>
          <w:iCs/>
          <w:color w:val="000000" w:themeColor="text1"/>
        </w:rPr>
      </w:pPr>
      <w:hyperlink r:id="rId185" w:history="1">
        <w:r w:rsidRPr="00770533">
          <w:rPr>
            <w:rStyle w:val="Hyperlink"/>
            <w:rFonts w:ascii="Century Gothic" w:hAnsi="Century Gothic" w:cs="Arial"/>
            <w:bCs/>
            <w:iCs/>
          </w:rPr>
          <w:t>Joe.Parra@sen.ca.gov</w:t>
        </w:r>
      </w:hyperlink>
    </w:p>
    <w:p w14:paraId="2BA0C20F" w14:textId="6B4D824F" w:rsidR="009467FB" w:rsidRPr="00463B42" w:rsidRDefault="009467FB" w:rsidP="009467FB">
      <w:pPr>
        <w:jc w:val="center"/>
        <w:rPr>
          <w:rFonts w:ascii="Century Gothic" w:hAnsi="Century Gothic" w:cs="Arial"/>
          <w:bCs/>
          <w:iCs/>
          <w:color w:val="000000" w:themeColor="text1"/>
        </w:rPr>
      </w:pPr>
      <w:hyperlink r:id="rId186" w:history="1">
        <w:r w:rsidRPr="00463B42">
          <w:rPr>
            <w:rStyle w:val="Hyperlink"/>
            <w:rFonts w:ascii="Century Gothic" w:hAnsi="Century Gothic" w:cs="Arial"/>
            <w:bCs/>
            <w:iCs/>
          </w:rPr>
          <w:t>Megan.DeSousa@sen.ca.gov</w:t>
        </w:r>
      </w:hyperlink>
    </w:p>
    <w:p w14:paraId="082BF25A" w14:textId="77777777" w:rsidR="00FA5487" w:rsidRDefault="00FA5487" w:rsidP="009467FB">
      <w:pPr>
        <w:jc w:val="center"/>
        <w:rPr>
          <w:rFonts w:ascii="Century Gothic" w:hAnsi="Century Gothic" w:cs="Arial"/>
          <w:bCs/>
          <w:iCs/>
          <w:color w:val="000000" w:themeColor="text1"/>
        </w:rPr>
        <w:sectPr w:rsidR="00FA5487" w:rsidSect="00FA5487">
          <w:type w:val="continuous"/>
          <w:pgSz w:w="12240" w:h="15840"/>
          <w:pgMar w:top="756" w:right="1440" w:bottom="1440" w:left="540" w:header="720" w:footer="720" w:gutter="0"/>
          <w:cols w:num="2" w:space="720"/>
          <w:docGrid w:linePitch="360"/>
        </w:sectPr>
      </w:pPr>
    </w:p>
    <w:p w14:paraId="58D566FB" w14:textId="77777777" w:rsidR="009467FB" w:rsidRPr="00C90429" w:rsidRDefault="009467FB" w:rsidP="009467FB">
      <w:pPr>
        <w:jc w:val="center"/>
        <w:rPr>
          <w:rFonts w:ascii="Century Gothic" w:hAnsi="Century Gothic" w:cs="Arial"/>
          <w:bCs/>
          <w:iCs/>
          <w:color w:val="000000" w:themeColor="text1"/>
        </w:rPr>
      </w:pPr>
    </w:p>
    <w:p w14:paraId="27090E43" w14:textId="2DDCFF51" w:rsidR="00454746" w:rsidRPr="00B149D8" w:rsidRDefault="00B149D8" w:rsidP="00454746">
      <w:pPr>
        <w:jc w:val="center"/>
        <w:rPr>
          <w:rFonts w:ascii="Century Gothic" w:hAnsi="Century Gothic" w:cs="Arial"/>
          <w:b/>
          <w:iCs/>
          <w:color w:val="FF0000"/>
          <w:sz w:val="36"/>
          <w:szCs w:val="36"/>
        </w:rPr>
      </w:pPr>
      <w:r w:rsidRPr="00B149D8">
        <w:rPr>
          <w:rFonts w:ascii="Century Gothic" w:hAnsi="Century Gothic" w:cs="Arial"/>
          <w:b/>
          <w:iCs/>
          <w:color w:val="FF0000"/>
          <w:sz w:val="36"/>
          <w:szCs w:val="36"/>
        </w:rPr>
        <w:t>Senate 202</w:t>
      </w:r>
      <w:r w:rsidR="00B50874">
        <w:rPr>
          <w:rFonts w:ascii="Century Gothic" w:hAnsi="Century Gothic" w:cs="Arial"/>
          <w:b/>
          <w:iCs/>
          <w:color w:val="FF0000"/>
          <w:sz w:val="36"/>
          <w:szCs w:val="36"/>
        </w:rPr>
        <w:t>6</w:t>
      </w:r>
      <w:r w:rsidRPr="00B149D8">
        <w:rPr>
          <w:rFonts w:ascii="Century Gothic" w:hAnsi="Century Gothic" w:cs="Arial"/>
          <w:b/>
          <w:iCs/>
          <w:color w:val="FF0000"/>
          <w:sz w:val="36"/>
          <w:szCs w:val="36"/>
        </w:rPr>
        <w:t>-202</w:t>
      </w:r>
      <w:r w:rsidR="00B50874">
        <w:rPr>
          <w:rFonts w:ascii="Century Gothic" w:hAnsi="Century Gothic" w:cs="Arial"/>
          <w:b/>
          <w:iCs/>
          <w:color w:val="FF0000"/>
          <w:sz w:val="36"/>
          <w:szCs w:val="36"/>
        </w:rPr>
        <w:t>7</w:t>
      </w:r>
      <w:r w:rsidRPr="00B149D8">
        <w:rPr>
          <w:rFonts w:ascii="Century Gothic" w:hAnsi="Century Gothic" w:cs="Arial"/>
          <w:b/>
          <w:iCs/>
          <w:color w:val="FF0000"/>
          <w:sz w:val="36"/>
          <w:szCs w:val="36"/>
        </w:rPr>
        <w:t xml:space="preserve"> Budget Bill </w:t>
      </w:r>
      <w:r w:rsidR="00974591">
        <w:rPr>
          <w:rFonts w:ascii="Century Gothic" w:hAnsi="Century Gothic" w:cs="Arial"/>
          <w:b/>
          <w:iCs/>
          <w:color w:val="FF0000"/>
          <w:sz w:val="36"/>
          <w:szCs w:val="36"/>
        </w:rPr>
        <w:t xml:space="preserve">– </w:t>
      </w:r>
      <w:hyperlink r:id="rId187" w:history="1">
        <w:r w:rsidR="00974591" w:rsidRPr="00974591">
          <w:rPr>
            <w:rStyle w:val="Hyperlink"/>
            <w:rFonts w:ascii="Century Gothic" w:hAnsi="Century Gothic" w:cs="Arial"/>
            <w:b/>
            <w:iCs/>
            <w:sz w:val="36"/>
            <w:szCs w:val="36"/>
          </w:rPr>
          <w:t>SB 879</w:t>
        </w:r>
      </w:hyperlink>
    </w:p>
    <w:p w14:paraId="6AB60304" w14:textId="77777777" w:rsidR="00B149D8" w:rsidRPr="00454746" w:rsidRDefault="00B149D8" w:rsidP="00454746">
      <w:pPr>
        <w:jc w:val="center"/>
        <w:rPr>
          <w:rFonts w:ascii="Arial" w:hAnsi="Arial" w:cs="Arial"/>
          <w:b/>
          <w:iCs/>
          <w:smallCaps/>
          <w:color w:val="000000" w:themeColor="text1"/>
          <w:sz w:val="28"/>
          <w:szCs w:val="28"/>
        </w:rPr>
      </w:pPr>
    </w:p>
    <w:tbl>
      <w:tblPr>
        <w:tblStyle w:val="TableGrid"/>
        <w:tblW w:w="10525" w:type="dxa"/>
        <w:tblLook w:val="04A0" w:firstRow="1" w:lastRow="0" w:firstColumn="1" w:lastColumn="0" w:noHBand="0" w:noVBand="1"/>
      </w:tblPr>
      <w:tblGrid>
        <w:gridCol w:w="4045"/>
        <w:gridCol w:w="2700"/>
        <w:gridCol w:w="3780"/>
      </w:tblGrid>
      <w:tr w:rsidR="002A0EE7" w:rsidRPr="005A1D84" w14:paraId="60BFFDB6" w14:textId="77777777" w:rsidTr="00A40E2E">
        <w:tc>
          <w:tcPr>
            <w:tcW w:w="4045" w:type="dxa"/>
            <w:shd w:val="clear" w:color="auto" w:fill="E2EFD9" w:themeFill="accent6" w:themeFillTint="33"/>
          </w:tcPr>
          <w:p w14:paraId="37B1E41B" w14:textId="77777777" w:rsidR="002A0EE7" w:rsidRPr="005A1D84" w:rsidRDefault="002A0EE7" w:rsidP="00A50F34">
            <w:pPr>
              <w:jc w:val="center"/>
              <w:rPr>
                <w:rFonts w:ascii="Century Gothic" w:hAnsi="Century Gothic"/>
                <w:b/>
                <w:bCs/>
              </w:rPr>
            </w:pPr>
            <w:r w:rsidRPr="005A1D84">
              <w:rPr>
                <w:rFonts w:ascii="Century Gothic" w:hAnsi="Century Gothic"/>
                <w:b/>
                <w:bCs/>
              </w:rPr>
              <w:t>Subcommittee Member</w:t>
            </w:r>
          </w:p>
        </w:tc>
        <w:tc>
          <w:tcPr>
            <w:tcW w:w="2700" w:type="dxa"/>
            <w:shd w:val="clear" w:color="auto" w:fill="E2EFD9" w:themeFill="accent6" w:themeFillTint="33"/>
          </w:tcPr>
          <w:p w14:paraId="3E889FF3" w14:textId="399AB7E7" w:rsidR="002A0EE7" w:rsidRPr="005A1D84" w:rsidRDefault="00010968" w:rsidP="00A50F34">
            <w:pPr>
              <w:jc w:val="center"/>
              <w:rPr>
                <w:rFonts w:ascii="Century Gothic" w:hAnsi="Century Gothic"/>
                <w:b/>
                <w:bCs/>
              </w:rPr>
            </w:pPr>
            <w:r>
              <w:rPr>
                <w:rFonts w:ascii="Century Gothic" w:hAnsi="Century Gothic"/>
                <w:b/>
                <w:bCs/>
              </w:rPr>
              <w:t xml:space="preserve">Senator </w:t>
            </w:r>
            <w:r w:rsidR="002A0EE7" w:rsidRPr="005A1D84">
              <w:rPr>
                <w:rFonts w:ascii="Century Gothic" w:hAnsi="Century Gothic"/>
                <w:b/>
                <w:bCs/>
              </w:rPr>
              <w:t>Staff</w:t>
            </w:r>
          </w:p>
        </w:tc>
        <w:tc>
          <w:tcPr>
            <w:tcW w:w="3780" w:type="dxa"/>
            <w:shd w:val="clear" w:color="auto" w:fill="E2EFD9" w:themeFill="accent6" w:themeFillTint="33"/>
          </w:tcPr>
          <w:p w14:paraId="1A6CF357" w14:textId="77777777" w:rsidR="002A0EE7" w:rsidRPr="005A1D84" w:rsidRDefault="002A0EE7" w:rsidP="00A50F34">
            <w:pPr>
              <w:jc w:val="center"/>
              <w:rPr>
                <w:rFonts w:ascii="Century Gothic" w:hAnsi="Century Gothic"/>
                <w:b/>
                <w:bCs/>
              </w:rPr>
            </w:pPr>
            <w:r w:rsidRPr="005A1D84">
              <w:rPr>
                <w:rFonts w:ascii="Century Gothic" w:hAnsi="Century Gothic"/>
                <w:b/>
                <w:bCs/>
              </w:rPr>
              <w:t>Staff Email</w:t>
            </w:r>
          </w:p>
        </w:tc>
      </w:tr>
      <w:tr w:rsidR="00FE7532" w:rsidRPr="005A1D84" w14:paraId="6895E0CB" w14:textId="77777777" w:rsidTr="00A40E2E">
        <w:tc>
          <w:tcPr>
            <w:tcW w:w="4045" w:type="dxa"/>
          </w:tcPr>
          <w:p w14:paraId="6C21AC5D" w14:textId="4BF812F2" w:rsidR="00FE7532" w:rsidRDefault="00FE7532" w:rsidP="00A50F34">
            <w:hyperlink r:id="rId188" w:history="1">
              <w:r w:rsidRPr="001B5EE1">
                <w:rPr>
                  <w:rStyle w:val="Hyperlink"/>
                </w:rPr>
                <w:t>Caroline Menjivar</w:t>
              </w:r>
            </w:hyperlink>
            <w:r>
              <w:t>, Chair</w:t>
            </w:r>
          </w:p>
          <w:p w14:paraId="62DE5A3A" w14:textId="77777777" w:rsidR="00FE7532" w:rsidRPr="005A1D84" w:rsidRDefault="00FE7532" w:rsidP="00A50F34">
            <w:pPr>
              <w:rPr>
                <w:rFonts w:ascii="Century Gothic" w:hAnsi="Century Gothic"/>
              </w:rPr>
            </w:pPr>
            <w:r>
              <w:t>• Phone (916) 651-4005 •Room # 8530</w:t>
            </w:r>
          </w:p>
        </w:tc>
        <w:tc>
          <w:tcPr>
            <w:tcW w:w="2700" w:type="dxa"/>
          </w:tcPr>
          <w:p w14:paraId="0738593C" w14:textId="77777777" w:rsidR="00FE7532" w:rsidRPr="00A41C6C" w:rsidRDefault="00FE7532" w:rsidP="00A50F34">
            <w:pPr>
              <w:rPr>
                <w:rFonts w:ascii="Times" w:hAnsi="Times"/>
              </w:rPr>
            </w:pPr>
            <w:r>
              <w:rPr>
                <w:rFonts w:ascii="Times" w:hAnsi="Times"/>
              </w:rPr>
              <w:t>Kimberly Fuentes</w:t>
            </w:r>
          </w:p>
        </w:tc>
        <w:tc>
          <w:tcPr>
            <w:tcW w:w="3780" w:type="dxa"/>
          </w:tcPr>
          <w:p w14:paraId="17C4176F" w14:textId="77777777" w:rsidR="00FE7532" w:rsidRDefault="00FE7532" w:rsidP="00A50F34">
            <w:pPr>
              <w:rPr>
                <w:rFonts w:ascii="Times" w:hAnsi="Times"/>
              </w:rPr>
            </w:pPr>
            <w:hyperlink r:id="rId189" w:history="1">
              <w:r w:rsidRPr="004C2AC5">
                <w:rPr>
                  <w:rStyle w:val="Hyperlink"/>
                  <w:rFonts w:ascii="Times" w:hAnsi="Times"/>
                </w:rPr>
                <w:t>Kimberly.Fuentes@sen.ca.gov</w:t>
              </w:r>
            </w:hyperlink>
          </w:p>
          <w:p w14:paraId="58C3BF7C" w14:textId="77777777" w:rsidR="00FE7532" w:rsidRPr="00A41C6C" w:rsidRDefault="00FE7532" w:rsidP="00A50F34">
            <w:pPr>
              <w:rPr>
                <w:rFonts w:ascii="Times" w:hAnsi="Times"/>
              </w:rPr>
            </w:pPr>
          </w:p>
        </w:tc>
      </w:tr>
      <w:tr w:rsidR="00B26550" w:rsidRPr="005A1D84" w14:paraId="300E21D3" w14:textId="77777777" w:rsidTr="00A40E2E">
        <w:tc>
          <w:tcPr>
            <w:tcW w:w="4045" w:type="dxa"/>
          </w:tcPr>
          <w:p w14:paraId="2B7703E5" w14:textId="77777777" w:rsidR="00B26550" w:rsidRDefault="00B26550" w:rsidP="00B26550">
            <w:pPr>
              <w:rPr>
                <w:rStyle w:val="Hyperlink"/>
              </w:rPr>
            </w:pPr>
            <w:hyperlink r:id="rId190" w:history="1">
              <w:r>
                <w:rPr>
                  <w:rStyle w:val="Hyperlink"/>
                </w:rPr>
                <w:t>Senator Shannon Grove</w:t>
              </w:r>
            </w:hyperlink>
          </w:p>
          <w:p w14:paraId="7D3A9541" w14:textId="51CD7197" w:rsidR="00B26550" w:rsidRPr="005A1D84" w:rsidRDefault="00B26550" w:rsidP="00B26550">
            <w:pPr>
              <w:rPr>
                <w:rFonts w:ascii="Century Gothic" w:hAnsi="Century Gothic"/>
              </w:rPr>
            </w:pPr>
            <w:r>
              <w:t>• Phone (916) 651-4012 •Room # 7150</w:t>
            </w:r>
          </w:p>
        </w:tc>
        <w:tc>
          <w:tcPr>
            <w:tcW w:w="2700" w:type="dxa"/>
          </w:tcPr>
          <w:p w14:paraId="4B7CDEBE" w14:textId="238C36FF" w:rsidR="00B26550" w:rsidRPr="00A41C6C" w:rsidRDefault="00B26550" w:rsidP="00B26550">
            <w:pPr>
              <w:rPr>
                <w:rFonts w:ascii="Times" w:hAnsi="Times"/>
              </w:rPr>
            </w:pPr>
            <w:r w:rsidRPr="00A41C6C">
              <w:rPr>
                <w:rFonts w:ascii="Times" w:hAnsi="Times"/>
              </w:rPr>
              <w:t>Mark Reeder</w:t>
            </w:r>
          </w:p>
        </w:tc>
        <w:tc>
          <w:tcPr>
            <w:tcW w:w="3780" w:type="dxa"/>
          </w:tcPr>
          <w:p w14:paraId="2E853817" w14:textId="37487709" w:rsidR="00B26550" w:rsidRDefault="00B26550" w:rsidP="00B26550">
            <w:pPr>
              <w:rPr>
                <w:rFonts w:ascii="Times" w:hAnsi="Times"/>
              </w:rPr>
            </w:pPr>
            <w:hyperlink r:id="rId191" w:history="1">
              <w:r w:rsidRPr="00C85FD1">
                <w:rPr>
                  <w:rStyle w:val="Hyperlink"/>
                  <w:rFonts w:ascii="Times" w:hAnsi="Times"/>
                </w:rPr>
                <w:t>Mark.reeder@sen.ca.gov</w:t>
              </w:r>
            </w:hyperlink>
          </w:p>
          <w:p w14:paraId="1079E9E1" w14:textId="720B77B2" w:rsidR="00B26550" w:rsidRPr="00A41C6C" w:rsidRDefault="00B26550" w:rsidP="00B26550">
            <w:pPr>
              <w:rPr>
                <w:rFonts w:ascii="Times" w:hAnsi="Times"/>
              </w:rPr>
            </w:pPr>
          </w:p>
        </w:tc>
      </w:tr>
      <w:tr w:rsidR="00FE7532" w:rsidRPr="005A1D84" w14:paraId="55030A2A" w14:textId="77777777" w:rsidTr="00A40E2E">
        <w:tc>
          <w:tcPr>
            <w:tcW w:w="4045" w:type="dxa"/>
          </w:tcPr>
          <w:p w14:paraId="390D5627" w14:textId="77777777" w:rsidR="00FE7532" w:rsidRDefault="00FE7532" w:rsidP="00A50F34">
            <w:hyperlink r:id="rId192" w:history="1">
              <w:r w:rsidRPr="001B5EE1">
                <w:rPr>
                  <w:rStyle w:val="Hyperlink"/>
                </w:rPr>
                <w:t>Akilah Weber Pierson</w:t>
              </w:r>
            </w:hyperlink>
            <w:r>
              <w:t>, Chair</w:t>
            </w:r>
          </w:p>
          <w:p w14:paraId="4FAEDDB9" w14:textId="77777777" w:rsidR="00FE7532" w:rsidRPr="005A1D84" w:rsidRDefault="00FE7532" w:rsidP="00A50F34">
            <w:pPr>
              <w:rPr>
                <w:rFonts w:ascii="Century Gothic" w:hAnsi="Century Gothic"/>
              </w:rPr>
            </w:pPr>
            <w:r>
              <w:t>• Phone (916) 651-4039 •Room # 7310</w:t>
            </w:r>
          </w:p>
        </w:tc>
        <w:tc>
          <w:tcPr>
            <w:tcW w:w="2700" w:type="dxa"/>
          </w:tcPr>
          <w:p w14:paraId="027CEDF5" w14:textId="77777777" w:rsidR="00FE7532" w:rsidRPr="00A41C6C" w:rsidRDefault="00FE7532" w:rsidP="00A50F34">
            <w:pPr>
              <w:rPr>
                <w:rFonts w:ascii="Times" w:hAnsi="Times"/>
              </w:rPr>
            </w:pPr>
            <w:r>
              <w:rPr>
                <w:rFonts w:ascii="Times" w:hAnsi="Times"/>
              </w:rPr>
              <w:t>Trent Garrett</w:t>
            </w:r>
          </w:p>
        </w:tc>
        <w:tc>
          <w:tcPr>
            <w:tcW w:w="3780" w:type="dxa"/>
          </w:tcPr>
          <w:p w14:paraId="0DC18B20" w14:textId="77777777" w:rsidR="00FE7532" w:rsidRPr="00A41C6C" w:rsidRDefault="00FE7532" w:rsidP="00A50F34">
            <w:pPr>
              <w:rPr>
                <w:rFonts w:ascii="Times" w:hAnsi="Times"/>
              </w:rPr>
            </w:pPr>
            <w:hyperlink r:id="rId193" w:history="1">
              <w:r w:rsidRPr="00B71476">
                <w:rPr>
                  <w:rStyle w:val="Hyperlink"/>
                  <w:rFonts w:ascii="Times" w:hAnsi="Times"/>
                </w:rPr>
                <w:t>Trent.Garrett@sen.ca.gov</w:t>
              </w:r>
            </w:hyperlink>
          </w:p>
        </w:tc>
      </w:tr>
    </w:tbl>
    <w:p w14:paraId="51C08F2E" w14:textId="77777777" w:rsidR="00DA6D4A" w:rsidRDefault="00DA6D4A" w:rsidP="00202B0E"/>
    <w:p w14:paraId="2C1103C5" w14:textId="77777777" w:rsidR="004A1FAB" w:rsidRPr="00B149D8" w:rsidRDefault="004A1FAB" w:rsidP="004A1FAB">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All</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hearings</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scheduled</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for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9:30</w:t>
      </w:r>
      <w:r w:rsidRPr="00B149D8">
        <w:rPr>
          <w:rFonts w:ascii="Century Gothic" w:hAnsi="Century Gothic"/>
          <w:bCs/>
          <w:i w:val="0"/>
          <w:color w:val="000000" w:themeColor="text1"/>
          <w:spacing w:val="-5"/>
        </w:rPr>
        <w:t xml:space="preserve"> </w:t>
      </w:r>
      <w:r w:rsidRPr="00B149D8">
        <w:rPr>
          <w:rFonts w:ascii="Century Gothic" w:hAnsi="Century Gothic"/>
          <w:bCs/>
          <w:i w:val="0"/>
          <w:color w:val="000000" w:themeColor="text1"/>
        </w:rPr>
        <w:t>a.m.,</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or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upon</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adjournment</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of</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Session</w:t>
      </w:r>
    </w:p>
    <w:p w14:paraId="290AC702" w14:textId="7332298D" w:rsidR="004A1FAB" w:rsidRPr="00B149D8" w:rsidRDefault="004A1FAB" w:rsidP="00B149D8">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(unless otherwise noted)</w:t>
      </w:r>
      <w:r w:rsidR="00B149D8">
        <w:rPr>
          <w:rFonts w:ascii="Century Gothic" w:hAnsi="Century Gothic"/>
          <w:bCs/>
          <w:i w:val="0"/>
          <w:color w:val="000000" w:themeColor="text1"/>
        </w:rPr>
        <w:t xml:space="preserve"> </w:t>
      </w:r>
      <w:r w:rsidRPr="00B149D8">
        <w:rPr>
          <w:rFonts w:ascii="Century Gothic" w:hAnsi="Century Gothic"/>
          <w:bCs/>
          <w:i w:val="0"/>
          <w:color w:val="000000" w:themeColor="text1"/>
        </w:rPr>
        <w:t>Room 1200, 1021 O Street Building</w:t>
      </w:r>
    </w:p>
    <w:p w14:paraId="1D8155D8" w14:textId="77777777" w:rsidR="004A1FAB" w:rsidRPr="00B149D8" w:rsidRDefault="004A1FAB" w:rsidP="004A1FAB">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Hearings</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are</w:t>
      </w:r>
      <w:r w:rsidRPr="00B149D8">
        <w:rPr>
          <w:rFonts w:ascii="Century Gothic" w:hAnsi="Century Gothic"/>
          <w:bCs/>
          <w:i w:val="0"/>
          <w:color w:val="000000" w:themeColor="text1"/>
          <w:spacing w:val="-5"/>
        </w:rPr>
        <w:t xml:space="preserve"> </w:t>
      </w:r>
      <w:r w:rsidRPr="00B149D8">
        <w:rPr>
          <w:rFonts w:ascii="Century Gothic" w:hAnsi="Century Gothic"/>
          <w:bCs/>
          <w:i w:val="0"/>
          <w:color w:val="000000" w:themeColor="text1"/>
        </w:rPr>
        <w:t>estimated</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to</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last</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no</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longer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than</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2</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hours</w:t>
      </w:r>
    </w:p>
    <w:p w14:paraId="67BB7876" w14:textId="331BC87A" w:rsidR="00F777EA" w:rsidRDefault="00F777EA" w:rsidP="002017A2">
      <w:pPr>
        <w:pStyle w:val="NoSpacing"/>
        <w:framePr w:hSpace="0" w:wrap="auto" w:vAnchor="margin" w:xAlign="left" w:yAlign="inline"/>
        <w:tabs>
          <w:tab w:val="left" w:pos="1392"/>
        </w:tabs>
        <w:suppressOverlap w:val="0"/>
        <w:rPr>
          <w:i w:val="0"/>
          <w:iCs/>
          <w:color w:val="FF0000"/>
        </w:rPr>
      </w:pPr>
    </w:p>
    <w:p w14:paraId="677766AB" w14:textId="76D3E5CD" w:rsidR="00143751" w:rsidRDefault="00197DD4" w:rsidP="00F777EA">
      <w:pPr>
        <w:pStyle w:val="NoSpacing"/>
        <w:framePr w:hSpace="0" w:wrap="auto" w:vAnchor="margin" w:xAlign="left" w:yAlign="inline"/>
        <w:suppressOverlap w:val="0"/>
        <w:rPr>
          <w:i w:val="0"/>
          <w:iCs/>
          <w:color w:val="FF0000"/>
        </w:rPr>
      </w:pPr>
      <w:r>
        <w:rPr>
          <w:i w:val="0"/>
          <w:iCs/>
          <w:color w:val="FF0000"/>
        </w:rPr>
        <w:t xml:space="preserve"> </w:t>
      </w:r>
    </w:p>
    <w:p w14:paraId="0C6D63BE" w14:textId="77777777" w:rsidR="00197DD4" w:rsidRDefault="00197DD4" w:rsidP="00197DD4">
      <w:pPr>
        <w:pStyle w:val="NoSpacing"/>
        <w:framePr w:hSpace="0" w:wrap="auto" w:vAnchor="margin" w:xAlign="left" w:yAlign="inline"/>
        <w:pBdr>
          <w:top w:val="single" w:sz="4" w:space="1" w:color="auto"/>
          <w:left w:val="single" w:sz="4" w:space="4" w:color="auto"/>
          <w:bottom w:val="single" w:sz="4" w:space="1" w:color="auto"/>
          <w:right w:val="single" w:sz="4" w:space="4" w:color="auto"/>
        </w:pBdr>
        <w:suppressOverlap w:val="0"/>
        <w:jc w:val="center"/>
        <w:rPr>
          <w:i w:val="0"/>
          <w:iCs/>
          <w:color w:val="000000" w:themeColor="text1"/>
        </w:rPr>
        <w:sectPr w:rsidR="00197DD4" w:rsidSect="00FA5487">
          <w:type w:val="continuous"/>
          <w:pgSz w:w="12240" w:h="15840"/>
          <w:pgMar w:top="756" w:right="1440" w:bottom="1440" w:left="540" w:header="720" w:footer="720" w:gutter="0"/>
          <w:cols w:space="720"/>
          <w:docGrid w:linePitch="360"/>
        </w:sectPr>
      </w:pPr>
    </w:p>
    <w:p w14:paraId="6CB7DAD7" w14:textId="77777777" w:rsidR="00D05800"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i w:val="0"/>
          <w:color w:val="C00000"/>
        </w:rPr>
        <w:t>February 26, 2026</w:t>
      </w:r>
      <w:r w:rsidRPr="00A40E2E">
        <w:rPr>
          <w:rFonts w:ascii="Times New Roman" w:hAnsi="Times New Roman"/>
          <w:b w:val="0"/>
          <w:i w:val="0"/>
          <w:color w:val="C00000"/>
        </w:rPr>
        <w:t xml:space="preserve"> </w:t>
      </w:r>
      <w:r w:rsidRPr="00A40E2E">
        <w:rPr>
          <w:rFonts w:ascii="Times New Roman" w:hAnsi="Times New Roman"/>
          <w:b w:val="0"/>
          <w:i w:val="0"/>
          <w:color w:val="000000" w:themeColor="text1"/>
        </w:rPr>
        <w:t xml:space="preserve">– Department of Child </w:t>
      </w:r>
    </w:p>
    <w:p w14:paraId="2DF4BA19" w14:textId="3CF3B6C8" w:rsidR="00143751"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Support Services</w:t>
      </w:r>
    </w:p>
    <w:p w14:paraId="0B0AC8E4" w14:textId="77777777" w:rsidR="00197DD4" w:rsidRPr="00A40E2E" w:rsidRDefault="00197DD4" w:rsidP="00197DD4">
      <w:pPr>
        <w:pStyle w:val="NoSpacing"/>
        <w:framePr w:hSpace="0" w:wrap="auto" w:vAnchor="margin" w:xAlign="left" w:yAlign="inline"/>
        <w:suppressOverlap w:val="0"/>
        <w:jc w:val="center"/>
        <w:rPr>
          <w:rFonts w:ascii="Times New Roman" w:hAnsi="Times New Roman"/>
          <w:b w:val="0"/>
          <w:i w:val="0"/>
          <w:color w:val="000000" w:themeColor="text1"/>
        </w:rPr>
      </w:pPr>
    </w:p>
    <w:p w14:paraId="0E5607A3" w14:textId="2EEC61ED" w:rsidR="00D05800"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i w:val="0"/>
          <w:color w:val="C00000"/>
        </w:rPr>
        <w:t xml:space="preserve">March </w:t>
      </w:r>
      <w:r w:rsidR="00E26EE3">
        <w:rPr>
          <w:rFonts w:ascii="Times New Roman" w:hAnsi="Times New Roman"/>
          <w:i w:val="0"/>
          <w:color w:val="C00000"/>
        </w:rPr>
        <w:t>12</w:t>
      </w:r>
      <w:r w:rsidRPr="00A40E2E">
        <w:rPr>
          <w:rFonts w:ascii="Times New Roman" w:hAnsi="Times New Roman"/>
          <w:i w:val="0"/>
          <w:color w:val="C00000"/>
        </w:rPr>
        <w:t xml:space="preserve">, 2026 </w:t>
      </w:r>
      <w:r w:rsidRPr="00A40E2E">
        <w:rPr>
          <w:rFonts w:ascii="Times New Roman" w:hAnsi="Times New Roman"/>
          <w:b w:val="0"/>
          <w:i w:val="0"/>
          <w:color w:val="000000" w:themeColor="text1"/>
        </w:rPr>
        <w:t xml:space="preserve">– Informational Hearing – </w:t>
      </w:r>
    </w:p>
    <w:p w14:paraId="775F9F60" w14:textId="77777777" w:rsidR="00D05800"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 xml:space="preserve">H.R. 1 Impact and State Efforts to Preserve </w:t>
      </w:r>
    </w:p>
    <w:p w14:paraId="780080E0" w14:textId="77777777" w:rsidR="00D05800"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 xml:space="preserve">Access to Health Care, Food and Nutrition </w:t>
      </w:r>
    </w:p>
    <w:p w14:paraId="1C4CA8E2" w14:textId="2A7224F4" w:rsidR="00197DD4"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to All Californians.</w:t>
      </w:r>
    </w:p>
    <w:p w14:paraId="6B119942" w14:textId="77777777" w:rsidR="00D05800" w:rsidRPr="00A40E2E" w:rsidRDefault="00D05800"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p>
    <w:p w14:paraId="4A628A98" w14:textId="13257AE2" w:rsidR="00197DD4"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Department of Health Care Services – Medi-Cal</w:t>
      </w:r>
    </w:p>
    <w:p w14:paraId="0A1C5C34" w14:textId="60E3663A" w:rsidR="00E26EE3" w:rsidRPr="00A40E2E" w:rsidRDefault="00197DD4" w:rsidP="00E26EE3">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Department of Social Services – CalFresh</w:t>
      </w:r>
      <w:r w:rsidR="00E26EE3">
        <w:rPr>
          <w:rFonts w:ascii="Times New Roman" w:hAnsi="Times New Roman"/>
          <w:b w:val="0"/>
          <w:i w:val="0"/>
          <w:color w:val="000000" w:themeColor="text1"/>
        </w:rPr>
        <w:t xml:space="preserve"> </w:t>
      </w:r>
    </w:p>
    <w:p w14:paraId="5F24FA04" w14:textId="2A2D0BBC" w:rsidR="00197DD4" w:rsidRPr="00A40E2E" w:rsidRDefault="00E26EE3" w:rsidP="00E26EE3">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 CalWORKs</w:t>
      </w:r>
    </w:p>
    <w:p w14:paraId="42F23680" w14:textId="77777777" w:rsidR="00197DD4" w:rsidRDefault="00197DD4" w:rsidP="00E26EE3">
      <w:pPr>
        <w:pStyle w:val="NoSpacing"/>
        <w:framePr w:hSpace="0" w:wrap="auto" w:vAnchor="margin" w:xAlign="left" w:yAlign="inline"/>
        <w:suppressOverlap w:val="0"/>
        <w:rPr>
          <w:rFonts w:ascii="Times New Roman" w:hAnsi="Times New Roman"/>
          <w:b w:val="0"/>
          <w:i w:val="0"/>
          <w:color w:val="000000" w:themeColor="text1"/>
        </w:rPr>
      </w:pPr>
    </w:p>
    <w:p w14:paraId="7305741E" w14:textId="77777777" w:rsidR="00E26EE3" w:rsidRDefault="00E26EE3" w:rsidP="00E26EE3">
      <w:pPr>
        <w:pStyle w:val="NoSpacing"/>
        <w:framePr w:hSpace="0" w:wrap="auto" w:vAnchor="margin" w:xAlign="left" w:yAlign="inline"/>
        <w:suppressOverlap w:val="0"/>
        <w:rPr>
          <w:rFonts w:ascii="Times New Roman" w:hAnsi="Times New Roman"/>
          <w:b w:val="0"/>
          <w:i w:val="0"/>
          <w:color w:val="000000" w:themeColor="text1"/>
        </w:rPr>
      </w:pPr>
    </w:p>
    <w:p w14:paraId="1F004666" w14:textId="77777777" w:rsidR="00E26EE3" w:rsidRDefault="00E26EE3" w:rsidP="00E26EE3">
      <w:pPr>
        <w:pStyle w:val="NoSpacing"/>
        <w:framePr w:hSpace="0" w:wrap="auto" w:vAnchor="margin" w:xAlign="left" w:yAlign="inline"/>
        <w:suppressOverlap w:val="0"/>
        <w:rPr>
          <w:rFonts w:ascii="Times New Roman" w:hAnsi="Times New Roman"/>
          <w:b w:val="0"/>
          <w:i w:val="0"/>
          <w:color w:val="000000" w:themeColor="text1"/>
        </w:rPr>
      </w:pPr>
    </w:p>
    <w:p w14:paraId="655B7E3E" w14:textId="77777777" w:rsidR="00E26EE3" w:rsidRPr="00A40E2E" w:rsidRDefault="00E26EE3" w:rsidP="00E26EE3">
      <w:pPr>
        <w:pStyle w:val="NoSpacing"/>
        <w:framePr w:hSpace="0" w:wrap="auto" w:vAnchor="margin" w:xAlign="left" w:yAlign="inline"/>
        <w:suppressOverlap w:val="0"/>
        <w:rPr>
          <w:rFonts w:ascii="Times New Roman" w:hAnsi="Times New Roman"/>
          <w:b w:val="0"/>
          <w:i w:val="0"/>
          <w:color w:val="000000" w:themeColor="text1"/>
        </w:rPr>
      </w:pPr>
    </w:p>
    <w:p w14:paraId="628FADEE" w14:textId="619A7807" w:rsidR="00197DD4"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i w:val="0"/>
          <w:color w:val="C00000"/>
        </w:rPr>
        <w:t>March 26, 2026</w:t>
      </w:r>
      <w:r w:rsidRPr="00A40E2E">
        <w:rPr>
          <w:rFonts w:ascii="Times New Roman" w:hAnsi="Times New Roman"/>
          <w:b w:val="0"/>
          <w:i w:val="0"/>
          <w:color w:val="C00000"/>
        </w:rPr>
        <w:t xml:space="preserve"> </w:t>
      </w:r>
      <w:r w:rsidRPr="00A40E2E">
        <w:rPr>
          <w:rFonts w:ascii="Times New Roman" w:hAnsi="Times New Roman"/>
          <w:b w:val="0"/>
          <w:i w:val="0"/>
          <w:color w:val="000000" w:themeColor="text1"/>
        </w:rPr>
        <w:t>– CDSS</w:t>
      </w:r>
    </w:p>
    <w:p w14:paraId="1D01CA91" w14:textId="6EDE562C" w:rsidR="00197DD4"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In-Home Support Services (IHSS)</w:t>
      </w:r>
    </w:p>
    <w:p w14:paraId="3436B39B" w14:textId="77777777" w:rsidR="00197DD4" w:rsidRPr="00A40E2E" w:rsidRDefault="00197DD4" w:rsidP="00F777EA">
      <w:pPr>
        <w:pStyle w:val="NoSpacing"/>
        <w:framePr w:hSpace="0" w:wrap="auto" w:vAnchor="margin" w:xAlign="left" w:yAlign="inline"/>
        <w:suppressOverlap w:val="0"/>
        <w:rPr>
          <w:rFonts w:ascii="Times New Roman" w:hAnsi="Times New Roman"/>
          <w:b w:val="0"/>
          <w:i w:val="0"/>
          <w:color w:val="000000" w:themeColor="text1"/>
        </w:rPr>
      </w:pPr>
    </w:p>
    <w:p w14:paraId="3C821D8B" w14:textId="0DE290FA" w:rsidR="00197DD4"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i w:val="0"/>
          <w:color w:val="C00000"/>
        </w:rPr>
        <w:t>April 23, 2026</w:t>
      </w:r>
      <w:r w:rsidRPr="00A40E2E">
        <w:rPr>
          <w:rFonts w:ascii="Times New Roman" w:hAnsi="Times New Roman"/>
          <w:b w:val="0"/>
          <w:i w:val="0"/>
          <w:color w:val="C00000"/>
        </w:rPr>
        <w:t xml:space="preserve"> </w:t>
      </w:r>
      <w:r w:rsidRPr="00A40E2E">
        <w:rPr>
          <w:rFonts w:ascii="Times New Roman" w:hAnsi="Times New Roman"/>
          <w:b w:val="0"/>
          <w:i w:val="0"/>
          <w:color w:val="000000" w:themeColor="text1"/>
        </w:rPr>
        <w:t>– CDSS</w:t>
      </w:r>
    </w:p>
    <w:p w14:paraId="07F792DA" w14:textId="644D4A73" w:rsidR="00197DD4" w:rsidRPr="00A40E2E" w:rsidRDefault="00E26EE3" w:rsidP="00E26EE3">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 Child Care</w:t>
      </w:r>
      <w:r>
        <w:rPr>
          <w:rFonts w:ascii="Times New Roman" w:hAnsi="Times New Roman"/>
          <w:b w:val="0"/>
          <w:i w:val="0"/>
          <w:color w:val="000000" w:themeColor="text1"/>
        </w:rPr>
        <w:t xml:space="preserve"> </w:t>
      </w:r>
      <w:r w:rsidR="00197DD4" w:rsidRPr="00A40E2E">
        <w:rPr>
          <w:rFonts w:ascii="Times New Roman" w:hAnsi="Times New Roman"/>
          <w:b w:val="0"/>
          <w:i w:val="0"/>
          <w:color w:val="000000" w:themeColor="text1"/>
        </w:rPr>
        <w:t>• Child Welfare and Foster Care</w:t>
      </w:r>
    </w:p>
    <w:p w14:paraId="430019D9" w14:textId="5D416AB0" w:rsidR="00197DD4"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 Housing and Homelessness Programs</w:t>
      </w:r>
    </w:p>
    <w:p w14:paraId="6935DCA5" w14:textId="00F8A0AF" w:rsidR="00197DD4"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 Immigration and Refugee Programs</w:t>
      </w:r>
    </w:p>
    <w:p w14:paraId="393C9280" w14:textId="22FFBC4E" w:rsidR="00197DD4"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 SSI/SSP</w:t>
      </w:r>
    </w:p>
    <w:p w14:paraId="2236035C" w14:textId="2AE7BC94" w:rsidR="00197DD4"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b w:val="0"/>
          <w:i w:val="0"/>
          <w:color w:val="000000" w:themeColor="text1"/>
        </w:rPr>
        <w:t>• Automation</w:t>
      </w:r>
    </w:p>
    <w:p w14:paraId="3E07AAB6" w14:textId="77777777" w:rsidR="00197DD4" w:rsidRPr="00A40E2E" w:rsidRDefault="00197DD4" w:rsidP="00F777EA">
      <w:pPr>
        <w:pStyle w:val="NoSpacing"/>
        <w:framePr w:hSpace="0" w:wrap="auto" w:vAnchor="margin" w:xAlign="left" w:yAlign="inline"/>
        <w:suppressOverlap w:val="0"/>
        <w:rPr>
          <w:rFonts w:ascii="Times New Roman" w:hAnsi="Times New Roman"/>
          <w:b w:val="0"/>
          <w:i w:val="0"/>
          <w:color w:val="000000" w:themeColor="text1"/>
        </w:rPr>
      </w:pPr>
    </w:p>
    <w:p w14:paraId="1D6162A6" w14:textId="66BFA515" w:rsidR="00197DD4" w:rsidRPr="00A40E2E" w:rsidRDefault="00197DD4" w:rsidP="002017A2">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2F2F2" w:themeFill="background1" w:themeFillShade="F2"/>
        <w:suppressOverlap w:val="0"/>
        <w:jc w:val="center"/>
        <w:rPr>
          <w:rFonts w:ascii="Times New Roman" w:hAnsi="Times New Roman"/>
          <w:b w:val="0"/>
          <w:i w:val="0"/>
          <w:color w:val="000000" w:themeColor="text1"/>
        </w:rPr>
      </w:pPr>
      <w:r w:rsidRPr="00A40E2E">
        <w:rPr>
          <w:rFonts w:ascii="Times New Roman" w:hAnsi="Times New Roman"/>
          <w:i w:val="0"/>
          <w:color w:val="C00000"/>
        </w:rPr>
        <w:t>April 30, 2026</w:t>
      </w:r>
      <w:r w:rsidRPr="00A40E2E">
        <w:rPr>
          <w:rFonts w:ascii="Times New Roman" w:hAnsi="Times New Roman"/>
          <w:b w:val="0"/>
          <w:i w:val="0"/>
          <w:color w:val="C00000"/>
        </w:rPr>
        <w:t xml:space="preserve"> </w:t>
      </w:r>
      <w:r w:rsidRPr="00A40E2E">
        <w:rPr>
          <w:rFonts w:ascii="Times New Roman" w:hAnsi="Times New Roman"/>
          <w:b w:val="0"/>
          <w:i w:val="0"/>
          <w:color w:val="000000" w:themeColor="text1"/>
        </w:rPr>
        <w:t>– All Departments – Open issues</w:t>
      </w:r>
    </w:p>
    <w:p w14:paraId="69F2A10A" w14:textId="77777777" w:rsidR="00197DD4" w:rsidRPr="00A40E2E" w:rsidRDefault="00197DD4" w:rsidP="00F777EA">
      <w:pPr>
        <w:pStyle w:val="NoSpacing"/>
        <w:framePr w:hSpace="0" w:wrap="auto" w:vAnchor="margin" w:xAlign="left" w:yAlign="inline"/>
        <w:suppressOverlap w:val="0"/>
        <w:rPr>
          <w:rFonts w:ascii="Times New Roman" w:hAnsi="Times New Roman"/>
          <w:b w:val="0"/>
          <w:i w:val="0"/>
          <w:color w:val="000000" w:themeColor="text1"/>
        </w:rPr>
      </w:pPr>
    </w:p>
    <w:p w14:paraId="635D2AE3" w14:textId="0E7249B5" w:rsidR="00197DD4" w:rsidRPr="00A40E2E" w:rsidRDefault="00197DD4" w:rsidP="00197DD4">
      <w:pPr>
        <w:pStyle w:val="NoSpacing"/>
        <w:framePr w:hSpace="0" w:wrap="auto" w:vAnchor="margin" w:xAlign="left" w:yAlign="inline"/>
        <w:pBdr>
          <w:top w:val="single" w:sz="4" w:space="1" w:color="auto"/>
          <w:left w:val="single" w:sz="4" w:space="4" w:color="auto"/>
          <w:bottom w:val="single" w:sz="4" w:space="1" w:color="auto"/>
          <w:right w:val="single" w:sz="4" w:space="4" w:color="auto"/>
        </w:pBdr>
        <w:suppressOverlap w:val="0"/>
        <w:jc w:val="center"/>
        <w:rPr>
          <w:rFonts w:ascii="Times New Roman" w:hAnsi="Times New Roman"/>
          <w:b w:val="0"/>
          <w:i w:val="0"/>
          <w:color w:val="000000" w:themeColor="text1"/>
        </w:rPr>
      </w:pPr>
      <w:r w:rsidRPr="00A40E2E">
        <w:rPr>
          <w:rFonts w:ascii="Times New Roman" w:hAnsi="Times New Roman"/>
          <w:i w:val="0"/>
          <w:color w:val="C00000"/>
          <w:shd w:val="clear" w:color="auto" w:fill="F2F2F2" w:themeFill="background1" w:themeFillShade="F2"/>
        </w:rPr>
        <w:t>May 7, 2026</w:t>
      </w:r>
      <w:r w:rsidRPr="00A40E2E">
        <w:rPr>
          <w:rFonts w:ascii="Times New Roman" w:hAnsi="Times New Roman"/>
          <w:b w:val="0"/>
          <w:i w:val="0"/>
          <w:color w:val="C00000"/>
          <w:shd w:val="clear" w:color="auto" w:fill="F2F2F2" w:themeFill="background1" w:themeFillShade="F2"/>
        </w:rPr>
        <w:t xml:space="preserve"> </w:t>
      </w:r>
      <w:r w:rsidRPr="00A40E2E">
        <w:rPr>
          <w:rFonts w:ascii="Times New Roman" w:hAnsi="Times New Roman"/>
          <w:b w:val="0"/>
          <w:i w:val="0"/>
          <w:color w:val="000000" w:themeColor="text1"/>
          <w:shd w:val="clear" w:color="auto" w:fill="F2F2F2" w:themeFill="background1" w:themeFillShade="F2"/>
        </w:rPr>
        <w:t>– All Departments – Open issues</w:t>
      </w:r>
    </w:p>
    <w:p w14:paraId="02C89087" w14:textId="77777777" w:rsidR="00197DD4" w:rsidRDefault="00197DD4" w:rsidP="00F777EA">
      <w:pPr>
        <w:pStyle w:val="NoSpacing"/>
        <w:framePr w:hSpace="0" w:wrap="auto" w:vAnchor="margin" w:xAlign="left" w:yAlign="inline"/>
        <w:suppressOverlap w:val="0"/>
        <w:rPr>
          <w:i w:val="0"/>
          <w:iCs/>
          <w:color w:val="000000" w:themeColor="text1"/>
        </w:rPr>
      </w:pPr>
    </w:p>
    <w:p w14:paraId="5B9830D6" w14:textId="77777777" w:rsidR="00197DD4" w:rsidRDefault="00197DD4" w:rsidP="00F777EA">
      <w:pPr>
        <w:pStyle w:val="NoSpacing"/>
        <w:framePr w:hSpace="0" w:wrap="auto" w:vAnchor="margin" w:xAlign="left" w:yAlign="inline"/>
        <w:suppressOverlap w:val="0"/>
        <w:rPr>
          <w:i w:val="0"/>
          <w:iCs/>
          <w:color w:val="000000" w:themeColor="text1"/>
        </w:rPr>
        <w:sectPr w:rsidR="00197DD4" w:rsidSect="00197DD4">
          <w:type w:val="continuous"/>
          <w:pgSz w:w="12240" w:h="15840"/>
          <w:pgMar w:top="756" w:right="1440" w:bottom="1440" w:left="540" w:header="720" w:footer="720" w:gutter="0"/>
          <w:cols w:num="2" w:space="720"/>
          <w:docGrid w:linePitch="360"/>
        </w:sectPr>
      </w:pPr>
    </w:p>
    <w:p w14:paraId="7303C2E2" w14:textId="77777777" w:rsidR="00197DD4" w:rsidRPr="00197DD4" w:rsidRDefault="00197DD4" w:rsidP="00F777EA">
      <w:pPr>
        <w:pStyle w:val="NoSpacing"/>
        <w:framePr w:hSpace="0" w:wrap="auto" w:vAnchor="margin" w:xAlign="left" w:yAlign="inline"/>
        <w:suppressOverlap w:val="0"/>
        <w:rPr>
          <w:i w:val="0"/>
          <w:iCs/>
          <w:color w:val="000000" w:themeColor="text1"/>
        </w:rPr>
      </w:pPr>
    </w:p>
    <w:p w14:paraId="3AD5725C" w14:textId="77777777" w:rsidR="007757B0" w:rsidRPr="006424E9" w:rsidRDefault="007757B0" w:rsidP="00FA5487">
      <w:pPr>
        <w:tabs>
          <w:tab w:val="left" w:pos="810"/>
        </w:tabs>
        <w:rPr>
          <w:rFonts w:ascii="Century Gothic" w:eastAsia="Arial" w:hAnsi="Century Gothic" w:cs="Arial"/>
          <w:sz w:val="22"/>
          <w:szCs w:val="22"/>
        </w:rPr>
      </w:pPr>
    </w:p>
    <w:p w14:paraId="6382AF65" w14:textId="77777777" w:rsidR="006424E9" w:rsidRDefault="006424E9" w:rsidP="006424E9">
      <w:pPr>
        <w:tabs>
          <w:tab w:val="left" w:pos="810"/>
        </w:tabs>
        <w:rPr>
          <w:rFonts w:ascii="Century Gothic" w:eastAsia="Arial" w:hAnsi="Century Gothic" w:cs="Arial"/>
          <w:b/>
          <w:bCs/>
          <w:sz w:val="36"/>
          <w:szCs w:val="36"/>
        </w:rPr>
      </w:pPr>
    </w:p>
    <w:p w14:paraId="278FAE1A" w14:textId="77777777" w:rsidR="006424E9" w:rsidRDefault="006424E9" w:rsidP="006424E9">
      <w:pPr>
        <w:tabs>
          <w:tab w:val="left" w:pos="810"/>
        </w:tabs>
        <w:rPr>
          <w:rFonts w:ascii="Century Gothic" w:eastAsia="Arial" w:hAnsi="Century Gothic" w:cs="Arial"/>
          <w:b/>
          <w:bCs/>
          <w:sz w:val="36"/>
          <w:szCs w:val="36"/>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4384" behindDoc="0" locked="0" layoutInCell="1" allowOverlap="1" wp14:anchorId="434915DF" wp14:editId="65D8DAD6">
                <wp:simplePos x="0" y="0"/>
                <wp:positionH relativeFrom="column">
                  <wp:posOffset>25400</wp:posOffset>
                </wp:positionH>
                <wp:positionV relativeFrom="paragraph">
                  <wp:posOffset>-153035</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4B00812C" w14:textId="77777777" w:rsidR="006424E9" w:rsidRPr="008807F7" w:rsidRDefault="006424E9" w:rsidP="006424E9">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34915DF" id="_x0000_s1032" type="#_x0000_t202" style="position:absolute;margin-left:2pt;margin-top:-12.05pt;width:494pt;height:36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r4VxOQ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" fillcolor="white [3201]" strokeweight=".5pt">
                <v:textbox>
                  <w:txbxContent>
                    <w:p w14:paraId="4B00812C" w14:textId="77777777" w:rsidR="006424E9" w:rsidRPr="008807F7" w:rsidRDefault="006424E9" w:rsidP="006424E9">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4E16F150" w14:textId="77777777" w:rsidR="006424E9" w:rsidRPr="00202B0E" w:rsidRDefault="006424E9" w:rsidP="006424E9">
      <w:pPr>
        <w:tabs>
          <w:tab w:val="left" w:pos="810"/>
        </w:tabs>
      </w:pPr>
    </w:p>
    <w:p w14:paraId="61346A0B" w14:textId="3E5F6FBF" w:rsidR="006424E9" w:rsidRPr="00C60238" w:rsidRDefault="006424E9" w:rsidP="008A3196">
      <w:pPr>
        <w:pStyle w:val="p2"/>
        <w:tabs>
          <w:tab w:val="left" w:pos="810"/>
        </w:tabs>
        <w:ind w:right="18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 xml:space="preserve">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w:t>
      </w:r>
      <w:r w:rsidR="00A40E2E">
        <w:rPr>
          <w:rFonts w:eastAsiaTheme="minorEastAsia"/>
          <w:sz w:val="20"/>
          <w:szCs w:val="20"/>
        </w:rPr>
        <w:t>4</w:t>
      </w:r>
      <w:r w:rsidRPr="00474197">
        <w:rPr>
          <w:rFonts w:eastAsiaTheme="minorEastAsia"/>
          <w:sz w:val="20"/>
          <w:szCs w:val="20"/>
        </w:rPr>
        <w:t>5 years.</w:t>
      </w:r>
    </w:p>
    <w:p w14:paraId="32D51BFC" w14:textId="77777777" w:rsidR="006424E9" w:rsidRPr="00474197" w:rsidRDefault="006424E9" w:rsidP="008A3196">
      <w:pPr>
        <w:widowControl w:val="0"/>
        <w:tabs>
          <w:tab w:val="left" w:pos="810"/>
        </w:tabs>
        <w:ind w:right="180"/>
        <w:rPr>
          <w:rFonts w:eastAsiaTheme="minorEastAsia"/>
          <w:b/>
          <w:bCs/>
          <w:sz w:val="20"/>
          <w:szCs w:val="20"/>
        </w:rPr>
      </w:pPr>
    </w:p>
    <w:p w14:paraId="349F7348" w14:textId="5A2996E0"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w:t>
      </w:r>
    </w:p>
    <w:p w14:paraId="641657BD" w14:textId="77777777" w:rsidR="006424E9" w:rsidRPr="00474197" w:rsidRDefault="006424E9" w:rsidP="008A3196">
      <w:pPr>
        <w:widowControl w:val="0"/>
        <w:tabs>
          <w:tab w:val="left" w:pos="810"/>
        </w:tabs>
        <w:ind w:right="180"/>
        <w:rPr>
          <w:rFonts w:eastAsiaTheme="minorEastAsia"/>
          <w:sz w:val="20"/>
          <w:szCs w:val="20"/>
        </w:rPr>
      </w:pPr>
    </w:p>
    <w:p w14:paraId="4830CB8C"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12FD8431" w14:textId="77777777" w:rsidR="006424E9" w:rsidRPr="00474197" w:rsidRDefault="006424E9" w:rsidP="008A3196">
      <w:pPr>
        <w:widowControl w:val="0"/>
        <w:tabs>
          <w:tab w:val="left" w:pos="810"/>
        </w:tabs>
        <w:ind w:right="180"/>
        <w:rPr>
          <w:rFonts w:eastAsiaTheme="minorEastAsia"/>
          <w:sz w:val="20"/>
          <w:szCs w:val="20"/>
        </w:rPr>
      </w:pPr>
    </w:p>
    <w:p w14:paraId="22C50679"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7B960C0C" w14:textId="77777777" w:rsidR="006424E9" w:rsidRPr="00474197" w:rsidRDefault="006424E9" w:rsidP="008A3196">
      <w:pPr>
        <w:widowControl w:val="0"/>
        <w:tabs>
          <w:tab w:val="left" w:pos="810"/>
        </w:tabs>
        <w:ind w:right="180"/>
        <w:rPr>
          <w:rFonts w:eastAsiaTheme="minorEastAsia"/>
          <w:sz w:val="20"/>
          <w:szCs w:val="20"/>
        </w:rPr>
      </w:pPr>
    </w:p>
    <w:p w14:paraId="46591C20"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6398C387" w14:textId="77777777" w:rsidR="006424E9" w:rsidRPr="00474197" w:rsidRDefault="006424E9" w:rsidP="006424E9">
      <w:pPr>
        <w:widowControl w:val="0"/>
        <w:tabs>
          <w:tab w:val="left" w:pos="810"/>
        </w:tabs>
        <w:rPr>
          <w:rFonts w:eastAsiaTheme="minorEastAsia"/>
          <w:sz w:val="20"/>
          <w:szCs w:val="20"/>
        </w:rPr>
      </w:pPr>
    </w:p>
    <w:p w14:paraId="7691EBF4" w14:textId="77777777" w:rsidR="006424E9" w:rsidRPr="00A8142D" w:rsidRDefault="006424E9" w:rsidP="006424E9">
      <w:pPr>
        <w:widowControl w:val="0"/>
        <w:shd w:val="clear" w:color="auto" w:fill="FFFFFF" w:themeFill="background1"/>
        <w:tabs>
          <w:tab w:val="left" w:pos="810"/>
        </w:tabs>
        <w:jc w:val="center"/>
        <w:outlineLvl w:val="0"/>
        <w:rPr>
          <w:rFonts w:eastAsiaTheme="minorEastAsia"/>
          <w:b/>
          <w:bCs/>
          <w:color w:val="002060"/>
          <w:sz w:val="36"/>
          <w:szCs w:val="36"/>
        </w:rPr>
      </w:pPr>
      <w:r w:rsidRPr="00A8142D">
        <w:rPr>
          <w:rFonts w:eastAsiaTheme="minorEastAsia"/>
          <w:b/>
          <w:bCs/>
          <w:color w:val="002060"/>
          <w:sz w:val="36"/>
          <w:szCs w:val="36"/>
        </w:rPr>
        <w:t>Programs Covered</w:t>
      </w:r>
    </w:p>
    <w:p w14:paraId="7F710548" w14:textId="56F09F7F" w:rsidR="006424E9" w:rsidRPr="00530353" w:rsidRDefault="006424E9" w:rsidP="006424E9">
      <w:pPr>
        <w:widowControl w:val="0"/>
        <w:shd w:val="clear" w:color="auto" w:fill="FFF2CC" w:themeFill="accent4" w:themeFillTint="33"/>
        <w:tabs>
          <w:tab w:val="left" w:pos="810"/>
        </w:tabs>
        <w:rPr>
          <w:rFonts w:eastAsiaTheme="minorEastAsia"/>
          <w:color w:val="000000" w:themeColor="text1"/>
          <w:sz w:val="20"/>
          <w:szCs w:val="20"/>
        </w:rPr>
      </w:pPr>
      <w:r w:rsidRPr="00474197">
        <w:rPr>
          <w:rFonts w:eastAsiaTheme="minorEastAsia"/>
          <w:color w:val="000000" w:themeColor="text1"/>
          <w:sz w:val="20"/>
          <w:szCs w:val="20"/>
        </w:rPr>
        <w:t>• CalWORKs</w:t>
      </w:r>
      <w:r>
        <w:rPr>
          <w:rFonts w:eastAsiaTheme="minorEastAsia"/>
          <w:color w:val="000000" w:themeColor="text1"/>
          <w:sz w:val="20"/>
          <w:szCs w:val="20"/>
        </w:rPr>
        <w:t xml:space="preserve"> </w:t>
      </w:r>
      <w:r w:rsidRPr="00474197">
        <w:rPr>
          <w:rFonts w:eastAsiaTheme="minorEastAsia"/>
          <w:color w:val="000000" w:themeColor="text1"/>
          <w:sz w:val="20"/>
          <w:szCs w:val="20"/>
        </w:rPr>
        <w:t>• Cash Assistance to Immigrants (CAPI)</w:t>
      </w:r>
      <w:r>
        <w:rPr>
          <w:rFonts w:eastAsiaTheme="minorEastAsia"/>
          <w:color w:val="000000" w:themeColor="text1"/>
          <w:sz w:val="20"/>
          <w:szCs w:val="20"/>
        </w:rPr>
        <w:t xml:space="preserve"> </w:t>
      </w:r>
      <w:r w:rsidRPr="00474197">
        <w:rPr>
          <w:rFonts w:eastAsiaTheme="minorEastAsia"/>
          <w:color w:val="000000" w:themeColor="text1"/>
          <w:sz w:val="20"/>
          <w:szCs w:val="20"/>
        </w:rPr>
        <w:t>• Child Care</w:t>
      </w:r>
      <w:r>
        <w:rPr>
          <w:rFonts w:eastAsiaTheme="minorEastAsia"/>
          <w:color w:val="000000" w:themeColor="text1"/>
          <w:sz w:val="20"/>
          <w:szCs w:val="20"/>
        </w:rPr>
        <w:t xml:space="preserve"> </w:t>
      </w:r>
      <w:r w:rsidRPr="00474197">
        <w:rPr>
          <w:rFonts w:eastAsiaTheme="minorEastAsia"/>
          <w:color w:val="000000" w:themeColor="text1"/>
          <w:sz w:val="20"/>
          <w:szCs w:val="20"/>
        </w:rPr>
        <w:t>• Child Support</w:t>
      </w:r>
      <w:r>
        <w:rPr>
          <w:rFonts w:eastAsiaTheme="minorEastAsia"/>
          <w:color w:val="000000" w:themeColor="text1"/>
          <w:sz w:val="20"/>
          <w:szCs w:val="20"/>
        </w:rPr>
        <w:t xml:space="preserve"> </w:t>
      </w:r>
      <w:r w:rsidRPr="00474197">
        <w:rPr>
          <w:rFonts w:eastAsiaTheme="minorEastAsia"/>
          <w:color w:val="000000" w:themeColor="text1"/>
          <w:sz w:val="20"/>
          <w:szCs w:val="20"/>
        </w:rPr>
        <w:t>• CalFresh, also known as Food Stamps or SNAP</w:t>
      </w:r>
      <w:r>
        <w:rPr>
          <w:rFonts w:eastAsiaTheme="minorEastAsia"/>
          <w:color w:val="000000" w:themeColor="text1"/>
          <w:sz w:val="20"/>
          <w:szCs w:val="20"/>
        </w:rPr>
        <w:t xml:space="preserve"> </w:t>
      </w: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r>
        <w:rPr>
          <w:rFonts w:eastAsiaTheme="minorEastAsia"/>
          <w:color w:val="000000" w:themeColor="text1"/>
          <w:sz w:val="20"/>
          <w:szCs w:val="20"/>
        </w:rPr>
        <w:t xml:space="preserve"> </w:t>
      </w:r>
      <w:r w:rsidRPr="00474197">
        <w:rPr>
          <w:rFonts w:eastAsiaTheme="minorEastAsia"/>
          <w:color w:val="262626"/>
          <w:sz w:val="20"/>
          <w:szCs w:val="20"/>
        </w:rPr>
        <w:t>• In-Home Supportive Services (IHSS)</w:t>
      </w:r>
      <w:r>
        <w:rPr>
          <w:rFonts w:eastAsiaTheme="minorEastAsia"/>
          <w:color w:val="000000" w:themeColor="text1"/>
          <w:sz w:val="20"/>
          <w:szCs w:val="20"/>
        </w:rPr>
        <w:t xml:space="preserve"> </w:t>
      </w:r>
      <w:r w:rsidRPr="00474197">
        <w:rPr>
          <w:rFonts w:eastAsiaTheme="minorEastAsia"/>
          <w:color w:val="262626"/>
          <w:sz w:val="20"/>
          <w:szCs w:val="20"/>
        </w:rPr>
        <w:t>• Medi-Cal</w:t>
      </w:r>
      <w:r w:rsidR="00530353">
        <w:rPr>
          <w:rFonts w:eastAsiaTheme="minorEastAsia"/>
          <w:color w:val="000000" w:themeColor="text1"/>
          <w:sz w:val="20"/>
          <w:szCs w:val="20"/>
        </w:rPr>
        <w:t xml:space="preserve"> </w:t>
      </w:r>
      <w:r w:rsidRPr="00474197">
        <w:rPr>
          <w:rFonts w:eastAsiaTheme="minorEastAsia"/>
          <w:color w:val="262626"/>
          <w:sz w:val="20"/>
          <w:szCs w:val="20"/>
        </w:rPr>
        <w:t>• Refugee Cash Assistance (RCA)</w:t>
      </w:r>
      <w:r>
        <w:rPr>
          <w:rFonts w:eastAsiaTheme="minorEastAsia"/>
          <w:color w:val="262626"/>
          <w:sz w:val="20"/>
          <w:szCs w:val="20"/>
        </w:rPr>
        <w:t xml:space="preserve"> </w:t>
      </w:r>
      <w:r w:rsidRPr="00474197">
        <w:rPr>
          <w:rFonts w:eastAsiaTheme="minorEastAsia"/>
          <w:color w:val="262626"/>
          <w:sz w:val="20"/>
          <w:szCs w:val="20"/>
        </w:rPr>
        <w:t xml:space="preserve">• </w:t>
      </w:r>
      <w:r w:rsidR="00530353">
        <w:rPr>
          <w:rFonts w:eastAsiaTheme="minorEastAsia"/>
          <w:color w:val="262626"/>
          <w:sz w:val="20"/>
          <w:szCs w:val="20"/>
        </w:rPr>
        <w:t>Public Benefits &amp;</w:t>
      </w:r>
      <w:r w:rsidRPr="00474197">
        <w:rPr>
          <w:rFonts w:eastAsiaTheme="minorEastAsia"/>
          <w:color w:val="262626"/>
          <w:sz w:val="20"/>
          <w:szCs w:val="20"/>
        </w:rPr>
        <w:t xml:space="preserve"> </w:t>
      </w:r>
      <w:r w:rsidR="00A70228" w:rsidRPr="00474197">
        <w:rPr>
          <w:rFonts w:eastAsiaTheme="minorEastAsia"/>
          <w:color w:val="262626"/>
          <w:sz w:val="20"/>
          <w:szCs w:val="20"/>
        </w:rPr>
        <w:t>Immigration •</w:t>
      </w:r>
      <w:r w:rsidRPr="00474197">
        <w:rPr>
          <w:rFonts w:eastAsiaTheme="minorEastAsia"/>
          <w:color w:val="262626"/>
          <w:sz w:val="20"/>
          <w:szCs w:val="20"/>
        </w:rPr>
        <w:t xml:space="preserve"> SSI eligibility </w:t>
      </w:r>
      <w:r w:rsidR="00A40E2E" w:rsidRPr="00474197">
        <w:rPr>
          <w:rFonts w:eastAsiaTheme="minorEastAsia"/>
          <w:color w:val="262626"/>
          <w:sz w:val="20"/>
          <w:szCs w:val="20"/>
        </w:rPr>
        <w:t>issues •</w:t>
      </w:r>
      <w:r w:rsidRPr="00474197">
        <w:rPr>
          <w:rFonts w:eastAsiaTheme="minorEastAsia"/>
          <w:color w:val="262626"/>
          <w:sz w:val="20"/>
          <w:szCs w:val="20"/>
        </w:rPr>
        <w:t xml:space="preserve">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2DE49717" w14:textId="77777777" w:rsidR="006424E9" w:rsidRDefault="006424E9" w:rsidP="006424E9">
      <w:pPr>
        <w:tabs>
          <w:tab w:val="left" w:pos="810"/>
        </w:tabs>
        <w:rPr>
          <w:rFonts w:eastAsiaTheme="minorEastAsia"/>
          <w:b/>
          <w:bCs/>
          <w:color w:val="00007D"/>
          <w:sz w:val="20"/>
          <w:szCs w:val="20"/>
        </w:rPr>
      </w:pPr>
    </w:p>
    <w:p w14:paraId="3585119E" w14:textId="77777777" w:rsidR="006424E9" w:rsidRPr="00A8142D" w:rsidRDefault="006424E9" w:rsidP="006424E9">
      <w:pPr>
        <w:tabs>
          <w:tab w:val="left" w:pos="810"/>
        </w:tabs>
        <w:jc w:val="center"/>
        <w:rPr>
          <w:b/>
          <w:bCs/>
          <w:color w:val="002060"/>
          <w:sz w:val="36"/>
          <w:szCs w:val="36"/>
        </w:rPr>
      </w:pPr>
      <w:r w:rsidRPr="00A8142D">
        <w:rPr>
          <w:b/>
          <w:bCs/>
          <w:color w:val="002060"/>
          <w:sz w:val="36"/>
          <w:szCs w:val="36"/>
        </w:rPr>
        <w:t xml:space="preserve">Services </w:t>
      </w:r>
      <w:r w:rsidRPr="00A8142D">
        <w:rPr>
          <w:b/>
          <w:color w:val="002060"/>
          <w:sz w:val="36"/>
          <w:szCs w:val="36"/>
        </w:rPr>
        <w:t>CCWRO provides</w:t>
      </w:r>
    </w:p>
    <w:p w14:paraId="4D01A015" w14:textId="77777777" w:rsidR="006424E9" w:rsidRPr="00BA0109" w:rsidRDefault="006424E9" w:rsidP="006424E9">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52671C9F" w14:textId="77777777" w:rsidR="006424E9" w:rsidRPr="00BA0109" w:rsidRDefault="006424E9" w:rsidP="006424E9">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58C1D52E" w14:textId="77777777" w:rsidR="006424E9" w:rsidRPr="00BA0109" w:rsidRDefault="006424E9" w:rsidP="00530353">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r>
        <w:rPr>
          <w:rFonts w:eastAsiaTheme="minorEastAsia"/>
          <w:color w:val="262626"/>
          <w:sz w:val="20"/>
          <w:szCs w:val="20"/>
        </w:rPr>
        <w:t xml:space="preserve"> </w:t>
      </w:r>
      <w:r w:rsidRPr="00BA0109">
        <w:rPr>
          <w:rFonts w:eastAsiaTheme="minorEastAsia"/>
          <w:color w:val="262626"/>
          <w:sz w:val="20"/>
          <w:szCs w:val="20"/>
        </w:rPr>
        <w:t>- Legislative Advocacy</w:t>
      </w:r>
      <w:r>
        <w:rPr>
          <w:rFonts w:eastAsiaTheme="minorEastAsia"/>
          <w:color w:val="262626"/>
          <w:sz w:val="20"/>
          <w:szCs w:val="20"/>
        </w:rPr>
        <w:t xml:space="preserve"> </w:t>
      </w:r>
      <w:r w:rsidRPr="00BA0109">
        <w:rPr>
          <w:rFonts w:eastAsiaTheme="minorEastAsia"/>
          <w:color w:val="262626"/>
          <w:sz w:val="20"/>
          <w:szCs w:val="20"/>
        </w:rPr>
        <w:t>- Administrative Advocacy</w:t>
      </w:r>
    </w:p>
    <w:p w14:paraId="1F1C2240" w14:textId="77777777" w:rsidR="006424E9" w:rsidRPr="00BA0109" w:rsidRDefault="006424E9" w:rsidP="00530353">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Co-counsel on administrative lawsuits. </w:t>
      </w:r>
      <w:r>
        <w:rPr>
          <w:rFonts w:eastAsiaTheme="minorEastAsia"/>
          <w:color w:val="262626"/>
          <w:sz w:val="20"/>
          <w:szCs w:val="20"/>
        </w:rPr>
        <w:t xml:space="preserve"> </w:t>
      </w:r>
      <w:r w:rsidRPr="00BA0109">
        <w:rPr>
          <w:rFonts w:eastAsiaTheme="minorEastAsia"/>
          <w:color w:val="262626"/>
          <w:sz w:val="20"/>
          <w:szCs w:val="20"/>
        </w:rPr>
        <w:t>- Client representation assistance at fair hearings.</w:t>
      </w:r>
    </w:p>
    <w:p w14:paraId="155AB13E" w14:textId="77777777" w:rsidR="006424E9" w:rsidRPr="00BA0109" w:rsidRDefault="006424E9" w:rsidP="006424E9">
      <w:pPr>
        <w:widowControl w:val="0"/>
        <w:tabs>
          <w:tab w:val="left" w:pos="810"/>
        </w:tabs>
        <w:rPr>
          <w:rFonts w:eastAsiaTheme="minorEastAsia"/>
          <w:color w:val="262626"/>
          <w:sz w:val="20"/>
          <w:szCs w:val="20"/>
        </w:rPr>
      </w:pPr>
    </w:p>
    <w:p w14:paraId="534E4FA5" w14:textId="0EE1C9C1" w:rsidR="006424E9" w:rsidRPr="00A8142D" w:rsidRDefault="006424E9" w:rsidP="006424E9">
      <w:pPr>
        <w:widowControl w:val="0"/>
        <w:shd w:val="clear" w:color="auto" w:fill="FFFFFF" w:themeFill="background1"/>
        <w:tabs>
          <w:tab w:val="left" w:pos="810"/>
        </w:tabs>
        <w:jc w:val="center"/>
        <w:outlineLvl w:val="0"/>
        <w:rPr>
          <w:rFonts w:eastAsiaTheme="minorEastAsia"/>
          <w:b/>
          <w:bCs/>
          <w:color w:val="002060"/>
          <w:sz w:val="36"/>
          <w:szCs w:val="36"/>
        </w:rPr>
      </w:pPr>
      <w:r w:rsidRPr="00A8142D">
        <w:rPr>
          <w:rFonts w:eastAsiaTheme="minorEastAsia"/>
          <w:b/>
          <w:bCs/>
          <w:color w:val="002060"/>
          <w:sz w:val="36"/>
          <w:szCs w:val="36"/>
        </w:rPr>
        <w:t xml:space="preserve">CCWRO </w:t>
      </w:r>
      <w:r w:rsidR="009127B0">
        <w:rPr>
          <w:rFonts w:eastAsiaTheme="minorEastAsia"/>
          <w:b/>
          <w:bCs/>
          <w:color w:val="002060"/>
          <w:sz w:val="36"/>
          <w:szCs w:val="36"/>
        </w:rPr>
        <w:t xml:space="preserve">Professional </w:t>
      </w:r>
      <w:r w:rsidRPr="00A8142D">
        <w:rPr>
          <w:rFonts w:eastAsiaTheme="minorEastAsia"/>
          <w:b/>
          <w:bCs/>
          <w:color w:val="002060"/>
          <w:sz w:val="36"/>
          <w:szCs w:val="36"/>
        </w:rPr>
        <w:t>Staff</w:t>
      </w:r>
      <w:r w:rsidR="00A40E2E">
        <w:rPr>
          <w:rFonts w:eastAsiaTheme="minorEastAsia"/>
          <w:b/>
          <w:bCs/>
          <w:color w:val="002060"/>
          <w:sz w:val="36"/>
          <w:szCs w:val="36"/>
        </w:rPr>
        <w:t xml:space="preserve"> &amp; Consultants</w:t>
      </w:r>
    </w:p>
    <w:p w14:paraId="7E5248A6" w14:textId="438EDD0D" w:rsidR="006424E9" w:rsidRPr="00945BC8" w:rsidRDefault="006424E9" w:rsidP="006424E9">
      <w:pPr>
        <w:widowControl w:val="0"/>
        <w:shd w:val="clear" w:color="auto" w:fill="FFF2CC" w:themeFill="accent4" w:themeFillTint="33"/>
        <w:tabs>
          <w:tab w:val="left" w:pos="810"/>
        </w:tabs>
        <w:jc w:val="center"/>
        <w:outlineLvl w:val="0"/>
        <w:rPr>
          <w:rFonts w:eastAsiaTheme="minorEastAsia"/>
          <w:b/>
          <w:bCs/>
          <w:color w:val="00007D"/>
          <w:sz w:val="28"/>
          <w:szCs w:val="28"/>
        </w:rPr>
      </w:pPr>
      <w:r w:rsidRPr="00945BC8">
        <w:rPr>
          <w:rFonts w:eastAsiaTheme="minorEastAsia"/>
          <w:b/>
          <w:bCs/>
          <w:color w:val="00007D"/>
          <w:sz w:val="28"/>
          <w:szCs w:val="28"/>
        </w:rPr>
        <w:t>1111 Howe Avenue, Suite 635, Sacramento, CA 95825-8661</w:t>
      </w:r>
    </w:p>
    <w:p w14:paraId="35BA1519" w14:textId="77777777" w:rsidR="006424E9" w:rsidRPr="00945BC8" w:rsidRDefault="006424E9" w:rsidP="006424E9">
      <w:pPr>
        <w:widowControl w:val="0"/>
        <w:shd w:val="clear" w:color="auto" w:fill="FFF2CC" w:themeFill="accent4" w:themeFillTint="33"/>
        <w:tabs>
          <w:tab w:val="left" w:pos="810"/>
        </w:tabs>
        <w:jc w:val="center"/>
        <w:outlineLvl w:val="0"/>
        <w:rPr>
          <w:rFonts w:eastAsiaTheme="minorEastAsia"/>
          <w:b/>
          <w:bCs/>
          <w:color w:val="00007D"/>
          <w:sz w:val="28"/>
          <w:szCs w:val="28"/>
        </w:rPr>
      </w:pPr>
      <w:r w:rsidRPr="00945BC8">
        <w:rPr>
          <w:rFonts w:eastAsiaTheme="minorEastAsia"/>
          <w:b/>
          <w:bCs/>
          <w:color w:val="00007D"/>
          <w:sz w:val="28"/>
          <w:szCs w:val="28"/>
        </w:rPr>
        <w:t>Telephone – 916-736-0616 Fax- 916-736-2645</w:t>
      </w:r>
    </w:p>
    <w:p w14:paraId="3EC81F3F" w14:textId="77777777" w:rsidR="006424E9" w:rsidRPr="00BA0109" w:rsidRDefault="006424E9" w:rsidP="006424E9">
      <w:pPr>
        <w:widowControl w:val="0"/>
        <w:tabs>
          <w:tab w:val="left" w:pos="810"/>
        </w:tabs>
        <w:jc w:val="center"/>
        <w:outlineLvl w:val="0"/>
        <w:rPr>
          <w:rFonts w:eastAsiaTheme="minorEastAsia"/>
          <w:color w:val="00007D"/>
          <w:sz w:val="20"/>
          <w:szCs w:val="20"/>
        </w:rPr>
      </w:pPr>
    </w:p>
    <w:p w14:paraId="1E639273" w14:textId="28C46DC2" w:rsidR="006424E9"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Kevin Aslanian, Executive Director</w:t>
      </w:r>
      <w:r w:rsidRPr="00A8142D">
        <w:rPr>
          <w:rFonts w:eastAsiaTheme="minorEastAsia"/>
          <w:color w:val="262626"/>
        </w:rPr>
        <w:t>, </w:t>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Pr="00A8142D">
        <w:rPr>
          <w:rFonts w:eastAsiaTheme="minorEastAsia"/>
          <w:color w:val="262626"/>
        </w:rPr>
        <w:t xml:space="preserve"> </w:t>
      </w:r>
      <w:r w:rsidR="003421EB">
        <w:rPr>
          <w:rFonts w:eastAsiaTheme="minorEastAsia"/>
          <w:color w:val="262626"/>
        </w:rPr>
        <w:tab/>
      </w:r>
      <w:r w:rsidRPr="00A8142D">
        <w:rPr>
          <w:rFonts w:eastAsiaTheme="minorEastAsia"/>
          <w:color w:val="262626"/>
        </w:rPr>
        <w:t>Email:</w:t>
      </w:r>
      <w:hyperlink r:id="rId194" w:history="1">
        <w:r w:rsidRPr="00A8142D">
          <w:rPr>
            <w:rFonts w:eastAsiaTheme="minorEastAsia"/>
            <w:color w:val="386EFF"/>
          </w:rPr>
          <w:t>kevin.aslanian@ccwro.org</w:t>
        </w:r>
      </w:hyperlink>
      <w:r w:rsidRPr="00A8142D">
        <w:rPr>
          <w:rFonts w:eastAsiaTheme="minorEastAsia"/>
          <w:color w:val="262626"/>
        </w:rPr>
        <w:t xml:space="preserve"> </w:t>
      </w:r>
      <w:r>
        <w:rPr>
          <w:rFonts w:eastAsiaTheme="minorEastAsia"/>
          <w:color w:val="262626"/>
        </w:rPr>
        <w:t>–</w:t>
      </w:r>
      <w:r w:rsidRPr="00A8142D">
        <w:rPr>
          <w:rFonts w:eastAsiaTheme="minorEastAsia"/>
          <w:color w:val="262626"/>
        </w:rPr>
        <w:t xml:space="preserve"> </w:t>
      </w:r>
    </w:p>
    <w:p w14:paraId="6CF60218" w14:textId="77777777" w:rsidR="006424E9" w:rsidRPr="00A8142D"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color w:val="262626"/>
        </w:rPr>
        <w:t>Cell Phone: 916-712-0071</w:t>
      </w:r>
    </w:p>
    <w:p w14:paraId="2375D9CC" w14:textId="77777777" w:rsidR="006424E9" w:rsidRPr="00A8142D" w:rsidRDefault="006424E9" w:rsidP="006424E9">
      <w:pPr>
        <w:widowControl w:val="0"/>
        <w:tabs>
          <w:tab w:val="left" w:pos="810"/>
        </w:tabs>
        <w:outlineLvl w:val="0"/>
        <w:rPr>
          <w:rFonts w:eastAsiaTheme="minorEastAsia"/>
          <w:color w:val="262626"/>
        </w:rPr>
      </w:pPr>
    </w:p>
    <w:p w14:paraId="7B31394D" w14:textId="175EBA34" w:rsidR="006424E9" w:rsidRPr="00A8142D"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b/>
          <w:bCs/>
          <w:color w:val="262626"/>
        </w:rPr>
        <w:t xml:space="preserve">Grace Galligher, Directing </w:t>
      </w:r>
      <w:r w:rsidR="00463B42" w:rsidRPr="00A8142D">
        <w:rPr>
          <w:rFonts w:eastAsiaTheme="minorEastAsia"/>
          <w:b/>
          <w:bCs/>
          <w:color w:val="262626"/>
        </w:rPr>
        <w:t>Attorney,</w:t>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Pr="00A8142D">
        <w:rPr>
          <w:rFonts w:eastAsiaTheme="minorEastAsia"/>
          <w:color w:val="262626"/>
        </w:rPr>
        <w:t>Emil:  </w:t>
      </w:r>
      <w:hyperlink r:id="rId195" w:history="1">
        <w:r w:rsidRPr="00A8142D">
          <w:rPr>
            <w:rStyle w:val="Hyperlink"/>
            <w:rFonts w:eastAsiaTheme="minorEastAsia"/>
            <w:u w:val="none"/>
          </w:rPr>
          <w:t>grace.galligher@ccwro.org</w:t>
        </w:r>
      </w:hyperlink>
    </w:p>
    <w:p w14:paraId="54C263AA" w14:textId="77777777" w:rsidR="006424E9" w:rsidRPr="00A8142D" w:rsidRDefault="006424E9" w:rsidP="006424E9">
      <w:pPr>
        <w:widowControl w:val="0"/>
        <w:tabs>
          <w:tab w:val="left" w:pos="810"/>
        </w:tabs>
        <w:outlineLvl w:val="0"/>
        <w:rPr>
          <w:rFonts w:eastAsiaTheme="minorEastAsia"/>
          <w:color w:val="262626"/>
        </w:rPr>
      </w:pPr>
    </w:p>
    <w:p w14:paraId="1512E184" w14:textId="633F8899" w:rsidR="006424E9" w:rsidRPr="003421EB"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b/>
          <w:bCs/>
          <w:color w:val="262626"/>
        </w:rPr>
        <w:t>Heather Willoughby, Program Analyst </w:t>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Pr="00A8142D">
        <w:rPr>
          <w:rFonts w:eastAsiaTheme="minorEastAsia"/>
          <w:color w:val="262626"/>
        </w:rPr>
        <w:t xml:space="preserve">Email: </w:t>
      </w:r>
      <w:hyperlink r:id="rId196" w:history="1">
        <w:r w:rsidRPr="00A52CB5">
          <w:rPr>
            <w:rStyle w:val="Hyperlink"/>
          </w:rPr>
          <w:t>heather.willoughby@ccwro.org</w:t>
        </w:r>
      </w:hyperlink>
    </w:p>
    <w:p w14:paraId="0B6D9051" w14:textId="77777777" w:rsidR="004A1FAB" w:rsidRDefault="004A1FAB" w:rsidP="00202B0E"/>
    <w:p w14:paraId="11C41C7F" w14:textId="5D251606" w:rsidR="004A1FAB" w:rsidRDefault="004A1FAB" w:rsidP="004A1FAB">
      <w:pPr>
        <w:framePr w:hSpace="180" w:wrap="around" w:vAnchor="text" w:hAnchor="text" w:x="-450" w:y="1"/>
        <w:suppressOverlap/>
        <w:rPr>
          <w:b/>
        </w:rPr>
      </w:pPr>
    </w:p>
    <w:p w14:paraId="6EB96DA0" w14:textId="463E7090" w:rsidR="00463B42" w:rsidRDefault="00463B42" w:rsidP="006424E9">
      <w:pPr>
        <w:widowControl w:val="0"/>
        <w:shd w:val="clear" w:color="auto" w:fill="FFF2CC" w:themeFill="accent4" w:themeFillTint="33"/>
        <w:tabs>
          <w:tab w:val="left" w:pos="810"/>
        </w:tabs>
        <w:outlineLvl w:val="0"/>
      </w:pPr>
      <w:r>
        <w:rPr>
          <w:rFonts w:eastAsiaTheme="minorEastAsia"/>
          <w:b/>
          <w:color w:val="262626"/>
        </w:rPr>
        <w:t xml:space="preserve">Bob Erlenbusch, Federal Policy Consultant </w:t>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Pr="00D30EFE">
        <w:rPr>
          <w:rFonts w:eastAsiaTheme="minorEastAsia"/>
          <w:color w:val="262626"/>
        </w:rPr>
        <w:t xml:space="preserve">Email: </w:t>
      </w:r>
      <w:hyperlink r:id="rId197" w:history="1">
        <w:r w:rsidRPr="00D30EFE">
          <w:rPr>
            <w:rStyle w:val="Hyperlink"/>
            <w:rFonts w:eastAsiaTheme="minorEastAsia"/>
          </w:rPr>
          <w:t>bob.erlenbusch@ccwro.org</w:t>
        </w:r>
      </w:hyperlink>
    </w:p>
    <w:p w14:paraId="08AE5EBE" w14:textId="77777777" w:rsidR="00386CA0" w:rsidRDefault="00386CA0" w:rsidP="009127B0">
      <w:pPr>
        <w:widowControl w:val="0"/>
        <w:tabs>
          <w:tab w:val="left" w:pos="810"/>
        </w:tabs>
        <w:outlineLvl w:val="0"/>
      </w:pPr>
    </w:p>
    <w:p w14:paraId="73FEEF2F" w14:textId="162AD07E" w:rsidR="00386CA0" w:rsidRPr="00386CA0" w:rsidRDefault="00386CA0" w:rsidP="006424E9">
      <w:pPr>
        <w:widowControl w:val="0"/>
        <w:shd w:val="clear" w:color="auto" w:fill="FFF2CC" w:themeFill="accent4" w:themeFillTint="33"/>
        <w:tabs>
          <w:tab w:val="left" w:pos="810"/>
        </w:tabs>
        <w:outlineLvl w:val="0"/>
      </w:pPr>
      <w:r w:rsidRPr="00386CA0">
        <w:rPr>
          <w:b/>
        </w:rPr>
        <w:t>Jennifer Tracy, CalSAWS Consultant</w:t>
      </w:r>
      <w:r>
        <w:tab/>
      </w:r>
      <w:r>
        <w:tab/>
      </w:r>
      <w:r>
        <w:tab/>
      </w:r>
      <w:r>
        <w:tab/>
        <w:t xml:space="preserve">Email: </w:t>
      </w:r>
      <w:hyperlink r:id="rId198" w:history="1">
        <w:r w:rsidRPr="0075426B">
          <w:rPr>
            <w:rStyle w:val="Hyperlink"/>
          </w:rPr>
          <w:t>jennifer@jenntracy.com</w:t>
        </w:r>
      </w:hyperlink>
    </w:p>
    <w:sectPr w:rsidR="00386CA0" w:rsidRPr="00386CA0" w:rsidSect="00197DD4">
      <w:type w:val="continuous"/>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873C88" w14:textId="77777777" w:rsidR="001A0246" w:rsidRDefault="001A0246">
      <w:r>
        <w:separator/>
      </w:r>
    </w:p>
  </w:endnote>
  <w:endnote w:type="continuationSeparator" w:id="0">
    <w:p w14:paraId="14FDD4BF" w14:textId="77777777" w:rsidR="001A0246" w:rsidRDefault="001A02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entury Gothic">
    <w:panose1 w:val="020B0502020202020204"/>
    <w:charset w:val="00"/>
    <w:family w:val="swiss"/>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Impact">
    <w:panose1 w:val="020B080603090205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67861700"/>
      <w:docPartObj>
        <w:docPartGallery w:val="Page Numbers (Bottom of Page)"/>
        <w:docPartUnique/>
      </w:docPartObj>
    </w:sdtPr>
    <w:sdtContent>
      <w:p w14:paraId="04679D08" w14:textId="77777777" w:rsidR="00566372" w:rsidRDefault="00EB586B" w:rsidP="00A50F34">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7871BBF3" w:rsidR="00566372" w:rsidRDefault="00EB586B" w:rsidP="00202B0E">
    <w:pPr>
      <w:shd w:val="clear" w:color="auto" w:fill="D9E2F3" w:themeFill="accent1" w:themeFillTint="33"/>
      <w:ind w:left="720" w:right="360"/>
      <w:rPr>
        <w:rFonts w:ascii="Century Schoolbook" w:hAnsi="Century Schoolbook" w:cs="Arial"/>
        <w:bCs/>
        <w:color w:val="000000" w:themeColor="text1"/>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B50874">
      <w:rPr>
        <w:rFonts w:ascii="Century Schoolbook" w:hAnsi="Century Schoolbook" w:cs="Arial"/>
        <w:bCs/>
        <w:color w:val="000000" w:themeColor="text1"/>
        <w:sz w:val="20"/>
        <w:szCs w:val="20"/>
      </w:rPr>
      <w:t>6</w:t>
    </w:r>
    <w:r>
      <w:rPr>
        <w:rFonts w:ascii="Century Schoolbook" w:hAnsi="Century Schoolbook" w:cs="Arial"/>
        <w:bCs/>
        <w:color w:val="000000" w:themeColor="text1"/>
        <w:sz w:val="20"/>
        <w:szCs w:val="20"/>
      </w:rPr>
      <w:t>-</w:t>
    </w:r>
    <w:r w:rsidR="00B50874">
      <w:rPr>
        <w:rFonts w:ascii="Century Schoolbook" w:hAnsi="Century Schoolbook" w:cs="Arial"/>
        <w:bCs/>
        <w:color w:val="000000" w:themeColor="text1"/>
        <w:sz w:val="20"/>
        <w:szCs w:val="20"/>
      </w:rPr>
      <w:t>01</w:t>
    </w:r>
  </w:p>
  <w:p w14:paraId="3DD6B515" w14:textId="77777777" w:rsidR="00580F21" w:rsidRPr="00D50853" w:rsidRDefault="00580F21" w:rsidP="00580F21">
    <w:pPr>
      <w:shd w:val="clear" w:color="auto" w:fill="D9E2F3" w:themeFill="accent1" w:themeFillTint="33"/>
      <w:ind w:right="360"/>
      <w:rPr>
        <w:sz w:val="20"/>
        <w:szCs w:val="20"/>
      </w:rPr>
    </w:pPr>
  </w:p>
  <w:p w14:paraId="3C8C2488" w14:textId="77777777" w:rsidR="00566372" w:rsidRDefault="00566372">
    <w:pPr>
      <w:pStyle w:val="Footer"/>
    </w:pPr>
  </w:p>
  <w:p w14:paraId="3E56ADEF" w14:textId="77777777" w:rsidR="003515A0" w:rsidRDefault="003515A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212966" w14:textId="77777777" w:rsidR="001A0246" w:rsidRDefault="001A0246">
      <w:r>
        <w:separator/>
      </w:r>
    </w:p>
  </w:footnote>
  <w:footnote w:type="continuationSeparator" w:id="0">
    <w:p w14:paraId="0BE61E0E" w14:textId="77777777" w:rsidR="001A0246" w:rsidRDefault="001A024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38AAC24"/>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DCA327B"/>
    <w:multiLevelType w:val="hybridMultilevel"/>
    <w:tmpl w:val="462ECB48"/>
    <w:lvl w:ilvl="0" w:tplc="357424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D131307"/>
    <w:multiLevelType w:val="hybridMultilevel"/>
    <w:tmpl w:val="180617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4" w15:restartNumberingAfterBreak="0">
    <w:nsid w:val="21AB436F"/>
    <w:multiLevelType w:val="hybridMultilevel"/>
    <w:tmpl w:val="06D2FD6C"/>
    <w:lvl w:ilvl="0" w:tplc="ABAC5658">
      <w:numFmt w:val="bullet"/>
      <w:lvlText w:val="-"/>
      <w:lvlJc w:val="left"/>
      <w:pPr>
        <w:ind w:left="720" w:hanging="360"/>
      </w:pPr>
      <w:rPr>
        <w:rFonts w:ascii="Century Gothic" w:eastAsia="Times New Roman" w:hAnsi="Century Gothic" w:cs="Times New Roman" w:hint="default"/>
        <w:b/>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B1E49DC"/>
    <w:multiLevelType w:val="hybridMultilevel"/>
    <w:tmpl w:val="F920034A"/>
    <w:lvl w:ilvl="0" w:tplc="4FF00DE8">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8"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9" w15:restartNumberingAfterBreak="0">
    <w:nsid w:val="4E6B3772"/>
    <w:multiLevelType w:val="hybridMultilevel"/>
    <w:tmpl w:val="180617D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59136C1B"/>
    <w:multiLevelType w:val="hybridMultilevel"/>
    <w:tmpl w:val="435210B4"/>
    <w:lvl w:ilvl="0" w:tplc="FF2CD0B4">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917097B"/>
    <w:multiLevelType w:val="hybridMultilevel"/>
    <w:tmpl w:val="30D4AC96"/>
    <w:lvl w:ilvl="0" w:tplc="DA6CF3B6">
      <w:start w:val="1"/>
      <w:numFmt w:val="decimal"/>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2"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abstractNum w:abstractNumId="14" w15:restartNumberingAfterBreak="0">
    <w:nsid w:val="7BDD24F7"/>
    <w:multiLevelType w:val="multilevel"/>
    <w:tmpl w:val="B6B4B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82901813">
    <w:abstractNumId w:val="8"/>
  </w:num>
  <w:num w:numId="2" w16cid:durableId="2044748863">
    <w:abstractNumId w:val="13"/>
  </w:num>
  <w:num w:numId="3" w16cid:durableId="1944023055">
    <w:abstractNumId w:val="7"/>
  </w:num>
  <w:num w:numId="4" w16cid:durableId="2118526159">
    <w:abstractNumId w:val="3"/>
  </w:num>
  <w:num w:numId="5" w16cid:durableId="710963050">
    <w:abstractNumId w:val="5"/>
  </w:num>
  <w:num w:numId="6" w16cid:durableId="416486195">
    <w:abstractNumId w:val="12"/>
  </w:num>
  <w:num w:numId="7" w16cid:durableId="189539731">
    <w:abstractNumId w:val="6"/>
  </w:num>
  <w:num w:numId="8" w16cid:durableId="20059113">
    <w:abstractNumId w:val="10"/>
  </w:num>
  <w:num w:numId="9" w16cid:durableId="58986088">
    <w:abstractNumId w:val="14"/>
  </w:num>
  <w:num w:numId="10" w16cid:durableId="2027779576">
    <w:abstractNumId w:val="2"/>
  </w:num>
  <w:num w:numId="11" w16cid:durableId="1545605351">
    <w:abstractNumId w:val="9"/>
  </w:num>
  <w:num w:numId="12" w16cid:durableId="1311055036">
    <w:abstractNumId w:val="1"/>
  </w:num>
  <w:num w:numId="13" w16cid:durableId="1216773108">
    <w:abstractNumId w:val="0"/>
  </w:num>
  <w:num w:numId="14" w16cid:durableId="1004821919">
    <w:abstractNumId w:val="11"/>
  </w:num>
  <w:num w:numId="15" w16cid:durableId="55242956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activeWritingStyle w:appName="MSWord" w:lang="en-US" w:vendorID="64" w:dllVersion="0" w:nlCheck="1" w:checkStyle="0"/>
  <w:proofState w:spelling="clean" w:grammar="clean"/>
  <w:doNotTrackMoves/>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03552"/>
    <w:rsid w:val="00007E5E"/>
    <w:rsid w:val="00010968"/>
    <w:rsid w:val="00011A79"/>
    <w:rsid w:val="0001378D"/>
    <w:rsid w:val="00013F2C"/>
    <w:rsid w:val="00013F7E"/>
    <w:rsid w:val="00015311"/>
    <w:rsid w:val="0001606F"/>
    <w:rsid w:val="000175FE"/>
    <w:rsid w:val="00017824"/>
    <w:rsid w:val="00017C6F"/>
    <w:rsid w:val="0002151A"/>
    <w:rsid w:val="0002271B"/>
    <w:rsid w:val="00023048"/>
    <w:rsid w:val="00023584"/>
    <w:rsid w:val="00024028"/>
    <w:rsid w:val="00024194"/>
    <w:rsid w:val="00027B24"/>
    <w:rsid w:val="00030742"/>
    <w:rsid w:val="0003362B"/>
    <w:rsid w:val="000347DB"/>
    <w:rsid w:val="00035854"/>
    <w:rsid w:val="00037D7D"/>
    <w:rsid w:val="0004389B"/>
    <w:rsid w:val="000443C6"/>
    <w:rsid w:val="0004784E"/>
    <w:rsid w:val="00050DAC"/>
    <w:rsid w:val="00052182"/>
    <w:rsid w:val="0005306B"/>
    <w:rsid w:val="000535FA"/>
    <w:rsid w:val="00054257"/>
    <w:rsid w:val="0005498E"/>
    <w:rsid w:val="000556CE"/>
    <w:rsid w:val="00057E68"/>
    <w:rsid w:val="000624C8"/>
    <w:rsid w:val="000654AF"/>
    <w:rsid w:val="00067BB3"/>
    <w:rsid w:val="00077DCC"/>
    <w:rsid w:val="0008069C"/>
    <w:rsid w:val="0008271F"/>
    <w:rsid w:val="00084A34"/>
    <w:rsid w:val="0008737F"/>
    <w:rsid w:val="00087E36"/>
    <w:rsid w:val="00090ABC"/>
    <w:rsid w:val="00092281"/>
    <w:rsid w:val="000937EB"/>
    <w:rsid w:val="000A18FA"/>
    <w:rsid w:val="000A20CF"/>
    <w:rsid w:val="000A2DD0"/>
    <w:rsid w:val="000B33BB"/>
    <w:rsid w:val="000B4879"/>
    <w:rsid w:val="000B5B73"/>
    <w:rsid w:val="000C16F3"/>
    <w:rsid w:val="000C4201"/>
    <w:rsid w:val="000C5FDD"/>
    <w:rsid w:val="000D0EE5"/>
    <w:rsid w:val="000D3A19"/>
    <w:rsid w:val="000D7658"/>
    <w:rsid w:val="000D79F5"/>
    <w:rsid w:val="000E0A55"/>
    <w:rsid w:val="000E134B"/>
    <w:rsid w:val="000E2AD4"/>
    <w:rsid w:val="000F2117"/>
    <w:rsid w:val="000F36AD"/>
    <w:rsid w:val="000F41A3"/>
    <w:rsid w:val="000F4975"/>
    <w:rsid w:val="000F6570"/>
    <w:rsid w:val="000F712A"/>
    <w:rsid w:val="00100820"/>
    <w:rsid w:val="00101FD4"/>
    <w:rsid w:val="00104EE2"/>
    <w:rsid w:val="0010662C"/>
    <w:rsid w:val="0011391A"/>
    <w:rsid w:val="00115E20"/>
    <w:rsid w:val="001219CC"/>
    <w:rsid w:val="0012419B"/>
    <w:rsid w:val="00124576"/>
    <w:rsid w:val="001252DE"/>
    <w:rsid w:val="00125C86"/>
    <w:rsid w:val="00125D12"/>
    <w:rsid w:val="0012704E"/>
    <w:rsid w:val="00132640"/>
    <w:rsid w:val="0013296A"/>
    <w:rsid w:val="00133998"/>
    <w:rsid w:val="001340DC"/>
    <w:rsid w:val="001340ED"/>
    <w:rsid w:val="00136E53"/>
    <w:rsid w:val="00137596"/>
    <w:rsid w:val="00141284"/>
    <w:rsid w:val="001418EE"/>
    <w:rsid w:val="00142F74"/>
    <w:rsid w:val="00143751"/>
    <w:rsid w:val="001439D3"/>
    <w:rsid w:val="00144DDA"/>
    <w:rsid w:val="0014770D"/>
    <w:rsid w:val="0015323F"/>
    <w:rsid w:val="00154FA0"/>
    <w:rsid w:val="00162395"/>
    <w:rsid w:val="00162DC6"/>
    <w:rsid w:val="00164BC5"/>
    <w:rsid w:val="00171009"/>
    <w:rsid w:val="00172A44"/>
    <w:rsid w:val="00175853"/>
    <w:rsid w:val="00177627"/>
    <w:rsid w:val="00177ADD"/>
    <w:rsid w:val="00181861"/>
    <w:rsid w:val="0018190E"/>
    <w:rsid w:val="00193133"/>
    <w:rsid w:val="001957D5"/>
    <w:rsid w:val="00197639"/>
    <w:rsid w:val="00197DD4"/>
    <w:rsid w:val="001A0246"/>
    <w:rsid w:val="001A3211"/>
    <w:rsid w:val="001A49AB"/>
    <w:rsid w:val="001A4FD0"/>
    <w:rsid w:val="001A6776"/>
    <w:rsid w:val="001B072C"/>
    <w:rsid w:val="001B0DC1"/>
    <w:rsid w:val="001B2F00"/>
    <w:rsid w:val="001B4C21"/>
    <w:rsid w:val="001B5EE1"/>
    <w:rsid w:val="001B6C22"/>
    <w:rsid w:val="001C1497"/>
    <w:rsid w:val="001C1D17"/>
    <w:rsid w:val="001C50B6"/>
    <w:rsid w:val="001C74C0"/>
    <w:rsid w:val="001D0077"/>
    <w:rsid w:val="001D089C"/>
    <w:rsid w:val="001D348C"/>
    <w:rsid w:val="001D568C"/>
    <w:rsid w:val="001D5BAF"/>
    <w:rsid w:val="001E0119"/>
    <w:rsid w:val="001E7849"/>
    <w:rsid w:val="001F3059"/>
    <w:rsid w:val="001F437B"/>
    <w:rsid w:val="001F65E0"/>
    <w:rsid w:val="001F7FB1"/>
    <w:rsid w:val="00200183"/>
    <w:rsid w:val="00201066"/>
    <w:rsid w:val="002017A2"/>
    <w:rsid w:val="00202634"/>
    <w:rsid w:val="00202B0E"/>
    <w:rsid w:val="00204CBD"/>
    <w:rsid w:val="00205791"/>
    <w:rsid w:val="0020686A"/>
    <w:rsid w:val="00206A86"/>
    <w:rsid w:val="00206FEA"/>
    <w:rsid w:val="00211454"/>
    <w:rsid w:val="0021174E"/>
    <w:rsid w:val="00211780"/>
    <w:rsid w:val="00211F1E"/>
    <w:rsid w:val="002126CC"/>
    <w:rsid w:val="00212996"/>
    <w:rsid w:val="0021735A"/>
    <w:rsid w:val="002174FD"/>
    <w:rsid w:val="00220D50"/>
    <w:rsid w:val="00221275"/>
    <w:rsid w:val="002212BC"/>
    <w:rsid w:val="00221828"/>
    <w:rsid w:val="002222D9"/>
    <w:rsid w:val="00223DB8"/>
    <w:rsid w:val="002247A7"/>
    <w:rsid w:val="00224B97"/>
    <w:rsid w:val="002271D7"/>
    <w:rsid w:val="002316BC"/>
    <w:rsid w:val="00231BB9"/>
    <w:rsid w:val="00234BA9"/>
    <w:rsid w:val="00234D8B"/>
    <w:rsid w:val="00236389"/>
    <w:rsid w:val="002425A9"/>
    <w:rsid w:val="0024265F"/>
    <w:rsid w:val="0024309C"/>
    <w:rsid w:val="0024356A"/>
    <w:rsid w:val="00247525"/>
    <w:rsid w:val="00247A75"/>
    <w:rsid w:val="002500DF"/>
    <w:rsid w:val="00250B1B"/>
    <w:rsid w:val="00262BD5"/>
    <w:rsid w:val="00266EA6"/>
    <w:rsid w:val="002704C2"/>
    <w:rsid w:val="002704DC"/>
    <w:rsid w:val="002913D0"/>
    <w:rsid w:val="002923CF"/>
    <w:rsid w:val="00292E63"/>
    <w:rsid w:val="002945A0"/>
    <w:rsid w:val="002949B8"/>
    <w:rsid w:val="00294F03"/>
    <w:rsid w:val="002959EA"/>
    <w:rsid w:val="00296AF3"/>
    <w:rsid w:val="00296DF5"/>
    <w:rsid w:val="002A0931"/>
    <w:rsid w:val="002A0EE7"/>
    <w:rsid w:val="002A1B16"/>
    <w:rsid w:val="002A1F22"/>
    <w:rsid w:val="002A2031"/>
    <w:rsid w:val="002A7460"/>
    <w:rsid w:val="002A790F"/>
    <w:rsid w:val="002B0E10"/>
    <w:rsid w:val="002B1363"/>
    <w:rsid w:val="002B1764"/>
    <w:rsid w:val="002B3195"/>
    <w:rsid w:val="002B579A"/>
    <w:rsid w:val="002B58A0"/>
    <w:rsid w:val="002C0E51"/>
    <w:rsid w:val="002C1E5B"/>
    <w:rsid w:val="002C2AFD"/>
    <w:rsid w:val="002C45A4"/>
    <w:rsid w:val="002C5169"/>
    <w:rsid w:val="002C567C"/>
    <w:rsid w:val="002D0684"/>
    <w:rsid w:val="002D4FDF"/>
    <w:rsid w:val="002D62A9"/>
    <w:rsid w:val="002D67D7"/>
    <w:rsid w:val="002E38CE"/>
    <w:rsid w:val="002E632F"/>
    <w:rsid w:val="002E6517"/>
    <w:rsid w:val="002F04FB"/>
    <w:rsid w:val="002F32CD"/>
    <w:rsid w:val="002F343E"/>
    <w:rsid w:val="002F52A9"/>
    <w:rsid w:val="002F58CA"/>
    <w:rsid w:val="002F64EF"/>
    <w:rsid w:val="002F66EB"/>
    <w:rsid w:val="002F67EC"/>
    <w:rsid w:val="003003A3"/>
    <w:rsid w:val="0030077E"/>
    <w:rsid w:val="0030119C"/>
    <w:rsid w:val="0030260C"/>
    <w:rsid w:val="00304909"/>
    <w:rsid w:val="00304EBC"/>
    <w:rsid w:val="00305488"/>
    <w:rsid w:val="00306120"/>
    <w:rsid w:val="00310E88"/>
    <w:rsid w:val="00311AE1"/>
    <w:rsid w:val="00311DCD"/>
    <w:rsid w:val="00314541"/>
    <w:rsid w:val="00322BC8"/>
    <w:rsid w:val="00322D7C"/>
    <w:rsid w:val="003266EA"/>
    <w:rsid w:val="00331366"/>
    <w:rsid w:val="0033367D"/>
    <w:rsid w:val="0033401A"/>
    <w:rsid w:val="003421EB"/>
    <w:rsid w:val="00343911"/>
    <w:rsid w:val="00344CCA"/>
    <w:rsid w:val="00345EE0"/>
    <w:rsid w:val="003463CC"/>
    <w:rsid w:val="0035071A"/>
    <w:rsid w:val="003513B4"/>
    <w:rsid w:val="003515A0"/>
    <w:rsid w:val="003521D5"/>
    <w:rsid w:val="00352A55"/>
    <w:rsid w:val="003536F2"/>
    <w:rsid w:val="00360E74"/>
    <w:rsid w:val="00364A13"/>
    <w:rsid w:val="00366831"/>
    <w:rsid w:val="00366F4A"/>
    <w:rsid w:val="00367FBE"/>
    <w:rsid w:val="003713AF"/>
    <w:rsid w:val="0037250B"/>
    <w:rsid w:val="00374B56"/>
    <w:rsid w:val="00375E6F"/>
    <w:rsid w:val="0037678C"/>
    <w:rsid w:val="00382062"/>
    <w:rsid w:val="003840CA"/>
    <w:rsid w:val="003854E7"/>
    <w:rsid w:val="00386CA0"/>
    <w:rsid w:val="003935E8"/>
    <w:rsid w:val="0039450B"/>
    <w:rsid w:val="003A52C0"/>
    <w:rsid w:val="003B0A5B"/>
    <w:rsid w:val="003B3F16"/>
    <w:rsid w:val="003B72AF"/>
    <w:rsid w:val="003C052A"/>
    <w:rsid w:val="003C20A8"/>
    <w:rsid w:val="003C2B1A"/>
    <w:rsid w:val="003C3971"/>
    <w:rsid w:val="003C3A5F"/>
    <w:rsid w:val="003C3F1A"/>
    <w:rsid w:val="003C73FB"/>
    <w:rsid w:val="003D441B"/>
    <w:rsid w:val="003D48AD"/>
    <w:rsid w:val="003D5117"/>
    <w:rsid w:val="003D5214"/>
    <w:rsid w:val="003E0945"/>
    <w:rsid w:val="003E1286"/>
    <w:rsid w:val="003E1643"/>
    <w:rsid w:val="003F57D7"/>
    <w:rsid w:val="003F68B9"/>
    <w:rsid w:val="00402FE1"/>
    <w:rsid w:val="0040587F"/>
    <w:rsid w:val="00407247"/>
    <w:rsid w:val="0040784D"/>
    <w:rsid w:val="004170B9"/>
    <w:rsid w:val="00425A77"/>
    <w:rsid w:val="00426DD5"/>
    <w:rsid w:val="00427743"/>
    <w:rsid w:val="00432AE5"/>
    <w:rsid w:val="00435184"/>
    <w:rsid w:val="004415A1"/>
    <w:rsid w:val="00444595"/>
    <w:rsid w:val="004513F8"/>
    <w:rsid w:val="00454746"/>
    <w:rsid w:val="004562E2"/>
    <w:rsid w:val="00460257"/>
    <w:rsid w:val="00463B42"/>
    <w:rsid w:val="0046569C"/>
    <w:rsid w:val="0046670A"/>
    <w:rsid w:val="00466C40"/>
    <w:rsid w:val="00472028"/>
    <w:rsid w:val="00472762"/>
    <w:rsid w:val="004738D9"/>
    <w:rsid w:val="00483941"/>
    <w:rsid w:val="00485D69"/>
    <w:rsid w:val="00487941"/>
    <w:rsid w:val="004904F1"/>
    <w:rsid w:val="00490893"/>
    <w:rsid w:val="00490ACB"/>
    <w:rsid w:val="00491A49"/>
    <w:rsid w:val="00492A71"/>
    <w:rsid w:val="00493000"/>
    <w:rsid w:val="0049492E"/>
    <w:rsid w:val="004A031E"/>
    <w:rsid w:val="004A05D5"/>
    <w:rsid w:val="004A1CF0"/>
    <w:rsid w:val="004A1F53"/>
    <w:rsid w:val="004A1FAB"/>
    <w:rsid w:val="004A3872"/>
    <w:rsid w:val="004A7000"/>
    <w:rsid w:val="004A7239"/>
    <w:rsid w:val="004B16DF"/>
    <w:rsid w:val="004B63C4"/>
    <w:rsid w:val="004B6C0A"/>
    <w:rsid w:val="004C09C4"/>
    <w:rsid w:val="004D0A71"/>
    <w:rsid w:val="004D5E9F"/>
    <w:rsid w:val="004D6C56"/>
    <w:rsid w:val="004D7B63"/>
    <w:rsid w:val="004E039A"/>
    <w:rsid w:val="004E08A7"/>
    <w:rsid w:val="004E3680"/>
    <w:rsid w:val="004E6C31"/>
    <w:rsid w:val="004E7FB0"/>
    <w:rsid w:val="004F173D"/>
    <w:rsid w:val="004F7D3F"/>
    <w:rsid w:val="0050147A"/>
    <w:rsid w:val="00501FB4"/>
    <w:rsid w:val="00505F21"/>
    <w:rsid w:val="00507917"/>
    <w:rsid w:val="005103F5"/>
    <w:rsid w:val="00510983"/>
    <w:rsid w:val="00513756"/>
    <w:rsid w:val="00514AAC"/>
    <w:rsid w:val="0051655F"/>
    <w:rsid w:val="00520284"/>
    <w:rsid w:val="005206C4"/>
    <w:rsid w:val="00521CC8"/>
    <w:rsid w:val="00524EFC"/>
    <w:rsid w:val="00526090"/>
    <w:rsid w:val="005279CA"/>
    <w:rsid w:val="00530353"/>
    <w:rsid w:val="005345A4"/>
    <w:rsid w:val="005368E3"/>
    <w:rsid w:val="00537EBD"/>
    <w:rsid w:val="0054100B"/>
    <w:rsid w:val="005418B8"/>
    <w:rsid w:val="005438A6"/>
    <w:rsid w:val="00544834"/>
    <w:rsid w:val="00545146"/>
    <w:rsid w:val="00545A87"/>
    <w:rsid w:val="00545B73"/>
    <w:rsid w:val="00552AC7"/>
    <w:rsid w:val="005544AB"/>
    <w:rsid w:val="005554D6"/>
    <w:rsid w:val="00560FFA"/>
    <w:rsid w:val="00562304"/>
    <w:rsid w:val="005629F0"/>
    <w:rsid w:val="00566372"/>
    <w:rsid w:val="00571D8A"/>
    <w:rsid w:val="005757B2"/>
    <w:rsid w:val="00580F21"/>
    <w:rsid w:val="00582BC1"/>
    <w:rsid w:val="00583BBC"/>
    <w:rsid w:val="00585FEF"/>
    <w:rsid w:val="00587E6A"/>
    <w:rsid w:val="005905C5"/>
    <w:rsid w:val="005932CD"/>
    <w:rsid w:val="0059480B"/>
    <w:rsid w:val="0059668F"/>
    <w:rsid w:val="005A1D84"/>
    <w:rsid w:val="005A1D90"/>
    <w:rsid w:val="005A295B"/>
    <w:rsid w:val="005B4F41"/>
    <w:rsid w:val="005B73B4"/>
    <w:rsid w:val="005C222D"/>
    <w:rsid w:val="005C3195"/>
    <w:rsid w:val="005C36CE"/>
    <w:rsid w:val="005C3E54"/>
    <w:rsid w:val="005C6453"/>
    <w:rsid w:val="005D1942"/>
    <w:rsid w:val="005D3D98"/>
    <w:rsid w:val="005D40EB"/>
    <w:rsid w:val="005E09F8"/>
    <w:rsid w:val="005E263B"/>
    <w:rsid w:val="005E2A3F"/>
    <w:rsid w:val="005E317D"/>
    <w:rsid w:val="005E6294"/>
    <w:rsid w:val="005E7612"/>
    <w:rsid w:val="005F3B9F"/>
    <w:rsid w:val="005F42E9"/>
    <w:rsid w:val="005F5ACA"/>
    <w:rsid w:val="005F6537"/>
    <w:rsid w:val="005F7D2B"/>
    <w:rsid w:val="00602F93"/>
    <w:rsid w:val="00604E22"/>
    <w:rsid w:val="00605D7E"/>
    <w:rsid w:val="00610CDB"/>
    <w:rsid w:val="0061104D"/>
    <w:rsid w:val="00612846"/>
    <w:rsid w:val="00614DA5"/>
    <w:rsid w:val="00620DFB"/>
    <w:rsid w:val="006214EE"/>
    <w:rsid w:val="0063126E"/>
    <w:rsid w:val="00632417"/>
    <w:rsid w:val="0063302D"/>
    <w:rsid w:val="006351B1"/>
    <w:rsid w:val="00642196"/>
    <w:rsid w:val="006424E9"/>
    <w:rsid w:val="0064598B"/>
    <w:rsid w:val="00646DA0"/>
    <w:rsid w:val="0065185F"/>
    <w:rsid w:val="006518EE"/>
    <w:rsid w:val="0065421F"/>
    <w:rsid w:val="00663EE3"/>
    <w:rsid w:val="00665A5E"/>
    <w:rsid w:val="0066691E"/>
    <w:rsid w:val="00672675"/>
    <w:rsid w:val="006830AE"/>
    <w:rsid w:val="0068333B"/>
    <w:rsid w:val="0068342E"/>
    <w:rsid w:val="00683823"/>
    <w:rsid w:val="0068407C"/>
    <w:rsid w:val="006855CD"/>
    <w:rsid w:val="0068560E"/>
    <w:rsid w:val="00685AD6"/>
    <w:rsid w:val="00686547"/>
    <w:rsid w:val="0068725E"/>
    <w:rsid w:val="00693C91"/>
    <w:rsid w:val="00696660"/>
    <w:rsid w:val="00696A48"/>
    <w:rsid w:val="00696DAC"/>
    <w:rsid w:val="00697A77"/>
    <w:rsid w:val="006A005D"/>
    <w:rsid w:val="006A2274"/>
    <w:rsid w:val="006A3312"/>
    <w:rsid w:val="006A39F0"/>
    <w:rsid w:val="006A71FE"/>
    <w:rsid w:val="006A7A69"/>
    <w:rsid w:val="006B1E3B"/>
    <w:rsid w:val="006B6C9C"/>
    <w:rsid w:val="006C5661"/>
    <w:rsid w:val="006D1A93"/>
    <w:rsid w:val="006D2ABC"/>
    <w:rsid w:val="006D7714"/>
    <w:rsid w:val="006E03AA"/>
    <w:rsid w:val="006E0F75"/>
    <w:rsid w:val="006E10C0"/>
    <w:rsid w:val="006E2410"/>
    <w:rsid w:val="006E2580"/>
    <w:rsid w:val="006E4478"/>
    <w:rsid w:val="006E5E36"/>
    <w:rsid w:val="006F08F9"/>
    <w:rsid w:val="006F4F9A"/>
    <w:rsid w:val="006F7C18"/>
    <w:rsid w:val="007028F0"/>
    <w:rsid w:val="007036BA"/>
    <w:rsid w:val="00703ED5"/>
    <w:rsid w:val="0070472E"/>
    <w:rsid w:val="00706C8F"/>
    <w:rsid w:val="00710070"/>
    <w:rsid w:val="00710E85"/>
    <w:rsid w:val="00711C4A"/>
    <w:rsid w:val="007128ED"/>
    <w:rsid w:val="00716A3D"/>
    <w:rsid w:val="00721059"/>
    <w:rsid w:val="00721363"/>
    <w:rsid w:val="00721CD6"/>
    <w:rsid w:val="00722023"/>
    <w:rsid w:val="007221C0"/>
    <w:rsid w:val="00722886"/>
    <w:rsid w:val="00723012"/>
    <w:rsid w:val="00723867"/>
    <w:rsid w:val="00724D1E"/>
    <w:rsid w:val="00724DE4"/>
    <w:rsid w:val="00726089"/>
    <w:rsid w:val="00731D4D"/>
    <w:rsid w:val="00741653"/>
    <w:rsid w:val="00742165"/>
    <w:rsid w:val="00742802"/>
    <w:rsid w:val="00743123"/>
    <w:rsid w:val="00743AB5"/>
    <w:rsid w:val="007458B7"/>
    <w:rsid w:val="0074747B"/>
    <w:rsid w:val="00747923"/>
    <w:rsid w:val="00752191"/>
    <w:rsid w:val="00755BFD"/>
    <w:rsid w:val="00760356"/>
    <w:rsid w:val="0076101A"/>
    <w:rsid w:val="00763B46"/>
    <w:rsid w:val="00765B7A"/>
    <w:rsid w:val="007676D1"/>
    <w:rsid w:val="00767788"/>
    <w:rsid w:val="00771544"/>
    <w:rsid w:val="00771AE2"/>
    <w:rsid w:val="007757B0"/>
    <w:rsid w:val="00780783"/>
    <w:rsid w:val="0078125F"/>
    <w:rsid w:val="00781937"/>
    <w:rsid w:val="0078254E"/>
    <w:rsid w:val="007840BA"/>
    <w:rsid w:val="00785201"/>
    <w:rsid w:val="00785581"/>
    <w:rsid w:val="00785E04"/>
    <w:rsid w:val="00786DBD"/>
    <w:rsid w:val="007911ED"/>
    <w:rsid w:val="00791719"/>
    <w:rsid w:val="007922C5"/>
    <w:rsid w:val="00794286"/>
    <w:rsid w:val="00795493"/>
    <w:rsid w:val="00795CAB"/>
    <w:rsid w:val="0079661D"/>
    <w:rsid w:val="00796E2D"/>
    <w:rsid w:val="00797546"/>
    <w:rsid w:val="007A0CDB"/>
    <w:rsid w:val="007A1952"/>
    <w:rsid w:val="007A5F5B"/>
    <w:rsid w:val="007A6B3B"/>
    <w:rsid w:val="007B7802"/>
    <w:rsid w:val="007C2FB0"/>
    <w:rsid w:val="007C38C5"/>
    <w:rsid w:val="007C3F1C"/>
    <w:rsid w:val="007C48DE"/>
    <w:rsid w:val="007D088B"/>
    <w:rsid w:val="007D1375"/>
    <w:rsid w:val="007D2198"/>
    <w:rsid w:val="007D481D"/>
    <w:rsid w:val="007E54F4"/>
    <w:rsid w:val="007E7D1E"/>
    <w:rsid w:val="007E7D8E"/>
    <w:rsid w:val="007F2969"/>
    <w:rsid w:val="007F37DE"/>
    <w:rsid w:val="007F3F39"/>
    <w:rsid w:val="007F53A0"/>
    <w:rsid w:val="007F7EC7"/>
    <w:rsid w:val="00803BC8"/>
    <w:rsid w:val="00804379"/>
    <w:rsid w:val="00810EB0"/>
    <w:rsid w:val="008114DB"/>
    <w:rsid w:val="008115F6"/>
    <w:rsid w:val="0081244C"/>
    <w:rsid w:val="00813C9D"/>
    <w:rsid w:val="0081424B"/>
    <w:rsid w:val="00814BD5"/>
    <w:rsid w:val="00815ECE"/>
    <w:rsid w:val="00816016"/>
    <w:rsid w:val="0082263A"/>
    <w:rsid w:val="0082539A"/>
    <w:rsid w:val="00826C63"/>
    <w:rsid w:val="00827499"/>
    <w:rsid w:val="00830DC6"/>
    <w:rsid w:val="008334D9"/>
    <w:rsid w:val="00835185"/>
    <w:rsid w:val="00836945"/>
    <w:rsid w:val="0084025C"/>
    <w:rsid w:val="0084262C"/>
    <w:rsid w:val="008451C9"/>
    <w:rsid w:val="00845F8E"/>
    <w:rsid w:val="00854566"/>
    <w:rsid w:val="00854C6A"/>
    <w:rsid w:val="00856985"/>
    <w:rsid w:val="008575EE"/>
    <w:rsid w:val="00860579"/>
    <w:rsid w:val="00860ECE"/>
    <w:rsid w:val="00862DE2"/>
    <w:rsid w:val="0086332B"/>
    <w:rsid w:val="0086375A"/>
    <w:rsid w:val="00866F3F"/>
    <w:rsid w:val="008714B4"/>
    <w:rsid w:val="008734E7"/>
    <w:rsid w:val="00876735"/>
    <w:rsid w:val="008779CF"/>
    <w:rsid w:val="008826A4"/>
    <w:rsid w:val="00882FE6"/>
    <w:rsid w:val="008903D2"/>
    <w:rsid w:val="00895B74"/>
    <w:rsid w:val="008966AC"/>
    <w:rsid w:val="008969A6"/>
    <w:rsid w:val="00897125"/>
    <w:rsid w:val="008971E6"/>
    <w:rsid w:val="008A06A7"/>
    <w:rsid w:val="008A22FE"/>
    <w:rsid w:val="008A3196"/>
    <w:rsid w:val="008A5CC1"/>
    <w:rsid w:val="008A6897"/>
    <w:rsid w:val="008B0614"/>
    <w:rsid w:val="008B128E"/>
    <w:rsid w:val="008C1276"/>
    <w:rsid w:val="008C5E01"/>
    <w:rsid w:val="008C70C2"/>
    <w:rsid w:val="008D0946"/>
    <w:rsid w:val="008D179C"/>
    <w:rsid w:val="008E1E41"/>
    <w:rsid w:val="008E4356"/>
    <w:rsid w:val="008E67B0"/>
    <w:rsid w:val="008E7CE4"/>
    <w:rsid w:val="008F257B"/>
    <w:rsid w:val="008F4857"/>
    <w:rsid w:val="008F70A9"/>
    <w:rsid w:val="009001A3"/>
    <w:rsid w:val="009002BA"/>
    <w:rsid w:val="00904EF0"/>
    <w:rsid w:val="00905AD2"/>
    <w:rsid w:val="00905F62"/>
    <w:rsid w:val="00906871"/>
    <w:rsid w:val="0091134F"/>
    <w:rsid w:val="009127B0"/>
    <w:rsid w:val="00913E18"/>
    <w:rsid w:val="00915A12"/>
    <w:rsid w:val="00920C5E"/>
    <w:rsid w:val="0092242D"/>
    <w:rsid w:val="0092346F"/>
    <w:rsid w:val="00924950"/>
    <w:rsid w:val="0092520B"/>
    <w:rsid w:val="00934602"/>
    <w:rsid w:val="00934C7E"/>
    <w:rsid w:val="00935A5E"/>
    <w:rsid w:val="009416D6"/>
    <w:rsid w:val="0094256A"/>
    <w:rsid w:val="00945BC8"/>
    <w:rsid w:val="009467FB"/>
    <w:rsid w:val="0095364B"/>
    <w:rsid w:val="00955F1E"/>
    <w:rsid w:val="00956972"/>
    <w:rsid w:val="00956FB6"/>
    <w:rsid w:val="00957D2E"/>
    <w:rsid w:val="009610EE"/>
    <w:rsid w:val="00963144"/>
    <w:rsid w:val="0096335B"/>
    <w:rsid w:val="00964296"/>
    <w:rsid w:val="00965DCB"/>
    <w:rsid w:val="0096684F"/>
    <w:rsid w:val="0096717B"/>
    <w:rsid w:val="00970B63"/>
    <w:rsid w:val="00973B4F"/>
    <w:rsid w:val="00974591"/>
    <w:rsid w:val="00974B8F"/>
    <w:rsid w:val="00976717"/>
    <w:rsid w:val="009778D2"/>
    <w:rsid w:val="00980238"/>
    <w:rsid w:val="0098332E"/>
    <w:rsid w:val="00983D45"/>
    <w:rsid w:val="0098562F"/>
    <w:rsid w:val="00985FB9"/>
    <w:rsid w:val="00987DB8"/>
    <w:rsid w:val="00990CF6"/>
    <w:rsid w:val="00991998"/>
    <w:rsid w:val="0099411B"/>
    <w:rsid w:val="00995BD9"/>
    <w:rsid w:val="009A1994"/>
    <w:rsid w:val="009A4427"/>
    <w:rsid w:val="009A4531"/>
    <w:rsid w:val="009A7B44"/>
    <w:rsid w:val="009B2193"/>
    <w:rsid w:val="009B32FA"/>
    <w:rsid w:val="009C0093"/>
    <w:rsid w:val="009C03C6"/>
    <w:rsid w:val="009C097A"/>
    <w:rsid w:val="009C13EF"/>
    <w:rsid w:val="009C566F"/>
    <w:rsid w:val="009C7841"/>
    <w:rsid w:val="009D179D"/>
    <w:rsid w:val="009D398D"/>
    <w:rsid w:val="009D4E75"/>
    <w:rsid w:val="009D4EEF"/>
    <w:rsid w:val="009D6670"/>
    <w:rsid w:val="009D7653"/>
    <w:rsid w:val="009E386D"/>
    <w:rsid w:val="009E58DA"/>
    <w:rsid w:val="009E7FD7"/>
    <w:rsid w:val="009F38D7"/>
    <w:rsid w:val="009F39B9"/>
    <w:rsid w:val="009F4D3B"/>
    <w:rsid w:val="009F73EE"/>
    <w:rsid w:val="00A003E8"/>
    <w:rsid w:val="00A009B4"/>
    <w:rsid w:val="00A0404A"/>
    <w:rsid w:val="00A06767"/>
    <w:rsid w:val="00A069EB"/>
    <w:rsid w:val="00A06A25"/>
    <w:rsid w:val="00A109AF"/>
    <w:rsid w:val="00A115DD"/>
    <w:rsid w:val="00A14503"/>
    <w:rsid w:val="00A15E2F"/>
    <w:rsid w:val="00A169D9"/>
    <w:rsid w:val="00A17279"/>
    <w:rsid w:val="00A174F6"/>
    <w:rsid w:val="00A1766C"/>
    <w:rsid w:val="00A23C85"/>
    <w:rsid w:val="00A27DC3"/>
    <w:rsid w:val="00A306F3"/>
    <w:rsid w:val="00A34176"/>
    <w:rsid w:val="00A366DE"/>
    <w:rsid w:val="00A40DCD"/>
    <w:rsid w:val="00A40E2E"/>
    <w:rsid w:val="00A4159E"/>
    <w:rsid w:val="00A41C6C"/>
    <w:rsid w:val="00A4636E"/>
    <w:rsid w:val="00A46859"/>
    <w:rsid w:val="00A50F34"/>
    <w:rsid w:val="00A51765"/>
    <w:rsid w:val="00A52FC6"/>
    <w:rsid w:val="00A5383F"/>
    <w:rsid w:val="00A53FF0"/>
    <w:rsid w:val="00A54915"/>
    <w:rsid w:val="00A55859"/>
    <w:rsid w:val="00A66C14"/>
    <w:rsid w:val="00A70228"/>
    <w:rsid w:val="00A76C6C"/>
    <w:rsid w:val="00A77517"/>
    <w:rsid w:val="00A7761D"/>
    <w:rsid w:val="00A8061D"/>
    <w:rsid w:val="00A8142D"/>
    <w:rsid w:val="00A8229D"/>
    <w:rsid w:val="00A82CFD"/>
    <w:rsid w:val="00A92C64"/>
    <w:rsid w:val="00A95FCF"/>
    <w:rsid w:val="00A96B13"/>
    <w:rsid w:val="00AA0E91"/>
    <w:rsid w:val="00AA4DC6"/>
    <w:rsid w:val="00AA6758"/>
    <w:rsid w:val="00AA7772"/>
    <w:rsid w:val="00AB45CA"/>
    <w:rsid w:val="00AB71EE"/>
    <w:rsid w:val="00AB78D3"/>
    <w:rsid w:val="00AC0A1B"/>
    <w:rsid w:val="00AC31FD"/>
    <w:rsid w:val="00AC5E50"/>
    <w:rsid w:val="00AD0183"/>
    <w:rsid w:val="00AD1612"/>
    <w:rsid w:val="00AD1863"/>
    <w:rsid w:val="00AD2966"/>
    <w:rsid w:val="00AD32F6"/>
    <w:rsid w:val="00AD372E"/>
    <w:rsid w:val="00AD5891"/>
    <w:rsid w:val="00AD7D97"/>
    <w:rsid w:val="00AE1487"/>
    <w:rsid w:val="00AE1F50"/>
    <w:rsid w:val="00AE57FD"/>
    <w:rsid w:val="00AE77A0"/>
    <w:rsid w:val="00AF26B4"/>
    <w:rsid w:val="00AF3BF9"/>
    <w:rsid w:val="00AF41CA"/>
    <w:rsid w:val="00AF523A"/>
    <w:rsid w:val="00B053BA"/>
    <w:rsid w:val="00B07014"/>
    <w:rsid w:val="00B10EA5"/>
    <w:rsid w:val="00B12583"/>
    <w:rsid w:val="00B149D8"/>
    <w:rsid w:val="00B14D12"/>
    <w:rsid w:val="00B15989"/>
    <w:rsid w:val="00B202EE"/>
    <w:rsid w:val="00B21785"/>
    <w:rsid w:val="00B241BD"/>
    <w:rsid w:val="00B26550"/>
    <w:rsid w:val="00B31275"/>
    <w:rsid w:val="00B372CD"/>
    <w:rsid w:val="00B37A2D"/>
    <w:rsid w:val="00B37F6A"/>
    <w:rsid w:val="00B40578"/>
    <w:rsid w:val="00B42D70"/>
    <w:rsid w:val="00B45AB4"/>
    <w:rsid w:val="00B45C00"/>
    <w:rsid w:val="00B50874"/>
    <w:rsid w:val="00B52C3A"/>
    <w:rsid w:val="00B53B78"/>
    <w:rsid w:val="00B55A70"/>
    <w:rsid w:val="00B56366"/>
    <w:rsid w:val="00B57843"/>
    <w:rsid w:val="00B60F7E"/>
    <w:rsid w:val="00B64348"/>
    <w:rsid w:val="00B6494A"/>
    <w:rsid w:val="00B708BE"/>
    <w:rsid w:val="00B72742"/>
    <w:rsid w:val="00B741BD"/>
    <w:rsid w:val="00B82AF4"/>
    <w:rsid w:val="00B83977"/>
    <w:rsid w:val="00B83FB0"/>
    <w:rsid w:val="00B84511"/>
    <w:rsid w:val="00B84FD3"/>
    <w:rsid w:val="00BA4E66"/>
    <w:rsid w:val="00BB20C9"/>
    <w:rsid w:val="00BB371E"/>
    <w:rsid w:val="00BB570E"/>
    <w:rsid w:val="00BB7AD5"/>
    <w:rsid w:val="00BC0EA6"/>
    <w:rsid w:val="00BC5066"/>
    <w:rsid w:val="00BC7086"/>
    <w:rsid w:val="00BD1747"/>
    <w:rsid w:val="00BD1C4B"/>
    <w:rsid w:val="00BD20D6"/>
    <w:rsid w:val="00BD4AB3"/>
    <w:rsid w:val="00BD4CC0"/>
    <w:rsid w:val="00BD779A"/>
    <w:rsid w:val="00BD7B31"/>
    <w:rsid w:val="00BE08BC"/>
    <w:rsid w:val="00BE284A"/>
    <w:rsid w:val="00BE29D7"/>
    <w:rsid w:val="00BE3D6A"/>
    <w:rsid w:val="00BE6ECB"/>
    <w:rsid w:val="00BF060E"/>
    <w:rsid w:val="00BF12B7"/>
    <w:rsid w:val="00BF1A46"/>
    <w:rsid w:val="00BF5756"/>
    <w:rsid w:val="00BF5B6D"/>
    <w:rsid w:val="00C0161B"/>
    <w:rsid w:val="00C02314"/>
    <w:rsid w:val="00C030FF"/>
    <w:rsid w:val="00C067C0"/>
    <w:rsid w:val="00C12627"/>
    <w:rsid w:val="00C13AD2"/>
    <w:rsid w:val="00C13BE0"/>
    <w:rsid w:val="00C13C2E"/>
    <w:rsid w:val="00C151E8"/>
    <w:rsid w:val="00C15EDD"/>
    <w:rsid w:val="00C1785A"/>
    <w:rsid w:val="00C17D72"/>
    <w:rsid w:val="00C20CFD"/>
    <w:rsid w:val="00C22BF0"/>
    <w:rsid w:val="00C24594"/>
    <w:rsid w:val="00C26F43"/>
    <w:rsid w:val="00C270EE"/>
    <w:rsid w:val="00C27C80"/>
    <w:rsid w:val="00C30526"/>
    <w:rsid w:val="00C31B11"/>
    <w:rsid w:val="00C34169"/>
    <w:rsid w:val="00C35721"/>
    <w:rsid w:val="00C362F9"/>
    <w:rsid w:val="00C4003D"/>
    <w:rsid w:val="00C4013A"/>
    <w:rsid w:val="00C40177"/>
    <w:rsid w:val="00C45C18"/>
    <w:rsid w:val="00C52009"/>
    <w:rsid w:val="00C562C4"/>
    <w:rsid w:val="00C57EBB"/>
    <w:rsid w:val="00C57FDC"/>
    <w:rsid w:val="00C639CC"/>
    <w:rsid w:val="00C666C5"/>
    <w:rsid w:val="00C66725"/>
    <w:rsid w:val="00C67544"/>
    <w:rsid w:val="00C73C8E"/>
    <w:rsid w:val="00C77DE7"/>
    <w:rsid w:val="00C807ED"/>
    <w:rsid w:val="00C83AE1"/>
    <w:rsid w:val="00C90429"/>
    <w:rsid w:val="00C90693"/>
    <w:rsid w:val="00C90C76"/>
    <w:rsid w:val="00C93621"/>
    <w:rsid w:val="00C9524B"/>
    <w:rsid w:val="00C965B9"/>
    <w:rsid w:val="00CA4354"/>
    <w:rsid w:val="00CA5988"/>
    <w:rsid w:val="00CA67F6"/>
    <w:rsid w:val="00CA6DEF"/>
    <w:rsid w:val="00CA79E1"/>
    <w:rsid w:val="00CB2E7E"/>
    <w:rsid w:val="00CB7A76"/>
    <w:rsid w:val="00CC5EB4"/>
    <w:rsid w:val="00CC7088"/>
    <w:rsid w:val="00CC745A"/>
    <w:rsid w:val="00CC774F"/>
    <w:rsid w:val="00CD04FC"/>
    <w:rsid w:val="00CD15FB"/>
    <w:rsid w:val="00CD64BC"/>
    <w:rsid w:val="00CE4A4E"/>
    <w:rsid w:val="00CE50AF"/>
    <w:rsid w:val="00CE51FE"/>
    <w:rsid w:val="00CE6FC9"/>
    <w:rsid w:val="00CF0249"/>
    <w:rsid w:val="00D00651"/>
    <w:rsid w:val="00D0107B"/>
    <w:rsid w:val="00D05800"/>
    <w:rsid w:val="00D05EC6"/>
    <w:rsid w:val="00D12C99"/>
    <w:rsid w:val="00D12E17"/>
    <w:rsid w:val="00D1536A"/>
    <w:rsid w:val="00D15E16"/>
    <w:rsid w:val="00D16AE9"/>
    <w:rsid w:val="00D21996"/>
    <w:rsid w:val="00D21B96"/>
    <w:rsid w:val="00D24975"/>
    <w:rsid w:val="00D24B7B"/>
    <w:rsid w:val="00D30EFE"/>
    <w:rsid w:val="00D32995"/>
    <w:rsid w:val="00D350D6"/>
    <w:rsid w:val="00D37489"/>
    <w:rsid w:val="00D41A88"/>
    <w:rsid w:val="00D4327E"/>
    <w:rsid w:val="00D46D13"/>
    <w:rsid w:val="00D50B7B"/>
    <w:rsid w:val="00D51121"/>
    <w:rsid w:val="00D5117E"/>
    <w:rsid w:val="00D53A7E"/>
    <w:rsid w:val="00D57798"/>
    <w:rsid w:val="00D63761"/>
    <w:rsid w:val="00D64587"/>
    <w:rsid w:val="00D66CBF"/>
    <w:rsid w:val="00D67152"/>
    <w:rsid w:val="00D73726"/>
    <w:rsid w:val="00D742FB"/>
    <w:rsid w:val="00D8378C"/>
    <w:rsid w:val="00D84BC5"/>
    <w:rsid w:val="00D8674A"/>
    <w:rsid w:val="00D87195"/>
    <w:rsid w:val="00D87553"/>
    <w:rsid w:val="00D93E7A"/>
    <w:rsid w:val="00D946E4"/>
    <w:rsid w:val="00DA2496"/>
    <w:rsid w:val="00DA51D8"/>
    <w:rsid w:val="00DA53A3"/>
    <w:rsid w:val="00DA6CCF"/>
    <w:rsid w:val="00DA6D4A"/>
    <w:rsid w:val="00DA710A"/>
    <w:rsid w:val="00DB0243"/>
    <w:rsid w:val="00DB0C16"/>
    <w:rsid w:val="00DB29C7"/>
    <w:rsid w:val="00DC3894"/>
    <w:rsid w:val="00DC6668"/>
    <w:rsid w:val="00DC74FD"/>
    <w:rsid w:val="00DD10E0"/>
    <w:rsid w:val="00DD3701"/>
    <w:rsid w:val="00DD69C8"/>
    <w:rsid w:val="00DE279A"/>
    <w:rsid w:val="00DE70D4"/>
    <w:rsid w:val="00DF3FCA"/>
    <w:rsid w:val="00DF4CF9"/>
    <w:rsid w:val="00E008C8"/>
    <w:rsid w:val="00E01ACE"/>
    <w:rsid w:val="00E030C6"/>
    <w:rsid w:val="00E03831"/>
    <w:rsid w:val="00E04CE5"/>
    <w:rsid w:val="00E0534F"/>
    <w:rsid w:val="00E10730"/>
    <w:rsid w:val="00E15E07"/>
    <w:rsid w:val="00E16C7E"/>
    <w:rsid w:val="00E17223"/>
    <w:rsid w:val="00E17D3A"/>
    <w:rsid w:val="00E2235C"/>
    <w:rsid w:val="00E22FCD"/>
    <w:rsid w:val="00E233FE"/>
    <w:rsid w:val="00E2392C"/>
    <w:rsid w:val="00E23CF8"/>
    <w:rsid w:val="00E2521B"/>
    <w:rsid w:val="00E26EE3"/>
    <w:rsid w:val="00E314E3"/>
    <w:rsid w:val="00E36D8A"/>
    <w:rsid w:val="00E43AF3"/>
    <w:rsid w:val="00E4705B"/>
    <w:rsid w:val="00E47ACB"/>
    <w:rsid w:val="00E5509D"/>
    <w:rsid w:val="00E61512"/>
    <w:rsid w:val="00E61AC0"/>
    <w:rsid w:val="00E6214B"/>
    <w:rsid w:val="00E632DC"/>
    <w:rsid w:val="00E71670"/>
    <w:rsid w:val="00E73472"/>
    <w:rsid w:val="00E83349"/>
    <w:rsid w:val="00E843C8"/>
    <w:rsid w:val="00E84572"/>
    <w:rsid w:val="00E862CD"/>
    <w:rsid w:val="00E9061E"/>
    <w:rsid w:val="00EA1175"/>
    <w:rsid w:val="00EA35C2"/>
    <w:rsid w:val="00EA4902"/>
    <w:rsid w:val="00EA491E"/>
    <w:rsid w:val="00EA6C1C"/>
    <w:rsid w:val="00EA7150"/>
    <w:rsid w:val="00EA7B9B"/>
    <w:rsid w:val="00EB586B"/>
    <w:rsid w:val="00EB6636"/>
    <w:rsid w:val="00EC1E29"/>
    <w:rsid w:val="00EC2A14"/>
    <w:rsid w:val="00EC2CF3"/>
    <w:rsid w:val="00EC2FFE"/>
    <w:rsid w:val="00EC350A"/>
    <w:rsid w:val="00EC4AB0"/>
    <w:rsid w:val="00EC55E0"/>
    <w:rsid w:val="00EC671A"/>
    <w:rsid w:val="00EC77CF"/>
    <w:rsid w:val="00ED040C"/>
    <w:rsid w:val="00ED1124"/>
    <w:rsid w:val="00ED5B82"/>
    <w:rsid w:val="00EE207D"/>
    <w:rsid w:val="00EE50FE"/>
    <w:rsid w:val="00EE5BE1"/>
    <w:rsid w:val="00EE5E11"/>
    <w:rsid w:val="00EE74E7"/>
    <w:rsid w:val="00EE7B55"/>
    <w:rsid w:val="00EF1994"/>
    <w:rsid w:val="00EF3998"/>
    <w:rsid w:val="00EF3E7E"/>
    <w:rsid w:val="00EF4FFF"/>
    <w:rsid w:val="00F00646"/>
    <w:rsid w:val="00F00D6C"/>
    <w:rsid w:val="00F0190E"/>
    <w:rsid w:val="00F02024"/>
    <w:rsid w:val="00F042BC"/>
    <w:rsid w:val="00F05977"/>
    <w:rsid w:val="00F07F4E"/>
    <w:rsid w:val="00F10D38"/>
    <w:rsid w:val="00F2008D"/>
    <w:rsid w:val="00F21A4B"/>
    <w:rsid w:val="00F2708C"/>
    <w:rsid w:val="00F318A9"/>
    <w:rsid w:val="00F3653B"/>
    <w:rsid w:val="00F37A94"/>
    <w:rsid w:val="00F40B94"/>
    <w:rsid w:val="00F4263A"/>
    <w:rsid w:val="00F43591"/>
    <w:rsid w:val="00F47801"/>
    <w:rsid w:val="00F47E22"/>
    <w:rsid w:val="00F5115E"/>
    <w:rsid w:val="00F53A0E"/>
    <w:rsid w:val="00F54886"/>
    <w:rsid w:val="00F54D56"/>
    <w:rsid w:val="00F5522C"/>
    <w:rsid w:val="00F57A61"/>
    <w:rsid w:val="00F61AA8"/>
    <w:rsid w:val="00F6231D"/>
    <w:rsid w:val="00F63883"/>
    <w:rsid w:val="00F63D22"/>
    <w:rsid w:val="00F64BE7"/>
    <w:rsid w:val="00F6504F"/>
    <w:rsid w:val="00F65358"/>
    <w:rsid w:val="00F705DB"/>
    <w:rsid w:val="00F719B7"/>
    <w:rsid w:val="00F74AED"/>
    <w:rsid w:val="00F777EA"/>
    <w:rsid w:val="00F807D8"/>
    <w:rsid w:val="00F810FC"/>
    <w:rsid w:val="00F823F1"/>
    <w:rsid w:val="00F854BB"/>
    <w:rsid w:val="00F866C5"/>
    <w:rsid w:val="00F91705"/>
    <w:rsid w:val="00F91CB8"/>
    <w:rsid w:val="00F96BBD"/>
    <w:rsid w:val="00F9738B"/>
    <w:rsid w:val="00F97CD7"/>
    <w:rsid w:val="00F97D6B"/>
    <w:rsid w:val="00FA35DB"/>
    <w:rsid w:val="00FA5487"/>
    <w:rsid w:val="00FA705D"/>
    <w:rsid w:val="00FA70D6"/>
    <w:rsid w:val="00FA7101"/>
    <w:rsid w:val="00FB3265"/>
    <w:rsid w:val="00FC08F5"/>
    <w:rsid w:val="00FC1037"/>
    <w:rsid w:val="00FC34CC"/>
    <w:rsid w:val="00FC42C9"/>
    <w:rsid w:val="00FD0254"/>
    <w:rsid w:val="00FD373E"/>
    <w:rsid w:val="00FD3DC6"/>
    <w:rsid w:val="00FD4182"/>
    <w:rsid w:val="00FE06CE"/>
    <w:rsid w:val="00FE21F7"/>
    <w:rsid w:val="00FE2425"/>
    <w:rsid w:val="00FE5110"/>
    <w:rsid w:val="00FE6260"/>
    <w:rsid w:val="00FE7532"/>
    <w:rsid w:val="00FF1172"/>
    <w:rsid w:val="00FF1212"/>
    <w:rsid w:val="00FF36C0"/>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994CB8BE-4BBC-0D46-BCC6-D555422FB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B26550"/>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paragraph" w:styleId="Heading5">
    <w:name w:val="heading 5"/>
    <w:basedOn w:val="Normal"/>
    <w:next w:val="Normal"/>
    <w:link w:val="Heading5Char"/>
    <w:uiPriority w:val="9"/>
    <w:unhideWhenUsed/>
    <w:qFormat/>
    <w:rsid w:val="00211780"/>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 w:type="paragraph" w:styleId="ListParagraph">
    <w:name w:val="List Paragraph"/>
    <w:basedOn w:val="Normal"/>
    <w:uiPriority w:val="34"/>
    <w:qFormat/>
    <w:rsid w:val="000F4975"/>
    <w:pPr>
      <w:ind w:left="720"/>
      <w:contextualSpacing/>
    </w:pPr>
  </w:style>
  <w:style w:type="paragraph" w:customStyle="1" w:styleId="Default">
    <w:name w:val="Default"/>
    <w:rsid w:val="0012704E"/>
    <w:pPr>
      <w:autoSpaceDE w:val="0"/>
      <w:autoSpaceDN w:val="0"/>
      <w:adjustRightInd w:val="0"/>
    </w:pPr>
    <w:rPr>
      <w:rFonts w:ascii="Symbol" w:hAnsi="Symbol" w:cs="Symbol"/>
      <w:color w:val="000000"/>
      <w:kern w:val="0"/>
    </w:rPr>
  </w:style>
  <w:style w:type="character" w:customStyle="1" w:styleId="linesep">
    <w:name w:val="linesep"/>
    <w:basedOn w:val="DefaultParagraphFont"/>
    <w:rsid w:val="00EC1E29"/>
  </w:style>
  <w:style w:type="paragraph" w:customStyle="1" w:styleId="page-eventscommittee-link">
    <w:name w:val="page-events__committee-link"/>
    <w:basedOn w:val="Normal"/>
    <w:rsid w:val="002126CC"/>
    <w:pPr>
      <w:spacing w:before="100" w:beforeAutospacing="1" w:after="100" w:afterAutospacing="1"/>
    </w:pPr>
  </w:style>
  <w:style w:type="character" w:styleId="Strong">
    <w:name w:val="Strong"/>
    <w:basedOn w:val="DefaultParagraphFont"/>
    <w:uiPriority w:val="22"/>
    <w:qFormat/>
    <w:rsid w:val="007F7EC7"/>
    <w:rPr>
      <w:b/>
      <w:bCs/>
    </w:rPr>
  </w:style>
  <w:style w:type="character" w:customStyle="1" w:styleId="Heading5Char">
    <w:name w:val="Heading 5 Char"/>
    <w:basedOn w:val="DefaultParagraphFont"/>
    <w:link w:val="Heading5"/>
    <w:uiPriority w:val="9"/>
    <w:rsid w:val="00211780"/>
    <w:rPr>
      <w:rFonts w:asciiTheme="majorHAnsi" w:eastAsiaTheme="majorEastAsia" w:hAnsiTheme="majorHAnsi" w:cstheme="majorBidi"/>
      <w:color w:val="2F5496" w:themeColor="accent1" w:themeShade="BF"/>
      <w:kern w:val="0"/>
      <w14:ligatures w14:val="none"/>
    </w:rPr>
  </w:style>
  <w:style w:type="character" w:customStyle="1" w:styleId="budgetitemsubitem">
    <w:name w:val="budgetitemsubitem"/>
    <w:basedOn w:val="DefaultParagraphFont"/>
    <w:rsid w:val="00435184"/>
  </w:style>
  <w:style w:type="character" w:customStyle="1" w:styleId="organizationcode">
    <w:name w:val="organizationcode"/>
    <w:basedOn w:val="DefaultParagraphFont"/>
    <w:rsid w:val="00BF060E"/>
  </w:style>
  <w:style w:type="character" w:customStyle="1" w:styleId="budgetitemdesc">
    <w:name w:val="budgetitemdesc"/>
    <w:basedOn w:val="DefaultParagraphFont"/>
    <w:rsid w:val="00BF060E"/>
  </w:style>
  <w:style w:type="character" w:customStyle="1" w:styleId="text">
    <w:name w:val="text"/>
    <w:basedOn w:val="DefaultParagraphFont"/>
    <w:rsid w:val="00696660"/>
  </w:style>
  <w:style w:type="character" w:customStyle="1" w:styleId="link--watch--inactive">
    <w:name w:val="link--watch--inactive"/>
    <w:basedOn w:val="DefaultParagraphFont"/>
    <w:rsid w:val="006966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50817771">
      <w:bodyDiv w:val="1"/>
      <w:marLeft w:val="0"/>
      <w:marRight w:val="0"/>
      <w:marTop w:val="0"/>
      <w:marBottom w:val="0"/>
      <w:divBdr>
        <w:top w:val="none" w:sz="0" w:space="0" w:color="auto"/>
        <w:left w:val="none" w:sz="0" w:space="0" w:color="auto"/>
        <w:bottom w:val="none" w:sz="0" w:space="0" w:color="auto"/>
        <w:right w:val="none" w:sz="0" w:space="0" w:color="auto"/>
      </w:divBdr>
      <w:divsChild>
        <w:div w:id="928848992">
          <w:marLeft w:val="0"/>
          <w:marRight w:val="0"/>
          <w:marTop w:val="0"/>
          <w:marBottom w:val="0"/>
          <w:divBdr>
            <w:top w:val="none" w:sz="0" w:space="0" w:color="auto"/>
            <w:left w:val="none" w:sz="0" w:space="0" w:color="auto"/>
            <w:bottom w:val="none" w:sz="0" w:space="0" w:color="auto"/>
            <w:right w:val="none" w:sz="0" w:space="0" w:color="auto"/>
          </w:divBdr>
          <w:divsChild>
            <w:div w:id="1674918647">
              <w:marLeft w:val="0"/>
              <w:marRight w:val="0"/>
              <w:marTop w:val="0"/>
              <w:marBottom w:val="0"/>
              <w:divBdr>
                <w:top w:val="none" w:sz="0" w:space="0" w:color="auto"/>
                <w:left w:val="none" w:sz="0" w:space="0" w:color="auto"/>
                <w:bottom w:val="none" w:sz="0" w:space="0" w:color="auto"/>
                <w:right w:val="none" w:sz="0" w:space="0" w:color="auto"/>
              </w:divBdr>
              <w:divsChild>
                <w:div w:id="1938053889">
                  <w:marLeft w:val="0"/>
                  <w:marRight w:val="0"/>
                  <w:marTop w:val="0"/>
                  <w:marBottom w:val="0"/>
                  <w:divBdr>
                    <w:top w:val="none" w:sz="0" w:space="0" w:color="auto"/>
                    <w:left w:val="none" w:sz="0" w:space="0" w:color="auto"/>
                    <w:bottom w:val="none" w:sz="0" w:space="0" w:color="auto"/>
                    <w:right w:val="none" w:sz="0" w:space="0" w:color="auto"/>
                  </w:divBdr>
                  <w:divsChild>
                    <w:div w:id="954025825">
                      <w:marLeft w:val="0"/>
                      <w:marRight w:val="0"/>
                      <w:marTop w:val="0"/>
                      <w:marBottom w:val="0"/>
                      <w:divBdr>
                        <w:top w:val="none" w:sz="0" w:space="0" w:color="auto"/>
                        <w:left w:val="none" w:sz="0" w:space="0" w:color="auto"/>
                        <w:bottom w:val="none" w:sz="0" w:space="0" w:color="auto"/>
                        <w:right w:val="none" w:sz="0" w:space="0" w:color="auto"/>
                      </w:divBdr>
                      <w:divsChild>
                        <w:div w:id="620721789">
                          <w:marLeft w:val="0"/>
                          <w:marRight w:val="0"/>
                          <w:marTop w:val="0"/>
                          <w:marBottom w:val="0"/>
                          <w:divBdr>
                            <w:top w:val="none" w:sz="0" w:space="0" w:color="auto"/>
                            <w:left w:val="none" w:sz="0" w:space="0" w:color="auto"/>
                            <w:bottom w:val="none" w:sz="0" w:space="0" w:color="auto"/>
                            <w:right w:val="none" w:sz="0" w:space="0" w:color="auto"/>
                          </w:divBdr>
                        </w:div>
                        <w:div w:id="1252617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9909265">
      <w:bodyDiv w:val="1"/>
      <w:marLeft w:val="0"/>
      <w:marRight w:val="0"/>
      <w:marTop w:val="0"/>
      <w:marBottom w:val="0"/>
      <w:divBdr>
        <w:top w:val="none" w:sz="0" w:space="0" w:color="auto"/>
        <w:left w:val="none" w:sz="0" w:space="0" w:color="auto"/>
        <w:bottom w:val="none" w:sz="0" w:space="0" w:color="auto"/>
        <w:right w:val="none" w:sz="0" w:space="0" w:color="auto"/>
      </w:divBdr>
    </w:div>
    <w:div w:id="498351695">
      <w:bodyDiv w:val="1"/>
      <w:marLeft w:val="0"/>
      <w:marRight w:val="0"/>
      <w:marTop w:val="0"/>
      <w:marBottom w:val="0"/>
      <w:divBdr>
        <w:top w:val="none" w:sz="0" w:space="0" w:color="auto"/>
        <w:left w:val="none" w:sz="0" w:space="0" w:color="auto"/>
        <w:bottom w:val="none" w:sz="0" w:space="0" w:color="auto"/>
        <w:right w:val="none" w:sz="0" w:space="0" w:color="auto"/>
      </w:divBdr>
    </w:div>
    <w:div w:id="530338526">
      <w:bodyDiv w:val="1"/>
      <w:marLeft w:val="0"/>
      <w:marRight w:val="0"/>
      <w:marTop w:val="0"/>
      <w:marBottom w:val="0"/>
      <w:divBdr>
        <w:top w:val="none" w:sz="0" w:space="0" w:color="auto"/>
        <w:left w:val="none" w:sz="0" w:space="0" w:color="auto"/>
        <w:bottom w:val="none" w:sz="0" w:space="0" w:color="auto"/>
        <w:right w:val="none" w:sz="0" w:space="0" w:color="auto"/>
      </w:divBdr>
    </w:div>
    <w:div w:id="630524933">
      <w:bodyDiv w:val="1"/>
      <w:marLeft w:val="0"/>
      <w:marRight w:val="0"/>
      <w:marTop w:val="0"/>
      <w:marBottom w:val="0"/>
      <w:divBdr>
        <w:top w:val="none" w:sz="0" w:space="0" w:color="auto"/>
        <w:left w:val="none" w:sz="0" w:space="0" w:color="auto"/>
        <w:bottom w:val="none" w:sz="0" w:space="0" w:color="auto"/>
        <w:right w:val="none" w:sz="0" w:space="0" w:color="auto"/>
      </w:divBdr>
    </w:div>
    <w:div w:id="640354159">
      <w:bodyDiv w:val="1"/>
      <w:marLeft w:val="0"/>
      <w:marRight w:val="0"/>
      <w:marTop w:val="0"/>
      <w:marBottom w:val="0"/>
      <w:divBdr>
        <w:top w:val="none" w:sz="0" w:space="0" w:color="auto"/>
        <w:left w:val="none" w:sz="0" w:space="0" w:color="auto"/>
        <w:bottom w:val="none" w:sz="0" w:space="0" w:color="auto"/>
        <w:right w:val="none" w:sz="0" w:space="0" w:color="auto"/>
      </w:divBdr>
    </w:div>
    <w:div w:id="640581101">
      <w:bodyDiv w:val="1"/>
      <w:marLeft w:val="0"/>
      <w:marRight w:val="0"/>
      <w:marTop w:val="0"/>
      <w:marBottom w:val="0"/>
      <w:divBdr>
        <w:top w:val="none" w:sz="0" w:space="0" w:color="auto"/>
        <w:left w:val="none" w:sz="0" w:space="0" w:color="auto"/>
        <w:bottom w:val="none" w:sz="0" w:space="0" w:color="auto"/>
        <w:right w:val="none" w:sz="0" w:space="0" w:color="auto"/>
      </w:divBdr>
      <w:divsChild>
        <w:div w:id="1581677789">
          <w:marLeft w:val="0"/>
          <w:marRight w:val="0"/>
          <w:marTop w:val="0"/>
          <w:marBottom w:val="0"/>
          <w:divBdr>
            <w:top w:val="none" w:sz="0" w:space="0" w:color="auto"/>
            <w:left w:val="none" w:sz="0" w:space="0" w:color="auto"/>
            <w:bottom w:val="none" w:sz="0" w:space="0" w:color="auto"/>
            <w:right w:val="none" w:sz="0" w:space="0" w:color="auto"/>
          </w:divBdr>
        </w:div>
        <w:div w:id="1653827469">
          <w:marLeft w:val="0"/>
          <w:marRight w:val="0"/>
          <w:marTop w:val="0"/>
          <w:marBottom w:val="0"/>
          <w:divBdr>
            <w:top w:val="none" w:sz="0" w:space="0" w:color="auto"/>
            <w:left w:val="none" w:sz="0" w:space="0" w:color="auto"/>
            <w:bottom w:val="none" w:sz="0" w:space="0" w:color="auto"/>
            <w:right w:val="none" w:sz="0" w:space="0" w:color="auto"/>
          </w:divBdr>
          <w:divsChild>
            <w:div w:id="538476385">
              <w:marLeft w:val="0"/>
              <w:marRight w:val="0"/>
              <w:marTop w:val="0"/>
              <w:marBottom w:val="0"/>
              <w:divBdr>
                <w:top w:val="none" w:sz="0" w:space="0" w:color="auto"/>
                <w:left w:val="none" w:sz="0" w:space="0" w:color="auto"/>
                <w:bottom w:val="none" w:sz="0" w:space="0" w:color="auto"/>
                <w:right w:val="none" w:sz="0" w:space="0" w:color="auto"/>
              </w:divBdr>
              <w:divsChild>
                <w:div w:id="442966029">
                  <w:marLeft w:val="0"/>
                  <w:marRight w:val="0"/>
                  <w:marTop w:val="0"/>
                  <w:marBottom w:val="0"/>
                  <w:divBdr>
                    <w:top w:val="none" w:sz="0" w:space="0" w:color="auto"/>
                    <w:left w:val="none" w:sz="0" w:space="0" w:color="auto"/>
                    <w:bottom w:val="none" w:sz="0" w:space="0" w:color="auto"/>
                    <w:right w:val="none" w:sz="0" w:space="0" w:color="auto"/>
                  </w:divBdr>
                  <w:divsChild>
                    <w:div w:id="1398476188">
                      <w:marLeft w:val="0"/>
                      <w:marRight w:val="0"/>
                      <w:marTop w:val="0"/>
                      <w:marBottom w:val="0"/>
                      <w:divBdr>
                        <w:top w:val="none" w:sz="0" w:space="0" w:color="auto"/>
                        <w:left w:val="none" w:sz="0" w:space="0" w:color="auto"/>
                        <w:bottom w:val="none" w:sz="0" w:space="0" w:color="auto"/>
                        <w:right w:val="none" w:sz="0" w:space="0" w:color="auto"/>
                      </w:divBdr>
                      <w:divsChild>
                        <w:div w:id="605187949">
                          <w:marLeft w:val="0"/>
                          <w:marRight w:val="0"/>
                          <w:marTop w:val="0"/>
                          <w:marBottom w:val="0"/>
                          <w:divBdr>
                            <w:top w:val="none" w:sz="0" w:space="0" w:color="auto"/>
                            <w:left w:val="none" w:sz="0" w:space="0" w:color="auto"/>
                            <w:bottom w:val="none" w:sz="0" w:space="0" w:color="auto"/>
                            <w:right w:val="none" w:sz="0" w:space="0" w:color="auto"/>
                          </w:divBdr>
                          <w:divsChild>
                            <w:div w:id="430514132">
                              <w:marLeft w:val="0"/>
                              <w:marRight w:val="0"/>
                              <w:marTop w:val="0"/>
                              <w:marBottom w:val="0"/>
                              <w:divBdr>
                                <w:top w:val="none" w:sz="0" w:space="0" w:color="auto"/>
                                <w:left w:val="none" w:sz="0" w:space="0" w:color="auto"/>
                                <w:bottom w:val="none" w:sz="0" w:space="0" w:color="auto"/>
                                <w:right w:val="none" w:sz="0" w:space="0" w:color="auto"/>
                              </w:divBdr>
                              <w:divsChild>
                                <w:div w:id="1933657791">
                                  <w:marLeft w:val="0"/>
                                  <w:marRight w:val="0"/>
                                  <w:marTop w:val="0"/>
                                  <w:marBottom w:val="0"/>
                                  <w:divBdr>
                                    <w:top w:val="none" w:sz="0" w:space="0" w:color="auto"/>
                                    <w:left w:val="none" w:sz="0" w:space="0" w:color="auto"/>
                                    <w:bottom w:val="none" w:sz="0" w:space="0" w:color="auto"/>
                                    <w:right w:val="none" w:sz="0" w:space="0" w:color="auto"/>
                                  </w:divBdr>
                                  <w:divsChild>
                                    <w:div w:id="540410029">
                                      <w:marLeft w:val="0"/>
                                      <w:marRight w:val="0"/>
                                      <w:marTop w:val="0"/>
                                      <w:marBottom w:val="0"/>
                                      <w:divBdr>
                                        <w:top w:val="none" w:sz="0" w:space="0" w:color="auto"/>
                                        <w:left w:val="none" w:sz="0" w:space="0" w:color="auto"/>
                                        <w:bottom w:val="none" w:sz="0" w:space="0" w:color="auto"/>
                                        <w:right w:val="none" w:sz="0" w:space="0" w:color="auto"/>
                                      </w:divBdr>
                                    </w:div>
                                    <w:div w:id="1552116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4590858">
              <w:marLeft w:val="0"/>
              <w:marRight w:val="0"/>
              <w:marTop w:val="0"/>
              <w:marBottom w:val="0"/>
              <w:divBdr>
                <w:top w:val="none" w:sz="0" w:space="0" w:color="auto"/>
                <w:left w:val="none" w:sz="0" w:space="0" w:color="auto"/>
                <w:bottom w:val="none" w:sz="0" w:space="0" w:color="auto"/>
                <w:right w:val="none" w:sz="0" w:space="0" w:color="auto"/>
              </w:divBdr>
              <w:divsChild>
                <w:div w:id="1418869115">
                  <w:marLeft w:val="0"/>
                  <w:marRight w:val="0"/>
                  <w:marTop w:val="0"/>
                  <w:marBottom w:val="0"/>
                  <w:divBdr>
                    <w:top w:val="none" w:sz="0" w:space="0" w:color="auto"/>
                    <w:left w:val="none" w:sz="0" w:space="0" w:color="auto"/>
                    <w:bottom w:val="none" w:sz="0" w:space="0" w:color="auto"/>
                    <w:right w:val="none" w:sz="0" w:space="0" w:color="auto"/>
                  </w:divBdr>
                </w:div>
                <w:div w:id="1680697858">
                  <w:marLeft w:val="0"/>
                  <w:marRight w:val="0"/>
                  <w:marTop w:val="0"/>
                  <w:marBottom w:val="0"/>
                  <w:divBdr>
                    <w:top w:val="none" w:sz="0" w:space="0" w:color="auto"/>
                    <w:left w:val="none" w:sz="0" w:space="0" w:color="auto"/>
                    <w:bottom w:val="none" w:sz="0" w:space="0" w:color="auto"/>
                    <w:right w:val="none" w:sz="0" w:space="0" w:color="auto"/>
                  </w:divBdr>
                </w:div>
                <w:div w:id="1953825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134099">
      <w:bodyDiv w:val="1"/>
      <w:marLeft w:val="0"/>
      <w:marRight w:val="0"/>
      <w:marTop w:val="0"/>
      <w:marBottom w:val="0"/>
      <w:divBdr>
        <w:top w:val="none" w:sz="0" w:space="0" w:color="auto"/>
        <w:left w:val="none" w:sz="0" w:space="0" w:color="auto"/>
        <w:bottom w:val="none" w:sz="0" w:space="0" w:color="auto"/>
        <w:right w:val="none" w:sz="0" w:space="0" w:color="auto"/>
      </w:divBdr>
    </w:div>
    <w:div w:id="1172602705">
      <w:bodyDiv w:val="1"/>
      <w:marLeft w:val="0"/>
      <w:marRight w:val="0"/>
      <w:marTop w:val="0"/>
      <w:marBottom w:val="0"/>
      <w:divBdr>
        <w:top w:val="none" w:sz="0" w:space="0" w:color="auto"/>
        <w:left w:val="none" w:sz="0" w:space="0" w:color="auto"/>
        <w:bottom w:val="none" w:sz="0" w:space="0" w:color="auto"/>
        <w:right w:val="none" w:sz="0" w:space="0" w:color="auto"/>
      </w:divBdr>
      <w:divsChild>
        <w:div w:id="722600518">
          <w:marLeft w:val="0"/>
          <w:marRight w:val="0"/>
          <w:marTop w:val="0"/>
          <w:marBottom w:val="0"/>
          <w:divBdr>
            <w:top w:val="none" w:sz="0" w:space="0" w:color="auto"/>
            <w:left w:val="none" w:sz="0" w:space="0" w:color="auto"/>
            <w:bottom w:val="none" w:sz="0" w:space="0" w:color="auto"/>
            <w:right w:val="none" w:sz="0" w:space="0" w:color="auto"/>
          </w:divBdr>
          <w:divsChild>
            <w:div w:id="1458639557">
              <w:marLeft w:val="0"/>
              <w:marRight w:val="0"/>
              <w:marTop w:val="0"/>
              <w:marBottom w:val="0"/>
              <w:divBdr>
                <w:top w:val="none" w:sz="0" w:space="0" w:color="auto"/>
                <w:left w:val="none" w:sz="0" w:space="0" w:color="auto"/>
                <w:bottom w:val="none" w:sz="0" w:space="0" w:color="auto"/>
                <w:right w:val="none" w:sz="0" w:space="0" w:color="auto"/>
              </w:divBdr>
              <w:divsChild>
                <w:div w:id="512187481">
                  <w:marLeft w:val="0"/>
                  <w:marRight w:val="0"/>
                  <w:marTop w:val="0"/>
                  <w:marBottom w:val="0"/>
                  <w:divBdr>
                    <w:top w:val="none" w:sz="0" w:space="0" w:color="auto"/>
                    <w:left w:val="none" w:sz="0" w:space="0" w:color="auto"/>
                    <w:bottom w:val="none" w:sz="0" w:space="0" w:color="auto"/>
                    <w:right w:val="none" w:sz="0" w:space="0" w:color="auto"/>
                  </w:divBdr>
                  <w:divsChild>
                    <w:div w:id="1498230111">
                      <w:marLeft w:val="0"/>
                      <w:marRight w:val="0"/>
                      <w:marTop w:val="0"/>
                      <w:marBottom w:val="0"/>
                      <w:divBdr>
                        <w:top w:val="none" w:sz="0" w:space="0" w:color="auto"/>
                        <w:left w:val="none" w:sz="0" w:space="0" w:color="auto"/>
                        <w:bottom w:val="none" w:sz="0" w:space="0" w:color="auto"/>
                        <w:right w:val="none" w:sz="0" w:space="0" w:color="auto"/>
                      </w:divBdr>
                    </w:div>
                    <w:div w:id="194761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202745367">
          <w:marLeft w:val="0"/>
          <w:marRight w:val="0"/>
          <w:marTop w:val="0"/>
          <w:marBottom w:val="240"/>
          <w:divBdr>
            <w:top w:val="none" w:sz="0" w:space="0" w:color="auto"/>
            <w:left w:val="none" w:sz="0" w:space="0" w:color="auto"/>
            <w:bottom w:val="none" w:sz="0" w:space="0" w:color="auto"/>
            <w:right w:val="none" w:sz="0" w:space="0" w:color="auto"/>
          </w:divBdr>
        </w:div>
        <w:div w:id="1863471935">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 w:id="2116242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399329864">
      <w:bodyDiv w:val="1"/>
      <w:marLeft w:val="0"/>
      <w:marRight w:val="0"/>
      <w:marTop w:val="0"/>
      <w:marBottom w:val="0"/>
      <w:divBdr>
        <w:top w:val="none" w:sz="0" w:space="0" w:color="auto"/>
        <w:left w:val="none" w:sz="0" w:space="0" w:color="auto"/>
        <w:bottom w:val="none" w:sz="0" w:space="0" w:color="auto"/>
        <w:right w:val="none" w:sz="0" w:space="0" w:color="auto"/>
      </w:divBdr>
      <w:divsChild>
        <w:div w:id="630865079">
          <w:marLeft w:val="0"/>
          <w:marRight w:val="0"/>
          <w:marTop w:val="0"/>
          <w:marBottom w:val="0"/>
          <w:divBdr>
            <w:top w:val="none" w:sz="0" w:space="0" w:color="auto"/>
            <w:left w:val="none" w:sz="0" w:space="0" w:color="auto"/>
            <w:bottom w:val="none" w:sz="0" w:space="0" w:color="auto"/>
            <w:right w:val="none" w:sz="0" w:space="0" w:color="auto"/>
          </w:divBdr>
          <w:divsChild>
            <w:div w:id="1818381285">
              <w:marLeft w:val="0"/>
              <w:marRight w:val="0"/>
              <w:marTop w:val="0"/>
              <w:marBottom w:val="0"/>
              <w:divBdr>
                <w:top w:val="none" w:sz="0" w:space="0" w:color="auto"/>
                <w:left w:val="none" w:sz="0" w:space="0" w:color="auto"/>
                <w:bottom w:val="none" w:sz="0" w:space="0" w:color="auto"/>
                <w:right w:val="none" w:sz="0" w:space="0" w:color="auto"/>
              </w:divBdr>
            </w:div>
          </w:divsChild>
        </w:div>
        <w:div w:id="1786534573">
          <w:marLeft w:val="0"/>
          <w:marRight w:val="0"/>
          <w:marTop w:val="0"/>
          <w:marBottom w:val="0"/>
          <w:divBdr>
            <w:top w:val="none" w:sz="0" w:space="0" w:color="auto"/>
            <w:left w:val="none" w:sz="0" w:space="0" w:color="auto"/>
            <w:bottom w:val="none" w:sz="0" w:space="0" w:color="auto"/>
            <w:right w:val="none" w:sz="0" w:space="0" w:color="auto"/>
          </w:divBdr>
          <w:divsChild>
            <w:div w:id="1181316983">
              <w:marLeft w:val="0"/>
              <w:marRight w:val="0"/>
              <w:marTop w:val="0"/>
              <w:marBottom w:val="0"/>
              <w:divBdr>
                <w:top w:val="none" w:sz="0" w:space="0" w:color="auto"/>
                <w:left w:val="none" w:sz="0" w:space="0" w:color="auto"/>
                <w:bottom w:val="none" w:sz="0" w:space="0" w:color="auto"/>
                <w:right w:val="none" w:sz="0" w:space="0" w:color="auto"/>
              </w:divBdr>
            </w:div>
            <w:div w:id="1189100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5948472">
      <w:bodyDiv w:val="1"/>
      <w:marLeft w:val="0"/>
      <w:marRight w:val="0"/>
      <w:marTop w:val="0"/>
      <w:marBottom w:val="0"/>
      <w:divBdr>
        <w:top w:val="none" w:sz="0" w:space="0" w:color="auto"/>
        <w:left w:val="none" w:sz="0" w:space="0" w:color="auto"/>
        <w:bottom w:val="none" w:sz="0" w:space="0" w:color="auto"/>
        <w:right w:val="none" w:sz="0" w:space="0" w:color="auto"/>
      </w:divBdr>
      <w:divsChild>
        <w:div w:id="1083599348">
          <w:marLeft w:val="0"/>
          <w:marRight w:val="0"/>
          <w:marTop w:val="0"/>
          <w:marBottom w:val="0"/>
          <w:divBdr>
            <w:top w:val="none" w:sz="0" w:space="0" w:color="auto"/>
            <w:left w:val="none" w:sz="0" w:space="0" w:color="auto"/>
            <w:bottom w:val="none" w:sz="0" w:space="0" w:color="auto"/>
            <w:right w:val="none" w:sz="0" w:space="0" w:color="auto"/>
          </w:divBdr>
          <w:divsChild>
            <w:div w:id="464323259">
              <w:marLeft w:val="0"/>
              <w:marRight w:val="0"/>
              <w:marTop w:val="0"/>
              <w:marBottom w:val="0"/>
              <w:divBdr>
                <w:top w:val="none" w:sz="0" w:space="0" w:color="auto"/>
                <w:left w:val="none" w:sz="0" w:space="0" w:color="auto"/>
                <w:bottom w:val="none" w:sz="0" w:space="0" w:color="auto"/>
                <w:right w:val="none" w:sz="0" w:space="0" w:color="auto"/>
              </w:divBdr>
              <w:divsChild>
                <w:div w:id="686252059">
                  <w:marLeft w:val="0"/>
                  <w:marRight w:val="0"/>
                  <w:marTop w:val="0"/>
                  <w:marBottom w:val="0"/>
                  <w:divBdr>
                    <w:top w:val="none" w:sz="0" w:space="0" w:color="auto"/>
                    <w:left w:val="none" w:sz="0" w:space="0" w:color="auto"/>
                    <w:bottom w:val="none" w:sz="0" w:space="0" w:color="auto"/>
                    <w:right w:val="none" w:sz="0" w:space="0" w:color="auto"/>
                  </w:divBdr>
                  <w:divsChild>
                    <w:div w:id="759643313">
                      <w:marLeft w:val="0"/>
                      <w:marRight w:val="0"/>
                      <w:marTop w:val="0"/>
                      <w:marBottom w:val="0"/>
                      <w:divBdr>
                        <w:top w:val="none" w:sz="0" w:space="0" w:color="auto"/>
                        <w:left w:val="none" w:sz="0" w:space="0" w:color="auto"/>
                        <w:bottom w:val="none" w:sz="0" w:space="0" w:color="auto"/>
                        <w:right w:val="none" w:sz="0" w:space="0" w:color="auto"/>
                      </w:divBdr>
                    </w:div>
                    <w:div w:id="1997221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412822326">
          <w:marLeft w:val="0"/>
          <w:marRight w:val="0"/>
          <w:marTop w:val="0"/>
          <w:marBottom w:val="0"/>
          <w:divBdr>
            <w:top w:val="none" w:sz="0" w:space="0" w:color="auto"/>
            <w:left w:val="none" w:sz="0" w:space="0" w:color="auto"/>
            <w:bottom w:val="none" w:sz="0" w:space="0" w:color="auto"/>
            <w:right w:val="none" w:sz="0" w:space="0" w:color="auto"/>
          </w:divBdr>
          <w:divsChild>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 w:id="1502046776">
              <w:marLeft w:val="0"/>
              <w:marRight w:val="0"/>
              <w:marTop w:val="0"/>
              <w:marBottom w:val="0"/>
              <w:divBdr>
                <w:top w:val="none" w:sz="0" w:space="0" w:color="auto"/>
                <w:left w:val="none" w:sz="0" w:space="0" w:color="auto"/>
                <w:bottom w:val="none" w:sz="0" w:space="0" w:color="auto"/>
                <w:right w:val="none" w:sz="0" w:space="0" w:color="auto"/>
              </w:divBdr>
            </w:div>
            <w:div w:id="1884517917">
              <w:marLeft w:val="0"/>
              <w:marRight w:val="0"/>
              <w:marTop w:val="0"/>
              <w:marBottom w:val="0"/>
              <w:divBdr>
                <w:top w:val="none" w:sz="0" w:space="0" w:color="auto"/>
                <w:left w:val="none" w:sz="0" w:space="0" w:color="auto"/>
                <w:bottom w:val="none" w:sz="0" w:space="0" w:color="auto"/>
                <w:right w:val="none" w:sz="0" w:space="0" w:color="auto"/>
              </w:divBdr>
            </w:div>
          </w:divsChild>
        </w:div>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5601497">
      <w:bodyDiv w:val="1"/>
      <w:marLeft w:val="0"/>
      <w:marRight w:val="0"/>
      <w:marTop w:val="0"/>
      <w:marBottom w:val="0"/>
      <w:divBdr>
        <w:top w:val="none" w:sz="0" w:space="0" w:color="auto"/>
        <w:left w:val="none" w:sz="0" w:space="0" w:color="auto"/>
        <w:bottom w:val="none" w:sz="0" w:space="0" w:color="auto"/>
        <w:right w:val="none" w:sz="0" w:space="0" w:color="auto"/>
      </w:divBdr>
      <w:divsChild>
        <w:div w:id="399180576">
          <w:marLeft w:val="0"/>
          <w:marRight w:val="0"/>
          <w:marTop w:val="0"/>
          <w:marBottom w:val="0"/>
          <w:divBdr>
            <w:top w:val="none" w:sz="0" w:space="0" w:color="auto"/>
            <w:left w:val="none" w:sz="0" w:space="0" w:color="auto"/>
            <w:bottom w:val="none" w:sz="0" w:space="0" w:color="auto"/>
            <w:right w:val="none" w:sz="0" w:space="0" w:color="auto"/>
          </w:divBdr>
          <w:divsChild>
            <w:div w:id="161508113">
              <w:marLeft w:val="0"/>
              <w:marRight w:val="0"/>
              <w:marTop w:val="0"/>
              <w:marBottom w:val="0"/>
              <w:divBdr>
                <w:top w:val="none" w:sz="0" w:space="0" w:color="auto"/>
                <w:left w:val="none" w:sz="0" w:space="0" w:color="auto"/>
                <w:bottom w:val="none" w:sz="0" w:space="0" w:color="auto"/>
                <w:right w:val="none" w:sz="0" w:space="0" w:color="auto"/>
              </w:divBdr>
              <w:divsChild>
                <w:div w:id="1155759256">
                  <w:marLeft w:val="0"/>
                  <w:marRight w:val="0"/>
                  <w:marTop w:val="0"/>
                  <w:marBottom w:val="0"/>
                  <w:divBdr>
                    <w:top w:val="none" w:sz="0" w:space="0" w:color="auto"/>
                    <w:left w:val="none" w:sz="0" w:space="0" w:color="auto"/>
                    <w:bottom w:val="none" w:sz="0" w:space="0" w:color="auto"/>
                    <w:right w:val="none" w:sz="0" w:space="0" w:color="auto"/>
                  </w:divBdr>
                  <w:divsChild>
                    <w:div w:id="521673465">
                      <w:marLeft w:val="0"/>
                      <w:marRight w:val="0"/>
                      <w:marTop w:val="0"/>
                      <w:marBottom w:val="0"/>
                      <w:divBdr>
                        <w:top w:val="none" w:sz="0" w:space="0" w:color="auto"/>
                        <w:left w:val="none" w:sz="0" w:space="0" w:color="auto"/>
                        <w:bottom w:val="none" w:sz="0" w:space="0" w:color="auto"/>
                        <w:right w:val="none" w:sz="0" w:space="0" w:color="auto"/>
                      </w:divBdr>
                    </w:div>
                    <w:div w:id="1234119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3198646">
      <w:bodyDiv w:val="1"/>
      <w:marLeft w:val="0"/>
      <w:marRight w:val="0"/>
      <w:marTop w:val="0"/>
      <w:marBottom w:val="0"/>
      <w:divBdr>
        <w:top w:val="none" w:sz="0" w:space="0" w:color="auto"/>
        <w:left w:val="none" w:sz="0" w:space="0" w:color="auto"/>
        <w:bottom w:val="none" w:sz="0" w:space="0" w:color="auto"/>
        <w:right w:val="none" w:sz="0" w:space="0" w:color="auto"/>
      </w:divBdr>
    </w:div>
    <w:div w:id="1908832872">
      <w:bodyDiv w:val="1"/>
      <w:marLeft w:val="0"/>
      <w:marRight w:val="0"/>
      <w:marTop w:val="0"/>
      <w:marBottom w:val="0"/>
      <w:divBdr>
        <w:top w:val="none" w:sz="0" w:space="0" w:color="auto"/>
        <w:left w:val="none" w:sz="0" w:space="0" w:color="auto"/>
        <w:bottom w:val="none" w:sz="0" w:space="0" w:color="auto"/>
        <w:right w:val="none" w:sz="0" w:space="0" w:color="auto"/>
      </w:divBdr>
    </w:div>
    <w:div w:id="1974670160">
      <w:bodyDiv w:val="1"/>
      <w:marLeft w:val="0"/>
      <w:marRight w:val="0"/>
      <w:marTop w:val="0"/>
      <w:marBottom w:val="0"/>
      <w:divBdr>
        <w:top w:val="none" w:sz="0" w:space="0" w:color="auto"/>
        <w:left w:val="none" w:sz="0" w:space="0" w:color="auto"/>
        <w:bottom w:val="none" w:sz="0" w:space="0" w:color="auto"/>
        <w:right w:val="none" w:sz="0" w:space="0" w:color="auto"/>
      </w:divBdr>
      <w:divsChild>
        <w:div w:id="1922761915">
          <w:marLeft w:val="0"/>
          <w:marRight w:val="0"/>
          <w:marTop w:val="0"/>
          <w:marBottom w:val="0"/>
          <w:divBdr>
            <w:top w:val="none" w:sz="0" w:space="0" w:color="auto"/>
            <w:left w:val="none" w:sz="0" w:space="0" w:color="auto"/>
            <w:bottom w:val="none" w:sz="0" w:space="0" w:color="auto"/>
            <w:right w:val="none" w:sz="0" w:space="0" w:color="auto"/>
          </w:divBdr>
          <w:divsChild>
            <w:div w:id="1302006263">
              <w:marLeft w:val="0"/>
              <w:marRight w:val="0"/>
              <w:marTop w:val="0"/>
              <w:marBottom w:val="0"/>
              <w:divBdr>
                <w:top w:val="none" w:sz="0" w:space="0" w:color="auto"/>
                <w:left w:val="none" w:sz="0" w:space="0" w:color="auto"/>
                <w:bottom w:val="none" w:sz="0" w:space="0" w:color="auto"/>
                <w:right w:val="none" w:sz="0" w:space="0" w:color="auto"/>
              </w:divBdr>
            </w:div>
            <w:div w:id="1530607506">
              <w:marLeft w:val="0"/>
              <w:marRight w:val="0"/>
              <w:marTop w:val="0"/>
              <w:marBottom w:val="0"/>
              <w:divBdr>
                <w:top w:val="none" w:sz="0" w:space="0" w:color="auto"/>
                <w:left w:val="none" w:sz="0" w:space="0" w:color="auto"/>
                <w:bottom w:val="none" w:sz="0" w:space="0" w:color="auto"/>
                <w:right w:val="none" w:sz="0" w:space="0" w:color="auto"/>
              </w:divBdr>
            </w:div>
          </w:divsChild>
        </w:div>
        <w:div w:id="1926188540">
          <w:marLeft w:val="0"/>
          <w:marRight w:val="0"/>
          <w:marTop w:val="0"/>
          <w:marBottom w:val="0"/>
          <w:divBdr>
            <w:top w:val="none" w:sz="0" w:space="0" w:color="auto"/>
            <w:left w:val="none" w:sz="0" w:space="0" w:color="auto"/>
            <w:bottom w:val="none" w:sz="0" w:space="0" w:color="auto"/>
            <w:right w:val="none" w:sz="0" w:space="0" w:color="auto"/>
          </w:divBdr>
          <w:divsChild>
            <w:div w:id="568732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mailto:Alicia.Crinnals@sen.ca.gov" TargetMode="External"/><Relationship Id="rId21" Type="http://schemas.openxmlformats.org/officeDocument/2006/relationships/hyperlink" Target="https://a57.asmdc.org/" TargetMode="External"/><Relationship Id="rId42" Type="http://schemas.openxmlformats.org/officeDocument/2006/relationships/hyperlink" Target="https://www.endchildpovertyca.org/" TargetMode="External"/><Relationship Id="rId63" Type="http://schemas.openxmlformats.org/officeDocument/2006/relationships/hyperlink" Target="https://bonta.asmdc.org/" TargetMode="External"/><Relationship Id="rId84" Type="http://schemas.openxmlformats.org/officeDocument/2006/relationships/hyperlink" Target="https://a79.asmdc.org/" TargetMode="External"/><Relationship Id="rId138" Type="http://schemas.openxmlformats.org/officeDocument/2006/relationships/hyperlink" Target="https://leginfo.legislature.ca.gov/faces/billNavClient.xhtml?bill_id=202520260SB961" TargetMode="External"/><Relationship Id="rId159" Type="http://schemas.openxmlformats.org/officeDocument/2006/relationships/hyperlink" Target="https://leginfo.legislature.ca.gov/faces/billNavClient.xhtml?bill_id=202520260SB1201" TargetMode="External"/><Relationship Id="rId170" Type="http://schemas.openxmlformats.org/officeDocument/2006/relationships/hyperlink" Target="mailto:eric.dietz@asm.ca.gov" TargetMode="External"/><Relationship Id="rId191" Type="http://schemas.openxmlformats.org/officeDocument/2006/relationships/hyperlink" Target="mailto:Mark.reeder@sen.ca.gov" TargetMode="External"/><Relationship Id="rId107" Type="http://schemas.openxmlformats.org/officeDocument/2006/relationships/hyperlink" Target="https://www.ccwro.org/" TargetMode="External"/><Relationship Id="rId11" Type="http://schemas.openxmlformats.org/officeDocument/2006/relationships/hyperlink" Target="mailto:Jessica.Langtry@asm.ca.gov" TargetMode="External"/><Relationship Id="rId32" Type="http://schemas.openxmlformats.org/officeDocument/2006/relationships/hyperlink" Target="https://leginfo.legislature.ca.gov/faces/billNavClient.xhtml?bill_id=202520260AB1049" TargetMode="External"/><Relationship Id="rId53" Type="http://schemas.openxmlformats.org/officeDocument/2006/relationships/hyperlink" Target="mailto:Ariana.Khateeb@asm.ca.gov" TargetMode="External"/><Relationship Id="rId74" Type="http://schemas.openxmlformats.org/officeDocument/2006/relationships/hyperlink" Target="https://leginfo.legislature.ca.gov/faces/billNavClient.xhtml?bill_id=202520260AB2195" TargetMode="External"/><Relationship Id="rId128" Type="http://schemas.openxmlformats.org/officeDocument/2006/relationships/hyperlink" Target="https://clrc.ca.gov/CRPC.html" TargetMode="External"/><Relationship Id="rId149" Type="http://schemas.openxmlformats.org/officeDocument/2006/relationships/hyperlink" Target="https://grace-inc.org/" TargetMode="External"/><Relationship Id="rId5" Type="http://schemas.openxmlformats.org/officeDocument/2006/relationships/footnotes" Target="footnotes.xml"/><Relationship Id="rId95" Type="http://schemas.openxmlformats.org/officeDocument/2006/relationships/hyperlink" Target="https://wclp.org/" TargetMode="External"/><Relationship Id="rId160" Type="http://schemas.openxmlformats.org/officeDocument/2006/relationships/hyperlink" Target="https://sd05.senate.ca.gov/" TargetMode="External"/><Relationship Id="rId181" Type="http://schemas.openxmlformats.org/officeDocument/2006/relationships/hyperlink" Target="mailto:ian.coolbear@asm.ca.gov" TargetMode="External"/><Relationship Id="rId22" Type="http://schemas.openxmlformats.org/officeDocument/2006/relationships/hyperlink" Target="mailto:Blas.Guerrero@asm.ca.gov" TargetMode="External"/><Relationship Id="rId43" Type="http://schemas.openxmlformats.org/officeDocument/2006/relationships/hyperlink" Target="https://leginfo.legislature.ca.gov/faces/billNavClient.xhtml?bill_id=202520260AB1746" TargetMode="External"/><Relationship Id="rId64" Type="http://schemas.openxmlformats.org/officeDocument/2006/relationships/hyperlink" Target="mailto:Lisa.Muraawski@asm.ca.gov" TargetMode="External"/><Relationship Id="rId118" Type="http://schemas.openxmlformats.org/officeDocument/2006/relationships/hyperlink" Target="https://sd17.senate.ca.gov/" TargetMode="External"/><Relationship Id="rId139" Type="http://schemas.openxmlformats.org/officeDocument/2006/relationships/hyperlink" Target="https://sd08.senate.ca.gov/" TargetMode="External"/><Relationship Id="rId85" Type="http://schemas.openxmlformats.org/officeDocument/2006/relationships/hyperlink" Target="mailto:Ariana.Khateeb@asm.ca.gov" TargetMode="External"/><Relationship Id="rId150" Type="http://schemas.openxmlformats.org/officeDocument/2006/relationships/hyperlink" Target="https://www.parentvoices.org/" TargetMode="External"/><Relationship Id="rId171" Type="http://schemas.openxmlformats.org/officeDocument/2006/relationships/hyperlink" Target="mailto:sarah.haynes@asm.ca.gov" TargetMode="External"/><Relationship Id="rId192" Type="http://schemas.openxmlformats.org/officeDocument/2006/relationships/hyperlink" Target="https://sd39.senate.ca.gov/" TargetMode="External"/><Relationship Id="rId12" Type="http://schemas.openxmlformats.org/officeDocument/2006/relationships/hyperlink" Target="mailto:Bri-ann.hernandez@asm.ca.gov" TargetMode="External"/><Relationship Id="rId33" Type="http://schemas.openxmlformats.org/officeDocument/2006/relationships/hyperlink" Target="https://a43.asmdc.org/" TargetMode="External"/><Relationship Id="rId108" Type="http://schemas.openxmlformats.org/officeDocument/2006/relationships/hyperlink" Target="https://shum.senate.ca.gov/" TargetMode="External"/><Relationship Id="rId129" Type="http://schemas.openxmlformats.org/officeDocument/2006/relationships/hyperlink" Target="https://wclp.org/" TargetMode="External"/><Relationship Id="rId54" Type="http://schemas.openxmlformats.org/officeDocument/2006/relationships/hyperlink" Target="https://www.ccwro.org/" TargetMode="External"/><Relationship Id="rId75" Type="http://schemas.openxmlformats.org/officeDocument/2006/relationships/hyperlink" Target="https://a43.asmdc.org/" TargetMode="External"/><Relationship Id="rId96" Type="http://schemas.openxmlformats.org/officeDocument/2006/relationships/hyperlink" Target="https://leginfo.legislature.ca.gov/faces/billNavClient.xhtml?bill_id=202520260AB2567" TargetMode="External"/><Relationship Id="rId140" Type="http://schemas.openxmlformats.org/officeDocument/2006/relationships/hyperlink" Target="mailto:Cynthia.weber@sen.ca.gov" TargetMode="External"/><Relationship Id="rId161" Type="http://schemas.openxmlformats.org/officeDocument/2006/relationships/hyperlink" Target="mailto:Aaron.Gilbert-ONeil@sen.ca.gov" TargetMode="External"/><Relationship Id="rId182" Type="http://schemas.openxmlformats.org/officeDocument/2006/relationships/hyperlink" Target="https://abgt.assembly.ca.gov/hearings" TargetMode="External"/><Relationship Id="rId6" Type="http://schemas.openxmlformats.org/officeDocument/2006/relationships/endnotes" Target="endnotes.xml"/><Relationship Id="rId23" Type="http://schemas.openxmlformats.org/officeDocument/2006/relationships/hyperlink" Target="https://ad08.asmrc.org/" TargetMode="External"/><Relationship Id="rId119" Type="http://schemas.openxmlformats.org/officeDocument/2006/relationships/hyperlink" Target="mailto:Sabrina.Bertadillo@sen.ca.gov" TargetMode="External"/><Relationship Id="rId44" Type="http://schemas.openxmlformats.org/officeDocument/2006/relationships/hyperlink" Target="https://ad74.asmrc.org/" TargetMode="External"/><Relationship Id="rId65" Type="http://schemas.openxmlformats.org/officeDocument/2006/relationships/hyperlink" Target="https://wclp.org/" TargetMode="External"/><Relationship Id="rId86" Type="http://schemas.openxmlformats.org/officeDocument/2006/relationships/hyperlink" Target="https://www.ccwro.org/" TargetMode="External"/><Relationship Id="rId130" Type="http://schemas.openxmlformats.org/officeDocument/2006/relationships/hyperlink" Target="https://www.ccwro.org/" TargetMode="External"/><Relationship Id="rId151" Type="http://schemas.openxmlformats.org/officeDocument/2006/relationships/hyperlink" Target="https://seiuca.org/" TargetMode="External"/><Relationship Id="rId172" Type="http://schemas.openxmlformats.org/officeDocument/2006/relationships/hyperlink" Target="https://leginfo.legislature.ca.gov/faces/billNavClient.xhtml?bill_id=202520260AB1563" TargetMode="External"/><Relationship Id="rId193" Type="http://schemas.openxmlformats.org/officeDocument/2006/relationships/hyperlink" Target="mailto:Trent.Garrett@sen.ca.gov" TargetMode="External"/><Relationship Id="rId13" Type="http://schemas.openxmlformats.org/officeDocument/2006/relationships/hyperlink" Target="mailto:toni.zupan@asm.ca.gov" TargetMode="External"/><Relationship Id="rId109" Type="http://schemas.openxmlformats.org/officeDocument/2006/relationships/hyperlink" Target="mailto:Heather.Hopkins@sen.ca.gov" TargetMode="External"/><Relationship Id="rId34" Type="http://schemas.openxmlformats.org/officeDocument/2006/relationships/hyperlink" Target="mailto:Brenda.Cisneros-Larios@asm.ca.gov" TargetMode="External"/><Relationship Id="rId55" Type="http://schemas.openxmlformats.org/officeDocument/2006/relationships/hyperlink" Target="https://www.cpedv.org/" TargetMode="External"/><Relationship Id="rId76" Type="http://schemas.openxmlformats.org/officeDocument/2006/relationships/hyperlink" Target="https://wclp.org/" TargetMode="External"/><Relationship Id="rId97" Type="http://schemas.openxmlformats.org/officeDocument/2006/relationships/hyperlink" Target="https://crodriguez.asmdc.org/" TargetMode="External"/><Relationship Id="rId120" Type="http://schemas.openxmlformats.org/officeDocument/2006/relationships/hyperlink" Target="https://sd25.senate.ca.gov/" TargetMode="External"/><Relationship Id="rId141" Type="http://schemas.openxmlformats.org/officeDocument/2006/relationships/hyperlink" Target="https://www.ccwro.org/" TargetMode="External"/><Relationship Id="rId7" Type="http://schemas.openxmlformats.org/officeDocument/2006/relationships/image" Target="media/image1.jpeg"/><Relationship Id="rId71" Type="http://schemas.openxmlformats.org/officeDocument/2006/relationships/hyperlink" Target="https://leginfo.legislature.ca.gov/faces/billNavClient.xhtml?bill_id=202520260AB2201" TargetMode="External"/><Relationship Id="rId92" Type="http://schemas.openxmlformats.org/officeDocument/2006/relationships/hyperlink" Target="https://arambula.asmdc.org/" TargetMode="External"/><Relationship Id="rId162" Type="http://schemas.openxmlformats.org/officeDocument/2006/relationships/hyperlink" Target="https://leginfo.legislature.ca.gov/faces/billNavClient.xhtml?bill_id=202520260SB1325" TargetMode="External"/><Relationship Id="rId183" Type="http://schemas.openxmlformats.org/officeDocument/2006/relationships/hyperlink" Target="https://sbud.senate.ca.gov/hearingagendas/subcommittee-3-health-and-human-services" TargetMode="External"/><Relationship Id="rId2" Type="http://schemas.openxmlformats.org/officeDocument/2006/relationships/styles" Target="styles.xml"/><Relationship Id="rId29" Type="http://schemas.openxmlformats.org/officeDocument/2006/relationships/hyperlink" Target="https://ahum.assembly.ca.gov/hearings" TargetMode="External"/><Relationship Id="rId24" Type="http://schemas.openxmlformats.org/officeDocument/2006/relationships/hyperlink" Target="mailto:Belle.Castro@asm.ca.gov" TargetMode="External"/><Relationship Id="rId40" Type="http://schemas.openxmlformats.org/officeDocument/2006/relationships/hyperlink" Target="https://seiuca.org/" TargetMode="External"/><Relationship Id="rId45" Type="http://schemas.openxmlformats.org/officeDocument/2006/relationships/hyperlink" Target="mailto:taylor.melody@asm.ca.gov" TargetMode="External"/><Relationship Id="rId66" Type="http://schemas.openxmlformats.org/officeDocument/2006/relationships/hyperlink" Target="https://justiceinaging.org/" TargetMode="External"/><Relationship Id="rId87" Type="http://schemas.openxmlformats.org/officeDocument/2006/relationships/hyperlink" Target="https://wclp.org/" TargetMode="External"/><Relationship Id="rId110" Type="http://schemas.openxmlformats.org/officeDocument/2006/relationships/hyperlink" Target="mailto:Naima.FordAntal@sen.ca.gov" TargetMode="External"/><Relationship Id="rId115" Type="http://schemas.openxmlformats.org/officeDocument/2006/relationships/hyperlink" Target="mailto:luis.amezcua@sen.ca.gov" TargetMode="External"/><Relationship Id="rId131" Type="http://schemas.openxmlformats.org/officeDocument/2006/relationships/hyperlink" Target="https://seiuca.org/" TargetMode="External"/><Relationship Id="rId136" Type="http://schemas.openxmlformats.org/officeDocument/2006/relationships/hyperlink" Target="https://sd08.senate.ca.gov/" TargetMode="External"/><Relationship Id="rId157" Type="http://schemas.openxmlformats.org/officeDocument/2006/relationships/hyperlink" Target="https://sr36.senate.ca.gov/" TargetMode="External"/><Relationship Id="rId178" Type="http://schemas.openxmlformats.org/officeDocument/2006/relationships/hyperlink" Target="https://a79.asmdc.org/" TargetMode="External"/><Relationship Id="rId61" Type="http://schemas.openxmlformats.org/officeDocument/2006/relationships/hyperlink" Target="https://wclp.org/" TargetMode="External"/><Relationship Id="rId82" Type="http://schemas.openxmlformats.org/officeDocument/2006/relationships/hyperlink" Target="https://wclp.org/" TargetMode="External"/><Relationship Id="rId152" Type="http://schemas.openxmlformats.org/officeDocument/2006/relationships/hyperlink" Target="https://wclp.org/" TargetMode="External"/><Relationship Id="rId173" Type="http://schemas.openxmlformats.org/officeDocument/2006/relationships/hyperlink" Target="https://a60.asmdc.org/" TargetMode="External"/><Relationship Id="rId194" Type="http://schemas.openxmlformats.org/officeDocument/2006/relationships/hyperlink" Target="mailto:kevin.aslanian@ccwro.org" TargetMode="External"/><Relationship Id="rId199" Type="http://schemas.openxmlformats.org/officeDocument/2006/relationships/fontTable" Target="fontTable.xml"/><Relationship Id="rId19" Type="http://schemas.openxmlformats.org/officeDocument/2006/relationships/hyperlink" Target="https://assembly.ca.gov/a56" TargetMode="External"/><Relationship Id="rId14" Type="http://schemas.openxmlformats.org/officeDocument/2006/relationships/hyperlink" Target="mailto:eric.dietz@asm.ca.gov" TargetMode="External"/><Relationship Id="rId30" Type="http://schemas.openxmlformats.org/officeDocument/2006/relationships/hyperlink" Target="https://www.assembly.ca.gov/dailyfile/pdfpublications" TargetMode="External"/><Relationship Id="rId35" Type="http://schemas.openxmlformats.org/officeDocument/2006/relationships/hyperlink" Target="https://caimmigrant.org/" TargetMode="External"/><Relationship Id="rId56" Type="http://schemas.openxmlformats.org/officeDocument/2006/relationships/hyperlink" Target="https://www.cwda.org/" TargetMode="External"/><Relationship Id="rId77" Type="http://schemas.openxmlformats.org/officeDocument/2006/relationships/hyperlink" Target="https://www.ccwro.org/" TargetMode="External"/><Relationship Id="rId100" Type="http://schemas.openxmlformats.org/officeDocument/2006/relationships/hyperlink" Target="https://leginfo.legislature.ca.gov/faces/billNavClient.xhtml?bill_id=202520260AB2670" TargetMode="External"/><Relationship Id="rId105" Type="http://schemas.openxmlformats.org/officeDocument/2006/relationships/hyperlink" Target="mailto:Robbie.Silver@asm.ca.gov" TargetMode="External"/><Relationship Id="rId126" Type="http://schemas.openxmlformats.org/officeDocument/2006/relationships/hyperlink" Target="https://sd28.senate.ca.gov/" TargetMode="External"/><Relationship Id="rId147" Type="http://schemas.openxmlformats.org/officeDocument/2006/relationships/hyperlink" Target="https://www.cwda.org/" TargetMode="External"/><Relationship Id="rId168" Type="http://schemas.openxmlformats.org/officeDocument/2006/relationships/footer" Target="footer1.xml"/><Relationship Id="rId8" Type="http://schemas.openxmlformats.org/officeDocument/2006/relationships/image" Target="media/image2.jpeg"/><Relationship Id="rId51" Type="http://schemas.openxmlformats.org/officeDocument/2006/relationships/hyperlink" Target="https://leginfo.legislature.ca.gov/faces/billNavClient.xhtml?bill_id=202520260AB1755" TargetMode="External"/><Relationship Id="rId72" Type="http://schemas.openxmlformats.org/officeDocument/2006/relationships/hyperlink" Target="https://boerner.asmdc.org/" TargetMode="External"/><Relationship Id="rId93" Type="http://schemas.openxmlformats.org/officeDocument/2006/relationships/hyperlink" Target="mailto:Arali.Seneviratne@sm.ca.gov" TargetMode="External"/><Relationship Id="rId98" Type="http://schemas.openxmlformats.org/officeDocument/2006/relationships/hyperlink" Target="mailto:Brenda.Cisneros-Larios@asm.ca.gov" TargetMode="External"/><Relationship Id="rId121" Type="http://schemas.openxmlformats.org/officeDocument/2006/relationships/hyperlink" Target="mailto:Isabella.Martinez@sen.ca.gov" TargetMode="External"/><Relationship Id="rId142" Type="http://schemas.openxmlformats.org/officeDocument/2006/relationships/hyperlink" Target="https://leginfo.legislature.ca.gov/faces/billNavClient.xhtml?bill_id=202520260SB1030" TargetMode="External"/><Relationship Id="rId163" Type="http://schemas.openxmlformats.org/officeDocument/2006/relationships/hyperlink" Target="https://sr40.senate.ca.gov/" TargetMode="External"/><Relationship Id="rId184" Type="http://schemas.openxmlformats.org/officeDocument/2006/relationships/hyperlink" Target="mailto:Elizabeth.freeman@sen.ca.gov" TargetMode="External"/><Relationship Id="rId189" Type="http://schemas.openxmlformats.org/officeDocument/2006/relationships/hyperlink" Target="mailto:Kimberly.Fuentes@sen.ca.gov" TargetMode="External"/><Relationship Id="rId3" Type="http://schemas.openxmlformats.org/officeDocument/2006/relationships/settings" Target="settings.xml"/><Relationship Id="rId25" Type="http://schemas.openxmlformats.org/officeDocument/2006/relationships/hyperlink" Target="https://a60.asmdc.org/" TargetMode="External"/><Relationship Id="rId46" Type="http://schemas.openxmlformats.org/officeDocument/2006/relationships/hyperlink" Target="https://www.ccwro.org/" TargetMode="External"/><Relationship Id="rId67" Type="http://schemas.openxmlformats.org/officeDocument/2006/relationships/hyperlink" Target="https://health-access.org/" TargetMode="External"/><Relationship Id="rId116" Type="http://schemas.openxmlformats.org/officeDocument/2006/relationships/hyperlink" Target="https://www.senate.ca.gov/sd23" TargetMode="External"/><Relationship Id="rId137" Type="http://schemas.openxmlformats.org/officeDocument/2006/relationships/hyperlink" Target="mailto:Cynthia.weber@sen.ca.gov" TargetMode="External"/><Relationship Id="rId158" Type="http://schemas.openxmlformats.org/officeDocument/2006/relationships/hyperlink" Target="mailto:Elisa.nelson@sen.ca.gov" TargetMode="External"/><Relationship Id="rId20" Type="http://schemas.openxmlformats.org/officeDocument/2006/relationships/hyperlink" Target="mailto:Savanah.Dominikus@asm.ca.gov" TargetMode="External"/><Relationship Id="rId41" Type="http://schemas.openxmlformats.org/officeDocument/2006/relationships/hyperlink" Target="https://www.ccwro.org/" TargetMode="External"/><Relationship Id="rId62" Type="http://schemas.openxmlformats.org/officeDocument/2006/relationships/hyperlink" Target="https://leginfo.legislature.ca.gov/faces/billNavClient.xhtml?bill_id=202520260AB2161" TargetMode="External"/><Relationship Id="rId83" Type="http://schemas.openxmlformats.org/officeDocument/2006/relationships/hyperlink" Target="https://leginfo.legislature.ca.gov/faces/billNavClient.xhtml?bill_id=202520260AB2395" TargetMode="External"/><Relationship Id="rId88" Type="http://schemas.openxmlformats.org/officeDocument/2006/relationships/hyperlink" Target="https://leginfo.legislature.ca.gov/faces/billNavClient.xhtml?bill_id=202520260AB2470" TargetMode="External"/><Relationship Id="rId111" Type="http://schemas.openxmlformats.org/officeDocument/2006/relationships/hyperlink" Target="mailto:Diana.Dominquez@sen.ca.gov" TargetMode="External"/><Relationship Id="rId132" Type="http://schemas.openxmlformats.org/officeDocument/2006/relationships/hyperlink" Target="https://leginfo.legislature.ca.gov/faces/billNavClient.xhtml?bill_id=202520260SB889" TargetMode="External"/><Relationship Id="rId153" Type="http://schemas.openxmlformats.org/officeDocument/2006/relationships/hyperlink" Target="https://leginfo.legislature.ca.gov/faces/billNavClient.xhtml?bill_id=202520260SB1077" TargetMode="External"/><Relationship Id="rId174" Type="http://schemas.openxmlformats.org/officeDocument/2006/relationships/hyperlink" Target="https://a26.asmdc.org/" TargetMode="External"/><Relationship Id="rId179" Type="http://schemas.openxmlformats.org/officeDocument/2006/relationships/hyperlink" Target="mailto:michael.lucien@asm.ca.gov" TargetMode="External"/><Relationship Id="rId195" Type="http://schemas.openxmlformats.org/officeDocument/2006/relationships/hyperlink" Target="mailto:grace.galligher@ccwro.org" TargetMode="External"/><Relationship Id="rId190" Type="http://schemas.openxmlformats.org/officeDocument/2006/relationships/hyperlink" Target="https://www.senate.ca.gov/sd12" TargetMode="External"/><Relationship Id="rId15" Type="http://schemas.openxmlformats.org/officeDocument/2006/relationships/hyperlink" Target="https://a24.asmdc.org/" TargetMode="External"/><Relationship Id="rId36" Type="http://schemas.openxmlformats.org/officeDocument/2006/relationships/hyperlink" Target="https://nourishca.org/" TargetMode="External"/><Relationship Id="rId57" Type="http://schemas.openxmlformats.org/officeDocument/2006/relationships/hyperlink" Target="https://endpovertyinca.org/" TargetMode="External"/><Relationship Id="rId106" Type="http://schemas.openxmlformats.org/officeDocument/2006/relationships/hyperlink" Target="https://seiuca.org/" TargetMode="External"/><Relationship Id="rId127" Type="http://schemas.openxmlformats.org/officeDocument/2006/relationships/hyperlink" Target="mailto:jasmine.prasab@sen.ca.gov" TargetMode="External"/><Relationship Id="rId10" Type="http://schemas.openxmlformats.org/officeDocument/2006/relationships/hyperlink" Target="mailto:Alexandria.Smith@asm.ca.gov" TargetMode="External"/><Relationship Id="rId31" Type="http://schemas.openxmlformats.org/officeDocument/2006/relationships/hyperlink" Target="https://calegislation.lc.ca.gov/Advocates/" TargetMode="External"/><Relationship Id="rId52" Type="http://schemas.openxmlformats.org/officeDocument/2006/relationships/hyperlink" Target="https://a79.asmdc.org/" TargetMode="External"/><Relationship Id="rId73" Type="http://schemas.openxmlformats.org/officeDocument/2006/relationships/hyperlink" Target="mailto:Nichole.Sidney@asm.ca.gov" TargetMode="External"/><Relationship Id="rId78" Type="http://schemas.openxmlformats.org/officeDocument/2006/relationships/hyperlink" Target="https://leginfo.legislature.ca.gov/faces/billNavClient.xhtml?bill_id=202520260AB2299" TargetMode="External"/><Relationship Id="rId94" Type="http://schemas.openxmlformats.org/officeDocument/2006/relationships/hyperlink" Target="https://www.ccwro.org/" TargetMode="External"/><Relationship Id="rId99" Type="http://schemas.openxmlformats.org/officeDocument/2006/relationships/hyperlink" Target="https://www.cwda.org/" TargetMode="External"/><Relationship Id="rId101" Type="http://schemas.openxmlformats.org/officeDocument/2006/relationships/hyperlink" Target="https://ad58.asmrc.org/" TargetMode="External"/><Relationship Id="rId122" Type="http://schemas.openxmlformats.org/officeDocument/2006/relationships/hyperlink" Target="https://sd39.senate.ca.gov/" TargetMode="External"/><Relationship Id="rId143" Type="http://schemas.openxmlformats.org/officeDocument/2006/relationships/hyperlink" Target="https://sd28.senate.ca.gov/" TargetMode="External"/><Relationship Id="rId148" Type="http://schemas.openxmlformats.org/officeDocument/2006/relationships/hyperlink" Target="https://endpovertyinca.org/" TargetMode="External"/><Relationship Id="rId164" Type="http://schemas.openxmlformats.org/officeDocument/2006/relationships/hyperlink" Target="mailto:Jim.Murray@sen.ca.gov" TargetMode="External"/><Relationship Id="rId169" Type="http://schemas.openxmlformats.org/officeDocument/2006/relationships/hyperlink" Target="mailto:Nicole.Vazquez@asm.ca.gov" TargetMode="External"/><Relationship Id="rId185" Type="http://schemas.openxmlformats.org/officeDocument/2006/relationships/hyperlink" Target="mailto:Joe.Parra@sen.ca.gov" TargetMode="External"/><Relationship Id="rId4" Type="http://schemas.openxmlformats.org/officeDocument/2006/relationships/webSettings" Target="webSettings.xml"/><Relationship Id="rId9" Type="http://schemas.openxmlformats.org/officeDocument/2006/relationships/image" Target="media/image20.jpeg"/><Relationship Id="rId180" Type="http://schemas.openxmlformats.org/officeDocument/2006/relationships/hyperlink" Target="https://ad08.asmrc.org/" TargetMode="External"/><Relationship Id="rId26" Type="http://schemas.openxmlformats.org/officeDocument/2006/relationships/hyperlink" Target="mailto:latifah.alexandr@asm.ca.gov" TargetMode="External"/><Relationship Id="rId47" Type="http://schemas.openxmlformats.org/officeDocument/2006/relationships/hyperlink" Target="https://leginfo.legislature.ca.gov/faces/billNavClient.xhtml?bill_id=202520260AB1734" TargetMode="External"/><Relationship Id="rId68" Type="http://schemas.openxmlformats.org/officeDocument/2006/relationships/hyperlink" Target="https://leginfo.legislature.ca.gov/faces/billNavClient.xhtml?bill_id=202520260AB2171" TargetMode="External"/><Relationship Id="rId89" Type="http://schemas.openxmlformats.org/officeDocument/2006/relationships/hyperlink" Target="https://arambula.asmdc.org/" TargetMode="External"/><Relationship Id="rId112" Type="http://schemas.openxmlformats.org/officeDocument/2006/relationships/hyperlink" Target="mailto:Amy.Quist@sen.ca.gov" TargetMode="External"/><Relationship Id="rId133" Type="http://schemas.openxmlformats.org/officeDocument/2006/relationships/hyperlink" Target="https://sd08.senate.ca.gov/" TargetMode="External"/><Relationship Id="rId154" Type="http://schemas.openxmlformats.org/officeDocument/2006/relationships/hyperlink" Target="https://sd33.senate.ca.gov/" TargetMode="External"/><Relationship Id="rId175" Type="http://schemas.openxmlformats.org/officeDocument/2006/relationships/hyperlink" Target="mailto:joshua.whitfield@asm.ca.gov" TargetMode="External"/><Relationship Id="rId196" Type="http://schemas.openxmlformats.org/officeDocument/2006/relationships/hyperlink" Target="mailto:heather.willoughby@ccwro.org" TargetMode="External"/><Relationship Id="rId200" Type="http://schemas.openxmlformats.org/officeDocument/2006/relationships/theme" Target="theme/theme1.xml"/><Relationship Id="rId16" Type="http://schemas.openxmlformats.org/officeDocument/2006/relationships/hyperlink" Target="mailto:Allison.lim@asm.ca.gov" TargetMode="External"/><Relationship Id="rId37" Type="http://schemas.openxmlformats.org/officeDocument/2006/relationships/hyperlink" Target="https://leginfo.legislature.ca.gov/faces/billNavClient.xhtml?bill_id=202520260AB1655" TargetMode="External"/><Relationship Id="rId58" Type="http://schemas.openxmlformats.org/officeDocument/2006/relationships/hyperlink" Target="https://grace-inc.org/" TargetMode="External"/><Relationship Id="rId79" Type="http://schemas.openxmlformats.org/officeDocument/2006/relationships/hyperlink" Target="https://calderon.asmdc.org/" TargetMode="External"/><Relationship Id="rId102" Type="http://schemas.openxmlformats.org/officeDocument/2006/relationships/hyperlink" Target="mailto:harrison.zea@asm.ca.gov" TargetMode="External"/><Relationship Id="rId123" Type="http://schemas.openxmlformats.org/officeDocument/2006/relationships/hyperlink" Target="mailto:Alison.Kostusak@sen.ca.gov" TargetMode="External"/><Relationship Id="rId144" Type="http://schemas.openxmlformats.org/officeDocument/2006/relationships/hyperlink" Target="mailto:Monea.Jennings@sen.ca.gov" TargetMode="External"/><Relationship Id="rId90" Type="http://schemas.openxmlformats.org/officeDocument/2006/relationships/hyperlink" Target="mailto:victoria.harris@asm.ca.gov" TargetMode="External"/><Relationship Id="rId165" Type="http://schemas.openxmlformats.org/officeDocument/2006/relationships/hyperlink" Target="https://leginfo.legislature.ca.gov/faces/billNavClient.xhtml?bill_id=202520260SB1422" TargetMode="External"/><Relationship Id="rId186" Type="http://schemas.openxmlformats.org/officeDocument/2006/relationships/hyperlink" Target="mailto:Megan.DeSousa@sen.ca.gov" TargetMode="External"/><Relationship Id="rId27" Type="http://schemas.openxmlformats.org/officeDocument/2006/relationships/hyperlink" Target="https://a43.asmdc.org/" TargetMode="External"/><Relationship Id="rId48" Type="http://schemas.openxmlformats.org/officeDocument/2006/relationships/hyperlink" Target="https://stefani.asmdc.org/" TargetMode="External"/><Relationship Id="rId69" Type="http://schemas.openxmlformats.org/officeDocument/2006/relationships/hyperlink" Target="https://ad05.asmrc.org/" TargetMode="External"/><Relationship Id="rId113" Type="http://schemas.openxmlformats.org/officeDocument/2006/relationships/hyperlink" Target="mailto:joe.parra@sen.ca.gov" TargetMode="External"/><Relationship Id="rId134" Type="http://schemas.openxmlformats.org/officeDocument/2006/relationships/hyperlink" Target="mailto:Cynthia.weber@sen.ca.gov" TargetMode="External"/><Relationship Id="rId80" Type="http://schemas.openxmlformats.org/officeDocument/2006/relationships/hyperlink" Target="https://www.cafoodbanks.org/" TargetMode="External"/><Relationship Id="rId155" Type="http://schemas.openxmlformats.org/officeDocument/2006/relationships/hyperlink" Target="mailto:Kristen.Millstein@sen.ca.gov" TargetMode="External"/><Relationship Id="rId176" Type="http://schemas.openxmlformats.org/officeDocument/2006/relationships/hyperlink" Target="https://a24.asmdc.org/" TargetMode="External"/><Relationship Id="rId197" Type="http://schemas.openxmlformats.org/officeDocument/2006/relationships/hyperlink" Target="mailto:bob.erlenbusch@ccwro.org" TargetMode="External"/><Relationship Id="rId17" Type="http://schemas.openxmlformats.org/officeDocument/2006/relationships/hyperlink" Target="https://ad58.asmrc.org/" TargetMode="External"/><Relationship Id="rId38" Type="http://schemas.openxmlformats.org/officeDocument/2006/relationships/hyperlink" Target="https://bryan.asmdc.org/" TargetMode="External"/><Relationship Id="rId59" Type="http://schemas.openxmlformats.org/officeDocument/2006/relationships/hyperlink" Target="https://www.parentvoices.org/" TargetMode="External"/><Relationship Id="rId103" Type="http://schemas.openxmlformats.org/officeDocument/2006/relationships/hyperlink" Target="https://leginfo.legislature.ca.gov/faces/billNavClient.xhtml?bill_id=202520260AB2765" TargetMode="External"/><Relationship Id="rId124" Type="http://schemas.openxmlformats.org/officeDocument/2006/relationships/hyperlink" Target="https://calegislation.lc.ca.gov/Advocates/" TargetMode="External"/><Relationship Id="rId70" Type="http://schemas.openxmlformats.org/officeDocument/2006/relationships/hyperlink" Target="mailto:Timothy.Belev@asm.ca.gov" TargetMode="External"/><Relationship Id="rId91" Type="http://schemas.openxmlformats.org/officeDocument/2006/relationships/hyperlink" Target="https://leginfo.legislature.ca.gov/faces/billNavClient.xhtml?bill_id=202520260AB2510" TargetMode="External"/><Relationship Id="rId145" Type="http://schemas.openxmlformats.org/officeDocument/2006/relationships/hyperlink" Target="https://www.ccwro.org/" TargetMode="External"/><Relationship Id="rId166" Type="http://schemas.openxmlformats.org/officeDocument/2006/relationships/hyperlink" Target="mailto:Evan.Minton@sen.ca.gov" TargetMode="External"/><Relationship Id="rId187" Type="http://schemas.openxmlformats.org/officeDocument/2006/relationships/hyperlink" Target="https://leginfo.legislature.ca.gov/faces/billNavClient.xhtml?bill_id=202520260SB879" TargetMode="External"/><Relationship Id="rId1" Type="http://schemas.openxmlformats.org/officeDocument/2006/relationships/numbering" Target="numbering.xml"/><Relationship Id="rId28" Type="http://schemas.openxmlformats.org/officeDocument/2006/relationships/hyperlink" Target="mailto:jenilee.fermin@asm.ca.gov" TargetMode="External"/><Relationship Id="rId49" Type="http://schemas.openxmlformats.org/officeDocument/2006/relationships/hyperlink" Target="https://www.sfmfoodbank.org/" TargetMode="External"/><Relationship Id="rId114" Type="http://schemas.openxmlformats.org/officeDocument/2006/relationships/hyperlink" Target="https://sd13.senate.ca.gov/" TargetMode="External"/><Relationship Id="rId60" Type="http://schemas.openxmlformats.org/officeDocument/2006/relationships/hyperlink" Target="https://seiuca.org/" TargetMode="External"/><Relationship Id="rId81" Type="http://schemas.openxmlformats.org/officeDocument/2006/relationships/hyperlink" Target="https://www.ccwro.org/" TargetMode="External"/><Relationship Id="rId135" Type="http://schemas.openxmlformats.org/officeDocument/2006/relationships/hyperlink" Target="https://leginfo.legislature.ca.gov/faces/billNavClient.xhtml?bill_id=202520260SB890" TargetMode="External"/><Relationship Id="rId156" Type="http://schemas.openxmlformats.org/officeDocument/2006/relationships/hyperlink" Target="file:///Users/kevinaslanian/Library/Containers/com.microsoft.Word/Data/Library/Preferences/AutoRecovery/SB%20961%20&#8211;%20Ashby%20%20&#8226;%20Phone%20(916)%20651-4008%20%20%20&#8226;%20Room%20" TargetMode="External"/><Relationship Id="rId177" Type="http://schemas.openxmlformats.org/officeDocument/2006/relationships/hyperlink" Target="mailto:Allison.Lim@asm.ca.gov" TargetMode="External"/><Relationship Id="rId198" Type="http://schemas.openxmlformats.org/officeDocument/2006/relationships/hyperlink" Target="mailto:jennifer@jenntracy.com" TargetMode="External"/><Relationship Id="rId18" Type="http://schemas.openxmlformats.org/officeDocument/2006/relationships/hyperlink" Target="mailto:Harrison.Zea@asm.ca.gov" TargetMode="External"/><Relationship Id="rId39" Type="http://schemas.openxmlformats.org/officeDocument/2006/relationships/hyperlink" Target="mailto:kenneth.cruz@asm.ca.gov" TargetMode="External"/><Relationship Id="rId50" Type="http://schemas.openxmlformats.org/officeDocument/2006/relationships/hyperlink" Target="https://www.cafoodbanks.org/" TargetMode="External"/><Relationship Id="rId104" Type="http://schemas.openxmlformats.org/officeDocument/2006/relationships/hyperlink" Target="https://ahrens.asmdc.org/" TargetMode="External"/><Relationship Id="rId125" Type="http://schemas.openxmlformats.org/officeDocument/2006/relationships/hyperlink" Target="https://leginfo.legislature.ca.gov/faces/billNavClient.xhtml?bill_id=202520260SB560" TargetMode="External"/><Relationship Id="rId146" Type="http://schemas.openxmlformats.org/officeDocument/2006/relationships/hyperlink" Target="https://www.cpedv.org/" TargetMode="External"/><Relationship Id="rId167" Type="http://schemas.openxmlformats.org/officeDocument/2006/relationships/hyperlink" Target="https://abgt.assembly.ca.gov/sub-committees/subcommittee-no-2-human-services" TargetMode="External"/><Relationship Id="rId188" Type="http://schemas.openxmlformats.org/officeDocument/2006/relationships/hyperlink" Target="https://sd20.senate.ca.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4540</Words>
  <Characters>25881</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30361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cp:lastPrinted>2025-02-22T18:21:00Z</cp:lastPrinted>
  <dcterms:created xsi:type="dcterms:W3CDTF">2026-04-03T17:29:00Z</dcterms:created>
  <dcterms:modified xsi:type="dcterms:W3CDTF">2026-04-03T17:29:00Z</dcterms:modified>
</cp:coreProperties>
</file>