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025BAC" w14:textId="20EE42C2" w:rsidR="00F729E7" w:rsidRDefault="007A1952" w:rsidP="00071380">
      <w:pPr>
        <w:ind w:left="-540" w:firstLine="540"/>
        <w:jc w:val="center"/>
      </w:pPr>
      <w:r w:rsidRPr="00EB7FBF">
        <w:rPr>
          <w:i/>
          <w:noProof/>
          <w:color w:val="FF0000"/>
        </w:rPr>
        <mc:AlternateContent>
          <mc:Choice Requires="wps">
            <w:drawing>
              <wp:anchor distT="0" distB="0" distL="114300" distR="114300" simplePos="0" relativeHeight="251659264" behindDoc="0" locked="0" layoutInCell="1" allowOverlap="1" wp14:anchorId="4D57B7D6" wp14:editId="2D509AD7">
                <wp:simplePos x="0" y="0"/>
                <wp:positionH relativeFrom="column">
                  <wp:posOffset>1165225</wp:posOffset>
                </wp:positionH>
                <wp:positionV relativeFrom="paragraph">
                  <wp:posOffset>55245</wp:posOffset>
                </wp:positionV>
                <wp:extent cx="4083685" cy="1371600"/>
                <wp:effectExtent l="0" t="0" r="0" b="0"/>
                <wp:wrapTight wrapText="bothSides">
                  <wp:wrapPolygon edited="0">
                    <wp:start x="336" y="1000"/>
                    <wp:lineTo x="336" y="20400"/>
                    <wp:lineTo x="21227" y="20400"/>
                    <wp:lineTo x="21227" y="1000"/>
                    <wp:lineTo x="336" y="100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3685" cy="137160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B1EBF9" w14:textId="7528112E" w:rsidR="00B50874"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B50874">
                              <w:rPr>
                                <w:rFonts w:ascii="Impact" w:hAnsi="Impact" w:cs="Arial"/>
                                <w:b/>
                                <w:bCs/>
                                <w:color w:val="000000" w:themeColor="text1"/>
                                <w:sz w:val="48"/>
                                <w:szCs w:val="48"/>
                              </w:rPr>
                              <w:t>6</w:t>
                            </w:r>
                            <w:r w:rsidRPr="00427743">
                              <w:rPr>
                                <w:rFonts w:ascii="Impact" w:hAnsi="Impact" w:cs="Arial"/>
                                <w:b/>
                                <w:bCs/>
                                <w:color w:val="000000" w:themeColor="text1"/>
                                <w:sz w:val="48"/>
                                <w:szCs w:val="48"/>
                              </w:rPr>
                              <w:t>-</w:t>
                            </w:r>
                            <w:r w:rsidR="00B50874">
                              <w:rPr>
                                <w:rFonts w:ascii="Impact" w:hAnsi="Impact" w:cs="Arial"/>
                                <w:b/>
                                <w:bCs/>
                                <w:color w:val="000000" w:themeColor="text1"/>
                                <w:sz w:val="48"/>
                                <w:szCs w:val="48"/>
                              </w:rPr>
                              <w:t>0</w:t>
                            </w:r>
                            <w:r w:rsidR="00BA1427">
                              <w:rPr>
                                <w:rFonts w:ascii="Impact" w:hAnsi="Impact" w:cs="Arial"/>
                                <w:b/>
                                <w:bCs/>
                                <w:color w:val="000000" w:themeColor="text1"/>
                                <w:sz w:val="48"/>
                                <w:szCs w:val="48"/>
                              </w:rPr>
                              <w:t>4</w:t>
                            </w:r>
                            <w:r w:rsidR="00DB0243" w:rsidRPr="00427743">
                              <w:rPr>
                                <w:rFonts w:ascii="Impact" w:hAnsi="Impact" w:cs="Arial"/>
                                <w:b/>
                                <w:bCs/>
                                <w:color w:val="000000" w:themeColor="text1"/>
                                <w:sz w:val="48"/>
                                <w:szCs w:val="48"/>
                              </w:rPr>
                              <w:t xml:space="preserve">, </w:t>
                            </w:r>
                            <w:r w:rsidR="00860566">
                              <w:rPr>
                                <w:rFonts w:ascii="Impact" w:hAnsi="Impact" w:cs="Arial"/>
                                <w:b/>
                                <w:bCs/>
                                <w:color w:val="000000" w:themeColor="text1"/>
                                <w:sz w:val="48"/>
                                <w:szCs w:val="48"/>
                              </w:rPr>
                              <w:t>Ma</w:t>
                            </w:r>
                            <w:r w:rsidR="00BA1427">
                              <w:rPr>
                                <w:rFonts w:ascii="Impact" w:hAnsi="Impact" w:cs="Arial"/>
                                <w:b/>
                                <w:bCs/>
                                <w:color w:val="000000" w:themeColor="text1"/>
                                <w:sz w:val="48"/>
                                <w:szCs w:val="48"/>
                              </w:rPr>
                              <w:t>y</w:t>
                            </w:r>
                            <w:r w:rsidR="00B50874">
                              <w:rPr>
                                <w:rFonts w:ascii="Impact" w:hAnsi="Impact" w:cs="Arial"/>
                                <w:b/>
                                <w:bCs/>
                                <w:color w:val="000000" w:themeColor="text1"/>
                                <w:sz w:val="48"/>
                                <w:szCs w:val="48"/>
                              </w:rPr>
                              <w:t xml:space="preserve"> </w:t>
                            </w:r>
                            <w:r w:rsidR="00BA1427">
                              <w:rPr>
                                <w:rFonts w:ascii="Impact" w:hAnsi="Impact" w:cs="Arial"/>
                                <w:b/>
                                <w:bCs/>
                                <w:color w:val="000000" w:themeColor="text1"/>
                                <w:sz w:val="48"/>
                                <w:szCs w:val="48"/>
                              </w:rPr>
                              <w:t>15</w:t>
                            </w:r>
                            <w:r w:rsidR="00860566">
                              <w:rPr>
                                <w:rFonts w:ascii="Impact" w:hAnsi="Impact" w:cs="Arial"/>
                                <w:b/>
                                <w:bCs/>
                                <w:color w:val="000000" w:themeColor="text1"/>
                                <w:sz w:val="48"/>
                                <w:szCs w:val="48"/>
                              </w:rPr>
                              <w:t xml:space="preserve">, </w:t>
                            </w:r>
                            <w:r w:rsidR="00B50874">
                              <w:rPr>
                                <w:rFonts w:ascii="Impact" w:hAnsi="Impact" w:cs="Arial"/>
                                <w:b/>
                                <w:bCs/>
                                <w:color w:val="000000" w:themeColor="text1"/>
                                <w:sz w:val="48"/>
                                <w:szCs w:val="48"/>
                              </w:rPr>
                              <w:t>2026</w:t>
                            </w:r>
                          </w:p>
                          <w:p w14:paraId="130EF931" w14:textId="77777777" w:rsidR="00B50874" w:rsidRDefault="00B50874" w:rsidP="00AB45CA">
                            <w:pPr>
                              <w:shd w:val="clear" w:color="auto" w:fill="E2EFD9" w:themeFill="accent6" w:themeFillTint="33"/>
                              <w:ind w:left="180"/>
                              <w:jc w:val="center"/>
                              <w:rPr>
                                <w:rFonts w:ascii="Impact" w:hAnsi="Impact" w:cs="Arial"/>
                                <w:b/>
                                <w:bCs/>
                                <w:color w:val="000000" w:themeColor="text1"/>
                                <w:sz w:val="48"/>
                                <w:szCs w:val="48"/>
                              </w:rPr>
                            </w:pPr>
                          </w:p>
                          <w:p w14:paraId="0CDFDBA9" w14:textId="407A99AD" w:rsidR="001D568C" w:rsidRPr="00427743" w:rsidRDefault="00B50874" w:rsidP="00AB45CA">
                            <w:pPr>
                              <w:shd w:val="clear" w:color="auto" w:fill="E2EFD9" w:themeFill="accent6" w:themeFillTint="33"/>
                              <w:ind w:left="180"/>
                              <w:jc w:val="center"/>
                              <w:rPr>
                                <w:rFonts w:ascii="Impact" w:hAnsi="Impact" w:cs="Arial"/>
                                <w:b/>
                                <w:bCs/>
                                <w:color w:val="000000" w:themeColor="text1"/>
                                <w:sz w:val="48"/>
                                <w:szCs w:val="48"/>
                              </w:rPr>
                            </w:pPr>
                            <w:r>
                              <w:rPr>
                                <w:rFonts w:ascii="Impact" w:hAnsi="Impact" w:cs="Arial"/>
                                <w:b/>
                                <w:bCs/>
                                <w:color w:val="000000" w:themeColor="text1"/>
                                <w:sz w:val="48"/>
                                <w:szCs w:val="48"/>
                              </w:rPr>
                              <w:t xml:space="preserve"> </w:t>
                            </w:r>
                            <w:r w:rsidR="00427743" w:rsidRPr="00427743">
                              <w:rPr>
                                <w:rFonts w:ascii="Impact" w:hAnsi="Impact" w:cs="Arial"/>
                                <w:b/>
                                <w:bCs/>
                                <w:color w:val="000000" w:themeColor="text1"/>
                                <w:sz w:val="48"/>
                                <w:szCs w:val="48"/>
                              </w:rPr>
                              <w:t xml:space="preserve"> 202</w:t>
                            </w:r>
                            <w:r>
                              <w:rPr>
                                <w:rFonts w:ascii="Impact" w:hAnsi="Impact" w:cs="Arial"/>
                                <w:b/>
                                <w:bCs/>
                                <w:color w:val="000000" w:themeColor="text1"/>
                                <w:sz w:val="48"/>
                                <w:szCs w:val="48"/>
                              </w:rPr>
                              <w:t>6</w:t>
                            </w:r>
                            <w:r w:rsidR="00AB45CA" w:rsidRPr="00427743">
                              <w:rPr>
                                <w:rFonts w:ascii="Impact" w:hAnsi="Impact" w:cs="Arial"/>
                                <w:b/>
                                <w:bCs/>
                                <w:color w:val="000000" w:themeColor="text1"/>
                                <w:sz w:val="48"/>
                                <w:szCs w:val="48"/>
                              </w:rPr>
                              <w:t xml:space="preserve"> </w:t>
                            </w:r>
                          </w:p>
                          <w:p w14:paraId="4D540A2D" w14:textId="77777777" w:rsidR="007A1952" w:rsidRDefault="007A1952"/>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91.75pt;margin-top:4.35pt;width:321.55pt;height:10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" filled="f" stroked="f">
                <v:textbox inset=",7.2pt,,7.2pt">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B1EBF9" w14:textId="7528112E" w:rsidR="00B50874"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B50874">
                        <w:rPr>
                          <w:rFonts w:ascii="Impact" w:hAnsi="Impact" w:cs="Arial"/>
                          <w:b/>
                          <w:bCs/>
                          <w:color w:val="000000" w:themeColor="text1"/>
                          <w:sz w:val="48"/>
                          <w:szCs w:val="48"/>
                        </w:rPr>
                        <w:t>6</w:t>
                      </w:r>
                      <w:r w:rsidRPr="00427743">
                        <w:rPr>
                          <w:rFonts w:ascii="Impact" w:hAnsi="Impact" w:cs="Arial"/>
                          <w:b/>
                          <w:bCs/>
                          <w:color w:val="000000" w:themeColor="text1"/>
                          <w:sz w:val="48"/>
                          <w:szCs w:val="48"/>
                        </w:rPr>
                        <w:t>-</w:t>
                      </w:r>
                      <w:r w:rsidR="00B50874">
                        <w:rPr>
                          <w:rFonts w:ascii="Impact" w:hAnsi="Impact" w:cs="Arial"/>
                          <w:b/>
                          <w:bCs/>
                          <w:color w:val="000000" w:themeColor="text1"/>
                          <w:sz w:val="48"/>
                          <w:szCs w:val="48"/>
                        </w:rPr>
                        <w:t>0</w:t>
                      </w:r>
                      <w:r w:rsidR="00BA1427">
                        <w:rPr>
                          <w:rFonts w:ascii="Impact" w:hAnsi="Impact" w:cs="Arial"/>
                          <w:b/>
                          <w:bCs/>
                          <w:color w:val="000000" w:themeColor="text1"/>
                          <w:sz w:val="48"/>
                          <w:szCs w:val="48"/>
                        </w:rPr>
                        <w:t>4</w:t>
                      </w:r>
                      <w:r w:rsidR="00DB0243" w:rsidRPr="00427743">
                        <w:rPr>
                          <w:rFonts w:ascii="Impact" w:hAnsi="Impact" w:cs="Arial"/>
                          <w:b/>
                          <w:bCs/>
                          <w:color w:val="000000" w:themeColor="text1"/>
                          <w:sz w:val="48"/>
                          <w:szCs w:val="48"/>
                        </w:rPr>
                        <w:t xml:space="preserve">, </w:t>
                      </w:r>
                      <w:r w:rsidR="00860566">
                        <w:rPr>
                          <w:rFonts w:ascii="Impact" w:hAnsi="Impact" w:cs="Arial"/>
                          <w:b/>
                          <w:bCs/>
                          <w:color w:val="000000" w:themeColor="text1"/>
                          <w:sz w:val="48"/>
                          <w:szCs w:val="48"/>
                        </w:rPr>
                        <w:t>Ma</w:t>
                      </w:r>
                      <w:r w:rsidR="00BA1427">
                        <w:rPr>
                          <w:rFonts w:ascii="Impact" w:hAnsi="Impact" w:cs="Arial"/>
                          <w:b/>
                          <w:bCs/>
                          <w:color w:val="000000" w:themeColor="text1"/>
                          <w:sz w:val="48"/>
                          <w:szCs w:val="48"/>
                        </w:rPr>
                        <w:t>y</w:t>
                      </w:r>
                      <w:r w:rsidR="00B50874">
                        <w:rPr>
                          <w:rFonts w:ascii="Impact" w:hAnsi="Impact" w:cs="Arial"/>
                          <w:b/>
                          <w:bCs/>
                          <w:color w:val="000000" w:themeColor="text1"/>
                          <w:sz w:val="48"/>
                          <w:szCs w:val="48"/>
                        </w:rPr>
                        <w:t xml:space="preserve"> </w:t>
                      </w:r>
                      <w:r w:rsidR="00BA1427">
                        <w:rPr>
                          <w:rFonts w:ascii="Impact" w:hAnsi="Impact" w:cs="Arial"/>
                          <w:b/>
                          <w:bCs/>
                          <w:color w:val="000000" w:themeColor="text1"/>
                          <w:sz w:val="48"/>
                          <w:szCs w:val="48"/>
                        </w:rPr>
                        <w:t>15</w:t>
                      </w:r>
                      <w:r w:rsidR="00860566">
                        <w:rPr>
                          <w:rFonts w:ascii="Impact" w:hAnsi="Impact" w:cs="Arial"/>
                          <w:b/>
                          <w:bCs/>
                          <w:color w:val="000000" w:themeColor="text1"/>
                          <w:sz w:val="48"/>
                          <w:szCs w:val="48"/>
                        </w:rPr>
                        <w:t xml:space="preserve">, </w:t>
                      </w:r>
                      <w:r w:rsidR="00B50874">
                        <w:rPr>
                          <w:rFonts w:ascii="Impact" w:hAnsi="Impact" w:cs="Arial"/>
                          <w:b/>
                          <w:bCs/>
                          <w:color w:val="000000" w:themeColor="text1"/>
                          <w:sz w:val="48"/>
                          <w:szCs w:val="48"/>
                        </w:rPr>
                        <w:t>2026</w:t>
                      </w:r>
                    </w:p>
                    <w:p w14:paraId="130EF931" w14:textId="77777777" w:rsidR="00B50874" w:rsidRDefault="00B50874" w:rsidP="00AB45CA">
                      <w:pPr>
                        <w:shd w:val="clear" w:color="auto" w:fill="E2EFD9" w:themeFill="accent6" w:themeFillTint="33"/>
                        <w:ind w:left="180"/>
                        <w:jc w:val="center"/>
                        <w:rPr>
                          <w:rFonts w:ascii="Impact" w:hAnsi="Impact" w:cs="Arial"/>
                          <w:b/>
                          <w:bCs/>
                          <w:color w:val="000000" w:themeColor="text1"/>
                          <w:sz w:val="48"/>
                          <w:szCs w:val="48"/>
                        </w:rPr>
                      </w:pPr>
                    </w:p>
                    <w:p w14:paraId="0CDFDBA9" w14:textId="407A99AD" w:rsidR="001D568C" w:rsidRPr="00427743" w:rsidRDefault="00B50874" w:rsidP="00AB45CA">
                      <w:pPr>
                        <w:shd w:val="clear" w:color="auto" w:fill="E2EFD9" w:themeFill="accent6" w:themeFillTint="33"/>
                        <w:ind w:left="180"/>
                        <w:jc w:val="center"/>
                        <w:rPr>
                          <w:rFonts w:ascii="Impact" w:hAnsi="Impact" w:cs="Arial"/>
                          <w:b/>
                          <w:bCs/>
                          <w:color w:val="000000" w:themeColor="text1"/>
                          <w:sz w:val="48"/>
                          <w:szCs w:val="48"/>
                        </w:rPr>
                      </w:pPr>
                      <w:r>
                        <w:rPr>
                          <w:rFonts w:ascii="Impact" w:hAnsi="Impact" w:cs="Arial"/>
                          <w:b/>
                          <w:bCs/>
                          <w:color w:val="000000" w:themeColor="text1"/>
                          <w:sz w:val="48"/>
                          <w:szCs w:val="48"/>
                        </w:rPr>
                        <w:t xml:space="preserve"> </w:t>
                      </w:r>
                      <w:r w:rsidR="00427743" w:rsidRPr="00427743">
                        <w:rPr>
                          <w:rFonts w:ascii="Impact" w:hAnsi="Impact" w:cs="Arial"/>
                          <w:b/>
                          <w:bCs/>
                          <w:color w:val="000000" w:themeColor="text1"/>
                          <w:sz w:val="48"/>
                          <w:szCs w:val="48"/>
                        </w:rPr>
                        <w:t xml:space="preserve"> 202</w:t>
                      </w:r>
                      <w:r>
                        <w:rPr>
                          <w:rFonts w:ascii="Impact" w:hAnsi="Impact" w:cs="Arial"/>
                          <w:b/>
                          <w:bCs/>
                          <w:color w:val="000000" w:themeColor="text1"/>
                          <w:sz w:val="48"/>
                          <w:szCs w:val="48"/>
                        </w:rPr>
                        <w:t>6</w:t>
                      </w:r>
                      <w:r w:rsidR="00AB45CA" w:rsidRPr="00427743">
                        <w:rPr>
                          <w:rFonts w:ascii="Impact" w:hAnsi="Impact" w:cs="Arial"/>
                          <w:b/>
                          <w:bCs/>
                          <w:color w:val="000000" w:themeColor="text1"/>
                          <w:sz w:val="48"/>
                          <w:szCs w:val="48"/>
                        </w:rPr>
                        <w:t xml:space="preserve"> </w:t>
                      </w:r>
                    </w:p>
                    <w:p w14:paraId="4D540A2D" w14:textId="77777777" w:rsidR="007A1952" w:rsidRDefault="007A1952"/>
                  </w:txbxContent>
                </v:textbox>
                <w10:wrap type="tight"/>
              </v:shape>
            </w:pict>
          </mc:Fallback>
        </mc:AlternateContent>
      </w:r>
      <w:r w:rsidRPr="00A518A3">
        <w:rPr>
          <w:noProof/>
        </w:rPr>
        <w:drawing>
          <wp:inline distT="0" distB="0" distL="0" distR="0" wp14:anchorId="554931F7" wp14:editId="4A3AFA09">
            <wp:extent cx="981512" cy="1483554"/>
            <wp:effectExtent l="0" t="0" r="0" b="254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19232" cy="1691718"/>
                    </a:xfrm>
                    <a:prstGeom prst="rect">
                      <a:avLst/>
                    </a:prstGeom>
                  </pic:spPr>
                </pic:pic>
              </a:graphicData>
            </a:graphic>
          </wp:inline>
        </w:drawing>
      </w:r>
      <w:r w:rsidR="00071380" w:rsidRPr="0068407C">
        <w:rPr>
          <w:rFonts w:ascii="Century Schoolbook" w:hAnsi="Century Schoolbook" w:cs="Arial"/>
          <w:b/>
          <w:bCs/>
          <w:noProof/>
          <w:color w:val="FFFFFF" w:themeColor="background1"/>
          <w:sz w:val="36"/>
          <w:szCs w:val="36"/>
          <w14:textFill>
            <w14:noFill/>
          </w14:textFill>
        </w:rPr>
        <w:drawing>
          <wp:inline distT="0" distB="0" distL="0" distR="0" wp14:anchorId="6C08012E" wp14:editId="12411CBF">
            <wp:extent cx="1244338" cy="737235"/>
            <wp:effectExtent l="0" t="0" r="635"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54739" cy="743397"/>
                    </a:xfrm>
                    <a:prstGeom prst="rect">
                      <a:avLst/>
                    </a:prstGeom>
                    <a:noFill/>
                    <a:ln>
                      <a:noFill/>
                    </a:ln>
                  </pic:spPr>
                </pic:pic>
              </a:graphicData>
            </a:graphic>
          </wp:inline>
        </w:drawing>
      </w:r>
    </w:p>
    <w:p w14:paraId="779EA7AD" w14:textId="6F83C605" w:rsidR="00B207E9" w:rsidRDefault="00C0723D" w:rsidP="00B207E9">
      <w:pPr>
        <w:ind w:left="-540" w:firstLine="540"/>
        <w:jc w:val="right"/>
      </w:pPr>
      <w:r>
        <w:rPr>
          <w:rFonts w:ascii="Century Gothic" w:hAnsi="Century Gothic"/>
          <w:b/>
          <w:bCs/>
          <w:noProof/>
          <w:sz w:val="36"/>
          <w:szCs w:val="36"/>
          <w14:ligatures w14:val="standardContextual"/>
        </w:rPr>
        <mc:AlternateContent>
          <mc:Choice Requires="wps">
            <w:drawing>
              <wp:anchor distT="0" distB="0" distL="114300" distR="114300" simplePos="0" relativeHeight="251665408" behindDoc="0" locked="0" layoutInCell="1" allowOverlap="1" wp14:anchorId="6DF538DB" wp14:editId="7AD5F5E5">
                <wp:simplePos x="0" y="0"/>
                <wp:positionH relativeFrom="column">
                  <wp:posOffset>5252085</wp:posOffset>
                </wp:positionH>
                <wp:positionV relativeFrom="paragraph">
                  <wp:posOffset>150495</wp:posOffset>
                </wp:positionV>
                <wp:extent cx="1743710" cy="6652260"/>
                <wp:effectExtent l="0" t="0" r="8890" b="15240"/>
                <wp:wrapSquare wrapText="bothSides"/>
                <wp:docPr id="689391748" name="Text Box 4"/>
                <wp:cNvGraphicFramePr/>
                <a:graphic xmlns:a="http://schemas.openxmlformats.org/drawingml/2006/main">
                  <a:graphicData uri="http://schemas.microsoft.com/office/word/2010/wordprocessingShape">
                    <wps:wsp>
                      <wps:cNvSpPr txBox="1"/>
                      <wps:spPr>
                        <a:xfrm>
                          <a:off x="0" y="0"/>
                          <a:ext cx="1743710" cy="6652260"/>
                        </a:xfrm>
                        <a:prstGeom prst="rect">
                          <a:avLst/>
                        </a:prstGeom>
                        <a:solidFill>
                          <a:schemeClr val="lt1"/>
                        </a:solidFill>
                        <a:ln w="6350">
                          <a:solidFill>
                            <a:prstClr val="black"/>
                          </a:solidFill>
                        </a:ln>
                      </wps:spPr>
                      <wps:txbx>
                        <w:txbxContent>
                          <w:p w14:paraId="333D47F6" w14:textId="77777777" w:rsidR="005E317D" w:rsidRDefault="009E386D" w:rsidP="005E317D">
                            <w:pPr>
                              <w:ind w:right="153"/>
                              <w:jc w:val="center"/>
                              <w:rPr>
                                <w:b/>
                                <w:bCs/>
                                <w:color w:val="000000" w:themeColor="text1"/>
                              </w:rPr>
                            </w:pPr>
                            <w:r w:rsidRPr="005E317D">
                              <w:rPr>
                                <w:b/>
                                <w:bCs/>
                                <w:color w:val="000000" w:themeColor="text1"/>
                              </w:rPr>
                              <w:t xml:space="preserve">2026 legislative </w:t>
                            </w:r>
                          </w:p>
                          <w:p w14:paraId="0AF0AE02" w14:textId="47DFF1E6" w:rsidR="009E386D" w:rsidRDefault="005E317D" w:rsidP="005E317D">
                            <w:pPr>
                              <w:ind w:right="153"/>
                              <w:jc w:val="center"/>
                              <w:rPr>
                                <w:b/>
                                <w:bCs/>
                                <w:color w:val="000000" w:themeColor="text1"/>
                              </w:rPr>
                            </w:pPr>
                            <w:r w:rsidRPr="005E317D">
                              <w:rPr>
                                <w:b/>
                                <w:bCs/>
                                <w:color w:val="000000" w:themeColor="text1"/>
                              </w:rPr>
                              <w:t>C</w:t>
                            </w:r>
                            <w:r w:rsidR="009E386D" w:rsidRPr="005E317D">
                              <w:rPr>
                                <w:b/>
                                <w:bCs/>
                                <w:color w:val="000000" w:themeColor="text1"/>
                              </w:rPr>
                              <w:t>alendar</w:t>
                            </w:r>
                          </w:p>
                          <w:p w14:paraId="4FE710A4" w14:textId="77777777" w:rsidR="005E317D" w:rsidRPr="005E317D" w:rsidRDefault="005E317D" w:rsidP="005E317D">
                            <w:pPr>
                              <w:ind w:right="153"/>
                              <w:jc w:val="center"/>
                              <w:rPr>
                                <w:b/>
                                <w:bCs/>
                                <w:color w:val="000000" w:themeColor="text1"/>
                              </w:rPr>
                            </w:pPr>
                          </w:p>
                          <w:p w14:paraId="5C8BC6BA" w14:textId="01CCADC1" w:rsidR="009E386D" w:rsidRDefault="009E386D" w:rsidP="005E317D">
                            <w:pPr>
                              <w:pStyle w:val="NormalWeb"/>
                              <w:shd w:val="clear" w:color="auto" w:fill="FFF2CC" w:themeFill="accent4" w:themeFillTint="33"/>
                              <w:spacing w:before="0" w:beforeAutospacing="0" w:after="0" w:afterAutospacing="0"/>
                              <w:ind w:right="153"/>
                              <w:rPr>
                                <w:color w:val="000000" w:themeColor="text1"/>
                                <w:sz w:val="20"/>
                                <w:szCs w:val="20"/>
                              </w:rPr>
                            </w:pPr>
                            <w:r w:rsidRPr="005E317D">
                              <w:rPr>
                                <w:b/>
                                <w:color w:val="000000" w:themeColor="text1"/>
                                <w:sz w:val="20"/>
                                <w:szCs w:val="20"/>
                              </w:rPr>
                              <w:t>1/23/26</w:t>
                            </w:r>
                            <w:r w:rsidRPr="009E386D">
                              <w:rPr>
                                <w:color w:val="000000" w:themeColor="text1"/>
                                <w:sz w:val="20"/>
                                <w:szCs w:val="20"/>
                              </w:rPr>
                              <w:t xml:space="preserve"> – Last day to submit bill requests to Leg. Counsel.</w:t>
                            </w:r>
                          </w:p>
                          <w:p w14:paraId="0CBE08C2" w14:textId="07EA08D3" w:rsidR="009E386D" w:rsidRDefault="009E386D" w:rsidP="005E317D">
                            <w:pPr>
                              <w:pStyle w:val="NormalWeb"/>
                              <w:spacing w:before="0" w:beforeAutospacing="0" w:after="0" w:afterAutospacing="0"/>
                              <w:ind w:right="153"/>
                              <w:rPr>
                                <w:color w:val="000000" w:themeColor="text1"/>
                                <w:sz w:val="20"/>
                                <w:szCs w:val="20"/>
                              </w:rPr>
                            </w:pPr>
                            <w:r w:rsidRPr="005E317D">
                              <w:rPr>
                                <w:b/>
                                <w:color w:val="000000" w:themeColor="text1"/>
                                <w:sz w:val="20"/>
                                <w:szCs w:val="20"/>
                              </w:rPr>
                              <w:t>2/20/26</w:t>
                            </w:r>
                            <w:r>
                              <w:rPr>
                                <w:color w:val="000000" w:themeColor="text1"/>
                                <w:sz w:val="20"/>
                                <w:szCs w:val="20"/>
                              </w:rPr>
                              <w:t xml:space="preserve"> – Last day to introduce bills</w:t>
                            </w:r>
                          </w:p>
                          <w:p w14:paraId="071C3D5A" w14:textId="5636E0AC" w:rsidR="009E386D" w:rsidRDefault="009E386D" w:rsidP="005E317D">
                            <w:pPr>
                              <w:pStyle w:val="NormalWeb"/>
                              <w:shd w:val="clear" w:color="auto" w:fill="FFF2CC" w:themeFill="accent4" w:themeFillTint="33"/>
                              <w:spacing w:before="0" w:beforeAutospacing="0" w:after="0" w:afterAutospacing="0"/>
                              <w:ind w:right="153"/>
                              <w:rPr>
                                <w:color w:val="000000" w:themeColor="text1"/>
                                <w:sz w:val="20"/>
                                <w:szCs w:val="20"/>
                              </w:rPr>
                            </w:pPr>
                            <w:r w:rsidRPr="005E317D">
                              <w:rPr>
                                <w:b/>
                                <w:color w:val="000000" w:themeColor="text1"/>
                                <w:sz w:val="20"/>
                                <w:szCs w:val="20"/>
                              </w:rPr>
                              <w:t>3/26/26</w:t>
                            </w:r>
                            <w:r>
                              <w:rPr>
                                <w:color w:val="000000" w:themeColor="text1"/>
                                <w:sz w:val="20"/>
                                <w:szCs w:val="20"/>
                              </w:rPr>
                              <w:t xml:space="preserve"> -Spring Recess</w:t>
                            </w:r>
                          </w:p>
                          <w:p w14:paraId="0BA17BEF" w14:textId="4A45A853" w:rsidR="009E386D" w:rsidRDefault="009E386D" w:rsidP="005E317D">
                            <w:pPr>
                              <w:pStyle w:val="NormalWeb"/>
                              <w:spacing w:before="0" w:beforeAutospacing="0" w:after="0" w:afterAutospacing="0"/>
                              <w:ind w:right="153"/>
                              <w:rPr>
                                <w:color w:val="000000" w:themeColor="text1"/>
                                <w:sz w:val="20"/>
                                <w:szCs w:val="20"/>
                              </w:rPr>
                            </w:pPr>
                            <w:r w:rsidRPr="005E317D">
                              <w:rPr>
                                <w:b/>
                                <w:color w:val="000000" w:themeColor="text1"/>
                                <w:sz w:val="20"/>
                                <w:szCs w:val="20"/>
                              </w:rPr>
                              <w:t>4/6/26</w:t>
                            </w:r>
                            <w:r>
                              <w:rPr>
                                <w:color w:val="000000" w:themeColor="text1"/>
                                <w:sz w:val="20"/>
                                <w:szCs w:val="20"/>
                              </w:rPr>
                              <w:t xml:space="preserve"> – Spring Recess Ends</w:t>
                            </w:r>
                          </w:p>
                          <w:p w14:paraId="18CDF71B" w14:textId="5B2E3416" w:rsidR="009E386D" w:rsidRDefault="009E386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4/24/26</w:t>
                            </w:r>
                            <w:r w:rsidRPr="009E386D">
                              <w:rPr>
                                <w:b w:val="0"/>
                                <w:bCs/>
                                <w:i w:val="0"/>
                                <w:iCs/>
                                <w:color w:val="000000" w:themeColor="text1"/>
                                <w:sz w:val="20"/>
                                <w:szCs w:val="20"/>
                              </w:rPr>
                              <w:t xml:space="preserve"> – Last day for policy committees to hear and report to fiscal</w:t>
                            </w:r>
                            <w:r>
                              <w:rPr>
                                <w:b w:val="0"/>
                                <w:bCs/>
                                <w:i w:val="0"/>
                                <w:iCs/>
                                <w:color w:val="000000" w:themeColor="text1"/>
                                <w:sz w:val="20"/>
                                <w:szCs w:val="20"/>
                              </w:rPr>
                              <w:t xml:space="preserve"> </w:t>
                            </w:r>
                            <w:r w:rsidRPr="009E386D">
                              <w:rPr>
                                <w:b w:val="0"/>
                                <w:bCs/>
                                <w:i w:val="0"/>
                                <w:iCs/>
                                <w:color w:val="000000" w:themeColor="text1"/>
                                <w:sz w:val="20"/>
                                <w:szCs w:val="20"/>
                              </w:rPr>
                              <w:t>committee fiscal bills introduced in their house.</w:t>
                            </w:r>
                          </w:p>
                          <w:p w14:paraId="710B7BA7" w14:textId="59D34CC4" w:rsidR="009E386D" w:rsidRDefault="009E386D" w:rsidP="005E317D">
                            <w:pPr>
                              <w:pStyle w:val="NoSpacing"/>
                              <w:ind w:right="153"/>
                              <w:rPr>
                                <w:b w:val="0"/>
                                <w:bCs/>
                                <w:i w:val="0"/>
                                <w:iCs/>
                                <w:color w:val="000000" w:themeColor="text1"/>
                                <w:sz w:val="20"/>
                                <w:szCs w:val="20"/>
                              </w:rPr>
                            </w:pPr>
                            <w:r w:rsidRPr="005E317D">
                              <w:rPr>
                                <w:bCs/>
                                <w:i w:val="0"/>
                                <w:iCs/>
                                <w:color w:val="000000" w:themeColor="text1"/>
                                <w:sz w:val="20"/>
                                <w:szCs w:val="20"/>
                              </w:rPr>
                              <w:t>5/1/26</w:t>
                            </w:r>
                            <w:r>
                              <w:rPr>
                                <w:b w:val="0"/>
                                <w:bCs/>
                                <w:i w:val="0"/>
                                <w:iCs/>
                                <w:color w:val="000000" w:themeColor="text1"/>
                                <w:sz w:val="20"/>
                                <w:szCs w:val="20"/>
                              </w:rPr>
                              <w:t xml:space="preserve"> – Last day for Policy Committee to hear non-fiscal bills</w:t>
                            </w:r>
                          </w:p>
                          <w:p w14:paraId="7C10E84C" w14:textId="1B4FB9C3" w:rsidR="009E386D" w:rsidRDefault="009E386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5/15/26</w:t>
                            </w:r>
                            <w:r>
                              <w:rPr>
                                <w:b w:val="0"/>
                                <w:bCs/>
                                <w:i w:val="0"/>
                                <w:iCs/>
                                <w:color w:val="000000" w:themeColor="text1"/>
                                <w:sz w:val="20"/>
                                <w:szCs w:val="20"/>
                              </w:rPr>
                              <w:t xml:space="preserve"> – Last day for fiscal committee</w:t>
                            </w:r>
                            <w:r w:rsidR="005E317D">
                              <w:rPr>
                                <w:b w:val="0"/>
                                <w:bCs/>
                                <w:i w:val="0"/>
                                <w:iCs/>
                                <w:color w:val="000000" w:themeColor="text1"/>
                                <w:sz w:val="20"/>
                                <w:szCs w:val="20"/>
                              </w:rPr>
                              <w:t>s</w:t>
                            </w:r>
                            <w:r>
                              <w:rPr>
                                <w:b w:val="0"/>
                                <w:bCs/>
                                <w:i w:val="0"/>
                                <w:iCs/>
                                <w:color w:val="000000" w:themeColor="text1"/>
                                <w:sz w:val="20"/>
                                <w:szCs w:val="20"/>
                              </w:rPr>
                              <w:t xml:space="preserve"> </w:t>
                            </w:r>
                            <w:r w:rsidR="005E317D">
                              <w:rPr>
                                <w:b w:val="0"/>
                                <w:bCs/>
                                <w:i w:val="0"/>
                                <w:iCs/>
                                <w:color w:val="000000" w:themeColor="text1"/>
                                <w:sz w:val="20"/>
                                <w:szCs w:val="20"/>
                              </w:rPr>
                              <w:t>to meet.</w:t>
                            </w:r>
                          </w:p>
                          <w:p w14:paraId="798E17A6" w14:textId="6771B1E5" w:rsidR="009E386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5/29/26</w:t>
                            </w:r>
                            <w:r>
                              <w:rPr>
                                <w:b w:val="0"/>
                                <w:bCs/>
                                <w:i w:val="0"/>
                                <w:iCs/>
                                <w:color w:val="000000" w:themeColor="text1"/>
                                <w:sz w:val="20"/>
                                <w:szCs w:val="20"/>
                              </w:rPr>
                              <w:t xml:space="preserve"> – last day for each house to pass bills introduced in house.</w:t>
                            </w:r>
                          </w:p>
                          <w:p w14:paraId="34AB83C0" w14:textId="2B4E6A5C" w:rsidR="005E317D" w:rsidRDefault="005E317D" w:rsidP="005E317D">
                            <w:pPr>
                              <w:pStyle w:val="NoSpacing"/>
                              <w:ind w:right="153"/>
                              <w:rPr>
                                <w:b w:val="0"/>
                                <w:bCs/>
                                <w:i w:val="0"/>
                                <w:iCs/>
                                <w:color w:val="000000" w:themeColor="text1"/>
                                <w:sz w:val="20"/>
                                <w:szCs w:val="20"/>
                              </w:rPr>
                            </w:pPr>
                            <w:r w:rsidRPr="005E317D">
                              <w:rPr>
                                <w:i w:val="0"/>
                                <w:iCs/>
                                <w:color w:val="000000" w:themeColor="text1"/>
                                <w:sz w:val="20"/>
                                <w:szCs w:val="20"/>
                              </w:rPr>
                              <w:t>6/1/26</w:t>
                            </w:r>
                            <w:r>
                              <w:rPr>
                                <w:b w:val="0"/>
                                <w:bCs/>
                                <w:i w:val="0"/>
                                <w:iCs/>
                                <w:color w:val="000000" w:themeColor="text1"/>
                                <w:sz w:val="20"/>
                                <w:szCs w:val="20"/>
                              </w:rPr>
                              <w:t xml:space="preserve"> - Committee hearings may resume</w:t>
                            </w:r>
                          </w:p>
                          <w:p w14:paraId="2DE13B17" w14:textId="0F214B55"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i w:val="0"/>
                                <w:iCs/>
                                <w:color w:val="000000" w:themeColor="text1"/>
                                <w:sz w:val="20"/>
                                <w:szCs w:val="20"/>
                              </w:rPr>
                              <w:t>7/2/26</w:t>
                            </w:r>
                            <w:r>
                              <w:rPr>
                                <w:b w:val="0"/>
                                <w:bCs/>
                                <w:i w:val="0"/>
                                <w:iCs/>
                                <w:color w:val="000000" w:themeColor="text1"/>
                                <w:sz w:val="20"/>
                                <w:szCs w:val="20"/>
                              </w:rPr>
                              <w:t xml:space="preserve"> - </w:t>
                            </w:r>
                            <w:r w:rsidRPr="005E317D">
                              <w:rPr>
                                <w:b w:val="0"/>
                                <w:bCs/>
                                <w:i w:val="0"/>
                                <w:iCs/>
                                <w:color w:val="000000" w:themeColor="text1"/>
                                <w:sz w:val="20"/>
                                <w:szCs w:val="20"/>
                              </w:rPr>
                              <w:t>Last day for policy committees to meet and report bills</w:t>
                            </w:r>
                          </w:p>
                          <w:p w14:paraId="276F05B8" w14:textId="5E6BD60B"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7/2/26</w:t>
                            </w:r>
                            <w:r>
                              <w:rPr>
                                <w:b w:val="0"/>
                                <w:bCs/>
                                <w:i w:val="0"/>
                                <w:iCs/>
                                <w:color w:val="000000" w:themeColor="text1"/>
                                <w:sz w:val="20"/>
                                <w:szCs w:val="20"/>
                              </w:rPr>
                              <w:t xml:space="preserve"> -</w:t>
                            </w:r>
                            <w:r w:rsidRPr="005E317D">
                              <w:t xml:space="preserve"> </w:t>
                            </w:r>
                            <w:r w:rsidRPr="005E317D">
                              <w:rPr>
                                <w:b w:val="0"/>
                                <w:bCs/>
                                <w:i w:val="0"/>
                                <w:iCs/>
                                <w:color w:val="000000" w:themeColor="text1"/>
                                <w:sz w:val="20"/>
                                <w:szCs w:val="20"/>
                              </w:rPr>
                              <w:t>Summer Recess begins upon adjournment of session, provided Budget Bill</w:t>
                            </w:r>
                            <w:r>
                              <w:rPr>
                                <w:b w:val="0"/>
                                <w:bCs/>
                                <w:i w:val="0"/>
                                <w:iCs/>
                                <w:color w:val="000000" w:themeColor="text1"/>
                                <w:sz w:val="20"/>
                                <w:szCs w:val="20"/>
                              </w:rPr>
                              <w:t xml:space="preserve"> </w:t>
                            </w:r>
                            <w:r w:rsidRPr="005E317D">
                              <w:rPr>
                                <w:b w:val="0"/>
                                <w:bCs/>
                                <w:i w:val="0"/>
                                <w:iCs/>
                                <w:color w:val="000000" w:themeColor="text1"/>
                                <w:sz w:val="20"/>
                                <w:szCs w:val="20"/>
                              </w:rPr>
                              <w:t>has passed</w:t>
                            </w:r>
                            <w:r>
                              <w:rPr>
                                <w:b w:val="0"/>
                                <w:bCs/>
                                <w:i w:val="0"/>
                                <w:iCs/>
                                <w:color w:val="000000" w:themeColor="text1"/>
                                <w:sz w:val="20"/>
                                <w:szCs w:val="20"/>
                              </w:rPr>
                              <w:t>.</w:t>
                            </w:r>
                          </w:p>
                          <w:p w14:paraId="1E1A70BC" w14:textId="40B4876A"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8/3/26</w:t>
                            </w:r>
                            <w:r>
                              <w:rPr>
                                <w:b w:val="0"/>
                                <w:bCs/>
                                <w:i w:val="0"/>
                                <w:iCs/>
                                <w:color w:val="000000" w:themeColor="text1"/>
                                <w:sz w:val="20"/>
                                <w:szCs w:val="20"/>
                              </w:rPr>
                              <w:t xml:space="preserve"> - </w:t>
                            </w:r>
                            <w:r w:rsidRPr="005E317D">
                              <w:rPr>
                                <w:b w:val="0"/>
                                <w:bCs/>
                                <w:i w:val="0"/>
                                <w:iCs/>
                                <w:color w:val="000000" w:themeColor="text1"/>
                                <w:sz w:val="20"/>
                                <w:szCs w:val="20"/>
                              </w:rPr>
                              <w:t>Legislature reconvenes from Summer Recess</w:t>
                            </w:r>
                          </w:p>
                          <w:p w14:paraId="06FDF175" w14:textId="529A4BB0"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8/14/26</w:t>
                            </w:r>
                            <w:r>
                              <w:rPr>
                                <w:b w:val="0"/>
                                <w:bCs/>
                                <w:i w:val="0"/>
                                <w:iCs/>
                                <w:color w:val="000000" w:themeColor="text1"/>
                                <w:sz w:val="20"/>
                                <w:szCs w:val="20"/>
                              </w:rPr>
                              <w:t xml:space="preserve"> - </w:t>
                            </w:r>
                            <w:r w:rsidRPr="005E317D">
                              <w:rPr>
                                <w:b w:val="0"/>
                                <w:bCs/>
                                <w:i w:val="0"/>
                                <w:iCs/>
                                <w:color w:val="000000" w:themeColor="text1"/>
                                <w:sz w:val="20"/>
                                <w:szCs w:val="20"/>
                              </w:rPr>
                              <w:t>Last day for fiscal committees to meet and report bills to the Floor</w:t>
                            </w:r>
                            <w:r>
                              <w:rPr>
                                <w:b w:val="0"/>
                                <w:bCs/>
                                <w:i w:val="0"/>
                                <w:iCs/>
                                <w:color w:val="000000" w:themeColor="text1"/>
                                <w:sz w:val="20"/>
                                <w:szCs w:val="20"/>
                              </w:rPr>
                              <w:t>.</w:t>
                            </w:r>
                          </w:p>
                          <w:p w14:paraId="02E02D6E" w14:textId="0A23458B"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8/21/26</w:t>
                            </w:r>
                            <w:r>
                              <w:rPr>
                                <w:b w:val="0"/>
                                <w:bCs/>
                                <w:i w:val="0"/>
                                <w:iCs/>
                                <w:color w:val="000000" w:themeColor="text1"/>
                                <w:sz w:val="20"/>
                                <w:szCs w:val="20"/>
                              </w:rPr>
                              <w:t xml:space="preserve"> - </w:t>
                            </w:r>
                            <w:r w:rsidRPr="005E317D">
                              <w:rPr>
                                <w:b w:val="0"/>
                                <w:bCs/>
                                <w:i w:val="0"/>
                                <w:iCs/>
                                <w:color w:val="000000" w:themeColor="text1"/>
                                <w:sz w:val="20"/>
                                <w:szCs w:val="20"/>
                              </w:rPr>
                              <w:t>Last day to amend on the Floor</w:t>
                            </w:r>
                          </w:p>
                          <w:p w14:paraId="6B9653EB" w14:textId="21876888"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8/31/26</w:t>
                            </w:r>
                            <w:r>
                              <w:rPr>
                                <w:b w:val="0"/>
                                <w:bCs/>
                                <w:i w:val="0"/>
                                <w:iCs/>
                                <w:color w:val="000000" w:themeColor="text1"/>
                                <w:sz w:val="20"/>
                                <w:szCs w:val="20"/>
                              </w:rPr>
                              <w:t>-</w:t>
                            </w:r>
                            <w:r w:rsidRPr="005E317D">
                              <w:t xml:space="preserve"> </w:t>
                            </w:r>
                            <w:r w:rsidRPr="005E317D">
                              <w:rPr>
                                <w:b w:val="0"/>
                                <w:bCs/>
                                <w:i w:val="0"/>
                                <w:iCs/>
                                <w:color w:val="000000" w:themeColor="text1"/>
                                <w:sz w:val="20"/>
                                <w:szCs w:val="20"/>
                              </w:rPr>
                              <w:t>Last day for each house to pass bills</w:t>
                            </w:r>
                          </w:p>
                          <w:p w14:paraId="473742BE" w14:textId="2211B8E6"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w:t>
                            </w:r>
                            <w:r w:rsidRPr="005E317D">
                              <w:rPr>
                                <w:bCs/>
                                <w:i w:val="0"/>
                                <w:iCs/>
                                <w:color w:val="000000" w:themeColor="text1"/>
                                <w:sz w:val="20"/>
                                <w:szCs w:val="20"/>
                                <w:shd w:val="clear" w:color="auto" w:fill="FFF2CC" w:themeFill="accent4" w:themeFillTint="33"/>
                              </w:rPr>
                              <w:t>/31/26</w:t>
                            </w:r>
                            <w:r w:rsidRPr="005E317D">
                              <w:rPr>
                                <w:b w:val="0"/>
                                <w:bCs/>
                                <w:i w:val="0"/>
                                <w:iCs/>
                                <w:color w:val="000000" w:themeColor="text1"/>
                                <w:sz w:val="20"/>
                                <w:szCs w:val="20"/>
                                <w:shd w:val="clear" w:color="auto" w:fill="FFF2CC" w:themeFill="accent4" w:themeFillTint="33"/>
                              </w:rPr>
                              <w:t xml:space="preserve"> -</w:t>
                            </w:r>
                            <w:r w:rsidRPr="005E317D">
                              <w:rPr>
                                <w:shd w:val="clear" w:color="auto" w:fill="FFF2CC" w:themeFill="accent4" w:themeFillTint="33"/>
                              </w:rPr>
                              <w:t xml:space="preserve"> </w:t>
                            </w:r>
                            <w:r w:rsidRPr="005E317D">
                              <w:rPr>
                                <w:b w:val="0"/>
                                <w:bCs/>
                                <w:i w:val="0"/>
                                <w:iCs/>
                                <w:color w:val="000000" w:themeColor="text1"/>
                                <w:sz w:val="20"/>
                                <w:szCs w:val="20"/>
                                <w:shd w:val="clear" w:color="auto" w:fill="FFF2CC" w:themeFill="accent4" w:themeFillTint="33"/>
                              </w:rPr>
                              <w:t>Final recess begins upon adjournment.</w:t>
                            </w:r>
                          </w:p>
                          <w:p w14:paraId="5BBEF2F6" w14:textId="77777777" w:rsidR="005E317D" w:rsidRDefault="005E317D" w:rsidP="005E317D">
                            <w:pPr>
                              <w:pStyle w:val="NoSpacing"/>
                              <w:rPr>
                                <w:b w:val="0"/>
                                <w:bCs/>
                                <w:i w:val="0"/>
                                <w:iCs/>
                                <w:color w:val="000000" w:themeColor="text1"/>
                                <w:sz w:val="20"/>
                                <w:szCs w:val="20"/>
                              </w:rPr>
                            </w:pPr>
                          </w:p>
                          <w:p w14:paraId="60C7D3DA" w14:textId="77777777" w:rsidR="005E317D" w:rsidRPr="009E386D" w:rsidRDefault="005E317D" w:rsidP="009E386D">
                            <w:pPr>
                              <w:pStyle w:val="NoSpacing"/>
                              <w:rPr>
                                <w:b w:val="0"/>
                                <w:bCs/>
                                <w:i w:val="0"/>
                                <w:iCs/>
                                <w:color w:val="000000" w:themeColor="text1"/>
                                <w:sz w:val="20"/>
                                <w:szCs w:val="20"/>
                              </w:rPr>
                            </w:pPr>
                          </w:p>
                          <w:p w14:paraId="6DE44C1F" w14:textId="7953C048" w:rsidR="009E386D" w:rsidRDefault="009E386D"/>
                          <w:p w14:paraId="04D43EE8" w14:textId="77777777" w:rsidR="009E386D" w:rsidRDefault="009E386D"/>
                          <w:p w14:paraId="6BFE4A15" w14:textId="77777777" w:rsidR="009E386D" w:rsidRDefault="009E3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F538DB" id="Text Box 4" o:spid="_x0000_s1027" type="#_x0000_t202" style="position:absolute;left:0;text-align:left;margin-left:413.55pt;margin-top:11.85pt;width:137.3pt;height:523.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" fillcolor="white [3201]" strokeweight=".5pt">
                <v:textbox>
                  <w:txbxContent>
                    <w:p w14:paraId="333D47F6" w14:textId="77777777" w:rsidR="005E317D" w:rsidRDefault="009E386D" w:rsidP="005E317D">
                      <w:pPr>
                        <w:ind w:right="153"/>
                        <w:jc w:val="center"/>
                        <w:rPr>
                          <w:b/>
                          <w:bCs/>
                          <w:color w:val="000000" w:themeColor="text1"/>
                        </w:rPr>
                      </w:pPr>
                      <w:r w:rsidRPr="005E317D">
                        <w:rPr>
                          <w:b/>
                          <w:bCs/>
                          <w:color w:val="000000" w:themeColor="text1"/>
                        </w:rPr>
                        <w:t xml:space="preserve">2026 legislative </w:t>
                      </w:r>
                    </w:p>
                    <w:p w14:paraId="0AF0AE02" w14:textId="47DFF1E6" w:rsidR="009E386D" w:rsidRDefault="005E317D" w:rsidP="005E317D">
                      <w:pPr>
                        <w:ind w:right="153"/>
                        <w:jc w:val="center"/>
                        <w:rPr>
                          <w:b/>
                          <w:bCs/>
                          <w:color w:val="000000" w:themeColor="text1"/>
                        </w:rPr>
                      </w:pPr>
                      <w:r w:rsidRPr="005E317D">
                        <w:rPr>
                          <w:b/>
                          <w:bCs/>
                          <w:color w:val="000000" w:themeColor="text1"/>
                        </w:rPr>
                        <w:t>C</w:t>
                      </w:r>
                      <w:r w:rsidR="009E386D" w:rsidRPr="005E317D">
                        <w:rPr>
                          <w:b/>
                          <w:bCs/>
                          <w:color w:val="000000" w:themeColor="text1"/>
                        </w:rPr>
                        <w:t>alendar</w:t>
                      </w:r>
                    </w:p>
                    <w:p w14:paraId="4FE710A4" w14:textId="77777777" w:rsidR="005E317D" w:rsidRPr="005E317D" w:rsidRDefault="005E317D" w:rsidP="005E317D">
                      <w:pPr>
                        <w:ind w:right="153"/>
                        <w:jc w:val="center"/>
                        <w:rPr>
                          <w:b/>
                          <w:bCs/>
                          <w:color w:val="000000" w:themeColor="text1"/>
                        </w:rPr>
                      </w:pPr>
                    </w:p>
                    <w:p w14:paraId="5C8BC6BA" w14:textId="01CCADC1" w:rsidR="009E386D" w:rsidRDefault="009E386D" w:rsidP="005E317D">
                      <w:pPr>
                        <w:pStyle w:val="NormalWeb"/>
                        <w:shd w:val="clear" w:color="auto" w:fill="FFF2CC" w:themeFill="accent4" w:themeFillTint="33"/>
                        <w:spacing w:before="0" w:beforeAutospacing="0" w:after="0" w:afterAutospacing="0"/>
                        <w:ind w:right="153"/>
                        <w:rPr>
                          <w:color w:val="000000" w:themeColor="text1"/>
                          <w:sz w:val="20"/>
                          <w:szCs w:val="20"/>
                        </w:rPr>
                      </w:pPr>
                      <w:r w:rsidRPr="005E317D">
                        <w:rPr>
                          <w:b/>
                          <w:color w:val="000000" w:themeColor="text1"/>
                          <w:sz w:val="20"/>
                          <w:szCs w:val="20"/>
                        </w:rPr>
                        <w:t>1/23/26</w:t>
                      </w:r>
                      <w:r w:rsidRPr="009E386D">
                        <w:rPr>
                          <w:color w:val="000000" w:themeColor="text1"/>
                          <w:sz w:val="20"/>
                          <w:szCs w:val="20"/>
                        </w:rPr>
                        <w:t xml:space="preserve"> – Last day to submit bill requests to Leg. Counsel.</w:t>
                      </w:r>
                    </w:p>
                    <w:p w14:paraId="0CBE08C2" w14:textId="07EA08D3" w:rsidR="009E386D" w:rsidRDefault="009E386D" w:rsidP="005E317D">
                      <w:pPr>
                        <w:pStyle w:val="NormalWeb"/>
                        <w:spacing w:before="0" w:beforeAutospacing="0" w:after="0" w:afterAutospacing="0"/>
                        <w:ind w:right="153"/>
                        <w:rPr>
                          <w:color w:val="000000" w:themeColor="text1"/>
                          <w:sz w:val="20"/>
                          <w:szCs w:val="20"/>
                        </w:rPr>
                      </w:pPr>
                      <w:r w:rsidRPr="005E317D">
                        <w:rPr>
                          <w:b/>
                          <w:color w:val="000000" w:themeColor="text1"/>
                          <w:sz w:val="20"/>
                          <w:szCs w:val="20"/>
                        </w:rPr>
                        <w:t>2/20/26</w:t>
                      </w:r>
                      <w:r>
                        <w:rPr>
                          <w:color w:val="000000" w:themeColor="text1"/>
                          <w:sz w:val="20"/>
                          <w:szCs w:val="20"/>
                        </w:rPr>
                        <w:t xml:space="preserve"> – Last day to introduce bills</w:t>
                      </w:r>
                    </w:p>
                    <w:p w14:paraId="071C3D5A" w14:textId="5636E0AC" w:rsidR="009E386D" w:rsidRDefault="009E386D" w:rsidP="005E317D">
                      <w:pPr>
                        <w:pStyle w:val="NormalWeb"/>
                        <w:shd w:val="clear" w:color="auto" w:fill="FFF2CC" w:themeFill="accent4" w:themeFillTint="33"/>
                        <w:spacing w:before="0" w:beforeAutospacing="0" w:after="0" w:afterAutospacing="0"/>
                        <w:ind w:right="153"/>
                        <w:rPr>
                          <w:color w:val="000000" w:themeColor="text1"/>
                          <w:sz w:val="20"/>
                          <w:szCs w:val="20"/>
                        </w:rPr>
                      </w:pPr>
                      <w:r w:rsidRPr="005E317D">
                        <w:rPr>
                          <w:b/>
                          <w:color w:val="000000" w:themeColor="text1"/>
                          <w:sz w:val="20"/>
                          <w:szCs w:val="20"/>
                        </w:rPr>
                        <w:t>3/26/26</w:t>
                      </w:r>
                      <w:r>
                        <w:rPr>
                          <w:color w:val="000000" w:themeColor="text1"/>
                          <w:sz w:val="20"/>
                          <w:szCs w:val="20"/>
                        </w:rPr>
                        <w:t xml:space="preserve"> -Spring Recess</w:t>
                      </w:r>
                    </w:p>
                    <w:p w14:paraId="0BA17BEF" w14:textId="4A45A853" w:rsidR="009E386D" w:rsidRDefault="009E386D" w:rsidP="005E317D">
                      <w:pPr>
                        <w:pStyle w:val="NormalWeb"/>
                        <w:spacing w:before="0" w:beforeAutospacing="0" w:after="0" w:afterAutospacing="0"/>
                        <w:ind w:right="153"/>
                        <w:rPr>
                          <w:color w:val="000000" w:themeColor="text1"/>
                          <w:sz w:val="20"/>
                          <w:szCs w:val="20"/>
                        </w:rPr>
                      </w:pPr>
                      <w:r w:rsidRPr="005E317D">
                        <w:rPr>
                          <w:b/>
                          <w:color w:val="000000" w:themeColor="text1"/>
                          <w:sz w:val="20"/>
                          <w:szCs w:val="20"/>
                        </w:rPr>
                        <w:t>4/6/26</w:t>
                      </w:r>
                      <w:r>
                        <w:rPr>
                          <w:color w:val="000000" w:themeColor="text1"/>
                          <w:sz w:val="20"/>
                          <w:szCs w:val="20"/>
                        </w:rPr>
                        <w:t xml:space="preserve"> – Spring Recess Ends</w:t>
                      </w:r>
                    </w:p>
                    <w:p w14:paraId="18CDF71B" w14:textId="5B2E3416" w:rsidR="009E386D" w:rsidRDefault="009E386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4/24/26</w:t>
                      </w:r>
                      <w:r w:rsidRPr="009E386D">
                        <w:rPr>
                          <w:b w:val="0"/>
                          <w:bCs/>
                          <w:i w:val="0"/>
                          <w:iCs/>
                          <w:color w:val="000000" w:themeColor="text1"/>
                          <w:sz w:val="20"/>
                          <w:szCs w:val="20"/>
                        </w:rPr>
                        <w:t xml:space="preserve"> – Last day for policy committees to hear and report to fiscal</w:t>
                      </w:r>
                      <w:r>
                        <w:rPr>
                          <w:b w:val="0"/>
                          <w:bCs/>
                          <w:i w:val="0"/>
                          <w:iCs/>
                          <w:color w:val="000000" w:themeColor="text1"/>
                          <w:sz w:val="20"/>
                          <w:szCs w:val="20"/>
                        </w:rPr>
                        <w:t xml:space="preserve"> </w:t>
                      </w:r>
                      <w:r w:rsidRPr="009E386D">
                        <w:rPr>
                          <w:b w:val="0"/>
                          <w:bCs/>
                          <w:i w:val="0"/>
                          <w:iCs/>
                          <w:color w:val="000000" w:themeColor="text1"/>
                          <w:sz w:val="20"/>
                          <w:szCs w:val="20"/>
                        </w:rPr>
                        <w:t>committee fiscal bills introduced in their house.</w:t>
                      </w:r>
                    </w:p>
                    <w:p w14:paraId="710B7BA7" w14:textId="59D34CC4" w:rsidR="009E386D" w:rsidRDefault="009E386D" w:rsidP="005E317D">
                      <w:pPr>
                        <w:pStyle w:val="NoSpacing"/>
                        <w:ind w:right="153"/>
                        <w:rPr>
                          <w:b w:val="0"/>
                          <w:bCs/>
                          <w:i w:val="0"/>
                          <w:iCs/>
                          <w:color w:val="000000" w:themeColor="text1"/>
                          <w:sz w:val="20"/>
                          <w:szCs w:val="20"/>
                        </w:rPr>
                      </w:pPr>
                      <w:r w:rsidRPr="005E317D">
                        <w:rPr>
                          <w:bCs/>
                          <w:i w:val="0"/>
                          <w:iCs/>
                          <w:color w:val="000000" w:themeColor="text1"/>
                          <w:sz w:val="20"/>
                          <w:szCs w:val="20"/>
                        </w:rPr>
                        <w:t>5/1/26</w:t>
                      </w:r>
                      <w:r>
                        <w:rPr>
                          <w:b w:val="0"/>
                          <w:bCs/>
                          <w:i w:val="0"/>
                          <w:iCs/>
                          <w:color w:val="000000" w:themeColor="text1"/>
                          <w:sz w:val="20"/>
                          <w:szCs w:val="20"/>
                        </w:rPr>
                        <w:t xml:space="preserve"> – Last day for Policy Committee to hear non-fiscal bills</w:t>
                      </w:r>
                    </w:p>
                    <w:p w14:paraId="7C10E84C" w14:textId="1B4FB9C3" w:rsidR="009E386D" w:rsidRDefault="009E386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5/15/26</w:t>
                      </w:r>
                      <w:r>
                        <w:rPr>
                          <w:b w:val="0"/>
                          <w:bCs/>
                          <w:i w:val="0"/>
                          <w:iCs/>
                          <w:color w:val="000000" w:themeColor="text1"/>
                          <w:sz w:val="20"/>
                          <w:szCs w:val="20"/>
                        </w:rPr>
                        <w:t xml:space="preserve"> – Last day for fiscal committee</w:t>
                      </w:r>
                      <w:r w:rsidR="005E317D">
                        <w:rPr>
                          <w:b w:val="0"/>
                          <w:bCs/>
                          <w:i w:val="0"/>
                          <w:iCs/>
                          <w:color w:val="000000" w:themeColor="text1"/>
                          <w:sz w:val="20"/>
                          <w:szCs w:val="20"/>
                        </w:rPr>
                        <w:t>s</w:t>
                      </w:r>
                      <w:r>
                        <w:rPr>
                          <w:b w:val="0"/>
                          <w:bCs/>
                          <w:i w:val="0"/>
                          <w:iCs/>
                          <w:color w:val="000000" w:themeColor="text1"/>
                          <w:sz w:val="20"/>
                          <w:szCs w:val="20"/>
                        </w:rPr>
                        <w:t xml:space="preserve"> </w:t>
                      </w:r>
                      <w:r w:rsidR="005E317D">
                        <w:rPr>
                          <w:b w:val="0"/>
                          <w:bCs/>
                          <w:i w:val="0"/>
                          <w:iCs/>
                          <w:color w:val="000000" w:themeColor="text1"/>
                          <w:sz w:val="20"/>
                          <w:szCs w:val="20"/>
                        </w:rPr>
                        <w:t>to meet.</w:t>
                      </w:r>
                    </w:p>
                    <w:p w14:paraId="798E17A6" w14:textId="6771B1E5" w:rsidR="009E386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5/29/26</w:t>
                      </w:r>
                      <w:r>
                        <w:rPr>
                          <w:b w:val="0"/>
                          <w:bCs/>
                          <w:i w:val="0"/>
                          <w:iCs/>
                          <w:color w:val="000000" w:themeColor="text1"/>
                          <w:sz w:val="20"/>
                          <w:szCs w:val="20"/>
                        </w:rPr>
                        <w:t xml:space="preserve"> – last day for each house to pass bills introduced in house.</w:t>
                      </w:r>
                    </w:p>
                    <w:p w14:paraId="34AB83C0" w14:textId="2B4E6A5C" w:rsidR="005E317D" w:rsidRDefault="005E317D" w:rsidP="005E317D">
                      <w:pPr>
                        <w:pStyle w:val="NoSpacing"/>
                        <w:ind w:right="153"/>
                        <w:rPr>
                          <w:b w:val="0"/>
                          <w:bCs/>
                          <w:i w:val="0"/>
                          <w:iCs/>
                          <w:color w:val="000000" w:themeColor="text1"/>
                          <w:sz w:val="20"/>
                          <w:szCs w:val="20"/>
                        </w:rPr>
                      </w:pPr>
                      <w:r w:rsidRPr="005E317D">
                        <w:rPr>
                          <w:i w:val="0"/>
                          <w:iCs/>
                          <w:color w:val="000000" w:themeColor="text1"/>
                          <w:sz w:val="20"/>
                          <w:szCs w:val="20"/>
                        </w:rPr>
                        <w:t>6/1/26</w:t>
                      </w:r>
                      <w:r>
                        <w:rPr>
                          <w:b w:val="0"/>
                          <w:bCs/>
                          <w:i w:val="0"/>
                          <w:iCs/>
                          <w:color w:val="000000" w:themeColor="text1"/>
                          <w:sz w:val="20"/>
                          <w:szCs w:val="20"/>
                        </w:rPr>
                        <w:t xml:space="preserve"> - Committee hearings may resume</w:t>
                      </w:r>
                    </w:p>
                    <w:p w14:paraId="2DE13B17" w14:textId="0F214B55"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i w:val="0"/>
                          <w:iCs/>
                          <w:color w:val="000000" w:themeColor="text1"/>
                          <w:sz w:val="20"/>
                          <w:szCs w:val="20"/>
                        </w:rPr>
                        <w:t>7/2/26</w:t>
                      </w:r>
                      <w:r>
                        <w:rPr>
                          <w:b w:val="0"/>
                          <w:bCs/>
                          <w:i w:val="0"/>
                          <w:iCs/>
                          <w:color w:val="000000" w:themeColor="text1"/>
                          <w:sz w:val="20"/>
                          <w:szCs w:val="20"/>
                        </w:rPr>
                        <w:t xml:space="preserve"> - </w:t>
                      </w:r>
                      <w:r w:rsidRPr="005E317D">
                        <w:rPr>
                          <w:b w:val="0"/>
                          <w:bCs/>
                          <w:i w:val="0"/>
                          <w:iCs/>
                          <w:color w:val="000000" w:themeColor="text1"/>
                          <w:sz w:val="20"/>
                          <w:szCs w:val="20"/>
                        </w:rPr>
                        <w:t>Last day for policy committees to meet and report bills</w:t>
                      </w:r>
                    </w:p>
                    <w:p w14:paraId="276F05B8" w14:textId="5E6BD60B"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7/2/26</w:t>
                      </w:r>
                      <w:r>
                        <w:rPr>
                          <w:b w:val="0"/>
                          <w:bCs/>
                          <w:i w:val="0"/>
                          <w:iCs/>
                          <w:color w:val="000000" w:themeColor="text1"/>
                          <w:sz w:val="20"/>
                          <w:szCs w:val="20"/>
                        </w:rPr>
                        <w:t xml:space="preserve"> -</w:t>
                      </w:r>
                      <w:r w:rsidRPr="005E317D">
                        <w:t xml:space="preserve"> </w:t>
                      </w:r>
                      <w:r w:rsidRPr="005E317D">
                        <w:rPr>
                          <w:b w:val="0"/>
                          <w:bCs/>
                          <w:i w:val="0"/>
                          <w:iCs/>
                          <w:color w:val="000000" w:themeColor="text1"/>
                          <w:sz w:val="20"/>
                          <w:szCs w:val="20"/>
                        </w:rPr>
                        <w:t>Summer Recess begins upon adjournment of session, provided Budget Bill</w:t>
                      </w:r>
                      <w:r>
                        <w:rPr>
                          <w:b w:val="0"/>
                          <w:bCs/>
                          <w:i w:val="0"/>
                          <w:iCs/>
                          <w:color w:val="000000" w:themeColor="text1"/>
                          <w:sz w:val="20"/>
                          <w:szCs w:val="20"/>
                        </w:rPr>
                        <w:t xml:space="preserve"> </w:t>
                      </w:r>
                      <w:r w:rsidRPr="005E317D">
                        <w:rPr>
                          <w:b w:val="0"/>
                          <w:bCs/>
                          <w:i w:val="0"/>
                          <w:iCs/>
                          <w:color w:val="000000" w:themeColor="text1"/>
                          <w:sz w:val="20"/>
                          <w:szCs w:val="20"/>
                        </w:rPr>
                        <w:t>has passed</w:t>
                      </w:r>
                      <w:r>
                        <w:rPr>
                          <w:b w:val="0"/>
                          <w:bCs/>
                          <w:i w:val="0"/>
                          <w:iCs/>
                          <w:color w:val="000000" w:themeColor="text1"/>
                          <w:sz w:val="20"/>
                          <w:szCs w:val="20"/>
                        </w:rPr>
                        <w:t>.</w:t>
                      </w:r>
                    </w:p>
                    <w:p w14:paraId="1E1A70BC" w14:textId="40B4876A"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8/3/26</w:t>
                      </w:r>
                      <w:r>
                        <w:rPr>
                          <w:b w:val="0"/>
                          <w:bCs/>
                          <w:i w:val="0"/>
                          <w:iCs/>
                          <w:color w:val="000000" w:themeColor="text1"/>
                          <w:sz w:val="20"/>
                          <w:szCs w:val="20"/>
                        </w:rPr>
                        <w:t xml:space="preserve"> - </w:t>
                      </w:r>
                      <w:r w:rsidRPr="005E317D">
                        <w:rPr>
                          <w:b w:val="0"/>
                          <w:bCs/>
                          <w:i w:val="0"/>
                          <w:iCs/>
                          <w:color w:val="000000" w:themeColor="text1"/>
                          <w:sz w:val="20"/>
                          <w:szCs w:val="20"/>
                        </w:rPr>
                        <w:t>Legislature reconvenes from Summer Recess</w:t>
                      </w:r>
                    </w:p>
                    <w:p w14:paraId="06FDF175" w14:textId="529A4BB0"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8/14/26</w:t>
                      </w:r>
                      <w:r>
                        <w:rPr>
                          <w:b w:val="0"/>
                          <w:bCs/>
                          <w:i w:val="0"/>
                          <w:iCs/>
                          <w:color w:val="000000" w:themeColor="text1"/>
                          <w:sz w:val="20"/>
                          <w:szCs w:val="20"/>
                        </w:rPr>
                        <w:t xml:space="preserve"> - </w:t>
                      </w:r>
                      <w:r w:rsidRPr="005E317D">
                        <w:rPr>
                          <w:b w:val="0"/>
                          <w:bCs/>
                          <w:i w:val="0"/>
                          <w:iCs/>
                          <w:color w:val="000000" w:themeColor="text1"/>
                          <w:sz w:val="20"/>
                          <w:szCs w:val="20"/>
                        </w:rPr>
                        <w:t>Last day for fiscal committees to meet and report bills to the Floor</w:t>
                      </w:r>
                      <w:r>
                        <w:rPr>
                          <w:b w:val="0"/>
                          <w:bCs/>
                          <w:i w:val="0"/>
                          <w:iCs/>
                          <w:color w:val="000000" w:themeColor="text1"/>
                          <w:sz w:val="20"/>
                          <w:szCs w:val="20"/>
                        </w:rPr>
                        <w:t>.</w:t>
                      </w:r>
                    </w:p>
                    <w:p w14:paraId="02E02D6E" w14:textId="0A23458B"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8/21/26</w:t>
                      </w:r>
                      <w:r>
                        <w:rPr>
                          <w:b w:val="0"/>
                          <w:bCs/>
                          <w:i w:val="0"/>
                          <w:iCs/>
                          <w:color w:val="000000" w:themeColor="text1"/>
                          <w:sz w:val="20"/>
                          <w:szCs w:val="20"/>
                        </w:rPr>
                        <w:t xml:space="preserve"> - </w:t>
                      </w:r>
                      <w:r w:rsidRPr="005E317D">
                        <w:rPr>
                          <w:b w:val="0"/>
                          <w:bCs/>
                          <w:i w:val="0"/>
                          <w:iCs/>
                          <w:color w:val="000000" w:themeColor="text1"/>
                          <w:sz w:val="20"/>
                          <w:szCs w:val="20"/>
                        </w:rPr>
                        <w:t>Last day to amend on the Floor</w:t>
                      </w:r>
                    </w:p>
                    <w:p w14:paraId="6B9653EB" w14:textId="21876888"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8/31/26</w:t>
                      </w:r>
                      <w:r>
                        <w:rPr>
                          <w:b w:val="0"/>
                          <w:bCs/>
                          <w:i w:val="0"/>
                          <w:iCs/>
                          <w:color w:val="000000" w:themeColor="text1"/>
                          <w:sz w:val="20"/>
                          <w:szCs w:val="20"/>
                        </w:rPr>
                        <w:t>-</w:t>
                      </w:r>
                      <w:r w:rsidRPr="005E317D">
                        <w:t xml:space="preserve"> </w:t>
                      </w:r>
                      <w:r w:rsidRPr="005E317D">
                        <w:rPr>
                          <w:b w:val="0"/>
                          <w:bCs/>
                          <w:i w:val="0"/>
                          <w:iCs/>
                          <w:color w:val="000000" w:themeColor="text1"/>
                          <w:sz w:val="20"/>
                          <w:szCs w:val="20"/>
                        </w:rPr>
                        <w:t>Last day for each house to pass bills</w:t>
                      </w:r>
                    </w:p>
                    <w:p w14:paraId="473742BE" w14:textId="2211B8E6"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w:t>
                      </w:r>
                      <w:r w:rsidRPr="005E317D">
                        <w:rPr>
                          <w:bCs/>
                          <w:i w:val="0"/>
                          <w:iCs/>
                          <w:color w:val="000000" w:themeColor="text1"/>
                          <w:sz w:val="20"/>
                          <w:szCs w:val="20"/>
                          <w:shd w:val="clear" w:color="auto" w:fill="FFF2CC" w:themeFill="accent4" w:themeFillTint="33"/>
                        </w:rPr>
                        <w:t>/31/26</w:t>
                      </w:r>
                      <w:r w:rsidRPr="005E317D">
                        <w:rPr>
                          <w:b w:val="0"/>
                          <w:bCs/>
                          <w:i w:val="0"/>
                          <w:iCs/>
                          <w:color w:val="000000" w:themeColor="text1"/>
                          <w:sz w:val="20"/>
                          <w:szCs w:val="20"/>
                          <w:shd w:val="clear" w:color="auto" w:fill="FFF2CC" w:themeFill="accent4" w:themeFillTint="33"/>
                        </w:rPr>
                        <w:t xml:space="preserve"> -</w:t>
                      </w:r>
                      <w:r w:rsidRPr="005E317D">
                        <w:rPr>
                          <w:shd w:val="clear" w:color="auto" w:fill="FFF2CC" w:themeFill="accent4" w:themeFillTint="33"/>
                        </w:rPr>
                        <w:t xml:space="preserve"> </w:t>
                      </w:r>
                      <w:r w:rsidRPr="005E317D">
                        <w:rPr>
                          <w:b w:val="0"/>
                          <w:bCs/>
                          <w:i w:val="0"/>
                          <w:iCs/>
                          <w:color w:val="000000" w:themeColor="text1"/>
                          <w:sz w:val="20"/>
                          <w:szCs w:val="20"/>
                          <w:shd w:val="clear" w:color="auto" w:fill="FFF2CC" w:themeFill="accent4" w:themeFillTint="33"/>
                        </w:rPr>
                        <w:t>Final recess begins upon adjournment.</w:t>
                      </w:r>
                    </w:p>
                    <w:p w14:paraId="5BBEF2F6" w14:textId="77777777" w:rsidR="005E317D" w:rsidRDefault="005E317D" w:rsidP="005E317D">
                      <w:pPr>
                        <w:pStyle w:val="NoSpacing"/>
                        <w:rPr>
                          <w:b w:val="0"/>
                          <w:bCs/>
                          <w:i w:val="0"/>
                          <w:iCs/>
                          <w:color w:val="000000" w:themeColor="text1"/>
                          <w:sz w:val="20"/>
                          <w:szCs w:val="20"/>
                        </w:rPr>
                      </w:pPr>
                    </w:p>
                    <w:p w14:paraId="60C7D3DA" w14:textId="77777777" w:rsidR="005E317D" w:rsidRPr="009E386D" w:rsidRDefault="005E317D" w:rsidP="009E386D">
                      <w:pPr>
                        <w:pStyle w:val="NoSpacing"/>
                        <w:rPr>
                          <w:b w:val="0"/>
                          <w:bCs/>
                          <w:i w:val="0"/>
                          <w:iCs/>
                          <w:color w:val="000000" w:themeColor="text1"/>
                          <w:sz w:val="20"/>
                          <w:szCs w:val="20"/>
                        </w:rPr>
                      </w:pPr>
                    </w:p>
                    <w:p w14:paraId="6DE44C1F" w14:textId="7953C048" w:rsidR="009E386D" w:rsidRDefault="009E386D"/>
                    <w:p w14:paraId="04D43EE8" w14:textId="77777777" w:rsidR="009E386D" w:rsidRDefault="009E386D"/>
                    <w:p w14:paraId="6BFE4A15" w14:textId="77777777" w:rsidR="009E386D" w:rsidRDefault="009E386D"/>
                  </w:txbxContent>
                </v:textbox>
                <w10:wrap type="square"/>
              </v:shape>
            </w:pict>
          </mc:Fallback>
        </mc:AlternateContent>
      </w:r>
    </w:p>
    <w:p w14:paraId="638DBE1D" w14:textId="19C86AA0" w:rsidR="00BA1427" w:rsidRPr="00BA1427" w:rsidRDefault="00BA1427" w:rsidP="00303D1D">
      <w:pPr>
        <w:shd w:val="clear" w:color="auto" w:fill="F2F2F2" w:themeFill="background1" w:themeFillShade="F2"/>
        <w:ind w:left="540"/>
        <w:jc w:val="center"/>
        <w:rPr>
          <w:rFonts w:ascii="Arial Black" w:hAnsi="Arial Black"/>
          <w:b/>
          <w:bCs/>
          <w:color w:val="000000" w:themeColor="text1"/>
          <w:sz w:val="48"/>
          <w:szCs w:val="48"/>
        </w:rPr>
      </w:pPr>
      <w:r w:rsidRPr="00BA1427">
        <w:rPr>
          <w:rFonts w:ascii="Arial Black" w:hAnsi="Arial Black"/>
          <w:b/>
          <w:bCs/>
          <w:color w:val="000000" w:themeColor="text1"/>
          <w:sz w:val="48"/>
          <w:szCs w:val="48"/>
        </w:rPr>
        <w:t>Governor’s 2026-2027</w:t>
      </w:r>
    </w:p>
    <w:p w14:paraId="7D0FF56D" w14:textId="63AEF79E" w:rsidR="00252E59" w:rsidRPr="00BA1427" w:rsidRDefault="00BA1427" w:rsidP="00303D1D">
      <w:pPr>
        <w:shd w:val="clear" w:color="auto" w:fill="F2F2F2" w:themeFill="background1" w:themeFillShade="F2"/>
        <w:ind w:left="540"/>
        <w:jc w:val="center"/>
        <w:rPr>
          <w:rFonts w:ascii="Arial Black" w:hAnsi="Arial Black"/>
          <w:b/>
          <w:bCs/>
          <w:color w:val="000000" w:themeColor="text1"/>
          <w:sz w:val="48"/>
          <w:szCs w:val="48"/>
        </w:rPr>
      </w:pPr>
      <w:r w:rsidRPr="00BA1427">
        <w:rPr>
          <w:rFonts w:ascii="Arial Black" w:hAnsi="Arial Black"/>
          <w:b/>
          <w:bCs/>
          <w:color w:val="000000" w:themeColor="text1"/>
          <w:sz w:val="48"/>
          <w:szCs w:val="48"/>
        </w:rPr>
        <w:t xml:space="preserve">May Revise </w:t>
      </w:r>
      <w:r w:rsidR="0056174A">
        <w:rPr>
          <w:rFonts w:ascii="Arial Black" w:hAnsi="Arial Black"/>
          <w:b/>
          <w:bCs/>
          <w:color w:val="000000" w:themeColor="text1"/>
          <w:sz w:val="48"/>
          <w:szCs w:val="48"/>
        </w:rPr>
        <w:t xml:space="preserve">CalWORKs Budget </w:t>
      </w:r>
      <w:proofErr w:type="gramStart"/>
      <w:r w:rsidRPr="00BA1427">
        <w:rPr>
          <w:rFonts w:ascii="Arial Black" w:hAnsi="Arial Black"/>
          <w:b/>
          <w:bCs/>
          <w:color w:val="000000" w:themeColor="text1"/>
          <w:sz w:val="48"/>
          <w:szCs w:val="48"/>
        </w:rPr>
        <w:t>In</w:t>
      </w:r>
      <w:proofErr w:type="gramEnd"/>
      <w:r w:rsidRPr="00BA1427">
        <w:rPr>
          <w:rFonts w:ascii="Arial Black" w:hAnsi="Arial Black"/>
          <w:b/>
          <w:bCs/>
          <w:color w:val="000000" w:themeColor="text1"/>
          <w:sz w:val="48"/>
          <w:szCs w:val="48"/>
        </w:rPr>
        <w:t xml:space="preserve"> a Nutshell</w:t>
      </w:r>
    </w:p>
    <w:p w14:paraId="3FD1D0ED" w14:textId="77777777" w:rsidR="00303D1D" w:rsidRDefault="00303D1D" w:rsidP="00303D1D">
      <w:pPr>
        <w:jc w:val="center"/>
        <w:rPr>
          <w:rStyle w:val="apple-converted-space"/>
          <w:rFonts w:ascii="Century Gothic" w:hAnsi="Century Gothic"/>
          <w:b/>
          <w:bCs/>
          <w:color w:val="000000"/>
          <w:sz w:val="28"/>
          <w:szCs w:val="28"/>
        </w:rPr>
      </w:pPr>
    </w:p>
    <w:p w14:paraId="42D8B759" w14:textId="2505AFAD" w:rsidR="00303D1D" w:rsidRDefault="00303D1D" w:rsidP="00303D1D">
      <w:pPr>
        <w:shd w:val="clear" w:color="auto" w:fill="FFF2CC" w:themeFill="accent4" w:themeFillTint="33"/>
        <w:ind w:left="540" w:right="2520"/>
        <w:jc w:val="center"/>
        <w:rPr>
          <w:rStyle w:val="apple-converted-space"/>
          <w:rFonts w:ascii="Century Gothic" w:hAnsi="Century Gothic"/>
          <w:b/>
          <w:bCs/>
          <w:color w:val="000000"/>
          <w:sz w:val="28"/>
          <w:szCs w:val="28"/>
        </w:rPr>
      </w:pPr>
      <w:r>
        <w:rPr>
          <w:rStyle w:val="apple-converted-space"/>
          <w:rFonts w:ascii="Century Gothic" w:hAnsi="Century Gothic"/>
          <w:b/>
          <w:bCs/>
          <w:color w:val="000000"/>
          <w:sz w:val="28"/>
          <w:szCs w:val="28"/>
        </w:rPr>
        <w:t>Total Fund Available for CalWORKs in SFY 2026-2027</w:t>
      </w:r>
    </w:p>
    <w:p w14:paraId="0EFEA81A" w14:textId="77777777" w:rsidR="00303D1D" w:rsidRPr="00824C45" w:rsidRDefault="00303D1D" w:rsidP="00303D1D">
      <w:pPr>
        <w:shd w:val="clear" w:color="auto" w:fill="FFF2CC" w:themeFill="accent4" w:themeFillTint="33"/>
        <w:ind w:left="540" w:right="2520"/>
        <w:jc w:val="center"/>
        <w:rPr>
          <w:rStyle w:val="apple-converted-space"/>
          <w:rFonts w:ascii="Century Gothic" w:hAnsi="Century Gothic"/>
          <w:b/>
          <w:bCs/>
          <w:color w:val="385623" w:themeColor="accent6" w:themeShade="80"/>
          <w:sz w:val="48"/>
          <w:szCs w:val="48"/>
        </w:rPr>
      </w:pPr>
      <w:r w:rsidRPr="00824C45">
        <w:rPr>
          <w:rStyle w:val="apple-converted-space"/>
          <w:rFonts w:ascii="Century Gothic" w:hAnsi="Century Gothic"/>
          <w:b/>
          <w:bCs/>
          <w:color w:val="385623" w:themeColor="accent6" w:themeShade="80"/>
          <w:sz w:val="48"/>
          <w:szCs w:val="48"/>
        </w:rPr>
        <w:t>$9.4 billion</w:t>
      </w:r>
    </w:p>
    <w:p w14:paraId="5A83ADF5" w14:textId="77777777" w:rsidR="00303D1D" w:rsidRPr="00824C45" w:rsidRDefault="00303D1D" w:rsidP="00303D1D">
      <w:pPr>
        <w:jc w:val="center"/>
        <w:rPr>
          <w:rStyle w:val="apple-converted-space"/>
          <w:rFonts w:ascii="Century Gothic" w:hAnsi="Century Gothic"/>
          <w:b/>
          <w:bCs/>
          <w:color w:val="000000"/>
          <w:sz w:val="28"/>
          <w:szCs w:val="28"/>
        </w:rPr>
      </w:pPr>
    </w:p>
    <w:p w14:paraId="34EC1B26" w14:textId="5F63B9B0" w:rsidR="00303D1D" w:rsidRDefault="00303D1D" w:rsidP="00303D1D">
      <w:pPr>
        <w:shd w:val="clear" w:color="auto" w:fill="E2EFD9" w:themeFill="accent6" w:themeFillTint="33"/>
        <w:ind w:left="900" w:right="2880"/>
        <w:jc w:val="center"/>
        <w:rPr>
          <w:rStyle w:val="apple-converted-space"/>
          <w:rFonts w:ascii="Century Gothic" w:hAnsi="Century Gothic"/>
          <w:b/>
          <w:bCs/>
          <w:color w:val="000000"/>
          <w:sz w:val="28"/>
          <w:szCs w:val="28"/>
        </w:rPr>
      </w:pPr>
      <w:r w:rsidRPr="00824C45">
        <w:rPr>
          <w:rStyle w:val="apple-converted-space"/>
          <w:rFonts w:ascii="Century Gothic" w:hAnsi="Century Gothic"/>
          <w:b/>
          <w:bCs/>
          <w:color w:val="000000"/>
          <w:sz w:val="28"/>
          <w:szCs w:val="28"/>
        </w:rPr>
        <w:t xml:space="preserve">CalWORKs Grants </w:t>
      </w:r>
      <w:r>
        <w:rPr>
          <w:rStyle w:val="apple-converted-space"/>
          <w:rFonts w:ascii="Century Gothic" w:hAnsi="Century Gothic"/>
          <w:b/>
          <w:bCs/>
          <w:color w:val="000000"/>
          <w:sz w:val="28"/>
          <w:szCs w:val="28"/>
        </w:rPr>
        <w:t xml:space="preserve">SFY </w:t>
      </w:r>
      <w:r w:rsidRPr="00824C45">
        <w:rPr>
          <w:rStyle w:val="apple-converted-space"/>
          <w:rFonts w:ascii="Century Gothic" w:hAnsi="Century Gothic"/>
          <w:b/>
          <w:bCs/>
          <w:color w:val="000000"/>
          <w:sz w:val="28"/>
          <w:szCs w:val="28"/>
        </w:rPr>
        <w:t>2026-2027</w:t>
      </w:r>
    </w:p>
    <w:p w14:paraId="60DA437D" w14:textId="77777777" w:rsidR="00303D1D" w:rsidRDefault="00303D1D" w:rsidP="00303D1D">
      <w:pPr>
        <w:shd w:val="clear" w:color="auto" w:fill="E2EFD9" w:themeFill="accent6" w:themeFillTint="33"/>
        <w:ind w:left="900" w:right="2880"/>
        <w:jc w:val="center"/>
        <w:rPr>
          <w:rStyle w:val="apple-converted-space"/>
          <w:rFonts w:ascii="Century Gothic" w:hAnsi="Century Gothic"/>
          <w:b/>
          <w:bCs/>
          <w:color w:val="385623" w:themeColor="accent6" w:themeShade="80"/>
          <w:sz w:val="48"/>
          <w:szCs w:val="48"/>
        </w:rPr>
      </w:pPr>
      <w:r w:rsidRPr="00824C45">
        <w:rPr>
          <w:rStyle w:val="apple-converted-space"/>
          <w:rFonts w:ascii="Century Gothic" w:hAnsi="Century Gothic"/>
          <w:b/>
          <w:bCs/>
          <w:color w:val="385623" w:themeColor="accent6" w:themeShade="80"/>
          <w:sz w:val="48"/>
          <w:szCs w:val="48"/>
        </w:rPr>
        <w:t>$2.945,265</w:t>
      </w:r>
    </w:p>
    <w:p w14:paraId="305C0594" w14:textId="77777777" w:rsidR="00303D1D" w:rsidRDefault="00303D1D" w:rsidP="00303D1D">
      <w:pPr>
        <w:jc w:val="center"/>
        <w:rPr>
          <w:rStyle w:val="apple-converted-space"/>
          <w:rFonts w:ascii="Century Gothic" w:hAnsi="Century Gothic"/>
          <w:b/>
          <w:bCs/>
          <w:color w:val="000000" w:themeColor="text1"/>
          <w:sz w:val="48"/>
          <w:szCs w:val="48"/>
        </w:rPr>
      </w:pPr>
    </w:p>
    <w:p w14:paraId="68EB1F9F" w14:textId="1FFFBEFD" w:rsidR="00303D1D" w:rsidRPr="00303D1D" w:rsidRDefault="00303D1D" w:rsidP="00303D1D">
      <w:pPr>
        <w:shd w:val="clear" w:color="auto" w:fill="FFF2CC" w:themeFill="accent4" w:themeFillTint="33"/>
        <w:ind w:left="900" w:right="2790"/>
        <w:rPr>
          <w:rFonts w:ascii="Century Gothic" w:hAnsi="Century Gothic"/>
          <w:b/>
          <w:bCs/>
          <w:color w:val="000000" w:themeColor="text1"/>
          <w:sz w:val="36"/>
          <w:szCs w:val="36"/>
        </w:rPr>
      </w:pPr>
      <w:r w:rsidRPr="00824C45">
        <w:rPr>
          <w:rStyle w:val="apple-converted-space"/>
          <w:rFonts w:ascii="Century Gothic" w:hAnsi="Century Gothic"/>
          <w:b/>
          <w:bCs/>
          <w:color w:val="000000" w:themeColor="text1"/>
          <w:sz w:val="36"/>
          <w:szCs w:val="36"/>
        </w:rPr>
        <w:t xml:space="preserve">NOTE: Only </w:t>
      </w:r>
      <w:r w:rsidR="00D81D28">
        <w:rPr>
          <w:rStyle w:val="apple-converted-space"/>
          <w:rFonts w:ascii="Century Gothic" w:hAnsi="Century Gothic"/>
          <w:b/>
          <w:bCs/>
          <w:color w:val="000000" w:themeColor="text1"/>
          <w:sz w:val="36"/>
          <w:szCs w:val="36"/>
        </w:rPr>
        <w:t>29</w:t>
      </w:r>
      <w:r w:rsidRPr="00824C45">
        <w:rPr>
          <w:rStyle w:val="apple-converted-space"/>
          <w:rFonts w:ascii="Century Gothic" w:hAnsi="Century Gothic"/>
          <w:b/>
          <w:bCs/>
          <w:color w:val="000000" w:themeColor="text1"/>
          <w:sz w:val="36"/>
          <w:szCs w:val="36"/>
        </w:rPr>
        <w:t>% of the $9.4 available is available for families living below 50% of the federal poverty level</w:t>
      </w:r>
    </w:p>
    <w:p w14:paraId="6E1E954B" w14:textId="77777777" w:rsidR="00303D1D" w:rsidRDefault="00303D1D" w:rsidP="00BA1427">
      <w:pPr>
        <w:pStyle w:val="p1"/>
      </w:pPr>
    </w:p>
    <w:p w14:paraId="064F8900" w14:textId="1DDE242D" w:rsidR="00BA1427" w:rsidRPr="00303D1D" w:rsidRDefault="00BA1427" w:rsidP="00BA1427">
      <w:pPr>
        <w:pStyle w:val="p1"/>
        <w:rPr>
          <w:rStyle w:val="Hyperlink"/>
          <w:color w:val="000000"/>
          <w:sz w:val="20"/>
          <w:szCs w:val="20"/>
          <w:u w:val="none"/>
        </w:rPr>
      </w:pPr>
      <w:r w:rsidRPr="00303D1D">
        <w:rPr>
          <w:sz w:val="20"/>
          <w:szCs w:val="20"/>
        </w:rPr>
        <w:t>The May Revision assumes $9.4 billion in total TANF and Maintenance of Effort expenditures (state, local, and federal funds) in 2026-27. This amount includes $6.9 billion for CalWORKs program expenditures and $2.4 billion for other programs such as Child Welfare Services, Foster Care, the Department of Developmental Services (DDS) programs, the California Statewide Automated Welfare System, California Community Colleges Child Care and Education Services, Cal Grants, and the Department of Child Support Services.</w:t>
      </w:r>
      <w:r w:rsidRPr="00303D1D">
        <w:rPr>
          <w:rStyle w:val="apple-converted-space"/>
          <w:sz w:val="20"/>
          <w:szCs w:val="20"/>
        </w:rPr>
        <w:t xml:space="preserve"> Source: </w:t>
      </w:r>
      <w:r w:rsidRPr="00303D1D">
        <w:rPr>
          <w:rStyle w:val="apple-converted-space"/>
          <w:sz w:val="20"/>
          <w:szCs w:val="20"/>
        </w:rPr>
        <w:fldChar w:fldCharType="begin"/>
      </w:r>
      <w:r w:rsidRPr="00303D1D">
        <w:rPr>
          <w:rStyle w:val="apple-converted-space"/>
          <w:sz w:val="20"/>
          <w:szCs w:val="20"/>
        </w:rPr>
        <w:instrText>HYPERLINK "https://ebudget.ca.gov/FullBudgetSummary.pdf"</w:instrText>
      </w:r>
      <w:r w:rsidRPr="00303D1D">
        <w:rPr>
          <w:rStyle w:val="apple-converted-space"/>
          <w:sz w:val="20"/>
          <w:szCs w:val="20"/>
        </w:rPr>
      </w:r>
      <w:r w:rsidRPr="00303D1D">
        <w:rPr>
          <w:rStyle w:val="apple-converted-space"/>
          <w:sz w:val="20"/>
          <w:szCs w:val="20"/>
        </w:rPr>
        <w:fldChar w:fldCharType="separate"/>
      </w:r>
      <w:r w:rsidRPr="00303D1D">
        <w:rPr>
          <w:rStyle w:val="Hyperlink"/>
          <w:sz w:val="20"/>
          <w:szCs w:val="20"/>
        </w:rPr>
        <w:t>Page 37 of the Governor’s Budget Summary.</w:t>
      </w:r>
    </w:p>
    <w:p w14:paraId="3C370A47" w14:textId="34478AD6" w:rsidR="00BA1427" w:rsidRDefault="00BA1427" w:rsidP="00BA1427">
      <w:pPr>
        <w:rPr>
          <w:rStyle w:val="apple-converted-space"/>
          <w:rFonts w:ascii="Century Gothic" w:hAnsi="Century Gothic"/>
          <w:color w:val="000000"/>
          <w:sz w:val="17"/>
          <w:szCs w:val="17"/>
        </w:rPr>
      </w:pPr>
      <w:r w:rsidRPr="00303D1D">
        <w:rPr>
          <w:rStyle w:val="apple-converted-space"/>
          <w:rFonts w:ascii="Century Gothic" w:hAnsi="Century Gothic"/>
          <w:color w:val="000000"/>
          <w:sz w:val="20"/>
          <w:szCs w:val="20"/>
        </w:rPr>
        <w:fldChar w:fldCharType="end"/>
      </w:r>
    </w:p>
    <w:p w14:paraId="6E300105" w14:textId="241CAEFE" w:rsidR="00824C45" w:rsidRPr="0056174A" w:rsidRDefault="00303D1D" w:rsidP="00BA1427">
      <w:pPr>
        <w:rPr>
          <w:rStyle w:val="apple-converted-space"/>
          <w:rFonts w:ascii="Century Gothic" w:hAnsi="Century Gothic"/>
          <w:color w:val="000000"/>
          <w:sz w:val="20"/>
          <w:szCs w:val="20"/>
        </w:rPr>
      </w:pPr>
      <w:r w:rsidRPr="0056174A">
        <w:rPr>
          <w:rStyle w:val="apple-converted-space"/>
          <w:rFonts w:ascii="Century Gothic" w:hAnsi="Century Gothic"/>
          <w:b/>
          <w:bCs/>
          <w:color w:val="000000"/>
          <w:sz w:val="20"/>
          <w:szCs w:val="20"/>
        </w:rPr>
        <w:t>HISTORY:</w:t>
      </w:r>
      <w:r w:rsidRPr="0056174A">
        <w:rPr>
          <w:rStyle w:val="apple-converted-space"/>
          <w:rFonts w:ascii="Century Gothic" w:hAnsi="Century Gothic"/>
          <w:color w:val="000000"/>
          <w:sz w:val="20"/>
          <w:szCs w:val="20"/>
        </w:rPr>
        <w:t xml:space="preserve"> Historically, when California faced a budget deficit, CalWORKs families were attacked and their meager cash aid benefits were reduced – starting with Governor Jerry Brown I and II, Pete Wilson, </w:t>
      </w:r>
      <w:r w:rsidRPr="0056174A">
        <w:rPr>
          <w:rFonts w:ascii="Century Gothic" w:hAnsi="Century Gothic"/>
          <w:sz w:val="20"/>
          <w:szCs w:val="20"/>
        </w:rPr>
        <w:t>Schwarzenegger</w:t>
      </w:r>
      <w:r w:rsidR="00C0723D">
        <w:rPr>
          <w:rStyle w:val="apple-converted-space"/>
          <w:rFonts w:ascii="Century Gothic" w:hAnsi="Century Gothic"/>
          <w:color w:val="000000"/>
          <w:sz w:val="20"/>
          <w:szCs w:val="20"/>
        </w:rPr>
        <w:t xml:space="preserve">. But now Governor Newsom. The SFY 2026-2027 </w:t>
      </w:r>
      <w:r w:rsidRPr="0056174A">
        <w:rPr>
          <w:rStyle w:val="apple-converted-space"/>
          <w:rFonts w:ascii="Century Gothic" w:hAnsi="Century Gothic"/>
          <w:color w:val="000000"/>
          <w:sz w:val="20"/>
          <w:szCs w:val="20"/>
        </w:rPr>
        <w:t xml:space="preserve">May revise proposes a 1.8% CalWORKs increase for a change. </w:t>
      </w:r>
      <w:r w:rsidRPr="00C0723D">
        <w:rPr>
          <w:rStyle w:val="apple-converted-space"/>
          <w:rFonts w:ascii="Century Gothic" w:hAnsi="Century Gothic"/>
          <w:b/>
          <w:bCs/>
          <w:color w:val="262626" w:themeColor="text1" w:themeTint="D9"/>
          <w:sz w:val="20"/>
          <w:szCs w:val="2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Thank You Governor Newsom</w:t>
      </w:r>
      <w:r w:rsidR="00C0723D">
        <w:rPr>
          <w:rStyle w:val="apple-converted-space"/>
          <w:rFonts w:ascii="Century Gothic" w:hAnsi="Century Gothic"/>
          <w:color w:val="000000"/>
          <w:sz w:val="20"/>
          <w:szCs w:val="20"/>
        </w:rPr>
        <w:t>.</w:t>
      </w:r>
    </w:p>
    <w:p w14:paraId="445ED446" w14:textId="77777777" w:rsidR="00252E59" w:rsidRPr="003D1A7E" w:rsidRDefault="00252E59" w:rsidP="000D7658"/>
    <w:p w14:paraId="0D97E9A7" w14:textId="787C801A" w:rsidR="00F40B94" w:rsidRDefault="00F40B94" w:rsidP="00D05EC6">
      <w:pPr>
        <w:pBdr>
          <w:top w:val="single" w:sz="4" w:space="1" w:color="auto"/>
          <w:left w:val="single" w:sz="4" w:space="4" w:color="auto"/>
          <w:bottom w:val="single" w:sz="4" w:space="1" w:color="auto"/>
          <w:right w:val="single" w:sz="4" w:space="31" w:color="auto"/>
        </w:pBdr>
        <w:ind w:right="540"/>
        <w:rPr>
          <w:rFonts w:ascii="Arial Narrow" w:hAnsi="Arial Narrow"/>
          <w:color w:val="000000"/>
        </w:rPr>
      </w:pPr>
    </w:p>
    <w:p w14:paraId="03CA0547" w14:textId="486CB63C" w:rsidR="001D568C" w:rsidRPr="00945BC8" w:rsidRDefault="001D568C" w:rsidP="00D05EC6">
      <w:pPr>
        <w:pBdr>
          <w:top w:val="single" w:sz="4" w:space="1" w:color="auto"/>
          <w:left w:val="single" w:sz="4" w:space="4" w:color="auto"/>
          <w:bottom w:val="single" w:sz="4" w:space="1" w:color="auto"/>
          <w:right w:val="single" w:sz="4" w:space="31" w:color="auto"/>
        </w:pBdr>
        <w:ind w:right="540"/>
        <w:jc w:val="center"/>
        <w:rPr>
          <w:rStyle w:val="Hyperlink"/>
          <w:rFonts w:ascii="Arial" w:hAnsi="Arial" w:cs="Arial"/>
          <w:b/>
          <w:bCs/>
          <w:sz w:val="48"/>
          <w:szCs w:val="48"/>
        </w:rPr>
      </w:pPr>
      <w:r w:rsidRPr="00945BC8">
        <w:rPr>
          <w:rFonts w:ascii="Arial" w:hAnsi="Arial" w:cs="Arial"/>
          <w:b/>
          <w:bCs/>
          <w:sz w:val="48"/>
          <w:szCs w:val="48"/>
        </w:rPr>
        <w:fldChar w:fldCharType="begin"/>
      </w:r>
      <w:r w:rsidRPr="00945BC8">
        <w:rPr>
          <w:rFonts w:ascii="Arial" w:hAnsi="Arial" w:cs="Arial"/>
          <w:b/>
          <w:bCs/>
          <w:sz w:val="48"/>
          <w:szCs w:val="48"/>
        </w:rPr>
        <w:instrText xml:space="preserve"> HYPERLINK "http://ahum.assembly.ca.gov/" </w:instrText>
      </w:r>
      <w:r w:rsidRPr="00945BC8">
        <w:rPr>
          <w:rFonts w:ascii="Arial" w:hAnsi="Arial" w:cs="Arial"/>
          <w:b/>
          <w:bCs/>
          <w:sz w:val="48"/>
          <w:szCs w:val="48"/>
        </w:rPr>
      </w:r>
      <w:r w:rsidRPr="00945BC8">
        <w:rPr>
          <w:rFonts w:ascii="Arial" w:hAnsi="Arial" w:cs="Arial"/>
          <w:b/>
          <w:bCs/>
          <w:sz w:val="48"/>
          <w:szCs w:val="48"/>
        </w:rPr>
        <w:fldChar w:fldCharType="separate"/>
      </w:r>
      <w:r w:rsidRPr="00945BC8">
        <w:rPr>
          <w:rStyle w:val="Hyperlink"/>
          <w:rFonts w:ascii="Arial" w:hAnsi="Arial" w:cs="Arial"/>
          <w:b/>
          <w:bCs/>
          <w:sz w:val="48"/>
          <w:szCs w:val="48"/>
        </w:rPr>
        <w:t>Assembly Human Services Committee</w:t>
      </w:r>
    </w:p>
    <w:p w14:paraId="7839147C" w14:textId="77777777" w:rsidR="001D568C" w:rsidRPr="00EB7FBF" w:rsidRDefault="001D568C" w:rsidP="00D05EC6">
      <w:pPr>
        <w:pBdr>
          <w:top w:val="single" w:sz="4" w:space="1" w:color="auto"/>
          <w:left w:val="single" w:sz="4" w:space="4" w:color="auto"/>
          <w:bottom w:val="single" w:sz="4" w:space="0" w:color="auto"/>
          <w:right w:val="single" w:sz="4" w:space="31" w:color="auto"/>
        </w:pBdr>
        <w:ind w:right="540"/>
        <w:jc w:val="center"/>
      </w:pPr>
      <w:r w:rsidRPr="00945BC8">
        <w:rPr>
          <w:rFonts w:ascii="Arial" w:hAnsi="Arial" w:cs="Arial"/>
          <w:b/>
          <w:bCs/>
          <w:sz w:val="48"/>
          <w:szCs w:val="48"/>
        </w:rPr>
        <w:fldChar w:fldCharType="end"/>
      </w:r>
    </w:p>
    <w:p w14:paraId="6D599FD4" w14:textId="022707F8" w:rsidR="00897125" w:rsidRPr="00897125" w:rsidRDefault="00897125" w:rsidP="00D05EC6">
      <w:pPr>
        <w:pBdr>
          <w:top w:val="single" w:sz="4" w:space="1" w:color="auto"/>
          <w:left w:val="single" w:sz="4" w:space="4" w:color="auto"/>
          <w:bottom w:val="single" w:sz="4" w:space="0" w:color="auto"/>
          <w:right w:val="single" w:sz="4" w:space="31" w:color="auto"/>
        </w:pBdr>
        <w:ind w:right="540"/>
        <w:jc w:val="center"/>
        <w:rPr>
          <w:bCs/>
        </w:rPr>
      </w:pPr>
      <w:r>
        <w:rPr>
          <w:b/>
        </w:rPr>
        <w:t>Alexandria Smith</w:t>
      </w:r>
      <w:r w:rsidRPr="00C20499">
        <w:t xml:space="preserve">, </w:t>
      </w:r>
      <w:r>
        <w:t xml:space="preserve">Staff Director – </w:t>
      </w:r>
      <w:hyperlink r:id="rId9" w:history="1">
        <w:r w:rsidRPr="00D834CC">
          <w:rPr>
            <w:rStyle w:val="Hyperlink"/>
            <w:bCs/>
          </w:rPr>
          <w:t>Alexandria.Smith@asm.ca.gov</w:t>
        </w:r>
      </w:hyperlink>
    </w:p>
    <w:p w14:paraId="194DE911" w14:textId="72A36E99"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rPr>
          <w:b/>
        </w:rPr>
        <w:t>Jessica Langtry</w:t>
      </w:r>
      <w:r w:rsidRPr="00C20499">
        <w:t xml:space="preserve">, Principal Consultant – </w:t>
      </w:r>
      <w:hyperlink r:id="rId10" w:history="1">
        <w:r w:rsidRPr="00C20499">
          <w:rPr>
            <w:color w:val="0000FF"/>
            <w:u w:val="single"/>
          </w:rPr>
          <w:t>Jessica.Langtry@asm.ca.gov</w:t>
        </w:r>
      </w:hyperlink>
    </w:p>
    <w:p w14:paraId="5CF2F728" w14:textId="023271C9" w:rsidR="001D568C" w:rsidRPr="00C20499" w:rsidRDefault="00B55A70" w:rsidP="00D05EC6">
      <w:pPr>
        <w:pBdr>
          <w:top w:val="single" w:sz="4" w:space="1" w:color="auto"/>
          <w:left w:val="single" w:sz="4" w:space="4" w:color="auto"/>
          <w:bottom w:val="single" w:sz="4" w:space="0" w:color="auto"/>
          <w:right w:val="single" w:sz="4" w:space="31" w:color="auto"/>
        </w:pBdr>
        <w:ind w:right="540"/>
        <w:jc w:val="center"/>
      </w:pPr>
      <w:r>
        <w:rPr>
          <w:b/>
        </w:rPr>
        <w:t>Bri-Anna Hernandez</w:t>
      </w:r>
      <w:r w:rsidR="001D568C" w:rsidRPr="00C20499">
        <w:t>, Consultant –</w:t>
      </w:r>
      <w:r>
        <w:t xml:space="preserve">  </w:t>
      </w:r>
      <w:hyperlink r:id="rId11" w:history="1">
        <w:r w:rsidRPr="00840B71">
          <w:rPr>
            <w:rStyle w:val="Hyperlink"/>
            <w:bCs/>
            <w:iCs/>
          </w:rPr>
          <w:t>Bri-ann.hernandez@asm.ca.gov</w:t>
        </w:r>
      </w:hyperlink>
      <w:r>
        <w:t xml:space="preserve"> </w:t>
      </w:r>
    </w:p>
    <w:p w14:paraId="7000AC65" w14:textId="77777777"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rPr>
          <w:b/>
        </w:rPr>
        <w:t>Toni Zupan</w:t>
      </w:r>
      <w:r w:rsidRPr="00C20499">
        <w:t xml:space="preserve">, Committee Secretary – </w:t>
      </w:r>
      <w:hyperlink r:id="rId12" w:history="1">
        <w:r w:rsidRPr="00C20499">
          <w:rPr>
            <w:rStyle w:val="Hyperlink"/>
          </w:rPr>
          <w:t>toni.zupan@asm.ca.gov</w:t>
        </w:r>
      </w:hyperlink>
    </w:p>
    <w:p w14:paraId="64E289FD" w14:textId="6A23FEA7"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t>• Phone (916) 319-2089 • Fax (916) 319-2189</w:t>
      </w:r>
    </w:p>
    <w:p w14:paraId="61D48CF2" w14:textId="77777777"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t>1020 “N” St., Suite 124, Sacramento, CA 95814</w:t>
      </w:r>
    </w:p>
    <w:p w14:paraId="2631469A" w14:textId="4F98B3ED" w:rsidR="00E23CF8" w:rsidRDefault="001D568C" w:rsidP="00D05EC6">
      <w:pPr>
        <w:pBdr>
          <w:top w:val="single" w:sz="4" w:space="1" w:color="auto"/>
          <w:left w:val="single" w:sz="4" w:space="4" w:color="auto"/>
          <w:bottom w:val="single" w:sz="4" w:space="0" w:color="auto"/>
          <w:right w:val="single" w:sz="4" w:space="31" w:color="auto"/>
        </w:pBdr>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t xml:space="preserve"> </w:t>
      </w:r>
      <w:hyperlink r:id="rId13" w:history="1">
        <w:r w:rsidR="00E23CF8" w:rsidRPr="00C85FD1">
          <w:rPr>
            <w:rStyle w:val="Hyperlink"/>
          </w:rPr>
          <w:t>eric.dietz@asm.ca.gov</w:t>
        </w:r>
      </w:hyperlink>
    </w:p>
    <w:p w14:paraId="7550D57F" w14:textId="01ED4156" w:rsidR="001D568C" w:rsidRPr="00082B92" w:rsidRDefault="001D568C" w:rsidP="00D05EC6">
      <w:pPr>
        <w:pBdr>
          <w:top w:val="single" w:sz="4" w:space="1" w:color="auto"/>
          <w:left w:val="single" w:sz="4" w:space="4" w:color="auto"/>
          <w:bottom w:val="single" w:sz="4" w:space="0" w:color="auto"/>
          <w:right w:val="single" w:sz="4" w:space="31" w:color="auto"/>
        </w:pBdr>
        <w:ind w:right="540"/>
        <w:jc w:val="center"/>
      </w:pPr>
      <w:r w:rsidRPr="00082B92">
        <w:t>• Phone (916) 319-3900 • Fax (916) 319-3902</w:t>
      </w:r>
    </w:p>
    <w:p w14:paraId="6BF3FD7C" w14:textId="086E5628" w:rsidR="001D568C" w:rsidRDefault="001D568C" w:rsidP="00D05EC6">
      <w:pPr>
        <w:pBdr>
          <w:top w:val="single" w:sz="4" w:space="1" w:color="auto"/>
          <w:left w:val="single" w:sz="4" w:space="4" w:color="auto"/>
          <w:bottom w:val="single" w:sz="4" w:space="0" w:color="auto"/>
          <w:right w:val="single" w:sz="4" w:space="31" w:color="auto"/>
        </w:pBdr>
        <w:ind w:right="540"/>
        <w:jc w:val="center"/>
      </w:pPr>
      <w:r w:rsidRPr="00082B92">
        <w:t>1020 “N” St., Suite 400, Sacramento, CA 95814</w:t>
      </w:r>
    </w:p>
    <w:tbl>
      <w:tblPr>
        <w:tblStyle w:val="TableGrid"/>
        <w:tblW w:w="10260" w:type="dxa"/>
        <w:tblInd w:w="-95" w:type="dxa"/>
        <w:tblLook w:val="04A0" w:firstRow="1" w:lastRow="0" w:firstColumn="1" w:lastColumn="0" w:noHBand="0" w:noVBand="1"/>
      </w:tblPr>
      <w:tblGrid>
        <w:gridCol w:w="4140"/>
        <w:gridCol w:w="6120"/>
      </w:tblGrid>
      <w:tr w:rsidR="001D568C" w:rsidRPr="00C52009" w14:paraId="39896799" w14:textId="4D0BFD6D" w:rsidTr="00C52009">
        <w:tc>
          <w:tcPr>
            <w:tcW w:w="4140" w:type="dxa"/>
            <w:shd w:val="clear" w:color="auto" w:fill="FFF2CC" w:themeFill="accent4" w:themeFillTint="33"/>
          </w:tcPr>
          <w:p w14:paraId="2CEDCACA" w14:textId="3E7E5963" w:rsidR="001D568C" w:rsidRPr="00C52009" w:rsidRDefault="005A1D84" w:rsidP="001D568C">
            <w:pPr>
              <w:ind w:left="1058"/>
              <w:rPr>
                <w:rFonts w:ascii="Century Gothic" w:hAnsi="Century Gothic"/>
                <w:b/>
                <w:bCs/>
                <w:sz w:val="28"/>
                <w:szCs w:val="28"/>
              </w:rPr>
            </w:pPr>
            <w:r w:rsidRPr="00C52009">
              <w:rPr>
                <w:rFonts w:ascii="Century Gothic" w:hAnsi="Century Gothic"/>
                <w:b/>
                <w:bCs/>
                <w:sz w:val="28"/>
                <w:szCs w:val="28"/>
              </w:rPr>
              <w:t>Committee Member</w:t>
            </w:r>
          </w:p>
        </w:tc>
        <w:tc>
          <w:tcPr>
            <w:tcW w:w="6120" w:type="dxa"/>
            <w:shd w:val="clear" w:color="auto" w:fill="FFF2CC" w:themeFill="accent4" w:themeFillTint="33"/>
          </w:tcPr>
          <w:p w14:paraId="60062878" w14:textId="7372FAD3" w:rsidR="001D568C" w:rsidRPr="00C52009" w:rsidRDefault="00560FFA" w:rsidP="00C52009">
            <w:pPr>
              <w:ind w:left="-13"/>
              <w:jc w:val="center"/>
              <w:rPr>
                <w:rFonts w:ascii="Century Gothic" w:hAnsi="Century Gothic"/>
                <w:b/>
                <w:bCs/>
                <w:sz w:val="28"/>
                <w:szCs w:val="28"/>
              </w:rPr>
            </w:pPr>
            <w:r w:rsidRPr="00C52009">
              <w:rPr>
                <w:rFonts w:ascii="Century Gothic" w:hAnsi="Century Gothic"/>
                <w:b/>
                <w:bCs/>
                <w:sz w:val="28"/>
                <w:szCs w:val="28"/>
              </w:rPr>
              <w:t xml:space="preserve">Member Staff Assigned to </w:t>
            </w:r>
            <w:r w:rsidR="005A1D84" w:rsidRPr="00C52009">
              <w:rPr>
                <w:rFonts w:ascii="Century Gothic" w:hAnsi="Century Gothic"/>
                <w:b/>
                <w:bCs/>
                <w:sz w:val="28"/>
                <w:szCs w:val="28"/>
              </w:rPr>
              <w:t>Human Services</w:t>
            </w:r>
          </w:p>
        </w:tc>
      </w:tr>
      <w:tr w:rsidR="001D568C" w:rsidRPr="001D568C" w14:paraId="3BA7A106" w14:textId="674B76AE" w:rsidTr="00C52009">
        <w:tc>
          <w:tcPr>
            <w:tcW w:w="4140" w:type="dxa"/>
          </w:tcPr>
          <w:p w14:paraId="445B18BE" w14:textId="7252C51D" w:rsidR="00B55A70" w:rsidRDefault="00B55A70" w:rsidP="00C52009">
            <w:pPr>
              <w:ind w:left="-22"/>
            </w:pPr>
            <w:hyperlink r:id="rId14" w:history="1">
              <w:r w:rsidRPr="00B55A70">
                <w:rPr>
                  <w:rStyle w:val="Hyperlink"/>
                </w:rPr>
                <w:t>Alex Lee</w:t>
              </w:r>
            </w:hyperlink>
            <w:r>
              <w:t>, (D) Chair</w:t>
            </w:r>
          </w:p>
          <w:p w14:paraId="6758259B" w14:textId="21FE7439" w:rsidR="00C67544" w:rsidRPr="001D568C" w:rsidRDefault="00C67544" w:rsidP="00C52009">
            <w:pPr>
              <w:ind w:left="-22"/>
            </w:pPr>
            <w:r>
              <w:t>• Phone - 916-319-20</w:t>
            </w:r>
            <w:r w:rsidR="00B55A70">
              <w:t>24</w:t>
            </w:r>
            <w:r>
              <w:t xml:space="preserve"> • Room # </w:t>
            </w:r>
            <w:r w:rsidR="00F91705">
              <w:t>6330</w:t>
            </w:r>
          </w:p>
        </w:tc>
        <w:tc>
          <w:tcPr>
            <w:tcW w:w="6120" w:type="dxa"/>
          </w:tcPr>
          <w:p w14:paraId="0B0728D8" w14:textId="77777777" w:rsidR="00E17D3A" w:rsidRDefault="000F712A" w:rsidP="00F07F4E">
            <w:pPr>
              <w:pStyle w:val="NoSpacing"/>
              <w:framePr w:wrap="around"/>
              <w:rPr>
                <w:b w:val="0"/>
                <w:bCs/>
                <w:i w:val="0"/>
                <w:iCs/>
                <w:color w:val="000000" w:themeColor="text1"/>
              </w:rPr>
            </w:pPr>
            <w:r>
              <w:rPr>
                <w:b w:val="0"/>
                <w:bCs/>
                <w:i w:val="0"/>
                <w:iCs/>
                <w:color w:val="000000" w:themeColor="text1"/>
              </w:rPr>
              <w:t>Allison Lim</w:t>
            </w:r>
          </w:p>
          <w:p w14:paraId="5514F16A" w14:textId="76321A5B" w:rsidR="000F712A" w:rsidRPr="00E23CF8" w:rsidRDefault="000F712A" w:rsidP="00F07F4E">
            <w:pPr>
              <w:pStyle w:val="NoSpacing"/>
              <w:framePr w:wrap="around"/>
              <w:rPr>
                <w:b w:val="0"/>
                <w:bCs/>
                <w:i w:val="0"/>
                <w:iCs/>
                <w:color w:val="000000" w:themeColor="text1"/>
              </w:rPr>
            </w:pPr>
            <w:hyperlink r:id="rId15" w:history="1">
              <w:r w:rsidRPr="00563677">
                <w:rPr>
                  <w:rStyle w:val="Hyperlink"/>
                  <w:b w:val="0"/>
                  <w:bCs/>
                  <w:i w:val="0"/>
                  <w:iCs/>
                </w:rPr>
                <w:t>Allison.lim@asm.ca.gov</w:t>
              </w:r>
            </w:hyperlink>
          </w:p>
        </w:tc>
      </w:tr>
      <w:tr w:rsidR="001D568C" w:rsidRPr="001D568C" w14:paraId="2D55050A" w14:textId="1F7E412F" w:rsidTr="00C52009">
        <w:tc>
          <w:tcPr>
            <w:tcW w:w="4140" w:type="dxa"/>
            <w:shd w:val="clear" w:color="auto" w:fill="FFF2CC" w:themeFill="accent4" w:themeFillTint="33"/>
          </w:tcPr>
          <w:p w14:paraId="52A1D8ED" w14:textId="77080085" w:rsidR="00B55A70" w:rsidRDefault="007F7EC7" w:rsidP="00C52009">
            <w:pPr>
              <w:ind w:left="-22"/>
            </w:pPr>
            <w:hyperlink r:id="rId16" w:history="1">
              <w:r w:rsidRPr="003D48AD">
                <w:rPr>
                  <w:rStyle w:val="Hyperlink"/>
                </w:rPr>
                <w:t>Leticia Castillo</w:t>
              </w:r>
            </w:hyperlink>
            <w:r>
              <w:t xml:space="preserve"> </w:t>
            </w:r>
            <w:r w:rsidR="00B55A70">
              <w:t>(R) Vice Chair</w:t>
            </w:r>
          </w:p>
          <w:p w14:paraId="28D9245E" w14:textId="0ED9D00F" w:rsidR="00C67544" w:rsidRPr="001D568C" w:rsidRDefault="00C67544" w:rsidP="00C52009">
            <w:pPr>
              <w:ind w:left="-22"/>
            </w:pPr>
            <w:r>
              <w:t>• Phone - 916-319-2</w:t>
            </w:r>
            <w:r w:rsidR="00B55A70">
              <w:t>0</w:t>
            </w:r>
            <w:r w:rsidR="00BE08BC">
              <w:t>58</w:t>
            </w:r>
            <w:r>
              <w:t xml:space="preserve"> •Room # </w:t>
            </w:r>
            <w:r w:rsidR="00F91705">
              <w:t>42</w:t>
            </w:r>
            <w:r w:rsidR="00BE08BC">
              <w:t>4</w:t>
            </w:r>
            <w:r w:rsidR="00F91705">
              <w:t>0</w:t>
            </w:r>
          </w:p>
        </w:tc>
        <w:tc>
          <w:tcPr>
            <w:tcW w:w="6120" w:type="dxa"/>
            <w:shd w:val="clear" w:color="auto" w:fill="FFF2CC" w:themeFill="accent4" w:themeFillTint="33"/>
          </w:tcPr>
          <w:p w14:paraId="1B30310B" w14:textId="40BC7FE2" w:rsidR="00E23CF8" w:rsidRDefault="00F5522C" w:rsidP="00F07F4E">
            <w:pPr>
              <w:pStyle w:val="NoSpacing"/>
              <w:framePr w:wrap="around"/>
              <w:rPr>
                <w:b w:val="0"/>
                <w:bCs/>
                <w:i w:val="0"/>
                <w:iCs/>
                <w:color w:val="000000" w:themeColor="text1"/>
              </w:rPr>
            </w:pPr>
            <w:r>
              <w:rPr>
                <w:b w:val="0"/>
                <w:bCs/>
                <w:i w:val="0"/>
                <w:iCs/>
                <w:color w:val="000000" w:themeColor="text1"/>
              </w:rPr>
              <w:t xml:space="preserve">Staff: </w:t>
            </w:r>
            <w:r w:rsidR="00724DE4">
              <w:rPr>
                <w:b w:val="0"/>
                <w:bCs/>
                <w:i w:val="0"/>
                <w:iCs/>
                <w:color w:val="000000" w:themeColor="text1"/>
              </w:rPr>
              <w:t>Harrison Zea</w:t>
            </w:r>
          </w:p>
          <w:p w14:paraId="49975B1A" w14:textId="50345EB2" w:rsidR="007F2969" w:rsidRPr="00724DE4" w:rsidRDefault="00724DE4" w:rsidP="00F07F4E">
            <w:pPr>
              <w:pStyle w:val="NoSpacing"/>
              <w:framePr w:wrap="around"/>
              <w:rPr>
                <w:b w:val="0"/>
                <w:bCs/>
                <w:i w:val="0"/>
                <w:iCs/>
              </w:rPr>
            </w:pPr>
            <w:hyperlink r:id="rId17" w:history="1">
              <w:r w:rsidRPr="00F119B5">
                <w:rPr>
                  <w:rStyle w:val="Hyperlink"/>
                  <w:b w:val="0"/>
                  <w:bCs/>
                  <w:i w:val="0"/>
                  <w:iCs/>
                </w:rPr>
                <w:t>Harrison.Zea@asm.ca.gov</w:t>
              </w:r>
            </w:hyperlink>
            <w:r w:rsidRPr="00E23CF8">
              <w:rPr>
                <w:b w:val="0"/>
                <w:bCs/>
                <w:i w:val="0"/>
                <w:iCs/>
                <w:color w:val="000000" w:themeColor="text1"/>
              </w:rPr>
              <w:t xml:space="preserve"> </w:t>
            </w:r>
          </w:p>
        </w:tc>
      </w:tr>
      <w:tr w:rsidR="00B55A70" w:rsidRPr="001D568C" w14:paraId="3DA4D537" w14:textId="77777777" w:rsidTr="00C52009">
        <w:tc>
          <w:tcPr>
            <w:tcW w:w="4140" w:type="dxa"/>
          </w:tcPr>
          <w:p w14:paraId="4DF0BF43" w14:textId="6A7D0DEC" w:rsidR="00B55A70" w:rsidRDefault="00B55A70" w:rsidP="00C52009">
            <w:pPr>
              <w:ind w:left="-22"/>
            </w:pPr>
            <w:hyperlink r:id="rId18" w:history="1">
              <w:r>
                <w:rPr>
                  <w:rStyle w:val="Hyperlink"/>
                </w:rPr>
                <w:t xml:space="preserve">Lisa Calderon </w:t>
              </w:r>
            </w:hyperlink>
            <w:r w:rsidR="003D48AD">
              <w:t>(D)</w:t>
            </w:r>
          </w:p>
          <w:p w14:paraId="27E6551E" w14:textId="77777777" w:rsidR="00B55A70" w:rsidRPr="001D568C" w:rsidRDefault="00B55A70" w:rsidP="00C52009">
            <w:pPr>
              <w:ind w:left="-22"/>
            </w:pPr>
            <w:r>
              <w:t>• Phone – 916-319-2056 • Room # 4650</w:t>
            </w:r>
          </w:p>
        </w:tc>
        <w:tc>
          <w:tcPr>
            <w:tcW w:w="6120" w:type="dxa"/>
          </w:tcPr>
          <w:p w14:paraId="11B3FEED" w14:textId="77777777" w:rsidR="00B55A70" w:rsidRDefault="00F5522C" w:rsidP="00F07F4E">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Staff: </w:t>
            </w:r>
            <w:r w:rsidR="00985FB9">
              <w:rPr>
                <w:b w:val="0"/>
                <w:bCs/>
                <w:i w:val="0"/>
                <w:iCs/>
                <w:color w:val="000000" w:themeColor="text1"/>
              </w:rPr>
              <w:t>Savanah Dominikus</w:t>
            </w:r>
          </w:p>
          <w:p w14:paraId="4CAA55A7" w14:textId="222FA351" w:rsidR="00985FB9" w:rsidRPr="00985FB9" w:rsidRDefault="00985FB9" w:rsidP="00F07F4E">
            <w:pPr>
              <w:pStyle w:val="NoSpacing"/>
              <w:framePr w:hSpace="0" w:wrap="auto" w:vAnchor="margin" w:xAlign="left" w:yAlign="inline"/>
              <w:suppressOverlap w:val="0"/>
              <w:rPr>
                <w:b w:val="0"/>
                <w:bCs/>
                <w:i w:val="0"/>
                <w:iCs/>
                <w:color w:val="000000" w:themeColor="text1"/>
              </w:rPr>
            </w:pPr>
            <w:hyperlink r:id="rId19" w:history="1">
              <w:r w:rsidRPr="002B59ED">
                <w:rPr>
                  <w:rStyle w:val="Hyperlink"/>
                  <w:b w:val="0"/>
                  <w:bCs/>
                  <w:i w:val="0"/>
                  <w:iCs/>
                </w:rPr>
                <w:t>Savanah.Dominikus@asm.ca.gov</w:t>
              </w:r>
            </w:hyperlink>
          </w:p>
        </w:tc>
      </w:tr>
      <w:tr w:rsidR="003D48AD" w:rsidRPr="001D568C" w14:paraId="03DA4965" w14:textId="77777777" w:rsidTr="00C52009">
        <w:tc>
          <w:tcPr>
            <w:tcW w:w="4140" w:type="dxa"/>
            <w:shd w:val="clear" w:color="auto" w:fill="FFF2CC" w:themeFill="accent4" w:themeFillTint="33"/>
          </w:tcPr>
          <w:p w14:paraId="1D5965BA" w14:textId="226E6FBD" w:rsidR="003D48AD" w:rsidRDefault="003D48AD" w:rsidP="00C52009">
            <w:pPr>
              <w:ind w:left="-22"/>
            </w:pPr>
            <w:hyperlink r:id="rId20" w:history="1">
              <w:r w:rsidRPr="003D48AD">
                <w:rPr>
                  <w:rStyle w:val="Hyperlink"/>
                </w:rPr>
                <w:t xml:space="preserve">Sade </w:t>
              </w:r>
              <w:proofErr w:type="spellStart"/>
              <w:r w:rsidRPr="003D48AD">
                <w:rPr>
                  <w:rStyle w:val="Hyperlink"/>
                </w:rPr>
                <w:t>Elhawary</w:t>
              </w:r>
              <w:proofErr w:type="spellEnd"/>
            </w:hyperlink>
            <w:r>
              <w:t xml:space="preserve"> (D)</w:t>
            </w:r>
          </w:p>
          <w:p w14:paraId="09A06432" w14:textId="652D9EDD" w:rsidR="003D48AD" w:rsidRPr="001D568C" w:rsidRDefault="003D48AD" w:rsidP="00C52009">
            <w:pPr>
              <w:ind w:left="-22"/>
            </w:pPr>
            <w:r>
              <w:t>• Phone – 916-319-2057 • Room # 6320</w:t>
            </w:r>
          </w:p>
        </w:tc>
        <w:tc>
          <w:tcPr>
            <w:tcW w:w="6120" w:type="dxa"/>
            <w:shd w:val="clear" w:color="auto" w:fill="FFF2CC" w:themeFill="accent4" w:themeFillTint="33"/>
          </w:tcPr>
          <w:p w14:paraId="28277C33" w14:textId="77777777" w:rsidR="002316BC" w:rsidRDefault="00F5522C" w:rsidP="00F07F4E">
            <w:pPr>
              <w:pStyle w:val="NoSpacing"/>
              <w:framePr w:wrap="around"/>
              <w:rPr>
                <w:b w:val="0"/>
                <w:bCs/>
                <w:i w:val="0"/>
                <w:iCs/>
                <w:color w:val="000000" w:themeColor="text1"/>
              </w:rPr>
            </w:pPr>
            <w:r>
              <w:rPr>
                <w:b w:val="0"/>
                <w:bCs/>
                <w:i w:val="0"/>
                <w:iCs/>
                <w:color w:val="000000" w:themeColor="text1"/>
              </w:rPr>
              <w:t>Staff:</w:t>
            </w:r>
            <w:r w:rsidR="00F54D56">
              <w:rPr>
                <w:b w:val="0"/>
                <w:bCs/>
                <w:i w:val="0"/>
                <w:iCs/>
                <w:color w:val="000000" w:themeColor="text1"/>
              </w:rPr>
              <w:t xml:space="preserve"> Blas Guerrero</w:t>
            </w:r>
          </w:p>
          <w:p w14:paraId="69307A8C" w14:textId="328CD2C0" w:rsidR="00F54D56" w:rsidRPr="00F54D56" w:rsidRDefault="00F54D56" w:rsidP="00F07F4E">
            <w:pPr>
              <w:pStyle w:val="NoSpacing"/>
              <w:framePr w:wrap="around"/>
              <w:rPr>
                <w:b w:val="0"/>
                <w:bCs/>
                <w:i w:val="0"/>
                <w:iCs/>
                <w:color w:val="000000" w:themeColor="text1"/>
              </w:rPr>
            </w:pPr>
            <w:hyperlink r:id="rId21" w:history="1">
              <w:r w:rsidRPr="002B59ED">
                <w:rPr>
                  <w:rStyle w:val="Hyperlink"/>
                  <w:b w:val="0"/>
                  <w:bCs/>
                  <w:i w:val="0"/>
                  <w:iCs/>
                </w:rPr>
                <w:t>Blas.Guerrero@asm.ca.gov</w:t>
              </w:r>
            </w:hyperlink>
          </w:p>
        </w:tc>
      </w:tr>
      <w:tr w:rsidR="001D568C" w:rsidRPr="001D568C" w14:paraId="242341FD" w14:textId="4E8EC2AB" w:rsidTr="00C52009">
        <w:tc>
          <w:tcPr>
            <w:tcW w:w="4140" w:type="dxa"/>
          </w:tcPr>
          <w:p w14:paraId="50CC5C9F" w14:textId="35B20027" w:rsidR="00EA35C2" w:rsidRDefault="00F54D56" w:rsidP="00C52009">
            <w:pPr>
              <w:ind w:left="-22"/>
            </w:pPr>
            <w:hyperlink r:id="rId22" w:history="1">
              <w:r w:rsidRPr="00F54D56">
                <w:rPr>
                  <w:rStyle w:val="Hyperlink"/>
                </w:rPr>
                <w:t xml:space="preserve">David J. </w:t>
              </w:r>
              <w:proofErr w:type="spellStart"/>
              <w:r w:rsidRPr="00F54D56">
                <w:rPr>
                  <w:rStyle w:val="Hyperlink"/>
                </w:rPr>
                <w:t>Tangipa</w:t>
              </w:r>
              <w:proofErr w:type="spellEnd"/>
            </w:hyperlink>
            <w:r>
              <w:t xml:space="preserve"> (R)</w:t>
            </w:r>
          </w:p>
          <w:p w14:paraId="31AF10C6" w14:textId="62F956DC" w:rsidR="00F54D56" w:rsidRPr="001D568C" w:rsidRDefault="00F54D56" w:rsidP="00C52009">
            <w:pPr>
              <w:ind w:left="-22"/>
            </w:pPr>
            <w:r>
              <w:t>• Phone – 916-319-2008 • Room # 4310</w:t>
            </w:r>
          </w:p>
        </w:tc>
        <w:tc>
          <w:tcPr>
            <w:tcW w:w="6120" w:type="dxa"/>
          </w:tcPr>
          <w:p w14:paraId="4F7A57D5" w14:textId="23886CBC" w:rsidR="00F54D56" w:rsidRPr="00AD1612" w:rsidRDefault="00F5522C" w:rsidP="00F07F4E">
            <w:pPr>
              <w:pStyle w:val="NoSpacing"/>
              <w:framePr w:wrap="around"/>
              <w:rPr>
                <w:b w:val="0"/>
                <w:bCs/>
                <w:i w:val="0"/>
                <w:iCs/>
              </w:rPr>
            </w:pPr>
            <w:r>
              <w:rPr>
                <w:b w:val="0"/>
                <w:bCs/>
                <w:i w:val="0"/>
                <w:iCs/>
                <w:color w:val="000000" w:themeColor="text1"/>
              </w:rPr>
              <w:t xml:space="preserve">Staff: </w:t>
            </w:r>
            <w:r w:rsidR="00F54D56">
              <w:rPr>
                <w:b w:val="0"/>
                <w:bCs/>
                <w:i w:val="0"/>
                <w:iCs/>
              </w:rPr>
              <w:t>Belle Castro</w:t>
            </w:r>
            <w:r w:rsidR="00F54D56" w:rsidRPr="00AD1612">
              <w:rPr>
                <w:b w:val="0"/>
                <w:bCs/>
                <w:i w:val="0"/>
                <w:iCs/>
              </w:rPr>
              <w:t xml:space="preserve"> </w:t>
            </w:r>
          </w:p>
          <w:p w14:paraId="55CF0C3C" w14:textId="3E87E717" w:rsidR="00F54D56" w:rsidRPr="00AD1612" w:rsidRDefault="00F54D56" w:rsidP="00F07F4E">
            <w:pPr>
              <w:pStyle w:val="NoSpacing"/>
              <w:framePr w:wrap="around"/>
              <w:rPr>
                <w:b w:val="0"/>
                <w:bCs/>
                <w:i w:val="0"/>
                <w:iCs/>
              </w:rPr>
            </w:pPr>
            <w:hyperlink r:id="rId23" w:history="1">
              <w:r w:rsidRPr="002B59ED">
                <w:rPr>
                  <w:rStyle w:val="Hyperlink"/>
                  <w:b w:val="0"/>
                  <w:bCs/>
                  <w:i w:val="0"/>
                  <w:iCs/>
                </w:rPr>
                <w:t>Belle.Castro@asm.ca.gov</w:t>
              </w:r>
            </w:hyperlink>
          </w:p>
        </w:tc>
      </w:tr>
      <w:tr w:rsidR="001D568C" w:rsidRPr="001D568C" w14:paraId="6A43226A" w14:textId="03154C24" w:rsidTr="00C52009">
        <w:tc>
          <w:tcPr>
            <w:tcW w:w="4140" w:type="dxa"/>
            <w:shd w:val="clear" w:color="auto" w:fill="FFF2CC" w:themeFill="accent4" w:themeFillTint="33"/>
          </w:tcPr>
          <w:p w14:paraId="13669061" w14:textId="5618DFA6" w:rsidR="00B55A70" w:rsidRDefault="00B55A70" w:rsidP="00C52009">
            <w:pPr>
              <w:ind w:left="-22"/>
            </w:pPr>
            <w:hyperlink r:id="rId24" w:history="1">
              <w:r w:rsidRPr="00B55A70">
                <w:rPr>
                  <w:rStyle w:val="Hyperlink"/>
                </w:rPr>
                <w:t>Corey Jackson</w:t>
              </w:r>
            </w:hyperlink>
            <w:r>
              <w:t xml:space="preserve"> (D) </w:t>
            </w:r>
          </w:p>
          <w:p w14:paraId="77A75A61" w14:textId="6E129640" w:rsidR="00EA35C2" w:rsidRPr="001D568C" w:rsidRDefault="00EA35C2" w:rsidP="00C52009">
            <w:pPr>
              <w:ind w:left="-22"/>
            </w:pPr>
            <w:r>
              <w:t>• Phone – 916-319-20</w:t>
            </w:r>
            <w:r w:rsidR="00B55A70">
              <w:t>60</w:t>
            </w:r>
            <w:r>
              <w:t xml:space="preserve"> • Room # </w:t>
            </w:r>
            <w:r w:rsidR="00F91705">
              <w:t>6120</w:t>
            </w:r>
          </w:p>
        </w:tc>
        <w:tc>
          <w:tcPr>
            <w:tcW w:w="6120" w:type="dxa"/>
            <w:shd w:val="clear" w:color="auto" w:fill="FFF2CC" w:themeFill="accent4" w:themeFillTint="33"/>
          </w:tcPr>
          <w:p w14:paraId="502F068E" w14:textId="77777777" w:rsidR="007F3F39" w:rsidRDefault="002316BC" w:rsidP="00F07F4E">
            <w:pPr>
              <w:pStyle w:val="NoSpacing"/>
              <w:framePr w:wrap="around"/>
              <w:rPr>
                <w:b w:val="0"/>
                <w:bCs/>
                <w:i w:val="0"/>
                <w:iCs/>
                <w:color w:val="000000" w:themeColor="text1"/>
              </w:rPr>
            </w:pPr>
            <w:r>
              <w:rPr>
                <w:b w:val="0"/>
                <w:bCs/>
                <w:i w:val="0"/>
                <w:iCs/>
                <w:color w:val="000000" w:themeColor="text1"/>
              </w:rPr>
              <w:t>Latifah Alexandr</w:t>
            </w:r>
          </w:p>
          <w:p w14:paraId="6316BB98" w14:textId="1BFED2C9" w:rsidR="002316BC" w:rsidRPr="002316BC" w:rsidRDefault="002316BC" w:rsidP="00F07F4E">
            <w:pPr>
              <w:pStyle w:val="NoSpacing"/>
              <w:framePr w:wrap="around"/>
              <w:rPr>
                <w:b w:val="0"/>
                <w:bCs/>
                <w:i w:val="0"/>
                <w:iCs/>
                <w:color w:val="000000" w:themeColor="text1"/>
              </w:rPr>
            </w:pPr>
            <w:hyperlink r:id="rId25" w:history="1">
              <w:r w:rsidRPr="00410690">
                <w:rPr>
                  <w:rStyle w:val="Hyperlink"/>
                  <w:b w:val="0"/>
                  <w:bCs/>
                  <w:i w:val="0"/>
                  <w:iCs/>
                </w:rPr>
                <w:t>latifah.alexandr@asm.ca.gov</w:t>
              </w:r>
            </w:hyperlink>
          </w:p>
        </w:tc>
      </w:tr>
      <w:tr w:rsidR="003536F2" w:rsidRPr="001D568C" w14:paraId="15F45DFD" w14:textId="7A27B11A" w:rsidTr="00C52009">
        <w:tc>
          <w:tcPr>
            <w:tcW w:w="4140" w:type="dxa"/>
          </w:tcPr>
          <w:p w14:paraId="362910BC" w14:textId="5B8A6F21" w:rsidR="003D48AD" w:rsidRDefault="003D48AD" w:rsidP="00C52009">
            <w:pPr>
              <w:ind w:left="-22"/>
            </w:pPr>
            <w:hyperlink r:id="rId26" w:history="1">
              <w:r w:rsidRPr="003D48AD">
                <w:rPr>
                  <w:rStyle w:val="Hyperlink"/>
                </w:rPr>
                <w:t>Celeste Rodriguez</w:t>
              </w:r>
            </w:hyperlink>
            <w:r>
              <w:t xml:space="preserve"> (D)</w:t>
            </w:r>
          </w:p>
          <w:p w14:paraId="2C8C1AFE" w14:textId="5256B0C8" w:rsidR="003536F2" w:rsidRPr="001D568C" w:rsidRDefault="003536F2" w:rsidP="00C52009">
            <w:pPr>
              <w:ind w:left="-22"/>
            </w:pPr>
            <w:r>
              <w:t>• Phone – 916-319-20</w:t>
            </w:r>
            <w:r w:rsidR="003D48AD">
              <w:t>43</w:t>
            </w:r>
            <w:r>
              <w:t xml:space="preserve"> • Room # </w:t>
            </w:r>
            <w:r w:rsidR="003D48AD">
              <w:t>4</w:t>
            </w:r>
            <w:r>
              <w:t>3</w:t>
            </w:r>
            <w:r w:rsidR="003D48AD">
              <w:t>2</w:t>
            </w:r>
            <w:r>
              <w:t>0</w:t>
            </w:r>
          </w:p>
        </w:tc>
        <w:tc>
          <w:tcPr>
            <w:tcW w:w="6120" w:type="dxa"/>
          </w:tcPr>
          <w:p w14:paraId="4717A79F" w14:textId="379DCE5C" w:rsidR="003536F2" w:rsidRDefault="00F5522C" w:rsidP="00F07F4E">
            <w:pPr>
              <w:pStyle w:val="NoSpacing"/>
              <w:framePr w:hSpace="0" w:wrap="auto" w:vAnchor="margin" w:xAlign="left" w:yAlign="inline"/>
              <w:suppressOverlap w:val="0"/>
              <w:rPr>
                <w:b w:val="0"/>
                <w:bCs/>
                <w:i w:val="0"/>
                <w:iCs/>
              </w:rPr>
            </w:pPr>
            <w:r>
              <w:rPr>
                <w:b w:val="0"/>
                <w:bCs/>
                <w:i w:val="0"/>
                <w:iCs/>
                <w:color w:val="000000" w:themeColor="text1"/>
              </w:rPr>
              <w:t xml:space="preserve">Staff: </w:t>
            </w:r>
            <w:r w:rsidR="002316BC">
              <w:rPr>
                <w:b w:val="0"/>
                <w:bCs/>
                <w:i w:val="0"/>
                <w:iCs/>
              </w:rPr>
              <w:t>Jenilee Fermin</w:t>
            </w:r>
          </w:p>
          <w:p w14:paraId="5FC21F17" w14:textId="39CA7C88" w:rsidR="002316BC" w:rsidRPr="00AD1612" w:rsidRDefault="002316BC" w:rsidP="00F07F4E">
            <w:pPr>
              <w:pStyle w:val="NoSpacing"/>
              <w:framePr w:hSpace="0" w:wrap="auto" w:vAnchor="margin" w:xAlign="left" w:yAlign="inline"/>
              <w:suppressOverlap w:val="0"/>
              <w:rPr>
                <w:b w:val="0"/>
                <w:bCs/>
                <w:i w:val="0"/>
                <w:iCs/>
              </w:rPr>
            </w:pPr>
            <w:hyperlink r:id="rId27" w:history="1">
              <w:r w:rsidRPr="00410690">
                <w:rPr>
                  <w:rStyle w:val="Hyperlink"/>
                  <w:b w:val="0"/>
                  <w:bCs/>
                  <w:i w:val="0"/>
                  <w:iCs/>
                </w:rPr>
                <w:t>jenilee.fermin@asm.ca.gov</w:t>
              </w:r>
            </w:hyperlink>
          </w:p>
        </w:tc>
      </w:tr>
    </w:tbl>
    <w:p w14:paraId="6BB6BD12" w14:textId="77777777" w:rsidR="004F7D3F" w:rsidRPr="007F7EC7" w:rsidRDefault="004F7D3F" w:rsidP="007F7EC7">
      <w:pPr>
        <w:jc w:val="center"/>
        <w:rPr>
          <w:rFonts w:ascii="Century Gothic" w:hAnsi="Century Gothic"/>
          <w:b/>
          <w:bCs/>
          <w:sz w:val="36"/>
          <w:szCs w:val="36"/>
        </w:rPr>
      </w:pPr>
    </w:p>
    <w:tbl>
      <w:tblPr>
        <w:tblStyle w:val="TableGrid"/>
        <w:tblW w:w="0" w:type="auto"/>
        <w:jc w:val="center"/>
        <w:tblLook w:val="04A0" w:firstRow="1" w:lastRow="0" w:firstColumn="1" w:lastColumn="0" w:noHBand="0" w:noVBand="1"/>
      </w:tblPr>
      <w:tblGrid>
        <w:gridCol w:w="4676"/>
        <w:gridCol w:w="2830"/>
        <w:gridCol w:w="2744"/>
      </w:tblGrid>
      <w:tr w:rsidR="00B372CD" w:rsidRPr="007F7EC7" w14:paraId="2633B601" w14:textId="77777777" w:rsidTr="00F07F4E">
        <w:trPr>
          <w:jc w:val="center"/>
        </w:trPr>
        <w:tc>
          <w:tcPr>
            <w:tcW w:w="10450" w:type="dxa"/>
            <w:gridSpan w:val="3"/>
            <w:shd w:val="clear" w:color="auto" w:fill="FFF2CC" w:themeFill="accent4" w:themeFillTint="33"/>
          </w:tcPr>
          <w:p w14:paraId="4B7897B7" w14:textId="77777777" w:rsidR="00F54D56" w:rsidRDefault="00B372CD" w:rsidP="00A50F34">
            <w:pPr>
              <w:jc w:val="center"/>
              <w:rPr>
                <w:rFonts w:ascii="Century Gothic" w:hAnsi="Century Gothic"/>
                <w:b/>
                <w:bCs/>
                <w:sz w:val="36"/>
                <w:szCs w:val="36"/>
              </w:rPr>
            </w:pPr>
            <w:r w:rsidRPr="007F7EC7">
              <w:rPr>
                <w:rFonts w:ascii="Century Gothic" w:hAnsi="Century Gothic"/>
                <w:b/>
                <w:bCs/>
                <w:sz w:val="36"/>
                <w:szCs w:val="36"/>
              </w:rPr>
              <w:t>202</w:t>
            </w:r>
            <w:r>
              <w:rPr>
                <w:rFonts w:ascii="Century Gothic" w:hAnsi="Century Gothic"/>
                <w:b/>
                <w:bCs/>
                <w:sz w:val="36"/>
                <w:szCs w:val="36"/>
              </w:rPr>
              <w:t>6</w:t>
            </w:r>
            <w:r w:rsidRPr="007F7EC7">
              <w:rPr>
                <w:rFonts w:ascii="Century Gothic" w:hAnsi="Century Gothic"/>
                <w:b/>
                <w:bCs/>
                <w:sz w:val="36"/>
                <w:szCs w:val="36"/>
              </w:rPr>
              <w:t xml:space="preserve"> </w:t>
            </w:r>
            <w:r>
              <w:rPr>
                <w:rFonts w:ascii="Century Gothic" w:hAnsi="Century Gothic"/>
                <w:b/>
                <w:bCs/>
                <w:sz w:val="36"/>
                <w:szCs w:val="36"/>
              </w:rPr>
              <w:t xml:space="preserve">Assembly Human Services </w:t>
            </w:r>
            <w:r w:rsidRPr="007F7EC7">
              <w:rPr>
                <w:rFonts w:ascii="Century Gothic" w:hAnsi="Century Gothic"/>
                <w:b/>
                <w:bCs/>
                <w:sz w:val="36"/>
                <w:szCs w:val="36"/>
              </w:rPr>
              <w:t xml:space="preserve">Committee </w:t>
            </w:r>
          </w:p>
          <w:p w14:paraId="12496EFE" w14:textId="08BCBBAD" w:rsidR="00B372CD" w:rsidRPr="007F7EC7" w:rsidRDefault="00B372CD" w:rsidP="00A50F34">
            <w:pPr>
              <w:jc w:val="center"/>
              <w:rPr>
                <w:rFonts w:ascii="Century Gothic" w:hAnsi="Century Gothic"/>
                <w:b/>
                <w:bCs/>
                <w:sz w:val="36"/>
                <w:szCs w:val="36"/>
              </w:rPr>
            </w:pPr>
            <w:r w:rsidRPr="007F7EC7">
              <w:rPr>
                <w:rFonts w:ascii="Century Gothic" w:hAnsi="Century Gothic"/>
                <w:b/>
                <w:bCs/>
                <w:sz w:val="36"/>
                <w:szCs w:val="36"/>
              </w:rPr>
              <w:t>Hearing Dates</w:t>
            </w:r>
            <w:r>
              <w:rPr>
                <w:rFonts w:ascii="Century Gothic" w:hAnsi="Century Gothic"/>
                <w:b/>
                <w:bCs/>
                <w:sz w:val="36"/>
                <w:szCs w:val="36"/>
              </w:rPr>
              <w:t xml:space="preserve"> &amp; Deadlines</w:t>
            </w:r>
          </w:p>
        </w:tc>
      </w:tr>
      <w:tr w:rsidR="00B372CD" w:rsidRPr="000D3A19" w14:paraId="6CE123FF" w14:textId="77777777" w:rsidTr="00F07F4E">
        <w:trPr>
          <w:jc w:val="center"/>
        </w:trPr>
        <w:tc>
          <w:tcPr>
            <w:tcW w:w="4780" w:type="dxa"/>
            <w:vAlign w:val="center"/>
          </w:tcPr>
          <w:p w14:paraId="28DA12E4" w14:textId="77777777" w:rsidR="00B372CD" w:rsidRPr="000D3A19" w:rsidRDefault="00B372CD" w:rsidP="00A50F34">
            <w:pPr>
              <w:jc w:val="center"/>
              <w:rPr>
                <w:b/>
                <w:bCs/>
              </w:rPr>
            </w:pPr>
            <w:r w:rsidRPr="000D3A19">
              <w:rPr>
                <w:rStyle w:val="Strong"/>
              </w:rPr>
              <w:t>Hearing Date</w:t>
            </w:r>
          </w:p>
        </w:tc>
        <w:tc>
          <w:tcPr>
            <w:tcW w:w="2880" w:type="dxa"/>
            <w:vAlign w:val="center"/>
          </w:tcPr>
          <w:p w14:paraId="51137617" w14:textId="77777777" w:rsidR="00B372CD" w:rsidRPr="000D3A19" w:rsidRDefault="00B372CD" w:rsidP="00A50F34">
            <w:pPr>
              <w:jc w:val="center"/>
              <w:rPr>
                <w:b/>
                <w:bCs/>
              </w:rPr>
            </w:pPr>
            <w:r w:rsidRPr="000D3A19">
              <w:rPr>
                <w:rStyle w:val="Strong"/>
              </w:rPr>
              <w:t xml:space="preserve">Amendments Due in </w:t>
            </w:r>
            <w:r w:rsidRPr="000D3A19">
              <w:rPr>
                <w:b/>
                <w:bCs/>
              </w:rPr>
              <w:br/>
            </w:r>
            <w:r w:rsidRPr="000D3A19">
              <w:rPr>
                <w:rStyle w:val="Strong"/>
              </w:rPr>
              <w:t xml:space="preserve">Legislative Counsel Form (12:00 </w:t>
            </w:r>
            <w:r>
              <w:rPr>
                <w:rStyle w:val="Strong"/>
              </w:rPr>
              <w:t>noon</w:t>
            </w:r>
            <w:r w:rsidRPr="000D3A19">
              <w:rPr>
                <w:rStyle w:val="Strong"/>
              </w:rPr>
              <w:t>)</w:t>
            </w:r>
          </w:p>
        </w:tc>
        <w:tc>
          <w:tcPr>
            <w:tcW w:w="2790" w:type="dxa"/>
            <w:vAlign w:val="center"/>
          </w:tcPr>
          <w:p w14:paraId="1E697D07" w14:textId="77777777" w:rsidR="00B372CD" w:rsidRDefault="00B372CD" w:rsidP="00A50F34">
            <w:pPr>
              <w:jc w:val="center"/>
              <w:rPr>
                <w:rStyle w:val="Strong"/>
              </w:rPr>
            </w:pPr>
            <w:r w:rsidRPr="000D3A19">
              <w:rPr>
                <w:rStyle w:val="Strong"/>
              </w:rPr>
              <w:t xml:space="preserve">Support/Opposition </w:t>
            </w:r>
          </w:p>
          <w:p w14:paraId="72A63236" w14:textId="16218149" w:rsidR="00B372CD" w:rsidRPr="000D3A19" w:rsidRDefault="00B372CD" w:rsidP="00A50F34">
            <w:pPr>
              <w:jc w:val="center"/>
              <w:rPr>
                <w:b/>
                <w:bCs/>
              </w:rPr>
            </w:pPr>
            <w:r w:rsidRPr="000D3A19">
              <w:rPr>
                <w:rStyle w:val="Strong"/>
              </w:rPr>
              <w:t>Letters Due (</w:t>
            </w:r>
            <w:r>
              <w:rPr>
                <w:rStyle w:val="Strong"/>
              </w:rPr>
              <w:t>12</w:t>
            </w:r>
            <w:r w:rsidRPr="000D3A19">
              <w:rPr>
                <w:rStyle w:val="Strong"/>
              </w:rPr>
              <w:t xml:space="preserve">:00 </w:t>
            </w:r>
            <w:r>
              <w:rPr>
                <w:rStyle w:val="Strong"/>
              </w:rPr>
              <w:t>noon</w:t>
            </w:r>
            <w:r w:rsidRPr="000D3A19">
              <w:rPr>
                <w:rStyle w:val="Strong"/>
              </w:rPr>
              <w:t>)</w:t>
            </w:r>
          </w:p>
        </w:tc>
      </w:tr>
      <w:tr w:rsidR="00B372CD" w:rsidRPr="000D3A19" w14:paraId="1C7A6E61" w14:textId="77777777" w:rsidTr="00F07F4E">
        <w:trPr>
          <w:jc w:val="center"/>
        </w:trPr>
        <w:tc>
          <w:tcPr>
            <w:tcW w:w="4780" w:type="dxa"/>
            <w:shd w:val="clear" w:color="auto" w:fill="FFF2CC" w:themeFill="accent4" w:themeFillTint="33"/>
            <w:vAlign w:val="center"/>
          </w:tcPr>
          <w:p w14:paraId="142EDA83" w14:textId="77777777" w:rsidR="00B372CD" w:rsidRPr="000D3A19" w:rsidRDefault="00B372CD" w:rsidP="00A50F34">
            <w:r w:rsidRPr="000D3A19">
              <w:t>March 1</w:t>
            </w:r>
            <w:r>
              <w:t>0</w:t>
            </w:r>
            <w:r w:rsidRPr="000D3A19">
              <w:t>,202</w:t>
            </w:r>
            <w:r>
              <w:t>6</w:t>
            </w:r>
          </w:p>
        </w:tc>
        <w:tc>
          <w:tcPr>
            <w:tcW w:w="2880" w:type="dxa"/>
            <w:shd w:val="clear" w:color="auto" w:fill="FFF2CC" w:themeFill="accent4" w:themeFillTint="33"/>
            <w:vAlign w:val="center"/>
          </w:tcPr>
          <w:p w14:paraId="64818437" w14:textId="77777777" w:rsidR="00B372CD" w:rsidRPr="000D3A19" w:rsidRDefault="00B372CD" w:rsidP="00A50F34">
            <w:r w:rsidRPr="000D3A19">
              <w:t xml:space="preserve">March </w:t>
            </w:r>
            <w:r>
              <w:t>3</w:t>
            </w:r>
            <w:r w:rsidRPr="000D3A19">
              <w:t>, 202</w:t>
            </w:r>
            <w:r>
              <w:t>6</w:t>
            </w:r>
          </w:p>
        </w:tc>
        <w:tc>
          <w:tcPr>
            <w:tcW w:w="2790" w:type="dxa"/>
            <w:shd w:val="clear" w:color="auto" w:fill="FFF2CC" w:themeFill="accent4" w:themeFillTint="33"/>
            <w:vAlign w:val="center"/>
          </w:tcPr>
          <w:p w14:paraId="57BA2DC3" w14:textId="77777777" w:rsidR="00B372CD" w:rsidRPr="000D3A19" w:rsidRDefault="00B372CD" w:rsidP="00A50F34">
            <w:r w:rsidRPr="000D3A19">
              <w:t xml:space="preserve">March </w:t>
            </w:r>
            <w:r>
              <w:t>4</w:t>
            </w:r>
            <w:r w:rsidRPr="000D3A19">
              <w:t>, 202</w:t>
            </w:r>
            <w:r>
              <w:t>6</w:t>
            </w:r>
          </w:p>
        </w:tc>
      </w:tr>
      <w:tr w:rsidR="00B372CD" w:rsidRPr="000D3A19" w14:paraId="2CF7830A" w14:textId="77777777" w:rsidTr="00F07F4E">
        <w:trPr>
          <w:jc w:val="center"/>
        </w:trPr>
        <w:tc>
          <w:tcPr>
            <w:tcW w:w="4780" w:type="dxa"/>
            <w:vAlign w:val="center"/>
          </w:tcPr>
          <w:p w14:paraId="1FE93F3B" w14:textId="77777777" w:rsidR="00B372CD" w:rsidRPr="000D3A19" w:rsidRDefault="00B372CD" w:rsidP="00A50F34">
            <w:r w:rsidRPr="000D3A19">
              <w:t>March 2</w:t>
            </w:r>
            <w:r>
              <w:t>4</w:t>
            </w:r>
            <w:r w:rsidRPr="000D3A19">
              <w:t>, 202</w:t>
            </w:r>
            <w:r>
              <w:t>6</w:t>
            </w:r>
          </w:p>
        </w:tc>
        <w:tc>
          <w:tcPr>
            <w:tcW w:w="2880" w:type="dxa"/>
            <w:vAlign w:val="center"/>
          </w:tcPr>
          <w:p w14:paraId="522B728E" w14:textId="77777777" w:rsidR="00B372CD" w:rsidRPr="000D3A19" w:rsidRDefault="00B372CD" w:rsidP="00A50F34">
            <w:r w:rsidRPr="000D3A19">
              <w:t>March 1</w:t>
            </w:r>
            <w:r>
              <w:t>7</w:t>
            </w:r>
            <w:r w:rsidRPr="000D3A19">
              <w:t>, 202</w:t>
            </w:r>
            <w:r>
              <w:t>6</w:t>
            </w:r>
          </w:p>
        </w:tc>
        <w:tc>
          <w:tcPr>
            <w:tcW w:w="2790" w:type="dxa"/>
            <w:vAlign w:val="center"/>
          </w:tcPr>
          <w:p w14:paraId="67D68D4C" w14:textId="66140418" w:rsidR="00B372CD" w:rsidRPr="000D3A19" w:rsidRDefault="00B372CD" w:rsidP="00A50F34">
            <w:r w:rsidRPr="000D3A19">
              <w:t>March 1</w:t>
            </w:r>
            <w:r w:rsidR="00B5634E">
              <w:t>8</w:t>
            </w:r>
            <w:r w:rsidRPr="000D3A19">
              <w:t>, 2</w:t>
            </w:r>
            <w:r>
              <w:t>026</w:t>
            </w:r>
          </w:p>
        </w:tc>
      </w:tr>
      <w:tr w:rsidR="00B372CD" w:rsidRPr="000D3A19" w14:paraId="10719D94" w14:textId="77777777" w:rsidTr="00F07F4E">
        <w:trPr>
          <w:jc w:val="center"/>
        </w:trPr>
        <w:tc>
          <w:tcPr>
            <w:tcW w:w="4780" w:type="dxa"/>
            <w:shd w:val="clear" w:color="auto" w:fill="FFF2CC" w:themeFill="accent4" w:themeFillTint="33"/>
            <w:vAlign w:val="center"/>
          </w:tcPr>
          <w:p w14:paraId="2E6AD5B9" w14:textId="77777777" w:rsidR="00B372CD" w:rsidRPr="000D3A19" w:rsidRDefault="00B372CD" w:rsidP="00A50F34">
            <w:r w:rsidRPr="000D3A19">
              <w:t xml:space="preserve">April </w:t>
            </w:r>
            <w:r>
              <w:t>14</w:t>
            </w:r>
            <w:r w:rsidRPr="000D3A19">
              <w:t>, 202</w:t>
            </w:r>
            <w:r>
              <w:t>6</w:t>
            </w:r>
          </w:p>
        </w:tc>
        <w:tc>
          <w:tcPr>
            <w:tcW w:w="2880" w:type="dxa"/>
            <w:shd w:val="clear" w:color="auto" w:fill="FFF2CC" w:themeFill="accent4" w:themeFillTint="33"/>
            <w:vAlign w:val="center"/>
          </w:tcPr>
          <w:p w14:paraId="5395F1CC" w14:textId="77777777" w:rsidR="00B372CD" w:rsidRPr="000D3A19" w:rsidRDefault="00B372CD" w:rsidP="00A50F34">
            <w:r w:rsidRPr="000D3A19">
              <w:t xml:space="preserve">April </w:t>
            </w:r>
            <w:r>
              <w:t>7</w:t>
            </w:r>
            <w:r w:rsidRPr="000D3A19">
              <w:t>, 202</w:t>
            </w:r>
            <w:r>
              <w:t>6</w:t>
            </w:r>
          </w:p>
        </w:tc>
        <w:tc>
          <w:tcPr>
            <w:tcW w:w="2790" w:type="dxa"/>
            <w:shd w:val="clear" w:color="auto" w:fill="FFF2CC" w:themeFill="accent4" w:themeFillTint="33"/>
            <w:vAlign w:val="center"/>
          </w:tcPr>
          <w:p w14:paraId="3A6A05E9" w14:textId="4BF7737F" w:rsidR="00B372CD" w:rsidRPr="000D3A19" w:rsidRDefault="00B372CD" w:rsidP="00A50F34">
            <w:r w:rsidRPr="000D3A19">
              <w:t>April</w:t>
            </w:r>
            <w:r w:rsidR="00B5634E">
              <w:t xml:space="preserve"> 8</w:t>
            </w:r>
            <w:r w:rsidRPr="000D3A19">
              <w:t>, 202</w:t>
            </w:r>
            <w:r>
              <w:t>6</w:t>
            </w:r>
          </w:p>
        </w:tc>
      </w:tr>
      <w:tr w:rsidR="00B372CD" w:rsidRPr="000D3A19" w14:paraId="1991F8A8" w14:textId="77777777" w:rsidTr="00F07F4E">
        <w:tblPrEx>
          <w:jc w:val="left"/>
        </w:tblPrEx>
        <w:tc>
          <w:tcPr>
            <w:tcW w:w="4780" w:type="dxa"/>
          </w:tcPr>
          <w:p w14:paraId="71B6F9C0" w14:textId="77777777" w:rsidR="00B372CD" w:rsidRPr="000D3A19" w:rsidRDefault="00B372CD" w:rsidP="00A50F34">
            <w:r>
              <w:t>June 16</w:t>
            </w:r>
            <w:r w:rsidRPr="000D3A19">
              <w:t>, 202</w:t>
            </w:r>
            <w:r>
              <w:t>6</w:t>
            </w:r>
          </w:p>
        </w:tc>
        <w:tc>
          <w:tcPr>
            <w:tcW w:w="2880" w:type="dxa"/>
          </w:tcPr>
          <w:p w14:paraId="1398236E" w14:textId="77777777" w:rsidR="00B372CD" w:rsidRPr="000D3A19" w:rsidRDefault="00B372CD" w:rsidP="00A50F34">
            <w:r>
              <w:t>June 09</w:t>
            </w:r>
            <w:r w:rsidRPr="000D3A19">
              <w:t>, 202</w:t>
            </w:r>
            <w:r>
              <w:t>6</w:t>
            </w:r>
          </w:p>
        </w:tc>
        <w:tc>
          <w:tcPr>
            <w:tcW w:w="2790" w:type="dxa"/>
          </w:tcPr>
          <w:p w14:paraId="4E93DCFF" w14:textId="77777777" w:rsidR="00B372CD" w:rsidRPr="000D3A19" w:rsidRDefault="00B372CD" w:rsidP="00A50F34">
            <w:r>
              <w:t>June 10</w:t>
            </w:r>
            <w:r w:rsidRPr="000D3A19">
              <w:t>, 202</w:t>
            </w:r>
            <w:r>
              <w:t>6</w:t>
            </w:r>
          </w:p>
        </w:tc>
      </w:tr>
      <w:tr w:rsidR="00B372CD" w:rsidRPr="000D3A19" w14:paraId="274D9C8F" w14:textId="77777777" w:rsidTr="00F07F4E">
        <w:tblPrEx>
          <w:jc w:val="left"/>
        </w:tblPrEx>
        <w:tc>
          <w:tcPr>
            <w:tcW w:w="4780" w:type="dxa"/>
            <w:shd w:val="clear" w:color="auto" w:fill="FFF2CC" w:themeFill="accent4" w:themeFillTint="33"/>
          </w:tcPr>
          <w:p w14:paraId="0FFD0C97" w14:textId="77777777" w:rsidR="00B372CD" w:rsidRPr="000D3A19" w:rsidRDefault="00B372CD" w:rsidP="00A50F34">
            <w:r>
              <w:t>June 30</w:t>
            </w:r>
            <w:r w:rsidRPr="000D3A19">
              <w:t>, 202</w:t>
            </w:r>
            <w:r>
              <w:t>6</w:t>
            </w:r>
          </w:p>
        </w:tc>
        <w:tc>
          <w:tcPr>
            <w:tcW w:w="2880" w:type="dxa"/>
            <w:shd w:val="clear" w:color="auto" w:fill="FFF2CC" w:themeFill="accent4" w:themeFillTint="33"/>
          </w:tcPr>
          <w:p w14:paraId="79D8C23C" w14:textId="77777777" w:rsidR="00B372CD" w:rsidRPr="000D3A19" w:rsidRDefault="00B372CD" w:rsidP="00A50F34">
            <w:r>
              <w:t>June 23</w:t>
            </w:r>
            <w:r w:rsidRPr="000D3A19">
              <w:t>, 202</w:t>
            </w:r>
            <w:r>
              <w:t>6</w:t>
            </w:r>
          </w:p>
        </w:tc>
        <w:tc>
          <w:tcPr>
            <w:tcW w:w="2790" w:type="dxa"/>
            <w:shd w:val="clear" w:color="auto" w:fill="FFF2CC" w:themeFill="accent4" w:themeFillTint="33"/>
          </w:tcPr>
          <w:p w14:paraId="0BA07FA5" w14:textId="77777777" w:rsidR="00B372CD" w:rsidRPr="000D3A19" w:rsidRDefault="00B372CD" w:rsidP="00A50F34">
            <w:r>
              <w:t>June 24</w:t>
            </w:r>
            <w:r w:rsidRPr="000D3A19">
              <w:t>, 202</w:t>
            </w:r>
            <w:r>
              <w:t>6</w:t>
            </w:r>
          </w:p>
        </w:tc>
      </w:tr>
    </w:tbl>
    <w:p w14:paraId="0850BDD7" w14:textId="77777777" w:rsidR="00B372CD" w:rsidRPr="000D3A19" w:rsidRDefault="00B372CD" w:rsidP="001D568C"/>
    <w:p w14:paraId="6E4049AB" w14:textId="549898E8" w:rsidR="00460257" w:rsidRDefault="00560FFA" w:rsidP="00F854BB">
      <w:pPr>
        <w:jc w:val="center"/>
      </w:pPr>
      <w:r>
        <w:t xml:space="preserve">Note: It’s important to check the Assembly Human Services Committee’s </w:t>
      </w:r>
      <w:hyperlink r:id="rId28" w:history="1">
        <w:r w:rsidRPr="005878FB">
          <w:rPr>
            <w:rStyle w:val="Hyperlink"/>
          </w:rPr>
          <w:t>website hearing page</w:t>
        </w:r>
      </w:hyperlink>
      <w:r>
        <w:t xml:space="preserve"> to determine or the </w:t>
      </w:r>
      <w:hyperlink r:id="rId29" w:history="1">
        <w:r w:rsidRPr="005878FB">
          <w:rPr>
            <w:rStyle w:val="Hyperlink"/>
          </w:rPr>
          <w:t>Daily File</w:t>
        </w:r>
      </w:hyperlink>
      <w:r>
        <w:t xml:space="preserve"> to determine what bills will be heard on which days.</w:t>
      </w:r>
    </w:p>
    <w:tbl>
      <w:tblPr>
        <w:tblStyle w:val="TableGrid"/>
        <w:tblW w:w="10440" w:type="dxa"/>
        <w:tblInd w:w="-185" w:type="dxa"/>
        <w:shd w:val="clear" w:color="auto" w:fill="002060"/>
        <w:tblLook w:val="04A0" w:firstRow="1" w:lastRow="0" w:firstColumn="1" w:lastColumn="0" w:noHBand="0" w:noVBand="1"/>
      </w:tblPr>
      <w:tblGrid>
        <w:gridCol w:w="10440"/>
      </w:tblGrid>
      <w:tr w:rsidR="008903D2" w:rsidRPr="008903D2" w14:paraId="11B39C73" w14:textId="77777777" w:rsidTr="008B128E">
        <w:tc>
          <w:tcPr>
            <w:tcW w:w="10440" w:type="dxa"/>
            <w:shd w:val="clear" w:color="auto" w:fill="002060"/>
          </w:tcPr>
          <w:p w14:paraId="0F5D8492" w14:textId="42941CE3" w:rsidR="008903D2" w:rsidRPr="008903D2" w:rsidRDefault="008903D2" w:rsidP="00A50F34">
            <w:pPr>
              <w:jc w:val="center"/>
              <w:rPr>
                <w:color w:val="FFFFFF" w:themeColor="background1"/>
                <w:sz w:val="48"/>
                <w:szCs w:val="48"/>
              </w:rPr>
            </w:pPr>
            <w:r w:rsidRPr="008903D2">
              <w:rPr>
                <w:rFonts w:ascii="Arial" w:hAnsi="Arial" w:cs="Arial"/>
                <w:b/>
                <w:iCs/>
                <w:color w:val="FFFFFF" w:themeColor="background1"/>
                <w:sz w:val="48"/>
                <w:szCs w:val="48"/>
              </w:rPr>
              <w:lastRenderedPageBreak/>
              <w:t xml:space="preserve">Assembly </w:t>
            </w:r>
            <w:r w:rsidR="00560FFA">
              <w:rPr>
                <w:rFonts w:ascii="Arial" w:hAnsi="Arial" w:cs="Arial"/>
                <w:b/>
                <w:iCs/>
                <w:color w:val="FFFFFF" w:themeColor="background1"/>
                <w:sz w:val="48"/>
                <w:szCs w:val="48"/>
              </w:rPr>
              <w:t xml:space="preserve">Human Services </w:t>
            </w:r>
            <w:r w:rsidRPr="008903D2">
              <w:rPr>
                <w:rFonts w:ascii="Arial" w:hAnsi="Arial" w:cs="Arial"/>
                <w:b/>
                <w:iCs/>
                <w:color w:val="FFFFFF" w:themeColor="background1"/>
                <w:sz w:val="48"/>
                <w:szCs w:val="48"/>
              </w:rPr>
              <w:t>Bills</w:t>
            </w:r>
          </w:p>
        </w:tc>
      </w:tr>
    </w:tbl>
    <w:p w14:paraId="07039068" w14:textId="25FD2383" w:rsidR="00463B42" w:rsidRPr="00E5509D" w:rsidRDefault="002A0EE7" w:rsidP="00E5509D">
      <w:pPr>
        <w:jc w:val="center"/>
      </w:pPr>
      <w:r w:rsidRPr="002A0EE7">
        <w:rPr>
          <w:rFonts w:ascii="Century Gothic" w:hAnsi="Century Gothic"/>
          <w:b/>
          <w:color w:val="000000" w:themeColor="text1"/>
        </w:rPr>
        <w:t xml:space="preserve">All Support/Oppose letters must be submitted </w:t>
      </w:r>
      <w:hyperlink r:id="rId30" w:history="1">
        <w:r w:rsidRPr="002A0EE7">
          <w:rPr>
            <w:rStyle w:val="Hyperlink"/>
            <w:rFonts w:ascii="Century Gothic" w:hAnsi="Century Gothic"/>
            <w:b/>
            <w:sz w:val="36"/>
            <w:szCs w:val="36"/>
          </w:rPr>
          <w:t>here</w:t>
        </w:r>
      </w:hyperlink>
    </w:p>
    <w:tbl>
      <w:tblPr>
        <w:tblStyle w:val="TableGrid"/>
        <w:tblW w:w="10440" w:type="dxa"/>
        <w:tblInd w:w="-185" w:type="dxa"/>
        <w:tblLook w:val="04A0" w:firstRow="1" w:lastRow="0" w:firstColumn="1" w:lastColumn="0" w:noHBand="0" w:noVBand="1"/>
      </w:tblPr>
      <w:tblGrid>
        <w:gridCol w:w="3780"/>
        <w:gridCol w:w="1620"/>
        <w:gridCol w:w="3150"/>
        <w:gridCol w:w="1890"/>
      </w:tblGrid>
      <w:tr w:rsidR="004A031E" w:rsidRPr="004A031E" w14:paraId="471FF1A9" w14:textId="09E91BCC" w:rsidTr="004A327A">
        <w:tc>
          <w:tcPr>
            <w:tcW w:w="3780" w:type="dxa"/>
            <w:shd w:val="clear" w:color="auto" w:fill="002060"/>
          </w:tcPr>
          <w:p w14:paraId="258DAC83" w14:textId="6E43E880"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620" w:type="dxa"/>
            <w:shd w:val="clear" w:color="auto" w:fill="002060"/>
          </w:tcPr>
          <w:p w14:paraId="0EB7DA4C" w14:textId="3E3B67A4"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rPr>
              <w:t>Sponsor</w:t>
            </w:r>
          </w:p>
        </w:tc>
        <w:tc>
          <w:tcPr>
            <w:tcW w:w="3150" w:type="dxa"/>
            <w:shd w:val="clear" w:color="auto" w:fill="002060"/>
          </w:tcPr>
          <w:p w14:paraId="00D0E10C" w14:textId="0803E336"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Description</w:t>
            </w:r>
          </w:p>
        </w:tc>
        <w:tc>
          <w:tcPr>
            <w:tcW w:w="1890" w:type="dxa"/>
            <w:shd w:val="clear" w:color="auto" w:fill="002060"/>
          </w:tcPr>
          <w:p w14:paraId="4EDC0F1D" w14:textId="18303FEC"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Next Steps</w:t>
            </w:r>
          </w:p>
        </w:tc>
      </w:tr>
      <w:tr w:rsidR="008734E7" w:rsidRPr="001D568C" w14:paraId="49C21963" w14:textId="77777777" w:rsidTr="004A327A">
        <w:tc>
          <w:tcPr>
            <w:tcW w:w="3780" w:type="dxa"/>
          </w:tcPr>
          <w:p w14:paraId="7E96CCA2" w14:textId="77777777" w:rsidR="00A003E8" w:rsidRDefault="00A003E8" w:rsidP="00A003E8">
            <w:hyperlink r:id="rId31" w:history="1">
              <w:r w:rsidRPr="002F04FB">
                <w:rPr>
                  <w:rStyle w:val="Hyperlink"/>
                </w:rPr>
                <w:t>AB 1049</w:t>
              </w:r>
            </w:hyperlink>
            <w:r>
              <w:t xml:space="preserve">- </w:t>
            </w:r>
            <w:hyperlink r:id="rId32" w:history="1">
              <w:r w:rsidRPr="00C067C0">
                <w:rPr>
                  <w:rStyle w:val="Hyperlink"/>
                  <w:sz w:val="22"/>
                  <w:szCs w:val="22"/>
                </w:rPr>
                <w:t>Celeste Rodriquez</w:t>
              </w:r>
            </w:hyperlink>
          </w:p>
          <w:p w14:paraId="7A356C44" w14:textId="5B71886A" w:rsidR="00A003E8" w:rsidRDefault="00A003E8" w:rsidP="00A003E8">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6E8771D9" w14:textId="15CCAB8F" w:rsidR="00A003E8" w:rsidRDefault="00A003E8" w:rsidP="00A003E8">
            <w:pPr>
              <w:rPr>
                <w:sz w:val="22"/>
                <w:szCs w:val="22"/>
              </w:rPr>
            </w:pPr>
            <w:r w:rsidRPr="00EF4FFF">
              <w:rPr>
                <w:sz w:val="22"/>
                <w:szCs w:val="22"/>
              </w:rPr>
              <w:t>Staff –</w:t>
            </w:r>
            <w:r>
              <w:rPr>
                <w:sz w:val="22"/>
                <w:szCs w:val="22"/>
              </w:rPr>
              <w:t xml:space="preserve"> </w:t>
            </w:r>
            <w:r w:rsidR="00F95344">
              <w:rPr>
                <w:sz w:val="22"/>
                <w:szCs w:val="22"/>
              </w:rPr>
              <w:t>Lupe Leon &amp; Keny Hernandez</w:t>
            </w:r>
          </w:p>
          <w:p w14:paraId="309F5063" w14:textId="3F28C629" w:rsidR="00463B42" w:rsidRDefault="00F95344" w:rsidP="00A003E8">
            <w:hyperlink r:id="rId33" w:history="1">
              <w:r w:rsidRPr="00AC1055">
                <w:rPr>
                  <w:rStyle w:val="Hyperlink"/>
                </w:rPr>
                <w:t>Lupe.leon@asm.ca.gov</w:t>
              </w:r>
            </w:hyperlink>
          </w:p>
          <w:p w14:paraId="2189F0B0" w14:textId="0EA3BB11" w:rsidR="00F95344" w:rsidRPr="003C20A8" w:rsidRDefault="00F95344" w:rsidP="00A003E8">
            <w:pPr>
              <w:rPr>
                <w:sz w:val="22"/>
                <w:szCs w:val="22"/>
              </w:rPr>
            </w:pPr>
            <w:hyperlink r:id="rId34" w:history="1">
              <w:r w:rsidRPr="00AC1055">
                <w:rPr>
                  <w:rStyle w:val="Hyperlink"/>
                  <w:sz w:val="22"/>
                  <w:szCs w:val="22"/>
                </w:rPr>
                <w:t>Keny.hernandez@asm.ca.gov</w:t>
              </w:r>
            </w:hyperlink>
          </w:p>
        </w:tc>
        <w:tc>
          <w:tcPr>
            <w:tcW w:w="1620" w:type="dxa"/>
          </w:tcPr>
          <w:p w14:paraId="3698BF47" w14:textId="77777777" w:rsidR="00A003E8" w:rsidRPr="003C3971" w:rsidRDefault="00A003E8" w:rsidP="00A003E8">
            <w:pPr>
              <w:jc w:val="center"/>
              <w:rPr>
                <w:sz w:val="20"/>
                <w:szCs w:val="20"/>
              </w:rPr>
            </w:pPr>
            <w:hyperlink r:id="rId35" w:history="1">
              <w:r w:rsidRPr="003C3971">
                <w:rPr>
                  <w:rStyle w:val="Hyperlink"/>
                  <w:sz w:val="20"/>
                  <w:szCs w:val="20"/>
                </w:rPr>
                <w:t>CIPC</w:t>
              </w:r>
            </w:hyperlink>
          </w:p>
          <w:p w14:paraId="02E590EE" w14:textId="345BAC61" w:rsidR="008734E7" w:rsidRPr="003C3971" w:rsidRDefault="00A003E8" w:rsidP="00D57798">
            <w:pPr>
              <w:rPr>
                <w:sz w:val="20"/>
                <w:szCs w:val="20"/>
              </w:rPr>
            </w:pPr>
            <w:hyperlink r:id="rId36" w:history="1">
              <w:proofErr w:type="spellStart"/>
              <w:r w:rsidRPr="003C3971">
                <w:rPr>
                  <w:rStyle w:val="Hyperlink"/>
                  <w:sz w:val="20"/>
                  <w:szCs w:val="20"/>
                </w:rPr>
                <w:t>NourishCA</w:t>
              </w:r>
              <w:proofErr w:type="spellEnd"/>
            </w:hyperlink>
          </w:p>
        </w:tc>
        <w:tc>
          <w:tcPr>
            <w:tcW w:w="3150" w:type="dxa"/>
          </w:tcPr>
          <w:p w14:paraId="3BF5B4E8" w14:textId="67A998A4" w:rsidR="008734E7" w:rsidRPr="00895B74" w:rsidRDefault="00A003E8" w:rsidP="00A50F34">
            <w:pPr>
              <w:rPr>
                <w:sz w:val="22"/>
                <w:szCs w:val="22"/>
              </w:rPr>
            </w:pPr>
            <w:r w:rsidRPr="00895B74">
              <w:rPr>
                <w:sz w:val="22"/>
                <w:szCs w:val="22"/>
              </w:rPr>
              <w:t>This bill would delete the sponsored alien deeming</w:t>
            </w:r>
            <w:r w:rsidR="00A40E2E">
              <w:rPr>
                <w:sz w:val="22"/>
                <w:szCs w:val="22"/>
              </w:rPr>
              <w:t xml:space="preserve"> barrier for accessing nutrition assistance</w:t>
            </w:r>
            <w:r w:rsidRPr="00895B74">
              <w:rPr>
                <w:sz w:val="22"/>
                <w:szCs w:val="22"/>
              </w:rPr>
              <w:t xml:space="preserve"> for the CFAP program.</w:t>
            </w:r>
          </w:p>
        </w:tc>
        <w:tc>
          <w:tcPr>
            <w:tcW w:w="1890" w:type="dxa"/>
          </w:tcPr>
          <w:p w14:paraId="6CD61BB1" w14:textId="5545EDDC" w:rsidR="00A003E8" w:rsidRDefault="00A003E8" w:rsidP="00EA7150">
            <w:pPr>
              <w:jc w:val="center"/>
              <w:rPr>
                <w:b/>
                <w:color w:val="000000" w:themeColor="text1"/>
                <w:sz w:val="22"/>
                <w:szCs w:val="22"/>
              </w:rPr>
            </w:pPr>
            <w:r>
              <w:rPr>
                <w:b/>
                <w:color w:val="000000" w:themeColor="text1"/>
                <w:sz w:val="22"/>
                <w:szCs w:val="22"/>
              </w:rPr>
              <w:t xml:space="preserve">Senate Human Services </w:t>
            </w:r>
          </w:p>
          <w:p w14:paraId="6418E6DF" w14:textId="04B512DF" w:rsidR="00EA7150" w:rsidRPr="002C567C" w:rsidRDefault="00A003E8" w:rsidP="00EA7150">
            <w:pPr>
              <w:jc w:val="center"/>
              <w:rPr>
                <w:color w:val="000000" w:themeColor="text1"/>
                <w:sz w:val="22"/>
                <w:szCs w:val="22"/>
              </w:rPr>
            </w:pPr>
            <w:r>
              <w:rPr>
                <w:b/>
                <w:color w:val="000000" w:themeColor="text1"/>
                <w:sz w:val="22"/>
                <w:szCs w:val="22"/>
              </w:rPr>
              <w:t>Committee</w:t>
            </w:r>
          </w:p>
          <w:p w14:paraId="44D8BC71" w14:textId="08B70018" w:rsidR="006351B1" w:rsidRPr="001D568C" w:rsidRDefault="006351B1" w:rsidP="00344CCA">
            <w:pPr>
              <w:jc w:val="center"/>
            </w:pPr>
          </w:p>
        </w:tc>
      </w:tr>
      <w:tr w:rsidR="00E57B4E" w:rsidRPr="001D568C" w14:paraId="34A50205" w14:textId="77777777" w:rsidTr="00FE0F90">
        <w:tc>
          <w:tcPr>
            <w:tcW w:w="3780" w:type="dxa"/>
          </w:tcPr>
          <w:p w14:paraId="46FB6263" w14:textId="7E4D93C4" w:rsidR="00E57B4E" w:rsidRDefault="00E57B4E" w:rsidP="00E21AE7">
            <w:r>
              <w:t>AB 1643 – Nguyen</w:t>
            </w:r>
          </w:p>
          <w:p w14:paraId="161EB464" w14:textId="78815CC8" w:rsidR="00E57B4E" w:rsidRPr="007028F0" w:rsidRDefault="00E57B4E" w:rsidP="00E21AE7">
            <w:pPr>
              <w:rPr>
                <w:sz w:val="22"/>
                <w:szCs w:val="22"/>
              </w:rPr>
            </w:pPr>
            <w:r w:rsidRPr="007028F0">
              <w:rPr>
                <w:sz w:val="22"/>
                <w:szCs w:val="22"/>
              </w:rPr>
              <w:t>• Phone – 916-319-20</w:t>
            </w:r>
            <w:r>
              <w:rPr>
                <w:sz w:val="22"/>
                <w:szCs w:val="22"/>
              </w:rPr>
              <w:t>10</w:t>
            </w:r>
            <w:r>
              <w:rPr>
                <w:sz w:val="22"/>
                <w:szCs w:val="22"/>
              </w:rPr>
              <w:t xml:space="preserve"> </w:t>
            </w:r>
            <w:r w:rsidRPr="007028F0">
              <w:rPr>
                <w:sz w:val="22"/>
                <w:szCs w:val="22"/>
              </w:rPr>
              <w:t xml:space="preserve">• Room # </w:t>
            </w:r>
            <w:r>
              <w:rPr>
                <w:sz w:val="22"/>
                <w:szCs w:val="22"/>
              </w:rPr>
              <w:t>5720</w:t>
            </w:r>
          </w:p>
          <w:p w14:paraId="32FB24F7" w14:textId="1A9F9789" w:rsidR="00E57B4E" w:rsidRDefault="00E57B4E" w:rsidP="00E21AE7">
            <w:pPr>
              <w:rPr>
                <w:sz w:val="22"/>
                <w:szCs w:val="22"/>
              </w:rPr>
            </w:pPr>
            <w:r w:rsidRPr="007028F0">
              <w:rPr>
                <w:sz w:val="22"/>
                <w:szCs w:val="22"/>
              </w:rPr>
              <w:t xml:space="preserve">Staff – </w:t>
            </w:r>
            <w:r w:rsidR="00B752C2">
              <w:rPr>
                <w:sz w:val="22"/>
                <w:szCs w:val="22"/>
              </w:rPr>
              <w:t>Moises Nevarez</w:t>
            </w:r>
          </w:p>
          <w:p w14:paraId="1F4D5B1F" w14:textId="48B6CCCF" w:rsidR="00B752C2" w:rsidRDefault="00B752C2" w:rsidP="00E21AE7">
            <w:pPr>
              <w:rPr>
                <w:sz w:val="22"/>
                <w:szCs w:val="22"/>
              </w:rPr>
            </w:pPr>
            <w:hyperlink r:id="rId37" w:history="1">
              <w:r w:rsidRPr="00C32ECA">
                <w:rPr>
                  <w:rStyle w:val="Hyperlink"/>
                  <w:sz w:val="22"/>
                  <w:szCs w:val="22"/>
                </w:rPr>
                <w:t>Moises.nevarez@asm.ca.gov</w:t>
              </w:r>
            </w:hyperlink>
          </w:p>
          <w:p w14:paraId="34817722" w14:textId="77777777" w:rsidR="00B752C2" w:rsidRPr="007028F0" w:rsidRDefault="00B752C2" w:rsidP="00E21AE7">
            <w:pPr>
              <w:rPr>
                <w:sz w:val="22"/>
                <w:szCs w:val="22"/>
              </w:rPr>
            </w:pPr>
          </w:p>
          <w:p w14:paraId="67C5D9E4" w14:textId="77851664" w:rsidR="00E57B4E" w:rsidRPr="00EA7150" w:rsidRDefault="00E57B4E" w:rsidP="00E21AE7">
            <w:pPr>
              <w:rPr>
                <w:sz w:val="22"/>
                <w:szCs w:val="22"/>
              </w:rPr>
            </w:pPr>
          </w:p>
        </w:tc>
        <w:tc>
          <w:tcPr>
            <w:tcW w:w="1620" w:type="dxa"/>
            <w:shd w:val="clear" w:color="auto" w:fill="F2F2F2" w:themeFill="background1" w:themeFillShade="F2"/>
          </w:tcPr>
          <w:p w14:paraId="0C691686" w14:textId="274D31D0" w:rsidR="00FE0F90" w:rsidRPr="00FE0F90" w:rsidRDefault="00FE0F90" w:rsidP="00E21AE7">
            <w:pPr>
              <w:jc w:val="center"/>
              <w:rPr>
                <w:rStyle w:val="Hyperlink"/>
              </w:rPr>
            </w:pPr>
            <w:r w:rsidRPr="00FE0F90">
              <w:fldChar w:fldCharType="begin"/>
            </w:r>
            <w:r w:rsidRPr="00FE0F90">
              <w:instrText>HYPERLINK "https://calcsa.org/"</w:instrText>
            </w:r>
            <w:r w:rsidRPr="00FE0F90">
              <w:fldChar w:fldCharType="separate"/>
            </w:r>
            <w:r w:rsidRPr="00FE0F90">
              <w:rPr>
                <w:rStyle w:val="Hyperlink"/>
              </w:rPr>
              <w:t xml:space="preserve">California Child Support </w:t>
            </w:r>
          </w:p>
          <w:p w14:paraId="79D66C4A" w14:textId="60B1156B" w:rsidR="00E57B4E" w:rsidRPr="00FE0F90" w:rsidRDefault="00FE0F90" w:rsidP="00E21AE7">
            <w:pPr>
              <w:jc w:val="center"/>
            </w:pPr>
            <w:r w:rsidRPr="00FE0F90">
              <w:rPr>
                <w:rStyle w:val="Hyperlink"/>
              </w:rPr>
              <w:t>Association</w:t>
            </w:r>
            <w:r w:rsidRPr="00FE0F90">
              <w:fldChar w:fldCharType="end"/>
            </w:r>
          </w:p>
          <w:p w14:paraId="32053ABC" w14:textId="77777777" w:rsidR="00E57B4E" w:rsidRDefault="00E57B4E" w:rsidP="00E21AE7">
            <w:pPr>
              <w:jc w:val="center"/>
              <w:rPr>
                <w:sz w:val="20"/>
                <w:szCs w:val="20"/>
              </w:rPr>
            </w:pPr>
          </w:p>
          <w:p w14:paraId="0DAB0EB3" w14:textId="77777777" w:rsidR="00E57B4E" w:rsidRDefault="00E57B4E" w:rsidP="00E21AE7">
            <w:pPr>
              <w:jc w:val="center"/>
              <w:rPr>
                <w:sz w:val="20"/>
                <w:szCs w:val="20"/>
              </w:rPr>
            </w:pPr>
          </w:p>
          <w:p w14:paraId="765F98AE" w14:textId="77777777" w:rsidR="00E57B4E" w:rsidRDefault="00E57B4E" w:rsidP="00E21AE7">
            <w:pPr>
              <w:jc w:val="center"/>
              <w:rPr>
                <w:sz w:val="20"/>
                <w:szCs w:val="20"/>
              </w:rPr>
            </w:pPr>
          </w:p>
          <w:p w14:paraId="4C713921" w14:textId="77777777" w:rsidR="00E57B4E" w:rsidRDefault="00E57B4E" w:rsidP="00E21AE7">
            <w:pPr>
              <w:rPr>
                <w:sz w:val="20"/>
                <w:szCs w:val="20"/>
              </w:rPr>
            </w:pPr>
          </w:p>
          <w:p w14:paraId="2EA992D0" w14:textId="77777777" w:rsidR="00E57B4E" w:rsidRPr="00EA7150" w:rsidRDefault="00E57B4E" w:rsidP="00E21AE7">
            <w:pPr>
              <w:jc w:val="center"/>
              <w:rPr>
                <w:sz w:val="20"/>
                <w:szCs w:val="20"/>
              </w:rPr>
            </w:pPr>
          </w:p>
        </w:tc>
        <w:tc>
          <w:tcPr>
            <w:tcW w:w="3150" w:type="dxa"/>
            <w:shd w:val="clear" w:color="auto" w:fill="F2F2F2" w:themeFill="background1" w:themeFillShade="F2"/>
          </w:tcPr>
          <w:p w14:paraId="3A71F7A6" w14:textId="358911A5" w:rsidR="00E57B4E" w:rsidRPr="00EA7150" w:rsidRDefault="00E57B4E" w:rsidP="00E21AE7">
            <w:pPr>
              <w:rPr>
                <w:sz w:val="22"/>
                <w:szCs w:val="22"/>
              </w:rPr>
            </w:pPr>
            <w:r w:rsidRPr="00895B74">
              <w:rPr>
                <w:sz w:val="22"/>
                <w:szCs w:val="22"/>
              </w:rPr>
              <w:t xml:space="preserve">This bill would </w:t>
            </w:r>
            <w:r w:rsidR="00FE0F90">
              <w:rPr>
                <w:sz w:val="22"/>
                <w:szCs w:val="22"/>
              </w:rPr>
              <w:t>force a parent filing for child support to pay a $35 fee and accept the services of the department of child support services. Parents should have a choice and AB 1643 violates federal law that says one must apply for child service benefits and not opted into the services.</w:t>
            </w:r>
            <w:r w:rsidRPr="00895B74">
              <w:rPr>
                <w:sz w:val="22"/>
                <w:szCs w:val="22"/>
              </w:rPr>
              <w:t xml:space="preserve"> </w:t>
            </w:r>
          </w:p>
        </w:tc>
        <w:tc>
          <w:tcPr>
            <w:tcW w:w="1890" w:type="dxa"/>
            <w:shd w:val="clear" w:color="auto" w:fill="F2F2F2" w:themeFill="background1" w:themeFillShade="F2"/>
          </w:tcPr>
          <w:p w14:paraId="41367D16" w14:textId="77777777" w:rsidR="00E57B4E" w:rsidRDefault="00E57B4E" w:rsidP="00E21AE7">
            <w:pPr>
              <w:jc w:val="center"/>
            </w:pPr>
            <w:r>
              <w:t xml:space="preserve">5/14/26 </w:t>
            </w:r>
          </w:p>
          <w:p w14:paraId="3C72D87D" w14:textId="77777777" w:rsidR="00FE0F90" w:rsidRDefault="00B752C2" w:rsidP="002D28A1">
            <w:pPr>
              <w:jc w:val="center"/>
            </w:pPr>
            <w:r>
              <w:t>Held</w:t>
            </w:r>
            <w:r w:rsidR="002D28A1">
              <w:t xml:space="preserve"> in </w:t>
            </w:r>
          </w:p>
          <w:p w14:paraId="21BDB56A" w14:textId="77777777" w:rsidR="00FE0F90" w:rsidRDefault="00FE0F90" w:rsidP="002D28A1">
            <w:pPr>
              <w:jc w:val="center"/>
            </w:pPr>
            <w:r>
              <w:t xml:space="preserve">Assembly </w:t>
            </w:r>
          </w:p>
          <w:p w14:paraId="4EDAA2D1" w14:textId="4E99816D" w:rsidR="00E57B4E" w:rsidRPr="00A003E8" w:rsidRDefault="00FE0F90" w:rsidP="002D28A1">
            <w:pPr>
              <w:jc w:val="center"/>
              <w:rPr>
                <w:b/>
                <w:color w:val="000000" w:themeColor="text1"/>
                <w:sz w:val="22"/>
                <w:szCs w:val="22"/>
              </w:rPr>
            </w:pPr>
            <w:r>
              <w:t>Appropriations Committee</w:t>
            </w:r>
          </w:p>
        </w:tc>
      </w:tr>
      <w:tr w:rsidR="002C567C" w:rsidRPr="001D568C" w14:paraId="42001E91" w14:textId="77777777" w:rsidTr="00FE0F90">
        <w:tc>
          <w:tcPr>
            <w:tcW w:w="3780" w:type="dxa"/>
          </w:tcPr>
          <w:p w14:paraId="6EDDDFEC" w14:textId="77777777" w:rsidR="00A003E8" w:rsidRDefault="00A003E8" w:rsidP="00A003E8">
            <w:hyperlink r:id="rId38" w:history="1">
              <w:r w:rsidRPr="007458B7">
                <w:rPr>
                  <w:rStyle w:val="Hyperlink"/>
                </w:rPr>
                <w:t>AB 1655</w:t>
              </w:r>
            </w:hyperlink>
            <w:r>
              <w:t xml:space="preserve"> – </w:t>
            </w:r>
            <w:hyperlink r:id="rId39" w:history="1">
              <w:r w:rsidRPr="007458B7">
                <w:rPr>
                  <w:rStyle w:val="Hyperlink"/>
                </w:rPr>
                <w:t>Bryan</w:t>
              </w:r>
            </w:hyperlink>
          </w:p>
          <w:p w14:paraId="50E45DF0" w14:textId="73E71056" w:rsidR="00A003E8" w:rsidRPr="007028F0" w:rsidRDefault="00A003E8" w:rsidP="00A003E8">
            <w:pPr>
              <w:rPr>
                <w:sz w:val="22"/>
                <w:szCs w:val="22"/>
              </w:rPr>
            </w:pPr>
            <w:r w:rsidRPr="007028F0">
              <w:rPr>
                <w:sz w:val="22"/>
                <w:szCs w:val="22"/>
              </w:rPr>
              <w:t>• Phone – 916-319-20</w:t>
            </w:r>
            <w:r w:rsidR="004170B9">
              <w:rPr>
                <w:sz w:val="22"/>
                <w:szCs w:val="22"/>
              </w:rPr>
              <w:t xml:space="preserve">55 </w:t>
            </w:r>
            <w:r w:rsidRPr="007028F0">
              <w:rPr>
                <w:sz w:val="22"/>
                <w:szCs w:val="22"/>
              </w:rPr>
              <w:t xml:space="preserve">• Room # </w:t>
            </w:r>
            <w:r w:rsidR="004170B9">
              <w:rPr>
                <w:sz w:val="22"/>
                <w:szCs w:val="22"/>
              </w:rPr>
              <w:t>5630</w:t>
            </w:r>
          </w:p>
          <w:p w14:paraId="63F4AE1B" w14:textId="77777777" w:rsidR="00A003E8" w:rsidRPr="007028F0" w:rsidRDefault="00A003E8" w:rsidP="00A003E8">
            <w:pPr>
              <w:rPr>
                <w:sz w:val="22"/>
                <w:szCs w:val="22"/>
              </w:rPr>
            </w:pPr>
            <w:r w:rsidRPr="007028F0">
              <w:rPr>
                <w:sz w:val="22"/>
                <w:szCs w:val="22"/>
              </w:rPr>
              <w:t>Staff – Kenneth Cruz</w:t>
            </w:r>
          </w:p>
          <w:p w14:paraId="1A6FE6E6" w14:textId="3CC82D8E" w:rsidR="002C567C" w:rsidRPr="00EA7150" w:rsidRDefault="00A003E8" w:rsidP="00A003E8">
            <w:pPr>
              <w:rPr>
                <w:sz w:val="22"/>
                <w:szCs w:val="22"/>
              </w:rPr>
            </w:pPr>
            <w:hyperlink r:id="rId40" w:history="1">
              <w:r w:rsidRPr="007028F0">
                <w:rPr>
                  <w:rStyle w:val="Hyperlink"/>
                  <w:sz w:val="22"/>
                  <w:szCs w:val="22"/>
                </w:rPr>
                <w:t>kenneth.cruz@asm.ca.gov</w:t>
              </w:r>
            </w:hyperlink>
          </w:p>
        </w:tc>
        <w:tc>
          <w:tcPr>
            <w:tcW w:w="1620" w:type="dxa"/>
          </w:tcPr>
          <w:p w14:paraId="7BE9FFD6" w14:textId="22092EF1" w:rsidR="00BC5066" w:rsidRDefault="00BC5066" w:rsidP="00BC5066">
            <w:pPr>
              <w:jc w:val="center"/>
            </w:pPr>
            <w:hyperlink r:id="rId41" w:history="1">
              <w:r w:rsidRPr="000F41A3">
                <w:rPr>
                  <w:rStyle w:val="Hyperlink"/>
                  <w:sz w:val="20"/>
                  <w:szCs w:val="20"/>
                </w:rPr>
                <w:t>SEIU</w:t>
              </w:r>
            </w:hyperlink>
          </w:p>
          <w:p w14:paraId="29F770DF" w14:textId="61F8D26B" w:rsidR="002C567C" w:rsidRPr="00EA7150" w:rsidRDefault="002C567C" w:rsidP="002C567C">
            <w:pPr>
              <w:jc w:val="center"/>
              <w:rPr>
                <w:sz w:val="20"/>
                <w:szCs w:val="20"/>
              </w:rPr>
            </w:pPr>
            <w:hyperlink r:id="rId42" w:history="1">
              <w:r w:rsidRPr="00EA7150">
                <w:rPr>
                  <w:rStyle w:val="Hyperlink"/>
                  <w:sz w:val="20"/>
                  <w:szCs w:val="20"/>
                </w:rPr>
                <w:t>CCWRO</w:t>
              </w:r>
            </w:hyperlink>
          </w:p>
          <w:p w14:paraId="60E9C2D2" w14:textId="04B3D5FE" w:rsidR="00BC5066" w:rsidRDefault="00BC5066" w:rsidP="00A003E8">
            <w:pPr>
              <w:jc w:val="center"/>
            </w:pPr>
            <w:hyperlink r:id="rId43" w:history="1">
              <w:r w:rsidRPr="00BC5066">
                <w:rPr>
                  <w:rStyle w:val="Hyperlink"/>
                  <w:sz w:val="20"/>
                  <w:szCs w:val="20"/>
                </w:rPr>
                <w:t>ECPC-GRACE</w:t>
              </w:r>
            </w:hyperlink>
          </w:p>
          <w:p w14:paraId="53EECBCD" w14:textId="77777777" w:rsidR="004E6C31" w:rsidRDefault="004E6C31" w:rsidP="00A003E8">
            <w:pPr>
              <w:jc w:val="center"/>
              <w:rPr>
                <w:sz w:val="20"/>
                <w:szCs w:val="20"/>
              </w:rPr>
            </w:pPr>
          </w:p>
          <w:p w14:paraId="72031974" w14:textId="77777777" w:rsidR="004E6C31" w:rsidRDefault="004E6C31" w:rsidP="00A003E8">
            <w:pPr>
              <w:jc w:val="center"/>
              <w:rPr>
                <w:sz w:val="20"/>
                <w:szCs w:val="20"/>
              </w:rPr>
            </w:pPr>
          </w:p>
          <w:p w14:paraId="68DEA764" w14:textId="77777777" w:rsidR="004E6C31" w:rsidRDefault="004E6C31" w:rsidP="00A003E8">
            <w:pPr>
              <w:jc w:val="center"/>
              <w:rPr>
                <w:sz w:val="20"/>
                <w:szCs w:val="20"/>
              </w:rPr>
            </w:pPr>
          </w:p>
          <w:p w14:paraId="6AA2372A" w14:textId="77777777" w:rsidR="004E6C31" w:rsidRDefault="004E6C31" w:rsidP="00A003E8">
            <w:pPr>
              <w:jc w:val="center"/>
              <w:rPr>
                <w:sz w:val="20"/>
                <w:szCs w:val="20"/>
              </w:rPr>
            </w:pPr>
          </w:p>
          <w:p w14:paraId="3B183A10" w14:textId="3BF0CF0B" w:rsidR="004E6C31" w:rsidRDefault="004E6C31" w:rsidP="004E6C31">
            <w:pPr>
              <w:rPr>
                <w:sz w:val="20"/>
                <w:szCs w:val="20"/>
              </w:rPr>
            </w:pPr>
          </w:p>
          <w:p w14:paraId="51F9B535" w14:textId="1C146B36" w:rsidR="002C567C" w:rsidRPr="00EA7150" w:rsidRDefault="002C567C" w:rsidP="002C567C">
            <w:pPr>
              <w:jc w:val="center"/>
              <w:rPr>
                <w:sz w:val="20"/>
                <w:szCs w:val="20"/>
              </w:rPr>
            </w:pPr>
          </w:p>
        </w:tc>
        <w:tc>
          <w:tcPr>
            <w:tcW w:w="3150" w:type="dxa"/>
          </w:tcPr>
          <w:p w14:paraId="73A9A02C" w14:textId="40855421" w:rsidR="002C567C" w:rsidRPr="00EA7150" w:rsidRDefault="00A003E8" w:rsidP="002C567C">
            <w:pPr>
              <w:rPr>
                <w:sz w:val="22"/>
                <w:szCs w:val="22"/>
              </w:rPr>
            </w:pPr>
            <w:r w:rsidRPr="00895B74">
              <w:rPr>
                <w:sz w:val="22"/>
                <w:szCs w:val="22"/>
              </w:rPr>
              <w:t xml:space="preserve">This bill would </w:t>
            </w:r>
            <w:r>
              <w:rPr>
                <w:sz w:val="22"/>
                <w:szCs w:val="22"/>
              </w:rPr>
              <w:t xml:space="preserve">provide that </w:t>
            </w:r>
            <w:r>
              <w:t xml:space="preserve">a child or other member of the assistance unit who is unlawfully detained in a federal immigration detention facility would be considered temporarily absent from the home for the duration of the detention. </w:t>
            </w:r>
            <w:r w:rsidRPr="00895B74">
              <w:rPr>
                <w:sz w:val="22"/>
                <w:szCs w:val="22"/>
              </w:rPr>
              <w:t xml:space="preserve"> </w:t>
            </w:r>
          </w:p>
        </w:tc>
        <w:tc>
          <w:tcPr>
            <w:tcW w:w="1890" w:type="dxa"/>
          </w:tcPr>
          <w:p w14:paraId="7B13F3DF" w14:textId="77777777" w:rsidR="00FB036B" w:rsidRDefault="00FB036B" w:rsidP="00FB036B">
            <w:pPr>
              <w:jc w:val="center"/>
            </w:pPr>
            <w:r>
              <w:t xml:space="preserve">5/14/26 </w:t>
            </w:r>
          </w:p>
          <w:p w14:paraId="477F9AC3" w14:textId="77777777" w:rsidR="00FB036B" w:rsidRPr="00FB036B" w:rsidRDefault="00FB036B" w:rsidP="00FB036B">
            <w:pPr>
              <w:jc w:val="center"/>
              <w:rPr>
                <w:b/>
                <w:bCs/>
              </w:rPr>
            </w:pPr>
            <w:r>
              <w:t>Off Suspense-</w:t>
            </w:r>
            <w:r w:rsidRPr="00FB036B">
              <w:rPr>
                <w:b/>
                <w:bCs/>
              </w:rPr>
              <w:t xml:space="preserve">NEXT STEP </w:t>
            </w:r>
          </w:p>
          <w:p w14:paraId="05610223" w14:textId="77777777" w:rsidR="00FB036B" w:rsidRDefault="00FB036B" w:rsidP="00FB036B">
            <w:pPr>
              <w:jc w:val="center"/>
            </w:pPr>
            <w:r>
              <w:t>Assembly Floor</w:t>
            </w:r>
          </w:p>
          <w:p w14:paraId="4D72A3BB" w14:textId="5C4BF5C6" w:rsidR="00B44B52" w:rsidRPr="00A003E8" w:rsidRDefault="00B44B52" w:rsidP="00B44B52">
            <w:pPr>
              <w:jc w:val="center"/>
              <w:rPr>
                <w:b/>
                <w:color w:val="000000" w:themeColor="text1"/>
                <w:sz w:val="22"/>
                <w:szCs w:val="22"/>
              </w:rPr>
            </w:pPr>
          </w:p>
        </w:tc>
      </w:tr>
      <w:tr w:rsidR="002C567C" w:rsidRPr="001D568C" w14:paraId="3047CBCC" w14:textId="77777777" w:rsidTr="004A327A">
        <w:tc>
          <w:tcPr>
            <w:tcW w:w="3780" w:type="dxa"/>
          </w:tcPr>
          <w:p w14:paraId="10E042C0" w14:textId="73F3D72B" w:rsidR="002C567C" w:rsidRDefault="00A003E8" w:rsidP="002C567C">
            <w:hyperlink r:id="rId44" w:history="1">
              <w:r w:rsidRPr="00C1785A">
                <w:rPr>
                  <w:rStyle w:val="Hyperlink"/>
                </w:rPr>
                <w:t>AB 1746</w:t>
              </w:r>
            </w:hyperlink>
            <w:r>
              <w:t xml:space="preserve"> </w:t>
            </w:r>
            <w:r w:rsidR="004170B9">
              <w:t>–</w:t>
            </w:r>
            <w:r>
              <w:t xml:space="preserve"> </w:t>
            </w:r>
            <w:hyperlink r:id="rId45" w:history="1">
              <w:r w:rsidRPr="004170B9">
                <w:rPr>
                  <w:rStyle w:val="Hyperlink"/>
                </w:rPr>
                <w:t>Davies</w:t>
              </w:r>
            </w:hyperlink>
          </w:p>
          <w:p w14:paraId="6B69E55A" w14:textId="1D3AE3BC" w:rsidR="004170B9" w:rsidRPr="007028F0" w:rsidRDefault="004170B9" w:rsidP="004170B9">
            <w:pPr>
              <w:rPr>
                <w:sz w:val="22"/>
                <w:szCs w:val="22"/>
              </w:rPr>
            </w:pPr>
            <w:r w:rsidRPr="007028F0">
              <w:rPr>
                <w:sz w:val="22"/>
                <w:szCs w:val="22"/>
              </w:rPr>
              <w:t>• Phone – 916-319-20</w:t>
            </w:r>
            <w:r>
              <w:rPr>
                <w:sz w:val="22"/>
                <w:szCs w:val="22"/>
              </w:rPr>
              <w:t xml:space="preserve">74 </w:t>
            </w:r>
            <w:r w:rsidRPr="007028F0">
              <w:rPr>
                <w:sz w:val="22"/>
                <w:szCs w:val="22"/>
              </w:rPr>
              <w:t xml:space="preserve">• Room # </w:t>
            </w:r>
            <w:r>
              <w:rPr>
                <w:sz w:val="22"/>
                <w:szCs w:val="22"/>
              </w:rPr>
              <w:t>4720</w:t>
            </w:r>
          </w:p>
          <w:p w14:paraId="58909E63" w14:textId="0B963C93" w:rsidR="004170B9" w:rsidRDefault="004170B9" w:rsidP="004170B9">
            <w:pPr>
              <w:rPr>
                <w:sz w:val="22"/>
                <w:szCs w:val="22"/>
              </w:rPr>
            </w:pPr>
            <w:r w:rsidRPr="007028F0">
              <w:rPr>
                <w:sz w:val="22"/>
                <w:szCs w:val="22"/>
              </w:rPr>
              <w:t xml:space="preserve">Staff – </w:t>
            </w:r>
            <w:r>
              <w:rPr>
                <w:sz w:val="22"/>
                <w:szCs w:val="22"/>
              </w:rPr>
              <w:t>Taylor Melody</w:t>
            </w:r>
          </w:p>
          <w:p w14:paraId="19BEE3E3" w14:textId="7D0C3DA0" w:rsidR="004170B9" w:rsidRPr="007028F0" w:rsidRDefault="004170B9" w:rsidP="004170B9">
            <w:pPr>
              <w:rPr>
                <w:sz w:val="22"/>
                <w:szCs w:val="22"/>
              </w:rPr>
            </w:pPr>
            <w:hyperlink r:id="rId46" w:history="1">
              <w:r w:rsidRPr="00386D1A">
                <w:rPr>
                  <w:rStyle w:val="Hyperlink"/>
                  <w:sz w:val="22"/>
                  <w:szCs w:val="22"/>
                </w:rPr>
                <w:t>taylor.melody@asm.ca.gov</w:t>
              </w:r>
            </w:hyperlink>
          </w:p>
          <w:p w14:paraId="3F9D27F3" w14:textId="094C0732" w:rsidR="004170B9" w:rsidRPr="00895B74" w:rsidRDefault="004170B9" w:rsidP="002C567C"/>
        </w:tc>
        <w:tc>
          <w:tcPr>
            <w:tcW w:w="1620" w:type="dxa"/>
          </w:tcPr>
          <w:p w14:paraId="21ACA1D3" w14:textId="5490D83D" w:rsidR="00A003E8" w:rsidRPr="00EA7150" w:rsidRDefault="00A003E8" w:rsidP="00A003E8">
            <w:pPr>
              <w:jc w:val="center"/>
              <w:rPr>
                <w:sz w:val="20"/>
                <w:szCs w:val="20"/>
              </w:rPr>
            </w:pPr>
            <w:hyperlink r:id="rId47" w:history="1">
              <w:r w:rsidRPr="00EA7150">
                <w:rPr>
                  <w:rStyle w:val="Hyperlink"/>
                  <w:sz w:val="20"/>
                  <w:szCs w:val="20"/>
                </w:rPr>
                <w:t>CCWRO</w:t>
              </w:r>
            </w:hyperlink>
          </w:p>
          <w:p w14:paraId="18ED472A" w14:textId="77777777" w:rsidR="002C567C" w:rsidRDefault="002C567C" w:rsidP="002C567C">
            <w:pPr>
              <w:jc w:val="center"/>
              <w:rPr>
                <w:sz w:val="20"/>
                <w:szCs w:val="20"/>
              </w:rPr>
            </w:pPr>
          </w:p>
          <w:p w14:paraId="7D2A2F91" w14:textId="77777777" w:rsidR="004E6C31" w:rsidRDefault="004E6C31" w:rsidP="002C567C">
            <w:pPr>
              <w:jc w:val="center"/>
              <w:rPr>
                <w:sz w:val="20"/>
                <w:szCs w:val="20"/>
              </w:rPr>
            </w:pPr>
          </w:p>
          <w:p w14:paraId="19820AC4" w14:textId="77777777" w:rsidR="004E6C31" w:rsidRDefault="004E6C31" w:rsidP="002C567C">
            <w:pPr>
              <w:jc w:val="center"/>
              <w:rPr>
                <w:sz w:val="20"/>
                <w:szCs w:val="20"/>
              </w:rPr>
            </w:pPr>
          </w:p>
          <w:p w14:paraId="36D965E9" w14:textId="77777777" w:rsidR="004E6C31" w:rsidRDefault="004E6C31" w:rsidP="002C567C">
            <w:pPr>
              <w:jc w:val="center"/>
              <w:rPr>
                <w:sz w:val="20"/>
                <w:szCs w:val="20"/>
              </w:rPr>
            </w:pPr>
          </w:p>
          <w:p w14:paraId="0B125F16" w14:textId="2043AF9E" w:rsidR="004E6C31" w:rsidRPr="003C3971" w:rsidRDefault="004E6C31" w:rsidP="002C567C">
            <w:pPr>
              <w:jc w:val="center"/>
              <w:rPr>
                <w:sz w:val="20"/>
                <w:szCs w:val="20"/>
              </w:rPr>
            </w:pPr>
          </w:p>
        </w:tc>
        <w:tc>
          <w:tcPr>
            <w:tcW w:w="3150" w:type="dxa"/>
          </w:tcPr>
          <w:p w14:paraId="5AD67F3F" w14:textId="16114720" w:rsidR="002C567C" w:rsidRPr="00895B74" w:rsidRDefault="00F5115E" w:rsidP="002C567C">
            <w:pPr>
              <w:rPr>
                <w:sz w:val="22"/>
                <w:szCs w:val="22"/>
              </w:rPr>
            </w:pPr>
            <w:r>
              <w:rPr>
                <w:sz w:val="22"/>
                <w:szCs w:val="22"/>
              </w:rPr>
              <w:t xml:space="preserve">This bill </w:t>
            </w:r>
            <w:r w:rsidR="000B33BB">
              <w:rPr>
                <w:sz w:val="22"/>
                <w:szCs w:val="22"/>
              </w:rPr>
              <w:t>makes</w:t>
            </w:r>
            <w:r w:rsidR="00B07014">
              <w:rPr>
                <w:sz w:val="22"/>
                <w:szCs w:val="22"/>
              </w:rPr>
              <w:t xml:space="preserve"> a </w:t>
            </w:r>
            <w:r w:rsidR="00A40E2E">
              <w:rPr>
                <w:sz w:val="22"/>
                <w:szCs w:val="22"/>
              </w:rPr>
              <w:t>childcare</w:t>
            </w:r>
            <w:r w:rsidR="00B07014">
              <w:rPr>
                <w:sz w:val="22"/>
                <w:szCs w:val="22"/>
              </w:rPr>
              <w:t xml:space="preserve"> application </w:t>
            </w:r>
            <w:r w:rsidR="00A40E2E">
              <w:rPr>
                <w:sz w:val="22"/>
                <w:szCs w:val="22"/>
              </w:rPr>
              <w:t xml:space="preserve">(the current CCP 7) </w:t>
            </w:r>
            <w:r w:rsidR="00B07014">
              <w:rPr>
                <w:sz w:val="22"/>
                <w:szCs w:val="22"/>
              </w:rPr>
              <w:t xml:space="preserve">available to CalWORKs beneficiaries at </w:t>
            </w:r>
            <w:r w:rsidR="00200183">
              <w:rPr>
                <w:sz w:val="22"/>
                <w:szCs w:val="22"/>
              </w:rPr>
              <w:t>application</w:t>
            </w:r>
            <w:r w:rsidR="00B07014">
              <w:rPr>
                <w:sz w:val="22"/>
                <w:szCs w:val="22"/>
              </w:rPr>
              <w:t xml:space="preserve">, </w:t>
            </w:r>
            <w:r w:rsidR="00175853">
              <w:rPr>
                <w:sz w:val="22"/>
                <w:szCs w:val="22"/>
              </w:rPr>
              <w:t xml:space="preserve">annual </w:t>
            </w:r>
            <w:r w:rsidR="00B07014">
              <w:rPr>
                <w:sz w:val="22"/>
                <w:szCs w:val="22"/>
              </w:rPr>
              <w:t xml:space="preserve">renewals, SAR -7 renewal and any time they receive requests for participation in a </w:t>
            </w:r>
            <w:proofErr w:type="spellStart"/>
            <w:r w:rsidR="00B07014">
              <w:rPr>
                <w:sz w:val="22"/>
                <w:szCs w:val="22"/>
              </w:rPr>
              <w:t>WtW</w:t>
            </w:r>
            <w:proofErr w:type="spellEnd"/>
            <w:r w:rsidR="00B07014">
              <w:rPr>
                <w:sz w:val="22"/>
                <w:szCs w:val="22"/>
              </w:rPr>
              <w:t xml:space="preserve"> activity.</w:t>
            </w:r>
          </w:p>
        </w:tc>
        <w:tc>
          <w:tcPr>
            <w:tcW w:w="1890" w:type="dxa"/>
          </w:tcPr>
          <w:p w14:paraId="078F428A" w14:textId="77777777" w:rsidR="00FB036B" w:rsidRDefault="00FB036B" w:rsidP="00FB036B">
            <w:pPr>
              <w:jc w:val="center"/>
            </w:pPr>
            <w:r>
              <w:t xml:space="preserve">5/14/26 </w:t>
            </w:r>
          </w:p>
          <w:p w14:paraId="1DF86B45" w14:textId="77777777" w:rsidR="00FB036B" w:rsidRPr="00FB036B" w:rsidRDefault="00FB036B" w:rsidP="00FB036B">
            <w:pPr>
              <w:jc w:val="center"/>
              <w:rPr>
                <w:b/>
                <w:bCs/>
              </w:rPr>
            </w:pPr>
            <w:r>
              <w:t>Off Suspense-</w:t>
            </w:r>
            <w:r w:rsidRPr="00FB036B">
              <w:rPr>
                <w:b/>
                <w:bCs/>
              </w:rPr>
              <w:t xml:space="preserve">NEXT STEP </w:t>
            </w:r>
          </w:p>
          <w:p w14:paraId="5E380650" w14:textId="77777777" w:rsidR="00FB036B" w:rsidRDefault="00FB036B" w:rsidP="00FB036B">
            <w:pPr>
              <w:jc w:val="center"/>
            </w:pPr>
            <w:r>
              <w:t>Assembly Floor</w:t>
            </w:r>
          </w:p>
          <w:p w14:paraId="71DC6CD3" w14:textId="472F91C7" w:rsidR="00EA7150" w:rsidRPr="001D568C" w:rsidRDefault="00EA7150" w:rsidP="00881709"/>
        </w:tc>
      </w:tr>
      <w:tr w:rsidR="00A003E8" w:rsidRPr="001D568C" w14:paraId="3A15CB25" w14:textId="77777777" w:rsidTr="00FE0F90">
        <w:tc>
          <w:tcPr>
            <w:tcW w:w="3780" w:type="dxa"/>
          </w:tcPr>
          <w:p w14:paraId="0A6D047F" w14:textId="77777777" w:rsidR="00A003E8" w:rsidRDefault="00A003E8" w:rsidP="00A50F34">
            <w:hyperlink r:id="rId48" w:history="1">
              <w:r w:rsidRPr="00F5115E">
                <w:rPr>
                  <w:rStyle w:val="Hyperlink"/>
                </w:rPr>
                <w:t>AB 1734</w:t>
              </w:r>
            </w:hyperlink>
            <w:r>
              <w:t xml:space="preserve"> - </w:t>
            </w:r>
            <w:hyperlink r:id="rId49" w:history="1">
              <w:r w:rsidRPr="00955F1E">
                <w:rPr>
                  <w:rStyle w:val="Hyperlink"/>
                </w:rPr>
                <w:t>Stefani</w:t>
              </w:r>
            </w:hyperlink>
          </w:p>
          <w:p w14:paraId="13522713" w14:textId="2899904F" w:rsidR="001C1D17" w:rsidRPr="00EF4FFF" w:rsidRDefault="001C1D17" w:rsidP="001C1D17">
            <w:pPr>
              <w:rPr>
                <w:sz w:val="22"/>
                <w:szCs w:val="22"/>
              </w:rPr>
            </w:pPr>
            <w:r w:rsidRPr="00EF4FFF">
              <w:rPr>
                <w:sz w:val="22"/>
                <w:szCs w:val="22"/>
              </w:rPr>
              <w:t>• Phone – 916-319-20</w:t>
            </w:r>
            <w:r w:rsidR="008F6A09">
              <w:rPr>
                <w:sz w:val="22"/>
                <w:szCs w:val="22"/>
              </w:rPr>
              <w:t>1</w:t>
            </w:r>
            <w:r>
              <w:rPr>
                <w:sz w:val="22"/>
                <w:szCs w:val="22"/>
              </w:rPr>
              <w:t xml:space="preserve">9 </w:t>
            </w:r>
            <w:r w:rsidRPr="00EF4FFF">
              <w:rPr>
                <w:sz w:val="22"/>
                <w:szCs w:val="22"/>
              </w:rPr>
              <w:t xml:space="preserve">• Room # </w:t>
            </w:r>
            <w:r w:rsidR="008F6A09">
              <w:rPr>
                <w:sz w:val="22"/>
                <w:szCs w:val="22"/>
              </w:rPr>
              <w:t>5220</w:t>
            </w:r>
          </w:p>
          <w:p w14:paraId="51B1BA73" w14:textId="5E01E5F2" w:rsidR="001C1D17" w:rsidRDefault="001C1D17" w:rsidP="001C1D17">
            <w:pPr>
              <w:rPr>
                <w:sz w:val="22"/>
                <w:szCs w:val="22"/>
              </w:rPr>
            </w:pPr>
            <w:r w:rsidRPr="00EF4FFF">
              <w:rPr>
                <w:sz w:val="22"/>
                <w:szCs w:val="22"/>
              </w:rPr>
              <w:t xml:space="preserve">Staff – </w:t>
            </w:r>
            <w:r w:rsidR="00FE0F90">
              <w:rPr>
                <w:sz w:val="22"/>
                <w:szCs w:val="22"/>
              </w:rPr>
              <w:t>John Otair</w:t>
            </w:r>
          </w:p>
          <w:p w14:paraId="5786AC27" w14:textId="33B230D8" w:rsidR="00FE0F90" w:rsidRDefault="00FE0F90" w:rsidP="001C1D17">
            <w:pPr>
              <w:rPr>
                <w:sz w:val="22"/>
                <w:szCs w:val="22"/>
              </w:rPr>
            </w:pPr>
            <w:hyperlink r:id="rId50" w:history="1">
              <w:r w:rsidRPr="00C32ECA">
                <w:rPr>
                  <w:rStyle w:val="Hyperlink"/>
                  <w:sz w:val="22"/>
                  <w:szCs w:val="22"/>
                </w:rPr>
                <w:t>John.otair@asm.ca.gov</w:t>
              </w:r>
            </w:hyperlink>
          </w:p>
          <w:p w14:paraId="6C2DCF48" w14:textId="77777777" w:rsidR="00FE0F90" w:rsidRDefault="00FE0F90" w:rsidP="001C1D17">
            <w:pPr>
              <w:rPr>
                <w:sz w:val="22"/>
                <w:szCs w:val="22"/>
              </w:rPr>
            </w:pPr>
          </w:p>
          <w:p w14:paraId="2141716A" w14:textId="52F671D7" w:rsidR="001C1D17" w:rsidRPr="00895B74" w:rsidRDefault="001C1D17" w:rsidP="00A50F34"/>
        </w:tc>
        <w:tc>
          <w:tcPr>
            <w:tcW w:w="1620" w:type="dxa"/>
            <w:shd w:val="clear" w:color="auto" w:fill="F2F2F2" w:themeFill="background1" w:themeFillShade="F2"/>
          </w:tcPr>
          <w:p w14:paraId="2B47076C" w14:textId="10760983" w:rsidR="00A003E8" w:rsidRDefault="00A15E2F" w:rsidP="00A50F34">
            <w:pPr>
              <w:jc w:val="center"/>
              <w:rPr>
                <w:sz w:val="20"/>
                <w:szCs w:val="20"/>
              </w:rPr>
            </w:pPr>
            <w:hyperlink r:id="rId51" w:history="1">
              <w:r w:rsidRPr="00955F1E">
                <w:rPr>
                  <w:rStyle w:val="Hyperlink"/>
                  <w:sz w:val="20"/>
                  <w:szCs w:val="20"/>
                </w:rPr>
                <w:t>Marin County Food bank</w:t>
              </w:r>
            </w:hyperlink>
          </w:p>
          <w:p w14:paraId="24186A0C" w14:textId="77777777" w:rsidR="00A15E2F" w:rsidRDefault="00A15E2F" w:rsidP="00A15E2F">
            <w:pPr>
              <w:jc w:val="center"/>
            </w:pPr>
            <w:hyperlink r:id="rId52" w:history="1">
              <w:r w:rsidRPr="003C3971">
                <w:rPr>
                  <w:rStyle w:val="Hyperlink"/>
                  <w:sz w:val="20"/>
                  <w:szCs w:val="20"/>
                </w:rPr>
                <w:t>CAFB</w:t>
              </w:r>
            </w:hyperlink>
          </w:p>
          <w:p w14:paraId="512CA2BF" w14:textId="5FB4F2F9" w:rsidR="004E6C31" w:rsidRPr="003C3971" w:rsidRDefault="004E6C31" w:rsidP="004E6C31">
            <w:pPr>
              <w:rPr>
                <w:sz w:val="20"/>
                <w:szCs w:val="20"/>
              </w:rPr>
            </w:pPr>
          </w:p>
          <w:p w14:paraId="66A8B0EB" w14:textId="7CA1A28F" w:rsidR="00A15E2F" w:rsidRPr="003C3971" w:rsidRDefault="00A15E2F" w:rsidP="00A50F34">
            <w:pPr>
              <w:jc w:val="center"/>
              <w:rPr>
                <w:sz w:val="20"/>
                <w:szCs w:val="20"/>
              </w:rPr>
            </w:pPr>
          </w:p>
        </w:tc>
        <w:tc>
          <w:tcPr>
            <w:tcW w:w="3150" w:type="dxa"/>
            <w:shd w:val="clear" w:color="auto" w:fill="F2F2F2" w:themeFill="background1" w:themeFillShade="F2"/>
          </w:tcPr>
          <w:p w14:paraId="70981729" w14:textId="65EB0571" w:rsidR="00A003E8" w:rsidRPr="00895B74" w:rsidRDefault="00A003E8" w:rsidP="00A50F34">
            <w:pPr>
              <w:rPr>
                <w:sz w:val="22"/>
                <w:szCs w:val="22"/>
              </w:rPr>
            </w:pPr>
            <w:r>
              <w:rPr>
                <w:sz w:val="22"/>
                <w:szCs w:val="22"/>
              </w:rPr>
              <w:t>This bill would provide for a 2-year pilot program to count</w:t>
            </w:r>
            <w:r w:rsidR="00A40E2E">
              <w:rPr>
                <w:sz w:val="22"/>
                <w:szCs w:val="22"/>
              </w:rPr>
              <w:t xml:space="preserve"> the degree of </w:t>
            </w:r>
            <w:r>
              <w:rPr>
                <w:sz w:val="22"/>
                <w:szCs w:val="22"/>
              </w:rPr>
              <w:t>food insecurity in California by the Department of Public Health in concert with UCLA.</w:t>
            </w:r>
          </w:p>
        </w:tc>
        <w:tc>
          <w:tcPr>
            <w:tcW w:w="1890" w:type="dxa"/>
            <w:shd w:val="clear" w:color="auto" w:fill="F2F2F2" w:themeFill="background1" w:themeFillShade="F2"/>
          </w:tcPr>
          <w:p w14:paraId="474D3A6A" w14:textId="77777777" w:rsidR="00FB036B" w:rsidRDefault="00FB036B" w:rsidP="00FB036B">
            <w:pPr>
              <w:jc w:val="center"/>
            </w:pPr>
            <w:r>
              <w:t xml:space="preserve">5/14/26 </w:t>
            </w:r>
          </w:p>
          <w:p w14:paraId="78C6DF5A" w14:textId="77777777" w:rsidR="00FB036B" w:rsidRPr="00FB036B" w:rsidRDefault="00FB036B" w:rsidP="00FB036B">
            <w:pPr>
              <w:jc w:val="center"/>
              <w:rPr>
                <w:b/>
                <w:bCs/>
              </w:rPr>
            </w:pPr>
            <w:r>
              <w:t>Off Suspense-</w:t>
            </w:r>
            <w:r w:rsidRPr="00FB036B">
              <w:rPr>
                <w:b/>
                <w:bCs/>
              </w:rPr>
              <w:t xml:space="preserve">NEXT STEP </w:t>
            </w:r>
          </w:p>
          <w:p w14:paraId="007380A7" w14:textId="77777777" w:rsidR="00FB036B" w:rsidRDefault="00FB036B" w:rsidP="00FB036B">
            <w:pPr>
              <w:jc w:val="center"/>
            </w:pPr>
            <w:r>
              <w:t>Assembly Floor</w:t>
            </w:r>
          </w:p>
          <w:p w14:paraId="24039FCA" w14:textId="77777777" w:rsidR="00A003E8" w:rsidRPr="001D568C" w:rsidRDefault="00A003E8" w:rsidP="00FB036B"/>
        </w:tc>
      </w:tr>
      <w:tr w:rsidR="00AC5E50" w:rsidRPr="001D568C" w14:paraId="73F5773C" w14:textId="77777777" w:rsidTr="004A327A">
        <w:tc>
          <w:tcPr>
            <w:tcW w:w="3780" w:type="dxa"/>
          </w:tcPr>
          <w:p w14:paraId="77910270" w14:textId="77777777" w:rsidR="00AC5E50" w:rsidRDefault="00AC5E50" w:rsidP="00AC5E50">
            <w:pPr>
              <w:rPr>
                <w:sz w:val="22"/>
                <w:szCs w:val="22"/>
              </w:rPr>
            </w:pPr>
            <w:hyperlink r:id="rId53" w:history="1">
              <w:r w:rsidRPr="005206C4">
                <w:rPr>
                  <w:rStyle w:val="Hyperlink"/>
                </w:rPr>
                <w:t>AB 1755</w:t>
              </w:r>
            </w:hyperlink>
            <w:r>
              <w:t xml:space="preserve"> – </w:t>
            </w:r>
            <w:hyperlink r:id="rId54" w:history="1">
              <w:r w:rsidRPr="00A009B4">
                <w:rPr>
                  <w:rStyle w:val="Hyperlink"/>
                  <w:sz w:val="22"/>
                  <w:szCs w:val="22"/>
                </w:rPr>
                <w:t>Sharp-Collins</w:t>
              </w:r>
            </w:hyperlink>
          </w:p>
          <w:p w14:paraId="11178BBC" w14:textId="77777777" w:rsidR="00AC5E50" w:rsidRPr="00EF4FFF" w:rsidRDefault="00AC5E50" w:rsidP="00AC5E50">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4F586750" w14:textId="77777777" w:rsidR="00AC5E50" w:rsidRDefault="00AC5E50" w:rsidP="00AC5E50">
            <w:pPr>
              <w:rPr>
                <w:sz w:val="22"/>
                <w:szCs w:val="22"/>
              </w:rPr>
            </w:pPr>
            <w:r w:rsidRPr="00EF4FFF">
              <w:rPr>
                <w:sz w:val="22"/>
                <w:szCs w:val="22"/>
              </w:rPr>
              <w:t xml:space="preserve">Staff – </w:t>
            </w:r>
            <w:r>
              <w:rPr>
                <w:sz w:val="22"/>
                <w:szCs w:val="22"/>
              </w:rPr>
              <w:t>Ariana Khateeb</w:t>
            </w:r>
          </w:p>
          <w:p w14:paraId="0D8054DD" w14:textId="77777777" w:rsidR="00AC5E50" w:rsidRDefault="00AC5E50" w:rsidP="00AC5E50">
            <w:pPr>
              <w:rPr>
                <w:sz w:val="22"/>
                <w:szCs w:val="22"/>
              </w:rPr>
            </w:pPr>
            <w:hyperlink r:id="rId55" w:history="1">
              <w:r w:rsidRPr="0059204F">
                <w:rPr>
                  <w:rStyle w:val="Hyperlink"/>
                  <w:sz w:val="22"/>
                  <w:szCs w:val="22"/>
                </w:rPr>
                <w:t>Ariana.Khateeb@asm.ca.gov</w:t>
              </w:r>
            </w:hyperlink>
          </w:p>
          <w:p w14:paraId="711F1E35" w14:textId="6D12714A" w:rsidR="00AC5E50" w:rsidRPr="00895B74" w:rsidRDefault="00AC5E50" w:rsidP="00AC5E50"/>
        </w:tc>
        <w:tc>
          <w:tcPr>
            <w:tcW w:w="1620" w:type="dxa"/>
          </w:tcPr>
          <w:p w14:paraId="3711AD7E" w14:textId="77777777" w:rsidR="00BC5066" w:rsidRPr="000F41A3" w:rsidRDefault="00BC5066" w:rsidP="00BC5066">
            <w:pPr>
              <w:jc w:val="center"/>
              <w:rPr>
                <w:sz w:val="20"/>
                <w:szCs w:val="20"/>
              </w:rPr>
            </w:pPr>
            <w:hyperlink r:id="rId56" w:history="1">
              <w:r w:rsidRPr="000F41A3">
                <w:rPr>
                  <w:rStyle w:val="Hyperlink"/>
                  <w:sz w:val="20"/>
                  <w:szCs w:val="20"/>
                </w:rPr>
                <w:t>CCWRO</w:t>
              </w:r>
            </w:hyperlink>
          </w:p>
          <w:p w14:paraId="3C3999DC" w14:textId="77777777" w:rsidR="00BC5066" w:rsidRPr="001D568C" w:rsidRDefault="00BC5066" w:rsidP="00BC5066">
            <w:pPr>
              <w:jc w:val="center"/>
            </w:pPr>
            <w:hyperlink r:id="rId57" w:history="1">
              <w:r w:rsidRPr="000F41A3">
                <w:rPr>
                  <w:rStyle w:val="Hyperlink"/>
                  <w:sz w:val="20"/>
                  <w:szCs w:val="20"/>
                </w:rPr>
                <w:t>CPEDV</w:t>
              </w:r>
            </w:hyperlink>
          </w:p>
          <w:p w14:paraId="08D053A8" w14:textId="77777777" w:rsidR="00BC5066" w:rsidRDefault="00BC5066" w:rsidP="00BC5066">
            <w:pPr>
              <w:jc w:val="center"/>
              <w:rPr>
                <w:sz w:val="20"/>
                <w:szCs w:val="20"/>
              </w:rPr>
            </w:pPr>
            <w:hyperlink r:id="rId58" w:history="1">
              <w:r w:rsidRPr="000F41A3">
                <w:rPr>
                  <w:rStyle w:val="Hyperlink"/>
                  <w:sz w:val="20"/>
                  <w:szCs w:val="20"/>
                </w:rPr>
                <w:t>CWDA</w:t>
              </w:r>
            </w:hyperlink>
          </w:p>
          <w:p w14:paraId="3B26197E" w14:textId="77777777" w:rsidR="00BC5066" w:rsidRPr="000F41A3" w:rsidRDefault="00BC5066" w:rsidP="00BC5066">
            <w:pPr>
              <w:jc w:val="center"/>
              <w:rPr>
                <w:sz w:val="20"/>
                <w:szCs w:val="20"/>
              </w:rPr>
            </w:pPr>
            <w:hyperlink r:id="rId59" w:history="1">
              <w:r w:rsidRPr="000F41A3">
                <w:rPr>
                  <w:rStyle w:val="Hyperlink"/>
                  <w:sz w:val="20"/>
                  <w:szCs w:val="20"/>
                </w:rPr>
                <w:t>EPIC</w:t>
              </w:r>
            </w:hyperlink>
          </w:p>
          <w:p w14:paraId="3FACB8DC" w14:textId="77777777" w:rsidR="00BC5066" w:rsidRPr="000F41A3" w:rsidRDefault="00BC5066" w:rsidP="00BC5066">
            <w:pPr>
              <w:jc w:val="center"/>
              <w:rPr>
                <w:sz w:val="20"/>
                <w:szCs w:val="20"/>
              </w:rPr>
            </w:pPr>
            <w:hyperlink r:id="rId60" w:history="1">
              <w:r w:rsidRPr="000F41A3">
                <w:rPr>
                  <w:rStyle w:val="Hyperlink"/>
                  <w:sz w:val="20"/>
                  <w:szCs w:val="20"/>
                </w:rPr>
                <w:t>GRACE</w:t>
              </w:r>
            </w:hyperlink>
          </w:p>
          <w:p w14:paraId="603CB1B4" w14:textId="77777777" w:rsidR="00BC5066" w:rsidRPr="000F41A3" w:rsidRDefault="00BC5066" w:rsidP="00BC5066">
            <w:pPr>
              <w:jc w:val="center"/>
              <w:rPr>
                <w:sz w:val="20"/>
                <w:szCs w:val="20"/>
              </w:rPr>
            </w:pPr>
            <w:hyperlink r:id="rId61" w:history="1">
              <w:r w:rsidRPr="000F41A3">
                <w:rPr>
                  <w:rStyle w:val="Hyperlink"/>
                  <w:sz w:val="20"/>
                  <w:szCs w:val="20"/>
                </w:rPr>
                <w:t>PV</w:t>
              </w:r>
            </w:hyperlink>
          </w:p>
          <w:p w14:paraId="137A21CE" w14:textId="77777777" w:rsidR="00BC5066" w:rsidRDefault="00BC5066" w:rsidP="00BC5066">
            <w:pPr>
              <w:jc w:val="center"/>
              <w:rPr>
                <w:sz w:val="20"/>
                <w:szCs w:val="20"/>
              </w:rPr>
            </w:pPr>
            <w:hyperlink r:id="rId62" w:history="1">
              <w:r w:rsidRPr="000F41A3">
                <w:rPr>
                  <w:rStyle w:val="Hyperlink"/>
                  <w:sz w:val="20"/>
                  <w:szCs w:val="20"/>
                </w:rPr>
                <w:t>SEIU</w:t>
              </w:r>
            </w:hyperlink>
          </w:p>
          <w:p w14:paraId="51D6DA4D" w14:textId="4F6FA664" w:rsidR="00AC5E50" w:rsidRPr="003C3971" w:rsidRDefault="00BC5066" w:rsidP="00BC5066">
            <w:pPr>
              <w:jc w:val="center"/>
              <w:rPr>
                <w:sz w:val="20"/>
                <w:szCs w:val="20"/>
              </w:rPr>
            </w:pPr>
            <w:hyperlink r:id="rId63" w:history="1">
              <w:r w:rsidRPr="000F41A3">
                <w:rPr>
                  <w:rStyle w:val="Hyperlink"/>
                  <w:sz w:val="20"/>
                  <w:szCs w:val="20"/>
                </w:rPr>
                <w:t>WCL&amp;P</w:t>
              </w:r>
            </w:hyperlink>
          </w:p>
        </w:tc>
        <w:tc>
          <w:tcPr>
            <w:tcW w:w="3150" w:type="dxa"/>
          </w:tcPr>
          <w:p w14:paraId="6B3272C3" w14:textId="2DCD19CA" w:rsidR="00AC5E50" w:rsidRDefault="00AC5E50" w:rsidP="00AC5E50">
            <w:pPr>
              <w:rPr>
                <w:sz w:val="22"/>
                <w:szCs w:val="22"/>
              </w:rPr>
            </w:pPr>
            <w:r>
              <w:rPr>
                <w:sz w:val="22"/>
                <w:szCs w:val="22"/>
              </w:rPr>
              <w:t>This bill would repeal the 100-hour rule for CalWORKs two-parent</w:t>
            </w:r>
            <w:r w:rsidR="00175853">
              <w:rPr>
                <w:sz w:val="22"/>
                <w:szCs w:val="22"/>
              </w:rPr>
              <w:t xml:space="preserve"> applicant</w:t>
            </w:r>
            <w:r>
              <w:rPr>
                <w:sz w:val="22"/>
                <w:szCs w:val="22"/>
              </w:rPr>
              <w:t xml:space="preserve"> families.</w:t>
            </w:r>
          </w:p>
          <w:p w14:paraId="3A81B056" w14:textId="1A1135BA" w:rsidR="00CC745A" w:rsidRPr="00895B74" w:rsidRDefault="00CC745A" w:rsidP="00AC5E50">
            <w:pPr>
              <w:rPr>
                <w:sz w:val="22"/>
                <w:szCs w:val="22"/>
              </w:rPr>
            </w:pPr>
          </w:p>
        </w:tc>
        <w:tc>
          <w:tcPr>
            <w:tcW w:w="1890" w:type="dxa"/>
          </w:tcPr>
          <w:p w14:paraId="759B9D47" w14:textId="77777777" w:rsidR="00FB036B" w:rsidRDefault="00FB036B" w:rsidP="00FB036B">
            <w:pPr>
              <w:jc w:val="center"/>
            </w:pPr>
            <w:r>
              <w:t xml:space="preserve">5/14/26 </w:t>
            </w:r>
          </w:p>
          <w:p w14:paraId="6DED9F35" w14:textId="77777777" w:rsidR="00FB036B" w:rsidRPr="00FB036B" w:rsidRDefault="00FB036B" w:rsidP="00FB036B">
            <w:pPr>
              <w:jc w:val="center"/>
              <w:rPr>
                <w:b/>
                <w:bCs/>
              </w:rPr>
            </w:pPr>
            <w:r>
              <w:t>Off Suspense-</w:t>
            </w:r>
            <w:r w:rsidRPr="00FB036B">
              <w:rPr>
                <w:b/>
                <w:bCs/>
              </w:rPr>
              <w:t xml:space="preserve">NEXT STEP </w:t>
            </w:r>
          </w:p>
          <w:p w14:paraId="50019C2E" w14:textId="77777777" w:rsidR="00FB036B" w:rsidRDefault="00FB036B" w:rsidP="00FB036B">
            <w:pPr>
              <w:jc w:val="center"/>
            </w:pPr>
            <w:r>
              <w:t>Assembly Floor</w:t>
            </w:r>
          </w:p>
          <w:p w14:paraId="7220EB72" w14:textId="77777777" w:rsidR="00AC5E50" w:rsidRPr="001D568C" w:rsidRDefault="00AC5E50" w:rsidP="00B44B52"/>
        </w:tc>
      </w:tr>
      <w:tr w:rsidR="00A003E8" w:rsidRPr="001D568C" w14:paraId="639CB763" w14:textId="77777777" w:rsidTr="00FE0F90">
        <w:tc>
          <w:tcPr>
            <w:tcW w:w="3780" w:type="dxa"/>
          </w:tcPr>
          <w:p w14:paraId="52C08EC5" w14:textId="5E06F149" w:rsidR="00A003E8" w:rsidRDefault="00CD15FB" w:rsidP="00A50F34">
            <w:hyperlink r:id="rId64" w:history="1">
              <w:r w:rsidRPr="00CD15FB">
                <w:rPr>
                  <w:rStyle w:val="Hyperlink"/>
                </w:rPr>
                <w:t>AB 2161</w:t>
              </w:r>
            </w:hyperlink>
            <w:r>
              <w:t xml:space="preserve"> – </w:t>
            </w:r>
            <w:hyperlink r:id="rId65" w:history="1">
              <w:r w:rsidRPr="00FE2425">
                <w:rPr>
                  <w:rStyle w:val="Hyperlink"/>
                </w:rPr>
                <w:t>Bonta</w:t>
              </w:r>
            </w:hyperlink>
          </w:p>
          <w:p w14:paraId="08C05D24" w14:textId="064D18DF" w:rsidR="00CD15FB" w:rsidRPr="00EF4FFF" w:rsidRDefault="00CD15FB" w:rsidP="00CD15FB">
            <w:pPr>
              <w:rPr>
                <w:sz w:val="22"/>
                <w:szCs w:val="22"/>
              </w:rPr>
            </w:pPr>
            <w:r w:rsidRPr="00EF4FFF">
              <w:rPr>
                <w:sz w:val="22"/>
                <w:szCs w:val="22"/>
              </w:rPr>
              <w:t>• Phone – 916-319-20</w:t>
            </w:r>
            <w:r w:rsidR="00B37A2D">
              <w:rPr>
                <w:sz w:val="22"/>
                <w:szCs w:val="22"/>
              </w:rPr>
              <w:t>18</w:t>
            </w:r>
            <w:r>
              <w:rPr>
                <w:sz w:val="22"/>
                <w:szCs w:val="22"/>
              </w:rPr>
              <w:t xml:space="preserve"> </w:t>
            </w:r>
            <w:r w:rsidRPr="00EF4FFF">
              <w:rPr>
                <w:sz w:val="22"/>
                <w:szCs w:val="22"/>
              </w:rPr>
              <w:t xml:space="preserve">• Room # </w:t>
            </w:r>
            <w:r w:rsidR="00B37A2D">
              <w:rPr>
                <w:sz w:val="22"/>
                <w:szCs w:val="22"/>
              </w:rPr>
              <w:t>390</w:t>
            </w:r>
          </w:p>
          <w:p w14:paraId="56C1EFF0" w14:textId="44DA966D" w:rsidR="00CD15FB" w:rsidRDefault="00CD15FB" w:rsidP="00CD15FB">
            <w:pPr>
              <w:rPr>
                <w:sz w:val="22"/>
                <w:szCs w:val="22"/>
              </w:rPr>
            </w:pPr>
            <w:r w:rsidRPr="00EF4FFF">
              <w:rPr>
                <w:sz w:val="22"/>
                <w:szCs w:val="22"/>
              </w:rPr>
              <w:t xml:space="preserve">Staff – </w:t>
            </w:r>
            <w:r w:rsidR="00FE2425">
              <w:rPr>
                <w:sz w:val="22"/>
                <w:szCs w:val="22"/>
              </w:rPr>
              <w:t>Lisa</w:t>
            </w:r>
            <w:r w:rsidR="002C0E51">
              <w:rPr>
                <w:sz w:val="22"/>
                <w:szCs w:val="22"/>
              </w:rPr>
              <w:t xml:space="preserve"> Muraawski</w:t>
            </w:r>
          </w:p>
          <w:p w14:paraId="1D9A6143" w14:textId="5730D4B1" w:rsidR="002C0E51" w:rsidRDefault="002C0E51" w:rsidP="00CD15FB">
            <w:pPr>
              <w:rPr>
                <w:sz w:val="22"/>
                <w:szCs w:val="22"/>
              </w:rPr>
            </w:pPr>
            <w:hyperlink r:id="rId66" w:history="1">
              <w:r w:rsidRPr="009A4A1A">
                <w:rPr>
                  <w:rStyle w:val="Hyperlink"/>
                  <w:sz w:val="22"/>
                  <w:szCs w:val="22"/>
                </w:rPr>
                <w:t>Lisa.Muraawski@asm.ca.gov</w:t>
              </w:r>
            </w:hyperlink>
          </w:p>
          <w:p w14:paraId="2AEC3E8C" w14:textId="2580F18D" w:rsidR="00CD15FB" w:rsidRPr="00895B74" w:rsidRDefault="00CD15FB" w:rsidP="00A50F34"/>
        </w:tc>
        <w:tc>
          <w:tcPr>
            <w:tcW w:w="1620" w:type="dxa"/>
            <w:shd w:val="clear" w:color="auto" w:fill="F2F2F2" w:themeFill="background1" w:themeFillShade="F2"/>
          </w:tcPr>
          <w:p w14:paraId="0AF441AA" w14:textId="5297AD08" w:rsidR="00A003E8" w:rsidRDefault="002C0E51" w:rsidP="00A50F34">
            <w:pPr>
              <w:jc w:val="center"/>
              <w:rPr>
                <w:sz w:val="20"/>
                <w:szCs w:val="20"/>
              </w:rPr>
            </w:pPr>
            <w:hyperlink r:id="rId67" w:history="1">
              <w:r w:rsidRPr="000F41A3">
                <w:rPr>
                  <w:rStyle w:val="Hyperlink"/>
                  <w:sz w:val="20"/>
                  <w:szCs w:val="20"/>
                </w:rPr>
                <w:t>WCL&amp;P</w:t>
              </w:r>
            </w:hyperlink>
          </w:p>
          <w:p w14:paraId="11A6A794" w14:textId="1A3F08DD" w:rsidR="00FE2425" w:rsidRDefault="00FE2425" w:rsidP="00A50F34">
            <w:pPr>
              <w:jc w:val="center"/>
              <w:rPr>
                <w:sz w:val="20"/>
                <w:szCs w:val="20"/>
              </w:rPr>
            </w:pPr>
            <w:hyperlink r:id="rId68" w:history="1">
              <w:r w:rsidRPr="000B33BB">
                <w:rPr>
                  <w:rStyle w:val="Hyperlink"/>
                  <w:sz w:val="20"/>
                  <w:szCs w:val="20"/>
                </w:rPr>
                <w:t>J</w:t>
              </w:r>
              <w:r w:rsidR="000B33BB" w:rsidRPr="000B33BB">
                <w:rPr>
                  <w:rStyle w:val="Hyperlink"/>
                  <w:sz w:val="20"/>
                  <w:szCs w:val="20"/>
                </w:rPr>
                <w:t>ustice in Aging</w:t>
              </w:r>
            </w:hyperlink>
          </w:p>
          <w:p w14:paraId="5CF7205A" w14:textId="77777777" w:rsidR="00FE2425" w:rsidRDefault="00FE2425" w:rsidP="00A50F34">
            <w:pPr>
              <w:jc w:val="center"/>
            </w:pPr>
            <w:hyperlink r:id="rId69" w:history="1">
              <w:r w:rsidRPr="000B33BB">
                <w:rPr>
                  <w:rStyle w:val="Hyperlink"/>
                  <w:sz w:val="20"/>
                  <w:szCs w:val="20"/>
                </w:rPr>
                <w:t xml:space="preserve">Health </w:t>
              </w:r>
              <w:r w:rsidR="000B33BB" w:rsidRPr="000B33BB">
                <w:rPr>
                  <w:rStyle w:val="Hyperlink"/>
                  <w:sz w:val="20"/>
                  <w:szCs w:val="20"/>
                </w:rPr>
                <w:t>Access</w:t>
              </w:r>
            </w:hyperlink>
          </w:p>
          <w:p w14:paraId="44283D2D" w14:textId="2146CE0E" w:rsidR="00CC745A" w:rsidRPr="003C3971" w:rsidRDefault="00CC745A" w:rsidP="00A50F34">
            <w:pPr>
              <w:jc w:val="center"/>
              <w:rPr>
                <w:sz w:val="20"/>
                <w:szCs w:val="20"/>
              </w:rPr>
            </w:pPr>
          </w:p>
        </w:tc>
        <w:tc>
          <w:tcPr>
            <w:tcW w:w="3150" w:type="dxa"/>
            <w:shd w:val="clear" w:color="auto" w:fill="F2F2F2" w:themeFill="background1" w:themeFillShade="F2"/>
          </w:tcPr>
          <w:p w14:paraId="56BFC9A7" w14:textId="79805708" w:rsidR="00A003E8" w:rsidRPr="00895B74" w:rsidRDefault="00A003E8" w:rsidP="00A50F34">
            <w:pPr>
              <w:rPr>
                <w:sz w:val="22"/>
                <w:szCs w:val="22"/>
              </w:rPr>
            </w:pPr>
            <w:r>
              <w:rPr>
                <w:sz w:val="22"/>
                <w:szCs w:val="22"/>
              </w:rPr>
              <w:t xml:space="preserve">This bill would </w:t>
            </w:r>
            <w:r w:rsidR="00CD15FB">
              <w:rPr>
                <w:sz w:val="22"/>
                <w:szCs w:val="22"/>
              </w:rPr>
              <w:t>require DHCS to implement the Medi-Cal work requirements consistent with federal law and limit the negative impact of this change on Californians.</w:t>
            </w:r>
          </w:p>
        </w:tc>
        <w:tc>
          <w:tcPr>
            <w:tcW w:w="1890" w:type="dxa"/>
            <w:shd w:val="clear" w:color="auto" w:fill="F2F2F2" w:themeFill="background1" w:themeFillShade="F2"/>
          </w:tcPr>
          <w:p w14:paraId="68D16826" w14:textId="77777777" w:rsidR="00FB036B" w:rsidRDefault="00FB036B" w:rsidP="00FB036B">
            <w:pPr>
              <w:jc w:val="center"/>
            </w:pPr>
            <w:r>
              <w:t xml:space="preserve">5/14/26 </w:t>
            </w:r>
          </w:p>
          <w:p w14:paraId="44957908" w14:textId="77777777" w:rsidR="00FB036B" w:rsidRPr="00FB036B" w:rsidRDefault="00FB036B" w:rsidP="00FB036B">
            <w:pPr>
              <w:jc w:val="center"/>
              <w:rPr>
                <w:b/>
                <w:bCs/>
              </w:rPr>
            </w:pPr>
            <w:r>
              <w:t>Off Suspense-</w:t>
            </w:r>
            <w:r w:rsidRPr="00FB036B">
              <w:rPr>
                <w:b/>
                <w:bCs/>
              </w:rPr>
              <w:t xml:space="preserve">NEXT STEP </w:t>
            </w:r>
          </w:p>
          <w:p w14:paraId="35511215" w14:textId="77777777" w:rsidR="00FB036B" w:rsidRDefault="00FB036B" w:rsidP="00FB036B">
            <w:pPr>
              <w:jc w:val="center"/>
            </w:pPr>
            <w:r>
              <w:t>Assembly Floor</w:t>
            </w:r>
          </w:p>
          <w:p w14:paraId="728496DE" w14:textId="77777777" w:rsidR="00A003E8" w:rsidRPr="001D568C" w:rsidRDefault="00A003E8" w:rsidP="00FE0F90"/>
        </w:tc>
      </w:tr>
      <w:tr w:rsidR="00AC5E50" w:rsidRPr="001D568C" w14:paraId="7AE7B7B5" w14:textId="77777777" w:rsidTr="004A327A">
        <w:tc>
          <w:tcPr>
            <w:tcW w:w="3780" w:type="dxa"/>
          </w:tcPr>
          <w:p w14:paraId="0D209462" w14:textId="6F3A7119" w:rsidR="00AC5E50" w:rsidRDefault="00F10D38" w:rsidP="00A50F34">
            <w:hyperlink r:id="rId70" w:history="1">
              <w:r w:rsidRPr="00FE2425">
                <w:rPr>
                  <w:rStyle w:val="Hyperlink"/>
                </w:rPr>
                <w:t>AB 2171</w:t>
              </w:r>
            </w:hyperlink>
            <w:r>
              <w:t xml:space="preserve"> – </w:t>
            </w:r>
            <w:hyperlink r:id="rId71" w:history="1">
              <w:r w:rsidRPr="00FE2425">
                <w:rPr>
                  <w:rStyle w:val="Hyperlink"/>
                </w:rPr>
                <w:t>Petterson</w:t>
              </w:r>
            </w:hyperlink>
          </w:p>
          <w:p w14:paraId="3197C4C2" w14:textId="759CC8B5" w:rsidR="00F10D38" w:rsidRPr="00EF4FFF" w:rsidRDefault="00F10D38" w:rsidP="00F10D38">
            <w:pPr>
              <w:rPr>
                <w:sz w:val="22"/>
                <w:szCs w:val="22"/>
              </w:rPr>
            </w:pPr>
            <w:r w:rsidRPr="00EF4FFF">
              <w:rPr>
                <w:sz w:val="22"/>
                <w:szCs w:val="22"/>
              </w:rPr>
              <w:t>• Phone – 916-319-20</w:t>
            </w:r>
            <w:r>
              <w:rPr>
                <w:sz w:val="22"/>
                <w:szCs w:val="22"/>
              </w:rPr>
              <w:t xml:space="preserve">05 </w:t>
            </w:r>
            <w:r w:rsidRPr="00EF4FFF">
              <w:rPr>
                <w:sz w:val="22"/>
                <w:szCs w:val="22"/>
              </w:rPr>
              <w:t xml:space="preserve">• Room # </w:t>
            </w:r>
            <w:r>
              <w:rPr>
                <w:sz w:val="22"/>
                <w:szCs w:val="22"/>
              </w:rPr>
              <w:t>390</w:t>
            </w:r>
          </w:p>
          <w:p w14:paraId="26640A5D" w14:textId="4D139057" w:rsidR="00F10D38" w:rsidRDefault="00F10D38" w:rsidP="00F10D38">
            <w:pPr>
              <w:rPr>
                <w:sz w:val="22"/>
                <w:szCs w:val="22"/>
              </w:rPr>
            </w:pPr>
            <w:r w:rsidRPr="00EF4FFF">
              <w:rPr>
                <w:sz w:val="22"/>
                <w:szCs w:val="22"/>
              </w:rPr>
              <w:t xml:space="preserve">Staff – </w:t>
            </w:r>
            <w:r>
              <w:rPr>
                <w:sz w:val="22"/>
                <w:szCs w:val="22"/>
              </w:rPr>
              <w:t xml:space="preserve">Timothy </w:t>
            </w:r>
            <w:proofErr w:type="spellStart"/>
            <w:r>
              <w:rPr>
                <w:sz w:val="22"/>
                <w:szCs w:val="22"/>
              </w:rPr>
              <w:t>Belev</w:t>
            </w:r>
            <w:proofErr w:type="spellEnd"/>
          </w:p>
          <w:p w14:paraId="292EF0E1" w14:textId="71EA57BF" w:rsidR="00F10D38" w:rsidRPr="00F10D38" w:rsidRDefault="00F10D38" w:rsidP="00A50F34">
            <w:pPr>
              <w:rPr>
                <w:sz w:val="22"/>
                <w:szCs w:val="22"/>
              </w:rPr>
            </w:pPr>
            <w:hyperlink r:id="rId72" w:history="1">
              <w:r w:rsidRPr="009A4A1A">
                <w:rPr>
                  <w:rStyle w:val="Hyperlink"/>
                  <w:sz w:val="22"/>
                  <w:szCs w:val="22"/>
                </w:rPr>
                <w:t>Timothy.Belev@asm.ca.gov</w:t>
              </w:r>
            </w:hyperlink>
          </w:p>
        </w:tc>
        <w:tc>
          <w:tcPr>
            <w:tcW w:w="1620" w:type="dxa"/>
          </w:tcPr>
          <w:p w14:paraId="4909D691" w14:textId="77777777" w:rsidR="00AC5E50" w:rsidRPr="0005306B" w:rsidRDefault="00AC5E50" w:rsidP="00A50F34">
            <w:pPr>
              <w:jc w:val="center"/>
              <w:rPr>
                <w:b/>
                <w:sz w:val="28"/>
                <w:szCs w:val="28"/>
              </w:rPr>
            </w:pPr>
            <w:r w:rsidRPr="0005306B">
              <w:rPr>
                <w:b/>
                <w:sz w:val="28"/>
                <w:szCs w:val="28"/>
              </w:rPr>
              <w:t>Author</w:t>
            </w:r>
          </w:p>
          <w:p w14:paraId="60E346A7" w14:textId="2FFFCF37" w:rsidR="00CC745A" w:rsidRDefault="00881709" w:rsidP="00A50F34">
            <w:pPr>
              <w:jc w:val="center"/>
              <w:rPr>
                <w:sz w:val="20"/>
                <w:szCs w:val="20"/>
              </w:rPr>
            </w:pPr>
            <w:r>
              <w:rPr>
                <w:noProof/>
                <w14:ligatures w14:val="standardContextual"/>
              </w:rPr>
              <mc:AlternateContent>
                <mc:Choice Requires="wps">
                  <w:drawing>
                    <wp:anchor distT="0" distB="0" distL="114300" distR="114300" simplePos="0" relativeHeight="251688960" behindDoc="0" locked="0" layoutInCell="1" allowOverlap="1" wp14:anchorId="7E78D43F" wp14:editId="544CD546">
                      <wp:simplePos x="0" y="0"/>
                      <wp:positionH relativeFrom="column">
                        <wp:posOffset>34232</wp:posOffset>
                      </wp:positionH>
                      <wp:positionV relativeFrom="paragraph">
                        <wp:posOffset>19661</wp:posOffset>
                      </wp:positionV>
                      <wp:extent cx="896112" cy="301752"/>
                      <wp:effectExtent l="0" t="0" r="5715" b="3175"/>
                      <wp:wrapNone/>
                      <wp:docPr id="2103357850" name="Text Box 5"/>
                      <wp:cNvGraphicFramePr/>
                      <a:graphic xmlns:a="http://schemas.openxmlformats.org/drawingml/2006/main">
                        <a:graphicData uri="http://schemas.microsoft.com/office/word/2010/wordprocessingShape">
                          <wps:wsp>
                            <wps:cNvSpPr txBox="1"/>
                            <wps:spPr>
                              <a:xfrm>
                                <a:off x="0" y="0"/>
                                <a:ext cx="896112" cy="301752"/>
                              </a:xfrm>
                              <a:prstGeom prst="rect">
                                <a:avLst/>
                              </a:prstGeom>
                              <a:solidFill>
                                <a:schemeClr val="lt1"/>
                              </a:solidFill>
                              <a:ln w="6350">
                                <a:noFill/>
                              </a:ln>
                            </wps:spPr>
                            <wps:txbx>
                              <w:txbxContent>
                                <w:p w14:paraId="0A1A7207" w14:textId="77777777" w:rsidR="00CC745A" w:rsidRPr="00CC745A" w:rsidRDefault="00CC745A" w:rsidP="00CC745A">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OPPOSE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78D43F" id="_x0000_t202" coordsize="21600,21600" o:spt="202" path="m,l,21600r21600,l21600,xe">
                      <v:stroke joinstyle="miter"/>
                      <v:path gradientshapeok="t" o:connecttype="rect"/>
                    </v:shapetype>
                    <v:shape id="Text Box 5" o:spid="_x0000_s1028" type="#_x0000_t202" style="position:absolute;left:0;text-align:left;margin-left:2.7pt;margin-top:1.55pt;width:70.55pt;height:23.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" fillcolor="white [3201]" stroked="f" strokeweight=".5pt">
                      <v:textbox>
                        <w:txbxContent>
                          <w:p w14:paraId="0A1A7207" w14:textId="77777777" w:rsidR="00CC745A" w:rsidRPr="00CC745A" w:rsidRDefault="00CC745A" w:rsidP="00CC745A">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OPPOSE</w:t>
                            </w:r>
                          </w:p>
                        </w:txbxContent>
                      </v:textbox>
                    </v:shape>
                  </w:pict>
                </mc:Fallback>
              </mc:AlternateContent>
            </w:r>
          </w:p>
          <w:p w14:paraId="08DBBAEA" w14:textId="2CF0E14B" w:rsidR="00CC745A" w:rsidRPr="003C3971" w:rsidRDefault="00CC745A" w:rsidP="00A50F34">
            <w:pPr>
              <w:jc w:val="center"/>
              <w:rPr>
                <w:sz w:val="20"/>
                <w:szCs w:val="20"/>
              </w:rPr>
            </w:pPr>
          </w:p>
        </w:tc>
        <w:tc>
          <w:tcPr>
            <w:tcW w:w="3150" w:type="dxa"/>
          </w:tcPr>
          <w:p w14:paraId="709E47F2" w14:textId="4825FB8E" w:rsidR="00AC5E50" w:rsidRPr="00895B74" w:rsidRDefault="00AC5E50" w:rsidP="00A50F34">
            <w:pPr>
              <w:rPr>
                <w:sz w:val="22"/>
                <w:szCs w:val="22"/>
              </w:rPr>
            </w:pPr>
            <w:r>
              <w:rPr>
                <w:sz w:val="22"/>
                <w:szCs w:val="22"/>
              </w:rPr>
              <w:t xml:space="preserve">This bill would </w:t>
            </w:r>
            <w:r w:rsidR="00FE2425">
              <w:rPr>
                <w:sz w:val="22"/>
                <w:szCs w:val="22"/>
              </w:rPr>
              <w:t>prohibit CalFresh beneficiaries from using their CalFresh benefits for candy or “sweetened drinks”.</w:t>
            </w:r>
          </w:p>
        </w:tc>
        <w:tc>
          <w:tcPr>
            <w:tcW w:w="1890" w:type="dxa"/>
          </w:tcPr>
          <w:p w14:paraId="45439385" w14:textId="77777777" w:rsidR="00BC4F3D" w:rsidRDefault="00BC4F3D" w:rsidP="00A50F34">
            <w:pPr>
              <w:jc w:val="center"/>
            </w:pPr>
            <w:r>
              <w:t xml:space="preserve">Held in </w:t>
            </w:r>
          </w:p>
          <w:p w14:paraId="4518D086" w14:textId="77777777" w:rsidR="00BC4F3D" w:rsidRDefault="00BC4F3D" w:rsidP="00A50F34">
            <w:pPr>
              <w:jc w:val="center"/>
            </w:pPr>
            <w:r>
              <w:t xml:space="preserve">Assembly </w:t>
            </w:r>
          </w:p>
          <w:p w14:paraId="51B07E3C" w14:textId="577CC8BC" w:rsidR="00AC5E50" w:rsidRPr="001D568C" w:rsidRDefault="00BC4F3D" w:rsidP="00FE0F90">
            <w:pPr>
              <w:jc w:val="center"/>
            </w:pPr>
            <w:r>
              <w:t>Human Services Committee</w:t>
            </w:r>
          </w:p>
        </w:tc>
      </w:tr>
      <w:tr w:rsidR="00AC5E50" w:rsidRPr="001D568C" w14:paraId="40DA0AB5" w14:textId="77777777" w:rsidTr="00FE0F90">
        <w:trPr>
          <w:trHeight w:val="836"/>
        </w:trPr>
        <w:tc>
          <w:tcPr>
            <w:tcW w:w="3780" w:type="dxa"/>
          </w:tcPr>
          <w:p w14:paraId="2B0F7577" w14:textId="32D53959" w:rsidR="00BB570E" w:rsidRPr="00C30526" w:rsidRDefault="00BB570E" w:rsidP="00BB570E">
            <w:pPr>
              <w:rPr>
                <w:sz w:val="22"/>
                <w:szCs w:val="22"/>
              </w:rPr>
            </w:pPr>
            <w:hyperlink r:id="rId73" w:history="1">
              <w:r w:rsidRPr="00C30526">
                <w:rPr>
                  <w:rStyle w:val="Hyperlink"/>
                  <w:sz w:val="22"/>
                  <w:szCs w:val="22"/>
                </w:rPr>
                <w:t>AB 2195</w:t>
              </w:r>
            </w:hyperlink>
            <w:r w:rsidRPr="00C30526">
              <w:rPr>
                <w:sz w:val="22"/>
                <w:szCs w:val="22"/>
              </w:rPr>
              <w:t xml:space="preserve"> - </w:t>
            </w:r>
            <w:hyperlink r:id="rId74" w:history="1">
              <w:r w:rsidRPr="00C30526">
                <w:rPr>
                  <w:rStyle w:val="Hyperlink"/>
                  <w:sz w:val="22"/>
                  <w:szCs w:val="22"/>
                </w:rPr>
                <w:t>Celeste Rodriquez</w:t>
              </w:r>
            </w:hyperlink>
          </w:p>
          <w:p w14:paraId="0B1A2223" w14:textId="77777777" w:rsidR="00BB570E" w:rsidRPr="00C30526" w:rsidRDefault="00BB570E" w:rsidP="00BB570E">
            <w:pPr>
              <w:rPr>
                <w:sz w:val="22"/>
                <w:szCs w:val="22"/>
              </w:rPr>
            </w:pPr>
            <w:r w:rsidRPr="00C30526">
              <w:rPr>
                <w:sz w:val="22"/>
                <w:szCs w:val="22"/>
              </w:rPr>
              <w:t>• Phone – 916-319-2043 • Room # 4320</w:t>
            </w:r>
          </w:p>
          <w:p w14:paraId="6EA0E943" w14:textId="5CE821FE" w:rsidR="00C30526" w:rsidRPr="00C30526" w:rsidRDefault="00BB570E" w:rsidP="00BB570E">
            <w:pPr>
              <w:rPr>
                <w:sz w:val="22"/>
                <w:szCs w:val="22"/>
              </w:rPr>
            </w:pPr>
            <w:r w:rsidRPr="00C30526">
              <w:rPr>
                <w:sz w:val="22"/>
                <w:szCs w:val="22"/>
              </w:rPr>
              <w:t>Staff – Jenilee Fermin</w:t>
            </w:r>
          </w:p>
          <w:p w14:paraId="267F9AE2" w14:textId="5FC74AFA" w:rsidR="00A115DD" w:rsidRPr="00154FA0" w:rsidRDefault="007E0F2F" w:rsidP="00A50F34">
            <w:pPr>
              <w:rPr>
                <w:sz w:val="22"/>
                <w:szCs w:val="22"/>
              </w:rPr>
            </w:pPr>
            <w:hyperlink r:id="rId75" w:history="1">
              <w:r w:rsidRPr="00294C47">
                <w:rPr>
                  <w:rStyle w:val="Hyperlink"/>
                  <w:sz w:val="22"/>
                  <w:szCs w:val="22"/>
                </w:rPr>
                <w:t>jenilee.fermin@asm.ca.gov</w:t>
              </w:r>
            </w:hyperlink>
          </w:p>
        </w:tc>
        <w:tc>
          <w:tcPr>
            <w:tcW w:w="1620" w:type="dxa"/>
            <w:shd w:val="clear" w:color="auto" w:fill="F2F2F2" w:themeFill="background1" w:themeFillShade="F2"/>
          </w:tcPr>
          <w:p w14:paraId="72C68F87" w14:textId="77777777" w:rsidR="00BB570E" w:rsidRDefault="00BB570E" w:rsidP="00BB570E">
            <w:pPr>
              <w:jc w:val="center"/>
            </w:pPr>
            <w:hyperlink r:id="rId76" w:history="1">
              <w:r w:rsidRPr="000F41A3">
                <w:rPr>
                  <w:rStyle w:val="Hyperlink"/>
                  <w:sz w:val="20"/>
                  <w:szCs w:val="20"/>
                </w:rPr>
                <w:t>WCL&amp;P</w:t>
              </w:r>
            </w:hyperlink>
          </w:p>
          <w:p w14:paraId="7CB195A4" w14:textId="77777777" w:rsidR="00BB570E" w:rsidRPr="000F41A3" w:rsidRDefault="00BB570E" w:rsidP="00BB570E">
            <w:pPr>
              <w:jc w:val="center"/>
              <w:rPr>
                <w:sz w:val="20"/>
                <w:szCs w:val="20"/>
              </w:rPr>
            </w:pPr>
            <w:hyperlink r:id="rId77" w:history="1">
              <w:r w:rsidRPr="000F41A3">
                <w:rPr>
                  <w:rStyle w:val="Hyperlink"/>
                  <w:sz w:val="20"/>
                  <w:szCs w:val="20"/>
                </w:rPr>
                <w:t>CCWRO</w:t>
              </w:r>
            </w:hyperlink>
          </w:p>
          <w:p w14:paraId="5600EDDA" w14:textId="77777777" w:rsidR="00BB570E" w:rsidRDefault="00BB570E" w:rsidP="00BB570E">
            <w:pPr>
              <w:jc w:val="center"/>
            </w:pPr>
          </w:p>
          <w:p w14:paraId="08659ACF" w14:textId="47BEA210" w:rsidR="00CC745A" w:rsidRPr="003C3971" w:rsidRDefault="00CC745A" w:rsidP="00A50F34">
            <w:pPr>
              <w:jc w:val="center"/>
              <w:rPr>
                <w:sz w:val="20"/>
                <w:szCs w:val="20"/>
              </w:rPr>
            </w:pPr>
          </w:p>
        </w:tc>
        <w:tc>
          <w:tcPr>
            <w:tcW w:w="3150" w:type="dxa"/>
            <w:shd w:val="clear" w:color="auto" w:fill="F2F2F2" w:themeFill="background1" w:themeFillShade="F2"/>
          </w:tcPr>
          <w:p w14:paraId="3CF0AE59" w14:textId="15F81DF4" w:rsidR="00AC5E50" w:rsidRPr="00895B74" w:rsidRDefault="00AC5E50" w:rsidP="00A50F34">
            <w:pPr>
              <w:rPr>
                <w:sz w:val="22"/>
                <w:szCs w:val="22"/>
              </w:rPr>
            </w:pPr>
            <w:r>
              <w:rPr>
                <w:sz w:val="22"/>
                <w:szCs w:val="22"/>
              </w:rPr>
              <w:t>This bill would</w:t>
            </w:r>
            <w:r w:rsidR="00A115DD">
              <w:rPr>
                <w:sz w:val="22"/>
                <w:szCs w:val="22"/>
              </w:rPr>
              <w:t xml:space="preserve"> </w:t>
            </w:r>
            <w:r w:rsidR="004A327A">
              <w:rPr>
                <w:sz w:val="22"/>
                <w:szCs w:val="22"/>
              </w:rPr>
              <w:t>stop the suspension of licenses for persons delinquent on child support payments whose income is less than 70% of the area median income.</w:t>
            </w:r>
          </w:p>
        </w:tc>
        <w:tc>
          <w:tcPr>
            <w:tcW w:w="1890" w:type="dxa"/>
            <w:shd w:val="clear" w:color="auto" w:fill="F2F2F2" w:themeFill="background1" w:themeFillShade="F2"/>
          </w:tcPr>
          <w:p w14:paraId="022F71DF" w14:textId="77777777" w:rsidR="00FB036B" w:rsidRDefault="00FB036B" w:rsidP="00FB036B">
            <w:pPr>
              <w:jc w:val="center"/>
            </w:pPr>
            <w:r>
              <w:t xml:space="preserve">5/14/26 </w:t>
            </w:r>
          </w:p>
          <w:p w14:paraId="71301B00" w14:textId="77777777" w:rsidR="00FB036B" w:rsidRPr="00FB036B" w:rsidRDefault="00FB036B" w:rsidP="00FB036B">
            <w:pPr>
              <w:jc w:val="center"/>
              <w:rPr>
                <w:b/>
                <w:bCs/>
              </w:rPr>
            </w:pPr>
            <w:r>
              <w:t>Off Suspense-</w:t>
            </w:r>
            <w:r w:rsidRPr="00FB036B">
              <w:rPr>
                <w:b/>
                <w:bCs/>
              </w:rPr>
              <w:t xml:space="preserve">NEXT STEP </w:t>
            </w:r>
          </w:p>
          <w:p w14:paraId="5D88C889" w14:textId="77777777" w:rsidR="00FB036B" w:rsidRDefault="00FB036B" w:rsidP="00FB036B">
            <w:pPr>
              <w:jc w:val="center"/>
            </w:pPr>
            <w:r>
              <w:t>Assembly Floor</w:t>
            </w:r>
          </w:p>
          <w:p w14:paraId="4FA9D194" w14:textId="77777777" w:rsidR="00AC5E50" w:rsidRPr="001D568C" w:rsidRDefault="00AC5E50" w:rsidP="007E0F2F"/>
        </w:tc>
      </w:tr>
      <w:tr w:rsidR="00BC4F3D" w:rsidRPr="001D568C" w14:paraId="56CD7C8C" w14:textId="77777777" w:rsidTr="00E528BD">
        <w:trPr>
          <w:trHeight w:val="1160"/>
        </w:trPr>
        <w:tc>
          <w:tcPr>
            <w:tcW w:w="3780" w:type="dxa"/>
          </w:tcPr>
          <w:p w14:paraId="52D5CE18" w14:textId="77777777" w:rsidR="00BC4F3D" w:rsidRDefault="00BC4F3D" w:rsidP="00E528BD">
            <w:hyperlink r:id="rId78" w:history="1">
              <w:r w:rsidRPr="00FB3265">
                <w:rPr>
                  <w:rStyle w:val="Hyperlink"/>
                </w:rPr>
                <w:t>AB 2201</w:t>
              </w:r>
            </w:hyperlink>
            <w:r>
              <w:t xml:space="preserve">- </w:t>
            </w:r>
            <w:hyperlink r:id="rId79" w:history="1">
              <w:r w:rsidRPr="007036BA">
                <w:rPr>
                  <w:rStyle w:val="Hyperlink"/>
                </w:rPr>
                <w:t>Boerner</w:t>
              </w:r>
            </w:hyperlink>
          </w:p>
          <w:p w14:paraId="6F504CAD" w14:textId="77777777" w:rsidR="00BC4F3D" w:rsidRPr="00EF4FFF" w:rsidRDefault="00BC4F3D" w:rsidP="00E528BD">
            <w:pPr>
              <w:rPr>
                <w:sz w:val="22"/>
                <w:szCs w:val="22"/>
              </w:rPr>
            </w:pPr>
            <w:r w:rsidRPr="00EF4FFF">
              <w:rPr>
                <w:sz w:val="22"/>
                <w:szCs w:val="22"/>
              </w:rPr>
              <w:t>• Phone – 916-319-20</w:t>
            </w:r>
            <w:r>
              <w:rPr>
                <w:sz w:val="22"/>
                <w:szCs w:val="22"/>
              </w:rPr>
              <w:t xml:space="preserve">77 </w:t>
            </w:r>
            <w:r w:rsidRPr="00EF4FFF">
              <w:rPr>
                <w:sz w:val="22"/>
                <w:szCs w:val="22"/>
              </w:rPr>
              <w:t xml:space="preserve">• Room # </w:t>
            </w:r>
            <w:r>
              <w:rPr>
                <w:sz w:val="22"/>
                <w:szCs w:val="22"/>
              </w:rPr>
              <w:t>4150</w:t>
            </w:r>
          </w:p>
          <w:p w14:paraId="769A8081" w14:textId="77777777" w:rsidR="00BC4F3D" w:rsidRDefault="00BC4F3D" w:rsidP="00E528BD">
            <w:pPr>
              <w:rPr>
                <w:sz w:val="22"/>
                <w:szCs w:val="22"/>
              </w:rPr>
            </w:pPr>
            <w:r>
              <w:rPr>
                <w:sz w:val="22"/>
                <w:szCs w:val="22"/>
              </w:rPr>
              <w:t xml:space="preserve">• </w:t>
            </w:r>
            <w:r w:rsidRPr="00EF4FFF">
              <w:rPr>
                <w:sz w:val="22"/>
                <w:szCs w:val="22"/>
              </w:rPr>
              <w:t xml:space="preserve">Staff – </w:t>
            </w:r>
            <w:r>
              <w:rPr>
                <w:sz w:val="22"/>
                <w:szCs w:val="22"/>
              </w:rPr>
              <w:t>Nichole Sidney</w:t>
            </w:r>
          </w:p>
          <w:p w14:paraId="2040D837" w14:textId="77777777" w:rsidR="00BC4F3D" w:rsidRPr="00154FA0" w:rsidRDefault="00BC4F3D" w:rsidP="00E528BD">
            <w:pPr>
              <w:rPr>
                <w:sz w:val="22"/>
                <w:szCs w:val="22"/>
              </w:rPr>
            </w:pPr>
            <w:hyperlink r:id="rId80" w:history="1">
              <w:r w:rsidRPr="002B59ED">
                <w:rPr>
                  <w:rStyle w:val="Hyperlink"/>
                  <w:sz w:val="22"/>
                  <w:szCs w:val="22"/>
                </w:rPr>
                <w:t>Nichole.Sidney@asm.ca.gov</w:t>
              </w:r>
            </w:hyperlink>
          </w:p>
        </w:tc>
        <w:tc>
          <w:tcPr>
            <w:tcW w:w="1620" w:type="dxa"/>
          </w:tcPr>
          <w:p w14:paraId="72B3797D" w14:textId="77777777" w:rsidR="00BC4F3D" w:rsidRPr="0005306B" w:rsidRDefault="00BC4F3D" w:rsidP="00E528BD">
            <w:pPr>
              <w:jc w:val="center"/>
              <w:rPr>
                <w:b/>
                <w:sz w:val="28"/>
                <w:szCs w:val="28"/>
              </w:rPr>
            </w:pPr>
            <w:r w:rsidRPr="0005306B">
              <w:rPr>
                <w:b/>
                <w:sz w:val="28"/>
                <w:szCs w:val="28"/>
              </w:rPr>
              <w:t>Author</w:t>
            </w:r>
          </w:p>
          <w:p w14:paraId="6A48A37F" w14:textId="77777777" w:rsidR="00BC4F3D" w:rsidRDefault="00BC4F3D" w:rsidP="00E528BD">
            <w:pPr>
              <w:jc w:val="center"/>
              <w:rPr>
                <w:sz w:val="20"/>
                <w:szCs w:val="20"/>
              </w:rPr>
            </w:pPr>
          </w:p>
          <w:p w14:paraId="7FB53F56" w14:textId="77777777" w:rsidR="00BC4F3D" w:rsidRPr="003C3971" w:rsidRDefault="00BC4F3D" w:rsidP="00E528BD">
            <w:pPr>
              <w:jc w:val="center"/>
              <w:rPr>
                <w:sz w:val="20"/>
                <w:szCs w:val="20"/>
              </w:rPr>
            </w:pPr>
          </w:p>
        </w:tc>
        <w:tc>
          <w:tcPr>
            <w:tcW w:w="3150" w:type="dxa"/>
          </w:tcPr>
          <w:p w14:paraId="674BBE46" w14:textId="77777777" w:rsidR="00BC4F3D" w:rsidRPr="00895B74" w:rsidRDefault="00BC4F3D" w:rsidP="00E528BD">
            <w:pPr>
              <w:rPr>
                <w:sz w:val="22"/>
                <w:szCs w:val="22"/>
              </w:rPr>
            </w:pPr>
            <w:r>
              <w:rPr>
                <w:sz w:val="22"/>
                <w:szCs w:val="22"/>
              </w:rPr>
              <w:t>This bill would simplify the Medi-Cal renewal process to reduce churning.</w:t>
            </w:r>
          </w:p>
        </w:tc>
        <w:tc>
          <w:tcPr>
            <w:tcW w:w="1890" w:type="dxa"/>
          </w:tcPr>
          <w:p w14:paraId="63821200" w14:textId="77777777" w:rsidR="00FB036B" w:rsidRDefault="00FB036B" w:rsidP="00FB036B">
            <w:pPr>
              <w:jc w:val="center"/>
            </w:pPr>
            <w:r>
              <w:t xml:space="preserve">5/14/26 </w:t>
            </w:r>
          </w:p>
          <w:p w14:paraId="0FF968DD" w14:textId="77777777" w:rsidR="00FB036B" w:rsidRPr="00FB036B" w:rsidRDefault="00FB036B" w:rsidP="00FB036B">
            <w:pPr>
              <w:jc w:val="center"/>
              <w:rPr>
                <w:b/>
                <w:bCs/>
              </w:rPr>
            </w:pPr>
            <w:r>
              <w:t>Off Suspense-</w:t>
            </w:r>
            <w:r w:rsidRPr="00FB036B">
              <w:rPr>
                <w:b/>
                <w:bCs/>
              </w:rPr>
              <w:t xml:space="preserve">NEXT STEP </w:t>
            </w:r>
          </w:p>
          <w:p w14:paraId="0E2905BB" w14:textId="692DBBC5" w:rsidR="00BC4F3D" w:rsidRPr="001D568C" w:rsidRDefault="00FB036B" w:rsidP="00FE0F90">
            <w:pPr>
              <w:jc w:val="center"/>
            </w:pPr>
            <w:r>
              <w:t>Assembly Floor</w:t>
            </w:r>
          </w:p>
        </w:tc>
      </w:tr>
      <w:tr w:rsidR="00A115DD" w:rsidRPr="001D568C" w14:paraId="1C675211" w14:textId="77777777" w:rsidTr="00FE0F90">
        <w:tc>
          <w:tcPr>
            <w:tcW w:w="3780" w:type="dxa"/>
          </w:tcPr>
          <w:p w14:paraId="07964D95" w14:textId="003F6BFB" w:rsidR="00A115DD" w:rsidRDefault="00A115DD" w:rsidP="00A50F34">
            <w:hyperlink r:id="rId81" w:history="1">
              <w:r w:rsidRPr="00A115DD">
                <w:rPr>
                  <w:rStyle w:val="Hyperlink"/>
                </w:rPr>
                <w:t>AB 2299</w:t>
              </w:r>
            </w:hyperlink>
            <w:r>
              <w:t xml:space="preserve"> – </w:t>
            </w:r>
            <w:hyperlink r:id="rId82" w:history="1">
              <w:r w:rsidRPr="007036BA">
                <w:rPr>
                  <w:rStyle w:val="Hyperlink"/>
                </w:rPr>
                <w:t>Calderon</w:t>
              </w:r>
            </w:hyperlink>
          </w:p>
          <w:p w14:paraId="1102732F" w14:textId="2565892B" w:rsidR="00A115DD" w:rsidRPr="00EF4FFF" w:rsidRDefault="00A115DD" w:rsidP="00A115DD">
            <w:pPr>
              <w:rPr>
                <w:sz w:val="22"/>
                <w:szCs w:val="22"/>
              </w:rPr>
            </w:pPr>
            <w:r w:rsidRPr="00EF4FFF">
              <w:rPr>
                <w:sz w:val="22"/>
                <w:szCs w:val="22"/>
              </w:rPr>
              <w:t>• Phone – 916-319-20</w:t>
            </w:r>
            <w:r w:rsidR="0046569C">
              <w:rPr>
                <w:sz w:val="22"/>
                <w:szCs w:val="22"/>
              </w:rPr>
              <w:t>56</w:t>
            </w:r>
            <w:r>
              <w:rPr>
                <w:sz w:val="22"/>
                <w:szCs w:val="22"/>
              </w:rPr>
              <w:t xml:space="preserve"> </w:t>
            </w:r>
            <w:r w:rsidRPr="00EF4FFF">
              <w:rPr>
                <w:sz w:val="22"/>
                <w:szCs w:val="22"/>
              </w:rPr>
              <w:t xml:space="preserve">• Room # </w:t>
            </w:r>
            <w:r w:rsidR="0046569C">
              <w:rPr>
                <w:sz w:val="22"/>
                <w:szCs w:val="22"/>
              </w:rPr>
              <w:t>4650</w:t>
            </w:r>
          </w:p>
          <w:p w14:paraId="260992AA" w14:textId="6C6ACD4B" w:rsidR="00A115DD" w:rsidRDefault="00A115DD" w:rsidP="00A115DD">
            <w:pPr>
              <w:rPr>
                <w:sz w:val="22"/>
                <w:szCs w:val="22"/>
              </w:rPr>
            </w:pPr>
            <w:r>
              <w:rPr>
                <w:sz w:val="22"/>
                <w:szCs w:val="22"/>
              </w:rPr>
              <w:t xml:space="preserve">• </w:t>
            </w:r>
            <w:r w:rsidRPr="00EF4FFF">
              <w:rPr>
                <w:sz w:val="22"/>
                <w:szCs w:val="22"/>
              </w:rPr>
              <w:t xml:space="preserve">Staff – </w:t>
            </w:r>
            <w:r w:rsidR="00572901">
              <w:rPr>
                <w:sz w:val="22"/>
                <w:szCs w:val="22"/>
              </w:rPr>
              <w:t>Ryan Dolan</w:t>
            </w:r>
          </w:p>
          <w:p w14:paraId="72A40B38" w14:textId="41D186C3" w:rsidR="00A115DD" w:rsidRPr="00572901" w:rsidRDefault="00572901" w:rsidP="00A50F34">
            <w:pPr>
              <w:rPr>
                <w:sz w:val="22"/>
                <w:szCs w:val="22"/>
              </w:rPr>
            </w:pPr>
            <w:hyperlink r:id="rId83" w:history="1">
              <w:r w:rsidRPr="00720C12">
                <w:rPr>
                  <w:rStyle w:val="Hyperlink"/>
                  <w:sz w:val="22"/>
                  <w:szCs w:val="22"/>
                </w:rPr>
                <w:t>Ryan.Dolan@asm.cca.gov</w:t>
              </w:r>
            </w:hyperlink>
          </w:p>
        </w:tc>
        <w:tc>
          <w:tcPr>
            <w:tcW w:w="1620" w:type="dxa"/>
            <w:shd w:val="clear" w:color="auto" w:fill="F2F2F2" w:themeFill="background1" w:themeFillShade="F2"/>
          </w:tcPr>
          <w:p w14:paraId="3AE74869" w14:textId="77777777" w:rsidR="00A115DD" w:rsidRDefault="00A115DD" w:rsidP="00A115DD">
            <w:pPr>
              <w:jc w:val="center"/>
            </w:pPr>
            <w:hyperlink r:id="rId84" w:history="1">
              <w:r w:rsidRPr="003C3971">
                <w:rPr>
                  <w:rStyle w:val="Hyperlink"/>
                  <w:sz w:val="20"/>
                  <w:szCs w:val="20"/>
                </w:rPr>
                <w:t>CAFB</w:t>
              </w:r>
            </w:hyperlink>
          </w:p>
          <w:p w14:paraId="19F3E705" w14:textId="77777777" w:rsidR="00A115DD" w:rsidRPr="000F41A3" w:rsidRDefault="00A115DD" w:rsidP="00A115DD">
            <w:pPr>
              <w:jc w:val="center"/>
              <w:rPr>
                <w:sz w:val="20"/>
                <w:szCs w:val="20"/>
              </w:rPr>
            </w:pPr>
            <w:hyperlink r:id="rId85" w:history="1">
              <w:r w:rsidRPr="000F41A3">
                <w:rPr>
                  <w:rStyle w:val="Hyperlink"/>
                  <w:sz w:val="20"/>
                  <w:szCs w:val="20"/>
                </w:rPr>
                <w:t>CCWRO</w:t>
              </w:r>
            </w:hyperlink>
          </w:p>
          <w:p w14:paraId="00C9381C" w14:textId="427A4969" w:rsidR="00A115DD" w:rsidRDefault="00A115DD" w:rsidP="00A115DD">
            <w:pPr>
              <w:jc w:val="center"/>
            </w:pPr>
            <w:hyperlink r:id="rId86" w:history="1">
              <w:r w:rsidRPr="000F41A3">
                <w:rPr>
                  <w:rStyle w:val="Hyperlink"/>
                  <w:sz w:val="20"/>
                  <w:szCs w:val="20"/>
                </w:rPr>
                <w:t>WCL&amp;P</w:t>
              </w:r>
            </w:hyperlink>
          </w:p>
          <w:p w14:paraId="00ECF40F" w14:textId="757CF650" w:rsidR="00CC745A" w:rsidRPr="003C3971" w:rsidRDefault="00CC745A" w:rsidP="00A115DD">
            <w:pPr>
              <w:jc w:val="center"/>
              <w:rPr>
                <w:sz w:val="20"/>
                <w:szCs w:val="20"/>
              </w:rPr>
            </w:pPr>
          </w:p>
          <w:p w14:paraId="1A4F53D0" w14:textId="4EA4CDA2" w:rsidR="00A115DD" w:rsidRPr="003C3971" w:rsidRDefault="00A115DD" w:rsidP="00A50F34">
            <w:pPr>
              <w:jc w:val="center"/>
              <w:rPr>
                <w:sz w:val="20"/>
                <w:szCs w:val="20"/>
              </w:rPr>
            </w:pPr>
          </w:p>
        </w:tc>
        <w:tc>
          <w:tcPr>
            <w:tcW w:w="3150" w:type="dxa"/>
            <w:shd w:val="clear" w:color="auto" w:fill="F2F2F2" w:themeFill="background1" w:themeFillShade="F2"/>
          </w:tcPr>
          <w:p w14:paraId="704F1EC3" w14:textId="0EDE4DEC" w:rsidR="00A115DD" w:rsidRPr="00895B74" w:rsidRDefault="00A115DD" w:rsidP="00A50F34">
            <w:pPr>
              <w:rPr>
                <w:sz w:val="22"/>
                <w:szCs w:val="22"/>
              </w:rPr>
            </w:pPr>
            <w:r>
              <w:rPr>
                <w:sz w:val="22"/>
                <w:szCs w:val="22"/>
              </w:rPr>
              <w:t xml:space="preserve">This bill would create a state-only CalFresh program for the food </w:t>
            </w:r>
            <w:r w:rsidR="00154FA0">
              <w:rPr>
                <w:sz w:val="22"/>
                <w:szCs w:val="22"/>
              </w:rPr>
              <w:t>insecure households</w:t>
            </w:r>
            <w:r>
              <w:rPr>
                <w:sz w:val="22"/>
                <w:szCs w:val="22"/>
              </w:rPr>
              <w:t xml:space="preserve"> that would otherwise go foodless due to the H.R. 1 barbaric cuts.</w:t>
            </w:r>
          </w:p>
        </w:tc>
        <w:tc>
          <w:tcPr>
            <w:tcW w:w="1890" w:type="dxa"/>
            <w:shd w:val="clear" w:color="auto" w:fill="F2F2F2" w:themeFill="background1" w:themeFillShade="F2"/>
          </w:tcPr>
          <w:p w14:paraId="0C30625C" w14:textId="77777777" w:rsidR="00FB036B" w:rsidRDefault="00FB036B" w:rsidP="00FB036B">
            <w:pPr>
              <w:jc w:val="center"/>
            </w:pPr>
            <w:r>
              <w:t xml:space="preserve">5/14/26 </w:t>
            </w:r>
          </w:p>
          <w:p w14:paraId="373A2463" w14:textId="77777777" w:rsidR="00FB036B" w:rsidRPr="00FB036B" w:rsidRDefault="00FB036B" w:rsidP="00FB036B">
            <w:pPr>
              <w:jc w:val="center"/>
              <w:rPr>
                <w:b/>
                <w:bCs/>
              </w:rPr>
            </w:pPr>
            <w:r>
              <w:t>Off Suspense-</w:t>
            </w:r>
            <w:r w:rsidRPr="00FB036B">
              <w:rPr>
                <w:b/>
                <w:bCs/>
              </w:rPr>
              <w:t xml:space="preserve">NEXT STEP </w:t>
            </w:r>
          </w:p>
          <w:p w14:paraId="4C92AFF3" w14:textId="77777777" w:rsidR="00FB036B" w:rsidRDefault="00FB036B" w:rsidP="00FB036B">
            <w:pPr>
              <w:jc w:val="center"/>
            </w:pPr>
            <w:r>
              <w:t>Assembly Floor</w:t>
            </w:r>
          </w:p>
          <w:p w14:paraId="57922376" w14:textId="77777777" w:rsidR="00A115DD" w:rsidRPr="001D568C" w:rsidRDefault="00A115DD" w:rsidP="00803FD7"/>
        </w:tc>
      </w:tr>
      <w:tr w:rsidR="00A115DD" w:rsidRPr="001D568C" w14:paraId="45A3DB70" w14:textId="77777777" w:rsidTr="00CC745A">
        <w:tc>
          <w:tcPr>
            <w:tcW w:w="3780" w:type="dxa"/>
          </w:tcPr>
          <w:p w14:paraId="75841172" w14:textId="1793FF1D" w:rsidR="00A115DD" w:rsidRDefault="00FB3265" w:rsidP="00A50F34">
            <w:hyperlink r:id="rId87" w:history="1">
              <w:r w:rsidRPr="00FB3265">
                <w:rPr>
                  <w:rStyle w:val="Hyperlink"/>
                </w:rPr>
                <w:t>AB 2395</w:t>
              </w:r>
            </w:hyperlink>
            <w:r>
              <w:t xml:space="preserve">- </w:t>
            </w:r>
            <w:hyperlink r:id="rId88" w:history="1">
              <w:r w:rsidR="007036BA" w:rsidRPr="00A009B4">
                <w:rPr>
                  <w:rStyle w:val="Hyperlink"/>
                  <w:sz w:val="22"/>
                  <w:szCs w:val="22"/>
                </w:rPr>
                <w:t>Sharp-Collins</w:t>
              </w:r>
            </w:hyperlink>
          </w:p>
          <w:p w14:paraId="09149F42" w14:textId="77777777" w:rsidR="0046569C" w:rsidRPr="00EF4FFF" w:rsidRDefault="0046569C" w:rsidP="0046569C">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772E604B" w14:textId="4516D990" w:rsidR="0046569C" w:rsidRDefault="0046569C" w:rsidP="0046569C">
            <w:pPr>
              <w:rPr>
                <w:sz w:val="22"/>
                <w:szCs w:val="22"/>
              </w:rPr>
            </w:pPr>
            <w:r w:rsidRPr="00EF4FFF">
              <w:rPr>
                <w:sz w:val="22"/>
                <w:szCs w:val="22"/>
              </w:rPr>
              <w:t xml:space="preserve">Staff – </w:t>
            </w:r>
            <w:r w:rsidR="00A73988">
              <w:rPr>
                <w:sz w:val="22"/>
                <w:szCs w:val="22"/>
              </w:rPr>
              <w:t>Raquel Williams</w:t>
            </w:r>
          </w:p>
          <w:p w14:paraId="49311BBA" w14:textId="1B2214A5" w:rsidR="0046569C" w:rsidRDefault="00A73988" w:rsidP="0046569C">
            <w:pPr>
              <w:rPr>
                <w:sz w:val="22"/>
                <w:szCs w:val="22"/>
              </w:rPr>
            </w:pPr>
            <w:hyperlink r:id="rId89" w:history="1">
              <w:r w:rsidRPr="00294C47">
                <w:rPr>
                  <w:rStyle w:val="Hyperlink"/>
                  <w:sz w:val="22"/>
                  <w:szCs w:val="22"/>
                </w:rPr>
                <w:t>Raquel.Williams@asm.ca.gov</w:t>
              </w:r>
            </w:hyperlink>
          </w:p>
          <w:p w14:paraId="0486BA2C" w14:textId="77777777" w:rsidR="00A73988" w:rsidRDefault="00A73988" w:rsidP="0046569C">
            <w:pPr>
              <w:rPr>
                <w:sz w:val="22"/>
                <w:szCs w:val="22"/>
              </w:rPr>
            </w:pPr>
          </w:p>
          <w:p w14:paraId="42C414BE" w14:textId="4A32A2A8" w:rsidR="00FB3265" w:rsidRPr="00895B74" w:rsidRDefault="00FB3265" w:rsidP="0046569C"/>
        </w:tc>
        <w:tc>
          <w:tcPr>
            <w:tcW w:w="1620" w:type="dxa"/>
          </w:tcPr>
          <w:p w14:paraId="0EDCFB12" w14:textId="3481E00C" w:rsidR="00FB3265" w:rsidRPr="000F41A3" w:rsidRDefault="00FB3265" w:rsidP="00FB3265">
            <w:pPr>
              <w:jc w:val="center"/>
              <w:rPr>
                <w:sz w:val="20"/>
                <w:szCs w:val="20"/>
              </w:rPr>
            </w:pPr>
            <w:hyperlink r:id="rId90" w:history="1">
              <w:r w:rsidRPr="000F41A3">
                <w:rPr>
                  <w:rStyle w:val="Hyperlink"/>
                  <w:sz w:val="20"/>
                  <w:szCs w:val="20"/>
                </w:rPr>
                <w:t>CCWRO</w:t>
              </w:r>
            </w:hyperlink>
          </w:p>
          <w:p w14:paraId="4E989EAE" w14:textId="77777777" w:rsidR="00FB3265" w:rsidRDefault="00FB3265" w:rsidP="00FB3265">
            <w:pPr>
              <w:jc w:val="center"/>
            </w:pPr>
            <w:hyperlink r:id="rId91" w:history="1">
              <w:r w:rsidRPr="000F41A3">
                <w:rPr>
                  <w:rStyle w:val="Hyperlink"/>
                  <w:sz w:val="20"/>
                  <w:szCs w:val="20"/>
                </w:rPr>
                <w:t>WCL&amp;P</w:t>
              </w:r>
            </w:hyperlink>
          </w:p>
          <w:p w14:paraId="5C4194E0" w14:textId="677315A0" w:rsidR="00CC745A" w:rsidRDefault="00CC745A" w:rsidP="00FB3265">
            <w:pPr>
              <w:jc w:val="center"/>
            </w:pPr>
          </w:p>
          <w:p w14:paraId="0608668A" w14:textId="56023F9E" w:rsidR="00CC745A" w:rsidRDefault="00CC745A" w:rsidP="00FB3265">
            <w:pPr>
              <w:jc w:val="center"/>
              <w:rPr>
                <w:sz w:val="20"/>
                <w:szCs w:val="20"/>
              </w:rPr>
            </w:pPr>
          </w:p>
          <w:p w14:paraId="73995077" w14:textId="135D21C6" w:rsidR="00CC745A" w:rsidRPr="003C3971" w:rsidRDefault="00CC745A" w:rsidP="00FB3265">
            <w:pPr>
              <w:jc w:val="center"/>
              <w:rPr>
                <w:sz w:val="20"/>
                <w:szCs w:val="20"/>
              </w:rPr>
            </w:pPr>
          </w:p>
          <w:p w14:paraId="775C8A32" w14:textId="35D6DCAF" w:rsidR="00A115DD" w:rsidRPr="003C3971" w:rsidRDefault="00A115DD" w:rsidP="00A50F34">
            <w:pPr>
              <w:jc w:val="center"/>
              <w:rPr>
                <w:sz w:val="20"/>
                <w:szCs w:val="20"/>
              </w:rPr>
            </w:pPr>
          </w:p>
        </w:tc>
        <w:tc>
          <w:tcPr>
            <w:tcW w:w="3150" w:type="dxa"/>
          </w:tcPr>
          <w:p w14:paraId="342EA3D0" w14:textId="32942BDC" w:rsidR="00A115DD" w:rsidRPr="00895B74" w:rsidRDefault="00572901" w:rsidP="00A50F34">
            <w:pPr>
              <w:rPr>
                <w:sz w:val="22"/>
                <w:szCs w:val="22"/>
              </w:rPr>
            </w:pPr>
            <w:r>
              <w:t>The bill would require the department, in consultation with stakeholders, to promulgate regulations to implement uniform forms, standards, procedures, and notice and reporting requirements for use by local child support agencies to ensure the uniform operation of the compromise of arrears program, as specified.</w:t>
            </w:r>
          </w:p>
        </w:tc>
        <w:tc>
          <w:tcPr>
            <w:tcW w:w="1890" w:type="dxa"/>
          </w:tcPr>
          <w:p w14:paraId="3274C9C8" w14:textId="77777777" w:rsidR="00FB036B" w:rsidRDefault="00FB036B" w:rsidP="00FB036B">
            <w:pPr>
              <w:jc w:val="center"/>
            </w:pPr>
            <w:r>
              <w:t xml:space="preserve">5/14/26 </w:t>
            </w:r>
          </w:p>
          <w:p w14:paraId="456DC297" w14:textId="77777777" w:rsidR="00FB036B" w:rsidRPr="00FB036B" w:rsidRDefault="00FB036B" w:rsidP="00FB036B">
            <w:pPr>
              <w:jc w:val="center"/>
              <w:rPr>
                <w:b/>
                <w:bCs/>
              </w:rPr>
            </w:pPr>
            <w:r>
              <w:t>Off Suspense-</w:t>
            </w:r>
            <w:r w:rsidRPr="00FB036B">
              <w:rPr>
                <w:b/>
                <w:bCs/>
              </w:rPr>
              <w:t xml:space="preserve">NEXT STEP </w:t>
            </w:r>
          </w:p>
          <w:p w14:paraId="1ECEF8E5" w14:textId="77777777" w:rsidR="00FB036B" w:rsidRDefault="00FB036B" w:rsidP="00FB036B">
            <w:pPr>
              <w:jc w:val="center"/>
            </w:pPr>
            <w:r>
              <w:t>Assembly Floor</w:t>
            </w:r>
          </w:p>
          <w:p w14:paraId="7C4F41F1" w14:textId="77777777" w:rsidR="00A115DD" w:rsidRDefault="00A115DD" w:rsidP="00A50F34">
            <w:pPr>
              <w:jc w:val="center"/>
            </w:pPr>
          </w:p>
          <w:p w14:paraId="07A1C386" w14:textId="77777777" w:rsidR="00A115DD" w:rsidRDefault="00A115DD" w:rsidP="00A50F34">
            <w:pPr>
              <w:jc w:val="center"/>
            </w:pPr>
          </w:p>
          <w:p w14:paraId="63D6A0A7" w14:textId="77777777" w:rsidR="00A115DD" w:rsidRDefault="00A115DD" w:rsidP="00A50F34">
            <w:pPr>
              <w:jc w:val="center"/>
            </w:pPr>
          </w:p>
          <w:p w14:paraId="3BDE109E" w14:textId="77777777" w:rsidR="00A115DD" w:rsidRDefault="00A115DD" w:rsidP="00A50F34">
            <w:pPr>
              <w:jc w:val="center"/>
            </w:pPr>
          </w:p>
          <w:p w14:paraId="51305118" w14:textId="77777777" w:rsidR="00A115DD" w:rsidRPr="001D568C" w:rsidRDefault="00A115DD" w:rsidP="00A50F34">
            <w:pPr>
              <w:jc w:val="center"/>
            </w:pPr>
          </w:p>
        </w:tc>
      </w:tr>
      <w:tr w:rsidR="00A115DD" w:rsidRPr="001D568C" w14:paraId="650B775A" w14:textId="77777777" w:rsidTr="00FE0F90">
        <w:tc>
          <w:tcPr>
            <w:tcW w:w="3780" w:type="dxa"/>
          </w:tcPr>
          <w:p w14:paraId="4913F1E7" w14:textId="16223841" w:rsidR="00A115DD" w:rsidRPr="0013296A" w:rsidRDefault="000A2DD0" w:rsidP="00A50F34">
            <w:pPr>
              <w:rPr>
                <w:sz w:val="22"/>
                <w:szCs w:val="22"/>
              </w:rPr>
            </w:pPr>
            <w:hyperlink r:id="rId92" w:history="1">
              <w:r w:rsidRPr="0013296A">
                <w:rPr>
                  <w:rStyle w:val="Hyperlink"/>
                  <w:sz w:val="22"/>
                  <w:szCs w:val="22"/>
                </w:rPr>
                <w:t>AB 2470</w:t>
              </w:r>
            </w:hyperlink>
            <w:r w:rsidRPr="0013296A">
              <w:rPr>
                <w:sz w:val="22"/>
                <w:szCs w:val="22"/>
              </w:rPr>
              <w:t xml:space="preserve"> </w:t>
            </w:r>
            <w:r w:rsidR="007036BA" w:rsidRPr="0013296A">
              <w:rPr>
                <w:sz w:val="22"/>
                <w:szCs w:val="22"/>
              </w:rPr>
              <w:t>–</w:t>
            </w:r>
            <w:r w:rsidRPr="0013296A">
              <w:rPr>
                <w:sz w:val="22"/>
                <w:szCs w:val="22"/>
              </w:rPr>
              <w:t xml:space="preserve"> </w:t>
            </w:r>
            <w:hyperlink r:id="rId93" w:history="1">
              <w:r w:rsidRPr="0013296A">
                <w:rPr>
                  <w:rStyle w:val="Hyperlink"/>
                  <w:sz w:val="22"/>
                  <w:szCs w:val="22"/>
                </w:rPr>
                <w:t>Arambula</w:t>
              </w:r>
            </w:hyperlink>
          </w:p>
          <w:p w14:paraId="523732D8" w14:textId="136A707E" w:rsidR="007036BA" w:rsidRPr="0013296A" w:rsidRDefault="007036BA" w:rsidP="007036BA">
            <w:pPr>
              <w:rPr>
                <w:sz w:val="22"/>
                <w:szCs w:val="22"/>
              </w:rPr>
            </w:pPr>
            <w:r w:rsidRPr="0013296A">
              <w:rPr>
                <w:sz w:val="22"/>
                <w:szCs w:val="22"/>
              </w:rPr>
              <w:t>• Phone – 916-319-20</w:t>
            </w:r>
            <w:r w:rsidR="0046569C" w:rsidRPr="0013296A">
              <w:rPr>
                <w:sz w:val="22"/>
                <w:szCs w:val="22"/>
              </w:rPr>
              <w:t>31</w:t>
            </w:r>
            <w:r w:rsidRPr="0013296A">
              <w:rPr>
                <w:sz w:val="22"/>
                <w:szCs w:val="22"/>
              </w:rPr>
              <w:t xml:space="preserve"> • Room # </w:t>
            </w:r>
            <w:r w:rsidR="0046569C" w:rsidRPr="0013296A">
              <w:rPr>
                <w:sz w:val="22"/>
                <w:szCs w:val="22"/>
              </w:rPr>
              <w:t>6130</w:t>
            </w:r>
          </w:p>
          <w:p w14:paraId="2DFFA825" w14:textId="77777777" w:rsidR="009001A3" w:rsidRPr="0013296A" w:rsidRDefault="007036BA" w:rsidP="009001A3">
            <w:pPr>
              <w:rPr>
                <w:sz w:val="22"/>
                <w:szCs w:val="22"/>
              </w:rPr>
            </w:pPr>
            <w:r w:rsidRPr="0013296A">
              <w:rPr>
                <w:sz w:val="22"/>
                <w:szCs w:val="22"/>
              </w:rPr>
              <w:t xml:space="preserve">• Staff – </w:t>
            </w:r>
            <w:r w:rsidR="009001A3" w:rsidRPr="0013296A">
              <w:rPr>
                <w:sz w:val="22"/>
                <w:szCs w:val="22"/>
              </w:rPr>
              <w:t>Victoria Harris</w:t>
            </w:r>
          </w:p>
          <w:p w14:paraId="3A2629BC" w14:textId="11B6EF87" w:rsidR="007036BA" w:rsidRPr="0013296A" w:rsidRDefault="0013296A" w:rsidP="00A50F34">
            <w:pPr>
              <w:rPr>
                <w:rFonts w:ascii="Arial" w:hAnsi="Arial" w:cs="Arial"/>
                <w:sz w:val="22"/>
                <w:szCs w:val="22"/>
              </w:rPr>
            </w:pPr>
            <w:hyperlink r:id="rId94" w:history="1">
              <w:r w:rsidRPr="0013296A">
                <w:rPr>
                  <w:rStyle w:val="Hyperlink"/>
                  <w:sz w:val="22"/>
                  <w:szCs w:val="22"/>
                </w:rPr>
                <w:t>victoria.harris@asm.ca.gov</w:t>
              </w:r>
            </w:hyperlink>
          </w:p>
        </w:tc>
        <w:tc>
          <w:tcPr>
            <w:tcW w:w="1620" w:type="dxa"/>
            <w:shd w:val="clear" w:color="auto" w:fill="F2F2F2" w:themeFill="background1" w:themeFillShade="F2"/>
          </w:tcPr>
          <w:p w14:paraId="68A7AD46" w14:textId="77777777" w:rsidR="0005306B" w:rsidRPr="0005306B" w:rsidRDefault="0005306B" w:rsidP="0005306B">
            <w:pPr>
              <w:jc w:val="center"/>
              <w:rPr>
                <w:b/>
                <w:sz w:val="28"/>
                <w:szCs w:val="28"/>
              </w:rPr>
            </w:pPr>
            <w:r w:rsidRPr="0005306B">
              <w:rPr>
                <w:b/>
                <w:sz w:val="28"/>
                <w:szCs w:val="28"/>
              </w:rPr>
              <w:t>Author</w:t>
            </w:r>
          </w:p>
          <w:p w14:paraId="651BE72A" w14:textId="2B474826" w:rsidR="00A115DD" w:rsidRPr="003C3971" w:rsidRDefault="00A115DD" w:rsidP="000A2DD0">
            <w:pPr>
              <w:jc w:val="center"/>
              <w:rPr>
                <w:sz w:val="20"/>
                <w:szCs w:val="20"/>
              </w:rPr>
            </w:pPr>
          </w:p>
        </w:tc>
        <w:tc>
          <w:tcPr>
            <w:tcW w:w="3150" w:type="dxa"/>
            <w:shd w:val="clear" w:color="auto" w:fill="F2F2F2" w:themeFill="background1" w:themeFillShade="F2"/>
          </w:tcPr>
          <w:p w14:paraId="7A80163D" w14:textId="41388554" w:rsidR="00A115DD" w:rsidRPr="007E0F2F" w:rsidRDefault="007E0F2F" w:rsidP="00A50F34">
            <w:pPr>
              <w:rPr>
                <w:sz w:val="22"/>
                <w:szCs w:val="22"/>
              </w:rPr>
            </w:pPr>
            <w:r w:rsidRPr="007E0F2F">
              <w:rPr>
                <w:color w:val="000000" w:themeColor="text1"/>
              </w:rPr>
              <w:t xml:space="preserve">This bill would require that </w:t>
            </w:r>
            <w:r>
              <w:rPr>
                <w:color w:val="000000" w:themeColor="text1"/>
              </w:rPr>
              <w:t>an</w:t>
            </w:r>
            <w:r w:rsidRPr="007E0F2F">
              <w:rPr>
                <w:color w:val="000000" w:themeColor="text1"/>
              </w:rPr>
              <w:t xml:space="preserve"> applicant or recipient receiving homeless assistance due to domestic violence who does not use </w:t>
            </w:r>
            <w:proofErr w:type="gramStart"/>
            <w:r w:rsidRPr="007E0F2F">
              <w:rPr>
                <w:color w:val="000000" w:themeColor="text1"/>
              </w:rPr>
              <w:t>all of</w:t>
            </w:r>
            <w:proofErr w:type="gramEnd"/>
            <w:r w:rsidRPr="007E0F2F">
              <w:rPr>
                <w:color w:val="000000" w:themeColor="text1"/>
              </w:rPr>
              <w:t xml:space="preserve"> the temporary</w:t>
            </w:r>
            <w:r>
              <w:rPr>
                <w:color w:val="000000" w:themeColor="text1"/>
              </w:rPr>
              <w:t xml:space="preserve"> </w:t>
            </w:r>
            <w:r w:rsidRPr="007E0F2F">
              <w:rPr>
                <w:color w:val="000000" w:themeColor="text1"/>
              </w:rPr>
              <w:t>assistance due to finding permanent housing receive the value of the remaining days of eligible temporary shelter assistance as permanent housing assistance.</w:t>
            </w:r>
          </w:p>
        </w:tc>
        <w:tc>
          <w:tcPr>
            <w:tcW w:w="1890" w:type="dxa"/>
            <w:shd w:val="clear" w:color="auto" w:fill="F2F2F2" w:themeFill="background1" w:themeFillShade="F2"/>
          </w:tcPr>
          <w:p w14:paraId="052F1B19" w14:textId="77777777" w:rsidR="00FB036B" w:rsidRDefault="00FB036B" w:rsidP="00FB036B">
            <w:pPr>
              <w:jc w:val="center"/>
            </w:pPr>
            <w:r>
              <w:t xml:space="preserve">5/14/26 </w:t>
            </w:r>
          </w:p>
          <w:p w14:paraId="7B2F4081" w14:textId="77777777" w:rsidR="00FB036B" w:rsidRPr="00FB036B" w:rsidRDefault="00FB036B" w:rsidP="00FB036B">
            <w:pPr>
              <w:jc w:val="center"/>
              <w:rPr>
                <w:b/>
                <w:bCs/>
              </w:rPr>
            </w:pPr>
            <w:r>
              <w:t>Off Suspense-</w:t>
            </w:r>
            <w:r w:rsidRPr="00FB036B">
              <w:rPr>
                <w:b/>
                <w:bCs/>
              </w:rPr>
              <w:t xml:space="preserve">NEXT STEP </w:t>
            </w:r>
          </w:p>
          <w:p w14:paraId="5ECA9E6E" w14:textId="77777777" w:rsidR="00FB036B" w:rsidRDefault="00FB036B" w:rsidP="00FB036B">
            <w:pPr>
              <w:jc w:val="center"/>
            </w:pPr>
            <w:r>
              <w:t>Assembly Floor</w:t>
            </w:r>
          </w:p>
          <w:p w14:paraId="1EE21627" w14:textId="77777777" w:rsidR="00A115DD" w:rsidRDefault="00A115DD" w:rsidP="00A50F34">
            <w:pPr>
              <w:jc w:val="center"/>
            </w:pPr>
          </w:p>
          <w:p w14:paraId="62789089" w14:textId="77777777" w:rsidR="00A115DD" w:rsidRDefault="00A115DD" w:rsidP="00A50F34">
            <w:pPr>
              <w:jc w:val="center"/>
            </w:pPr>
          </w:p>
          <w:p w14:paraId="464DC4B7" w14:textId="77777777" w:rsidR="00A115DD" w:rsidRDefault="00A115DD" w:rsidP="00A50F34">
            <w:pPr>
              <w:jc w:val="center"/>
            </w:pPr>
          </w:p>
          <w:p w14:paraId="30807E5E" w14:textId="77777777" w:rsidR="00A115DD" w:rsidRDefault="00A115DD" w:rsidP="00A50F34">
            <w:pPr>
              <w:jc w:val="center"/>
            </w:pPr>
          </w:p>
          <w:p w14:paraId="4C7CA67A" w14:textId="77777777" w:rsidR="00A115DD" w:rsidRPr="001D568C" w:rsidRDefault="00A115DD" w:rsidP="00A50F34">
            <w:pPr>
              <w:jc w:val="center"/>
            </w:pPr>
          </w:p>
        </w:tc>
      </w:tr>
      <w:tr w:rsidR="000A2DD0" w:rsidRPr="001D568C" w14:paraId="6FB7AC13" w14:textId="77777777" w:rsidTr="00CC745A">
        <w:tc>
          <w:tcPr>
            <w:tcW w:w="3780" w:type="dxa"/>
          </w:tcPr>
          <w:p w14:paraId="4023D10F" w14:textId="27826933" w:rsidR="000A2DD0" w:rsidRPr="0013296A" w:rsidRDefault="000A2DD0" w:rsidP="00A50F34">
            <w:pPr>
              <w:rPr>
                <w:sz w:val="22"/>
                <w:szCs w:val="22"/>
              </w:rPr>
            </w:pPr>
            <w:hyperlink r:id="rId95" w:history="1">
              <w:r w:rsidRPr="0013296A">
                <w:rPr>
                  <w:rStyle w:val="Hyperlink"/>
                  <w:sz w:val="22"/>
                  <w:szCs w:val="22"/>
                </w:rPr>
                <w:t>AB 2510</w:t>
              </w:r>
            </w:hyperlink>
            <w:r w:rsidRPr="0013296A">
              <w:rPr>
                <w:sz w:val="22"/>
                <w:szCs w:val="22"/>
              </w:rPr>
              <w:t xml:space="preserve"> </w:t>
            </w:r>
            <w:r w:rsidR="007036BA" w:rsidRPr="0013296A">
              <w:rPr>
                <w:sz w:val="22"/>
                <w:szCs w:val="22"/>
              </w:rPr>
              <w:t>–</w:t>
            </w:r>
            <w:r w:rsidRPr="0013296A">
              <w:rPr>
                <w:sz w:val="22"/>
                <w:szCs w:val="22"/>
              </w:rPr>
              <w:t xml:space="preserve"> </w:t>
            </w:r>
            <w:hyperlink r:id="rId96" w:history="1">
              <w:r w:rsidRPr="0013296A">
                <w:rPr>
                  <w:rStyle w:val="Hyperlink"/>
                  <w:sz w:val="22"/>
                  <w:szCs w:val="22"/>
                </w:rPr>
                <w:t>Arambula</w:t>
              </w:r>
            </w:hyperlink>
          </w:p>
          <w:p w14:paraId="1B9028BE" w14:textId="77777777" w:rsidR="0046569C" w:rsidRPr="0013296A" w:rsidRDefault="0046569C" w:rsidP="0046569C">
            <w:pPr>
              <w:rPr>
                <w:sz w:val="22"/>
                <w:szCs w:val="22"/>
              </w:rPr>
            </w:pPr>
            <w:r w:rsidRPr="0013296A">
              <w:rPr>
                <w:sz w:val="22"/>
                <w:szCs w:val="22"/>
              </w:rPr>
              <w:t>• Phone – 916-319-2031 • Room # 6130</w:t>
            </w:r>
          </w:p>
          <w:p w14:paraId="20467601" w14:textId="77777777" w:rsidR="0013296A" w:rsidRDefault="0046569C" w:rsidP="009001A3">
            <w:pPr>
              <w:rPr>
                <w:sz w:val="22"/>
                <w:szCs w:val="22"/>
              </w:rPr>
            </w:pPr>
            <w:r w:rsidRPr="0013296A">
              <w:rPr>
                <w:sz w:val="22"/>
                <w:szCs w:val="22"/>
              </w:rPr>
              <w:t>• Staff –</w:t>
            </w:r>
            <w:r w:rsidR="0013296A" w:rsidRPr="0013296A">
              <w:rPr>
                <w:sz w:val="22"/>
                <w:szCs w:val="22"/>
              </w:rPr>
              <w:t xml:space="preserve"> </w:t>
            </w:r>
            <w:r w:rsidR="00161589">
              <w:rPr>
                <w:sz w:val="22"/>
                <w:szCs w:val="22"/>
              </w:rPr>
              <w:t>Victoria Harris</w:t>
            </w:r>
          </w:p>
          <w:p w14:paraId="17B13743" w14:textId="5FB26B21" w:rsidR="00161589" w:rsidRDefault="00161589" w:rsidP="009001A3">
            <w:pPr>
              <w:rPr>
                <w:sz w:val="22"/>
                <w:szCs w:val="22"/>
              </w:rPr>
            </w:pPr>
            <w:hyperlink r:id="rId97" w:history="1">
              <w:r w:rsidRPr="00A14B55">
                <w:rPr>
                  <w:rStyle w:val="Hyperlink"/>
                  <w:sz w:val="22"/>
                  <w:szCs w:val="22"/>
                </w:rPr>
                <w:t>Victoria.harris@asm.ca.gov</w:t>
              </w:r>
            </w:hyperlink>
          </w:p>
          <w:p w14:paraId="3CC15FB9" w14:textId="2A198011" w:rsidR="00161589" w:rsidRPr="00161589" w:rsidRDefault="00161589" w:rsidP="009001A3">
            <w:pPr>
              <w:rPr>
                <w:sz w:val="22"/>
                <w:szCs w:val="22"/>
              </w:rPr>
            </w:pPr>
          </w:p>
        </w:tc>
        <w:tc>
          <w:tcPr>
            <w:tcW w:w="1620" w:type="dxa"/>
          </w:tcPr>
          <w:p w14:paraId="43C69F6D" w14:textId="77777777" w:rsidR="00BB570E" w:rsidRPr="000F41A3" w:rsidRDefault="00BB570E" w:rsidP="00BB570E">
            <w:pPr>
              <w:jc w:val="center"/>
              <w:rPr>
                <w:sz w:val="20"/>
                <w:szCs w:val="20"/>
              </w:rPr>
            </w:pPr>
            <w:hyperlink r:id="rId98" w:history="1">
              <w:r w:rsidRPr="000F41A3">
                <w:rPr>
                  <w:rStyle w:val="Hyperlink"/>
                  <w:sz w:val="20"/>
                  <w:szCs w:val="20"/>
                </w:rPr>
                <w:t>CCWRO</w:t>
              </w:r>
            </w:hyperlink>
          </w:p>
          <w:p w14:paraId="45244311" w14:textId="77777777" w:rsidR="00BB570E" w:rsidRDefault="00BB570E" w:rsidP="00BB570E">
            <w:pPr>
              <w:jc w:val="center"/>
            </w:pPr>
            <w:hyperlink r:id="rId99" w:history="1">
              <w:r w:rsidRPr="000F41A3">
                <w:rPr>
                  <w:rStyle w:val="Hyperlink"/>
                  <w:sz w:val="20"/>
                  <w:szCs w:val="20"/>
                </w:rPr>
                <w:t>WCL&amp;P</w:t>
              </w:r>
            </w:hyperlink>
          </w:p>
          <w:p w14:paraId="19C33A2A" w14:textId="77777777" w:rsidR="00CC745A" w:rsidRDefault="00CC745A" w:rsidP="000A2DD0">
            <w:pPr>
              <w:jc w:val="center"/>
              <w:rPr>
                <w:sz w:val="20"/>
                <w:szCs w:val="20"/>
              </w:rPr>
            </w:pPr>
          </w:p>
          <w:p w14:paraId="65426971" w14:textId="77777777" w:rsidR="00CC745A" w:rsidRDefault="00CC745A" w:rsidP="000A2DD0">
            <w:pPr>
              <w:jc w:val="center"/>
              <w:rPr>
                <w:sz w:val="20"/>
                <w:szCs w:val="20"/>
              </w:rPr>
            </w:pPr>
          </w:p>
          <w:p w14:paraId="41AD463D" w14:textId="134CC79D" w:rsidR="00CC745A" w:rsidRPr="003C3971" w:rsidRDefault="00CC745A" w:rsidP="000A2DD0">
            <w:pPr>
              <w:jc w:val="center"/>
              <w:rPr>
                <w:sz w:val="20"/>
                <w:szCs w:val="20"/>
              </w:rPr>
            </w:pPr>
          </w:p>
          <w:p w14:paraId="618207BC" w14:textId="17993BBE" w:rsidR="000A2DD0" w:rsidRPr="003C3971" w:rsidRDefault="000A2DD0" w:rsidP="00A50F34">
            <w:pPr>
              <w:jc w:val="center"/>
              <w:rPr>
                <w:sz w:val="20"/>
                <w:szCs w:val="20"/>
              </w:rPr>
            </w:pPr>
          </w:p>
        </w:tc>
        <w:tc>
          <w:tcPr>
            <w:tcW w:w="3150" w:type="dxa"/>
          </w:tcPr>
          <w:p w14:paraId="546F94BB" w14:textId="5A7892D6" w:rsidR="004A327A" w:rsidRPr="00895B74" w:rsidRDefault="000A2DD0" w:rsidP="00A50F34">
            <w:pPr>
              <w:rPr>
                <w:sz w:val="22"/>
                <w:szCs w:val="22"/>
              </w:rPr>
            </w:pPr>
            <w:r>
              <w:rPr>
                <w:sz w:val="22"/>
                <w:szCs w:val="22"/>
              </w:rPr>
              <w:t xml:space="preserve">This bill would </w:t>
            </w:r>
            <w:r w:rsidR="000C16F3">
              <w:rPr>
                <w:sz w:val="22"/>
                <w:szCs w:val="22"/>
              </w:rPr>
              <w:t>expand access to CalWORKs transitional benefits for families whose children have been removed by CPS while they were CalWORKs beneficiaries</w:t>
            </w:r>
            <w:r>
              <w:rPr>
                <w:sz w:val="22"/>
                <w:szCs w:val="22"/>
              </w:rPr>
              <w:t>.</w:t>
            </w:r>
          </w:p>
        </w:tc>
        <w:tc>
          <w:tcPr>
            <w:tcW w:w="1890" w:type="dxa"/>
          </w:tcPr>
          <w:p w14:paraId="1E2CCEAF" w14:textId="77777777" w:rsidR="00FB036B" w:rsidRDefault="00FB036B" w:rsidP="00FB036B">
            <w:pPr>
              <w:jc w:val="center"/>
            </w:pPr>
            <w:r>
              <w:t xml:space="preserve">5/14/26 </w:t>
            </w:r>
          </w:p>
          <w:p w14:paraId="3801D88E" w14:textId="77777777" w:rsidR="00FB036B" w:rsidRPr="00FB036B" w:rsidRDefault="00FB036B" w:rsidP="00FB036B">
            <w:pPr>
              <w:jc w:val="center"/>
              <w:rPr>
                <w:b/>
                <w:bCs/>
              </w:rPr>
            </w:pPr>
            <w:r>
              <w:t>Off Suspense-</w:t>
            </w:r>
            <w:r w:rsidRPr="00FB036B">
              <w:rPr>
                <w:b/>
                <w:bCs/>
              </w:rPr>
              <w:t xml:space="preserve">NEXT STEP </w:t>
            </w:r>
          </w:p>
          <w:p w14:paraId="39DD9647" w14:textId="77777777" w:rsidR="00FB036B" w:rsidRDefault="00FB036B" w:rsidP="00FB036B">
            <w:pPr>
              <w:jc w:val="center"/>
            </w:pPr>
            <w:r>
              <w:t>Assembly Floor</w:t>
            </w:r>
          </w:p>
          <w:p w14:paraId="133191EB" w14:textId="77777777" w:rsidR="00EF38C3" w:rsidRPr="001D568C" w:rsidRDefault="00EF38C3" w:rsidP="00803FD7"/>
        </w:tc>
      </w:tr>
      <w:tr w:rsidR="000A2DD0" w:rsidRPr="001D568C" w14:paraId="12E49D77" w14:textId="77777777" w:rsidTr="00FE0F90">
        <w:tc>
          <w:tcPr>
            <w:tcW w:w="3780" w:type="dxa"/>
          </w:tcPr>
          <w:p w14:paraId="5B8796DA" w14:textId="53997628" w:rsidR="000A2DD0" w:rsidRDefault="000C16F3" w:rsidP="00A50F34">
            <w:r>
              <w:t>A</w:t>
            </w:r>
            <w:hyperlink r:id="rId100" w:history="1">
              <w:r w:rsidRPr="000C16F3">
                <w:rPr>
                  <w:rStyle w:val="Hyperlink"/>
                </w:rPr>
                <w:t>B 2567</w:t>
              </w:r>
            </w:hyperlink>
            <w:r>
              <w:t xml:space="preserve"> -</w:t>
            </w:r>
            <w:hyperlink r:id="rId101" w:history="1">
              <w:r w:rsidRPr="007036BA">
                <w:rPr>
                  <w:rStyle w:val="Hyperlink"/>
                </w:rPr>
                <w:t>Celeste Rodriguez</w:t>
              </w:r>
            </w:hyperlink>
            <w:r>
              <w:t xml:space="preserve"> </w:t>
            </w:r>
          </w:p>
          <w:p w14:paraId="6C2BF15E" w14:textId="77777777" w:rsidR="009127B0" w:rsidRDefault="009127B0" w:rsidP="009127B0">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6CD79543" w14:textId="77777777" w:rsidR="009127B0" w:rsidRDefault="009127B0" w:rsidP="009127B0">
            <w:pPr>
              <w:rPr>
                <w:sz w:val="22"/>
                <w:szCs w:val="22"/>
              </w:rPr>
            </w:pPr>
            <w:r w:rsidRPr="00EF4FFF">
              <w:rPr>
                <w:sz w:val="22"/>
                <w:szCs w:val="22"/>
              </w:rPr>
              <w:t>Staff –</w:t>
            </w:r>
            <w:r>
              <w:rPr>
                <w:sz w:val="22"/>
                <w:szCs w:val="22"/>
              </w:rPr>
              <w:t xml:space="preserve"> Brenda Cisneros-Larios</w:t>
            </w:r>
          </w:p>
          <w:p w14:paraId="74514E95" w14:textId="25861DC2" w:rsidR="007036BA" w:rsidRPr="00895B74" w:rsidRDefault="009127B0" w:rsidP="009127B0">
            <w:hyperlink r:id="rId102" w:history="1">
              <w:r w:rsidRPr="00A2605C">
                <w:rPr>
                  <w:rStyle w:val="Hyperlink"/>
                  <w:sz w:val="22"/>
                  <w:szCs w:val="22"/>
                </w:rPr>
                <w:t>Brenda.Cisneros-Larios@asm.ca.gov</w:t>
              </w:r>
            </w:hyperlink>
          </w:p>
        </w:tc>
        <w:tc>
          <w:tcPr>
            <w:tcW w:w="1620" w:type="dxa"/>
            <w:shd w:val="clear" w:color="auto" w:fill="F2F2F2" w:themeFill="background1" w:themeFillShade="F2"/>
          </w:tcPr>
          <w:p w14:paraId="3C920CC1" w14:textId="77777777" w:rsidR="000C16F3" w:rsidRDefault="000C16F3" w:rsidP="000C16F3">
            <w:pPr>
              <w:jc w:val="center"/>
            </w:pPr>
            <w:hyperlink r:id="rId103" w:history="1">
              <w:r w:rsidRPr="000F41A3">
                <w:rPr>
                  <w:rStyle w:val="Hyperlink"/>
                  <w:sz w:val="20"/>
                  <w:szCs w:val="20"/>
                </w:rPr>
                <w:t>CWDA</w:t>
              </w:r>
            </w:hyperlink>
          </w:p>
          <w:p w14:paraId="2C53B0E1" w14:textId="77777777" w:rsidR="00CC745A" w:rsidRDefault="00CC745A" w:rsidP="000C16F3">
            <w:pPr>
              <w:jc w:val="center"/>
              <w:rPr>
                <w:sz w:val="20"/>
                <w:szCs w:val="20"/>
              </w:rPr>
            </w:pPr>
          </w:p>
          <w:p w14:paraId="4B3BBC4F" w14:textId="77777777" w:rsidR="00CC745A" w:rsidRDefault="00CC745A" w:rsidP="000C16F3">
            <w:pPr>
              <w:jc w:val="center"/>
              <w:rPr>
                <w:sz w:val="20"/>
                <w:szCs w:val="20"/>
              </w:rPr>
            </w:pPr>
          </w:p>
          <w:p w14:paraId="0C3CB3B2" w14:textId="77777777" w:rsidR="00CC745A" w:rsidRDefault="00CC745A" w:rsidP="000C16F3">
            <w:pPr>
              <w:jc w:val="center"/>
              <w:rPr>
                <w:sz w:val="20"/>
                <w:szCs w:val="20"/>
              </w:rPr>
            </w:pPr>
          </w:p>
          <w:p w14:paraId="69E02778" w14:textId="0392891D" w:rsidR="00CC745A" w:rsidRDefault="00CC745A" w:rsidP="00CC745A">
            <w:pPr>
              <w:rPr>
                <w:sz w:val="20"/>
                <w:szCs w:val="20"/>
              </w:rPr>
            </w:pPr>
          </w:p>
          <w:p w14:paraId="6E40A9BB" w14:textId="7EFFF61F" w:rsidR="000A2DD0" w:rsidRPr="003C3971" w:rsidRDefault="000A2DD0" w:rsidP="00A50F34">
            <w:pPr>
              <w:jc w:val="center"/>
              <w:rPr>
                <w:sz w:val="20"/>
                <w:szCs w:val="20"/>
              </w:rPr>
            </w:pPr>
          </w:p>
        </w:tc>
        <w:tc>
          <w:tcPr>
            <w:tcW w:w="3150" w:type="dxa"/>
            <w:shd w:val="clear" w:color="auto" w:fill="F2F2F2" w:themeFill="background1" w:themeFillShade="F2"/>
          </w:tcPr>
          <w:p w14:paraId="41BC51A9" w14:textId="65FC610C" w:rsidR="000A2DD0" w:rsidRPr="00895B74" w:rsidRDefault="000A2DD0" w:rsidP="00A50F34">
            <w:pPr>
              <w:rPr>
                <w:sz w:val="22"/>
                <w:szCs w:val="22"/>
              </w:rPr>
            </w:pPr>
            <w:r>
              <w:rPr>
                <w:sz w:val="22"/>
                <w:szCs w:val="22"/>
              </w:rPr>
              <w:t xml:space="preserve">This bill would </w:t>
            </w:r>
            <w:r w:rsidR="000C16F3">
              <w:rPr>
                <w:sz w:val="22"/>
                <w:szCs w:val="22"/>
              </w:rPr>
              <w:t>provide that for the purposes of eligibility for CalWORKs Immediate Need the family does not have to produce</w:t>
            </w:r>
            <w:r w:rsidR="007E0F2F">
              <w:rPr>
                <w:sz w:val="22"/>
                <w:szCs w:val="22"/>
              </w:rPr>
              <w:t xml:space="preserve"> </w:t>
            </w:r>
            <w:r w:rsidR="000C16F3">
              <w:rPr>
                <w:sz w:val="22"/>
                <w:szCs w:val="22"/>
              </w:rPr>
              <w:t>proof that they have applied for other income sources.</w:t>
            </w:r>
          </w:p>
        </w:tc>
        <w:tc>
          <w:tcPr>
            <w:tcW w:w="1890" w:type="dxa"/>
            <w:shd w:val="clear" w:color="auto" w:fill="F2F2F2" w:themeFill="background1" w:themeFillShade="F2"/>
          </w:tcPr>
          <w:p w14:paraId="04DB01B5" w14:textId="77777777" w:rsidR="00FB036B" w:rsidRDefault="00FB036B" w:rsidP="00FB036B">
            <w:pPr>
              <w:jc w:val="center"/>
            </w:pPr>
            <w:r>
              <w:t xml:space="preserve">5/14/26 </w:t>
            </w:r>
          </w:p>
          <w:p w14:paraId="60DD1D0C" w14:textId="77777777" w:rsidR="00FB036B" w:rsidRPr="00FB036B" w:rsidRDefault="00FB036B" w:rsidP="00FB036B">
            <w:pPr>
              <w:jc w:val="center"/>
              <w:rPr>
                <w:b/>
                <w:bCs/>
              </w:rPr>
            </w:pPr>
            <w:r>
              <w:t>Off Suspense-</w:t>
            </w:r>
            <w:r w:rsidRPr="00FB036B">
              <w:rPr>
                <w:b/>
                <w:bCs/>
              </w:rPr>
              <w:t xml:space="preserve">NEXT STEP </w:t>
            </w:r>
          </w:p>
          <w:p w14:paraId="1DB03A37" w14:textId="77777777" w:rsidR="00FB036B" w:rsidRDefault="00FB036B" w:rsidP="00FB036B">
            <w:pPr>
              <w:jc w:val="center"/>
            </w:pPr>
            <w:r>
              <w:t>Assembly Floor</w:t>
            </w:r>
          </w:p>
          <w:p w14:paraId="70959B6E" w14:textId="77777777" w:rsidR="000A2DD0" w:rsidRDefault="000A2DD0" w:rsidP="00A50F34">
            <w:pPr>
              <w:jc w:val="center"/>
            </w:pPr>
          </w:p>
          <w:p w14:paraId="079FA75F" w14:textId="77777777" w:rsidR="000A2DD0" w:rsidRPr="001D568C" w:rsidRDefault="000A2DD0" w:rsidP="00EF38C3"/>
        </w:tc>
      </w:tr>
      <w:tr w:rsidR="000C16F3" w:rsidRPr="001D568C" w14:paraId="37426A36" w14:textId="77777777" w:rsidTr="00CC745A">
        <w:tc>
          <w:tcPr>
            <w:tcW w:w="3780" w:type="dxa"/>
          </w:tcPr>
          <w:p w14:paraId="48CF3ECB" w14:textId="79E9A38A" w:rsidR="000C16F3" w:rsidRPr="0013296A" w:rsidRDefault="001B072C" w:rsidP="00A50F34">
            <w:pPr>
              <w:rPr>
                <w:sz w:val="22"/>
                <w:szCs w:val="22"/>
              </w:rPr>
            </w:pPr>
            <w:hyperlink r:id="rId104" w:history="1">
              <w:r w:rsidRPr="0013296A">
                <w:rPr>
                  <w:rStyle w:val="Hyperlink"/>
                  <w:sz w:val="22"/>
                  <w:szCs w:val="22"/>
                </w:rPr>
                <w:t>AB 2670</w:t>
              </w:r>
            </w:hyperlink>
            <w:r w:rsidRPr="0013296A">
              <w:rPr>
                <w:sz w:val="22"/>
                <w:szCs w:val="22"/>
              </w:rPr>
              <w:t xml:space="preserve"> </w:t>
            </w:r>
            <w:r w:rsidR="007036BA" w:rsidRPr="0013296A">
              <w:rPr>
                <w:sz w:val="22"/>
                <w:szCs w:val="22"/>
              </w:rPr>
              <w:t>–</w:t>
            </w:r>
            <w:r w:rsidRPr="0013296A">
              <w:rPr>
                <w:sz w:val="22"/>
                <w:szCs w:val="22"/>
              </w:rPr>
              <w:t xml:space="preserve"> </w:t>
            </w:r>
            <w:hyperlink r:id="rId105" w:history="1">
              <w:r w:rsidRPr="0013296A">
                <w:rPr>
                  <w:rStyle w:val="Hyperlink"/>
                  <w:sz w:val="22"/>
                  <w:szCs w:val="22"/>
                </w:rPr>
                <w:t>Castillo</w:t>
              </w:r>
            </w:hyperlink>
          </w:p>
          <w:p w14:paraId="5689388F" w14:textId="50C9048A" w:rsidR="007036BA" w:rsidRPr="0013296A" w:rsidRDefault="007036BA" w:rsidP="007036BA">
            <w:pPr>
              <w:rPr>
                <w:sz w:val="22"/>
                <w:szCs w:val="22"/>
              </w:rPr>
            </w:pPr>
            <w:r w:rsidRPr="0013296A">
              <w:rPr>
                <w:sz w:val="22"/>
                <w:szCs w:val="22"/>
              </w:rPr>
              <w:t>• Phone – 916-319-20</w:t>
            </w:r>
            <w:r w:rsidR="009001A3" w:rsidRPr="0013296A">
              <w:rPr>
                <w:sz w:val="22"/>
                <w:szCs w:val="22"/>
              </w:rPr>
              <w:t>58</w:t>
            </w:r>
            <w:r w:rsidRPr="0013296A">
              <w:rPr>
                <w:sz w:val="22"/>
                <w:szCs w:val="22"/>
              </w:rPr>
              <w:t xml:space="preserve"> • Room # </w:t>
            </w:r>
            <w:r w:rsidR="009001A3" w:rsidRPr="0013296A">
              <w:rPr>
                <w:sz w:val="22"/>
                <w:szCs w:val="22"/>
              </w:rPr>
              <w:t>4240</w:t>
            </w:r>
          </w:p>
          <w:p w14:paraId="694BA182" w14:textId="5188D4D9" w:rsidR="007036BA" w:rsidRPr="0013296A" w:rsidRDefault="007036BA" w:rsidP="007036BA">
            <w:pPr>
              <w:rPr>
                <w:sz w:val="22"/>
                <w:szCs w:val="22"/>
              </w:rPr>
            </w:pPr>
            <w:r w:rsidRPr="0013296A">
              <w:rPr>
                <w:sz w:val="22"/>
                <w:szCs w:val="22"/>
              </w:rPr>
              <w:t xml:space="preserve">• Staff – </w:t>
            </w:r>
            <w:r w:rsidR="00B83977" w:rsidRPr="0013296A">
              <w:rPr>
                <w:sz w:val="22"/>
                <w:szCs w:val="22"/>
              </w:rPr>
              <w:t xml:space="preserve">Harrison </w:t>
            </w:r>
            <w:r w:rsidR="0013296A" w:rsidRPr="0013296A">
              <w:rPr>
                <w:sz w:val="22"/>
                <w:szCs w:val="22"/>
              </w:rPr>
              <w:t>Z</w:t>
            </w:r>
            <w:r w:rsidR="00B83977" w:rsidRPr="0013296A">
              <w:rPr>
                <w:sz w:val="22"/>
                <w:szCs w:val="22"/>
              </w:rPr>
              <w:t>ea</w:t>
            </w:r>
          </w:p>
          <w:p w14:paraId="095DFEB4" w14:textId="29C1B715" w:rsidR="007036BA" w:rsidRPr="0013296A" w:rsidRDefault="0013296A" w:rsidP="00A50F34">
            <w:pPr>
              <w:rPr>
                <w:rFonts w:ascii="Arial" w:hAnsi="Arial" w:cs="Arial"/>
                <w:sz w:val="22"/>
                <w:szCs w:val="22"/>
              </w:rPr>
            </w:pPr>
            <w:hyperlink r:id="rId106" w:history="1">
              <w:r w:rsidRPr="0013296A">
                <w:rPr>
                  <w:rStyle w:val="Hyperlink"/>
                  <w:sz w:val="22"/>
                  <w:szCs w:val="22"/>
                </w:rPr>
                <w:t>harrison.zea@asm.ca.gov</w:t>
              </w:r>
            </w:hyperlink>
          </w:p>
        </w:tc>
        <w:tc>
          <w:tcPr>
            <w:tcW w:w="1620" w:type="dxa"/>
          </w:tcPr>
          <w:p w14:paraId="6BED62BD" w14:textId="77777777" w:rsidR="0005306B" w:rsidRPr="0005306B" w:rsidRDefault="0005306B" w:rsidP="0005306B">
            <w:pPr>
              <w:jc w:val="center"/>
              <w:rPr>
                <w:b/>
                <w:sz w:val="28"/>
                <w:szCs w:val="28"/>
              </w:rPr>
            </w:pPr>
            <w:r w:rsidRPr="0005306B">
              <w:rPr>
                <w:b/>
                <w:sz w:val="28"/>
                <w:szCs w:val="28"/>
              </w:rPr>
              <w:t>Author</w:t>
            </w:r>
          </w:p>
          <w:p w14:paraId="7600E680" w14:textId="1E3B81C0" w:rsidR="000C16F3" w:rsidRPr="003C3971" w:rsidRDefault="000C16F3" w:rsidP="00A50F34">
            <w:pPr>
              <w:jc w:val="center"/>
              <w:rPr>
                <w:sz w:val="20"/>
                <w:szCs w:val="20"/>
              </w:rPr>
            </w:pPr>
          </w:p>
        </w:tc>
        <w:tc>
          <w:tcPr>
            <w:tcW w:w="3150" w:type="dxa"/>
          </w:tcPr>
          <w:p w14:paraId="1B97B5A9" w14:textId="055945D3" w:rsidR="000C16F3" w:rsidRPr="00895B74" w:rsidRDefault="000C16F3" w:rsidP="00A50F34">
            <w:pPr>
              <w:rPr>
                <w:sz w:val="22"/>
                <w:szCs w:val="22"/>
              </w:rPr>
            </w:pPr>
            <w:r>
              <w:rPr>
                <w:sz w:val="22"/>
                <w:szCs w:val="22"/>
              </w:rPr>
              <w:t xml:space="preserve">This bill would </w:t>
            </w:r>
            <w:r w:rsidR="001B072C">
              <w:rPr>
                <w:sz w:val="22"/>
                <w:szCs w:val="22"/>
              </w:rPr>
              <w:t>provide for a Medi-Cal welfare task force</w:t>
            </w:r>
            <w:r w:rsidR="007E0F2F">
              <w:rPr>
                <w:sz w:val="22"/>
                <w:szCs w:val="22"/>
              </w:rPr>
              <w:t xml:space="preserve"> to convene no later than 1/1/27</w:t>
            </w:r>
            <w:r w:rsidR="00F4696F">
              <w:rPr>
                <w:sz w:val="22"/>
                <w:szCs w:val="22"/>
              </w:rPr>
              <w:t>.</w:t>
            </w:r>
            <w:r w:rsidR="00BC4F3D">
              <w:rPr>
                <w:sz w:val="22"/>
                <w:szCs w:val="22"/>
              </w:rPr>
              <w:t xml:space="preserve"> </w:t>
            </w:r>
            <w:r w:rsidR="00F4696F">
              <w:t>T</w:t>
            </w:r>
            <w:r w:rsidR="007E0F2F">
              <w:t>he task force shall review current fraud prevention tools, analyze data-sharing gaps, and evaluate how best practices from the federal government and other states could be applied in California with recommendations by 1/1/28.</w:t>
            </w:r>
          </w:p>
        </w:tc>
        <w:tc>
          <w:tcPr>
            <w:tcW w:w="1890" w:type="dxa"/>
          </w:tcPr>
          <w:p w14:paraId="2620E34C" w14:textId="5A41CD89" w:rsidR="000C16F3" w:rsidRDefault="00F4696F" w:rsidP="00A50F34">
            <w:pPr>
              <w:jc w:val="center"/>
            </w:pPr>
            <w:r>
              <w:t>Held in Health Committee</w:t>
            </w:r>
          </w:p>
          <w:p w14:paraId="56BC9859" w14:textId="77777777" w:rsidR="000C16F3" w:rsidRDefault="000C16F3" w:rsidP="00A50F34">
            <w:pPr>
              <w:jc w:val="center"/>
            </w:pPr>
          </w:p>
          <w:p w14:paraId="1C2D81F3" w14:textId="77777777" w:rsidR="000C16F3" w:rsidRDefault="000C16F3" w:rsidP="00A50F34">
            <w:pPr>
              <w:jc w:val="center"/>
            </w:pPr>
          </w:p>
          <w:p w14:paraId="18DF052C" w14:textId="77777777" w:rsidR="000C16F3" w:rsidRDefault="000C16F3" w:rsidP="00A50F34">
            <w:pPr>
              <w:jc w:val="center"/>
            </w:pPr>
          </w:p>
          <w:p w14:paraId="3ED61DCF" w14:textId="77777777" w:rsidR="000C16F3" w:rsidRPr="001D568C" w:rsidRDefault="000C16F3" w:rsidP="00A50F34">
            <w:pPr>
              <w:jc w:val="center"/>
            </w:pPr>
          </w:p>
        </w:tc>
      </w:tr>
      <w:tr w:rsidR="001B072C" w:rsidRPr="001D568C" w14:paraId="51AE9DBC" w14:textId="77777777" w:rsidTr="00FE0F90">
        <w:tc>
          <w:tcPr>
            <w:tcW w:w="3780" w:type="dxa"/>
          </w:tcPr>
          <w:p w14:paraId="6936A7F5" w14:textId="77777777" w:rsidR="001B072C" w:rsidRDefault="001C1D17" w:rsidP="00A50F34">
            <w:hyperlink r:id="rId107" w:history="1">
              <w:r w:rsidRPr="001C1D17">
                <w:rPr>
                  <w:rStyle w:val="Hyperlink"/>
                </w:rPr>
                <w:t>AB 2765</w:t>
              </w:r>
            </w:hyperlink>
            <w:r w:rsidR="001B072C">
              <w:t xml:space="preserve"> - </w:t>
            </w:r>
            <w:hyperlink r:id="rId108" w:history="1">
              <w:r w:rsidRPr="007036BA">
                <w:rPr>
                  <w:rStyle w:val="Hyperlink"/>
                </w:rPr>
                <w:t>Ahrens</w:t>
              </w:r>
            </w:hyperlink>
          </w:p>
          <w:p w14:paraId="70D65F35" w14:textId="3DFAAFC4" w:rsidR="007036BA" w:rsidRPr="00EF4FFF" w:rsidRDefault="007036BA" w:rsidP="007036BA">
            <w:pPr>
              <w:rPr>
                <w:sz w:val="22"/>
                <w:szCs w:val="22"/>
              </w:rPr>
            </w:pPr>
            <w:r w:rsidRPr="00EF4FFF">
              <w:rPr>
                <w:sz w:val="22"/>
                <w:szCs w:val="22"/>
              </w:rPr>
              <w:t>• Phone – 916-319-20</w:t>
            </w:r>
            <w:r w:rsidR="00D8674A">
              <w:rPr>
                <w:sz w:val="22"/>
                <w:szCs w:val="22"/>
              </w:rPr>
              <w:t>26</w:t>
            </w:r>
            <w:r>
              <w:rPr>
                <w:sz w:val="22"/>
                <w:szCs w:val="22"/>
              </w:rPr>
              <w:t xml:space="preserve"> </w:t>
            </w:r>
            <w:r w:rsidRPr="00EF4FFF">
              <w:rPr>
                <w:sz w:val="22"/>
                <w:szCs w:val="22"/>
              </w:rPr>
              <w:t xml:space="preserve">• Room # </w:t>
            </w:r>
            <w:r w:rsidR="00D8674A">
              <w:rPr>
                <w:sz w:val="22"/>
                <w:szCs w:val="22"/>
              </w:rPr>
              <w:t>6110</w:t>
            </w:r>
          </w:p>
          <w:p w14:paraId="6B0F6219" w14:textId="041BBA1A" w:rsidR="007036BA" w:rsidRDefault="007036BA" w:rsidP="007036BA">
            <w:pPr>
              <w:rPr>
                <w:sz w:val="22"/>
                <w:szCs w:val="22"/>
              </w:rPr>
            </w:pPr>
            <w:r>
              <w:rPr>
                <w:sz w:val="22"/>
                <w:szCs w:val="22"/>
              </w:rPr>
              <w:t xml:space="preserve">• </w:t>
            </w:r>
            <w:r w:rsidRPr="00EF4FFF">
              <w:rPr>
                <w:sz w:val="22"/>
                <w:szCs w:val="22"/>
              </w:rPr>
              <w:t xml:space="preserve">Staff – </w:t>
            </w:r>
            <w:r w:rsidR="00D8674A">
              <w:rPr>
                <w:sz w:val="22"/>
                <w:szCs w:val="22"/>
              </w:rPr>
              <w:t>Robbie Silver</w:t>
            </w:r>
          </w:p>
          <w:p w14:paraId="735C2D9E" w14:textId="053F30C6" w:rsidR="00985FB9" w:rsidRPr="00985FB9" w:rsidRDefault="00985FB9" w:rsidP="00A50F34">
            <w:pPr>
              <w:rPr>
                <w:sz w:val="22"/>
                <w:szCs w:val="22"/>
              </w:rPr>
            </w:pPr>
            <w:hyperlink r:id="rId109" w:history="1">
              <w:r w:rsidRPr="002B59ED">
                <w:rPr>
                  <w:rStyle w:val="Hyperlink"/>
                  <w:sz w:val="22"/>
                  <w:szCs w:val="22"/>
                </w:rPr>
                <w:t>Robbie.Silver@asm.ca.gov</w:t>
              </w:r>
            </w:hyperlink>
          </w:p>
        </w:tc>
        <w:tc>
          <w:tcPr>
            <w:tcW w:w="1620" w:type="dxa"/>
            <w:shd w:val="clear" w:color="auto" w:fill="F2F2F2" w:themeFill="background1" w:themeFillShade="F2"/>
          </w:tcPr>
          <w:p w14:paraId="6BAC254E" w14:textId="0BFDF6F7" w:rsidR="00985FB9" w:rsidRPr="00985FB9" w:rsidRDefault="00985FB9" w:rsidP="00A50F34">
            <w:pPr>
              <w:jc w:val="center"/>
              <w:rPr>
                <w:rStyle w:val="Hyperlink"/>
                <w:sz w:val="20"/>
                <w:szCs w:val="20"/>
              </w:rPr>
            </w:pPr>
            <w:r>
              <w:rPr>
                <w:sz w:val="20"/>
                <w:szCs w:val="20"/>
              </w:rPr>
              <w:fldChar w:fldCharType="begin"/>
            </w:r>
            <w:r>
              <w:rPr>
                <w:sz w:val="20"/>
                <w:szCs w:val="20"/>
              </w:rPr>
              <w:instrText>HYPERLINK "https://www.endchildpovertyca.org/"</w:instrText>
            </w:r>
            <w:r>
              <w:rPr>
                <w:sz w:val="20"/>
                <w:szCs w:val="20"/>
              </w:rPr>
            </w:r>
            <w:r>
              <w:rPr>
                <w:sz w:val="20"/>
                <w:szCs w:val="20"/>
              </w:rPr>
              <w:fldChar w:fldCharType="separate"/>
            </w:r>
            <w:r w:rsidRPr="00985FB9">
              <w:rPr>
                <w:rStyle w:val="Hyperlink"/>
                <w:sz w:val="20"/>
                <w:szCs w:val="20"/>
              </w:rPr>
              <w:t xml:space="preserve">End Child </w:t>
            </w:r>
          </w:p>
          <w:p w14:paraId="75E2D12A" w14:textId="7F4CF3F4" w:rsidR="001B072C" w:rsidRDefault="00985FB9" w:rsidP="00A50F34">
            <w:pPr>
              <w:jc w:val="center"/>
              <w:rPr>
                <w:sz w:val="20"/>
                <w:szCs w:val="20"/>
              </w:rPr>
            </w:pPr>
            <w:r w:rsidRPr="00985FB9">
              <w:rPr>
                <w:rStyle w:val="Hyperlink"/>
                <w:sz w:val="20"/>
                <w:szCs w:val="20"/>
              </w:rPr>
              <w:t>Poverty</w:t>
            </w:r>
            <w:r>
              <w:rPr>
                <w:sz w:val="20"/>
                <w:szCs w:val="20"/>
              </w:rPr>
              <w:fldChar w:fldCharType="end"/>
            </w:r>
          </w:p>
          <w:p w14:paraId="11DB3F94" w14:textId="77777777" w:rsidR="00985FB9" w:rsidRDefault="00985FB9" w:rsidP="00985FB9">
            <w:pPr>
              <w:jc w:val="center"/>
            </w:pPr>
            <w:hyperlink r:id="rId110" w:history="1">
              <w:r w:rsidRPr="000F41A3">
                <w:rPr>
                  <w:rStyle w:val="Hyperlink"/>
                  <w:sz w:val="20"/>
                  <w:szCs w:val="20"/>
                </w:rPr>
                <w:t>SEIU</w:t>
              </w:r>
            </w:hyperlink>
          </w:p>
          <w:p w14:paraId="29616D46" w14:textId="77777777" w:rsidR="0005306B" w:rsidRPr="000F41A3" w:rsidRDefault="0005306B" w:rsidP="0005306B">
            <w:pPr>
              <w:jc w:val="center"/>
              <w:rPr>
                <w:sz w:val="20"/>
                <w:szCs w:val="20"/>
              </w:rPr>
            </w:pPr>
            <w:hyperlink r:id="rId111" w:history="1">
              <w:r w:rsidRPr="000F41A3">
                <w:rPr>
                  <w:rStyle w:val="Hyperlink"/>
                  <w:sz w:val="20"/>
                  <w:szCs w:val="20"/>
                </w:rPr>
                <w:t>CCWRO</w:t>
              </w:r>
            </w:hyperlink>
          </w:p>
          <w:p w14:paraId="0DDB192C" w14:textId="77777777" w:rsidR="0005306B" w:rsidRDefault="0005306B" w:rsidP="00985FB9">
            <w:pPr>
              <w:jc w:val="center"/>
              <w:rPr>
                <w:sz w:val="20"/>
                <w:szCs w:val="20"/>
              </w:rPr>
            </w:pPr>
          </w:p>
          <w:p w14:paraId="324F0E05" w14:textId="55E0545C" w:rsidR="00CC745A" w:rsidRPr="003C3971" w:rsidRDefault="00CC745A" w:rsidP="00572901">
            <w:pPr>
              <w:rPr>
                <w:sz w:val="20"/>
                <w:szCs w:val="20"/>
              </w:rPr>
            </w:pPr>
          </w:p>
        </w:tc>
        <w:tc>
          <w:tcPr>
            <w:tcW w:w="3150" w:type="dxa"/>
            <w:shd w:val="clear" w:color="auto" w:fill="F2F2F2" w:themeFill="background1" w:themeFillShade="F2"/>
          </w:tcPr>
          <w:p w14:paraId="1DD9A6F7" w14:textId="5EA60889" w:rsidR="001B072C" w:rsidRPr="00803FD7" w:rsidRDefault="00CE7DC8" w:rsidP="00A50F34">
            <w:r>
              <w:t xml:space="preserve">The bill would require CDSS to seek a waiver of the time limit rules for former foster care children. It also requires CDSS to issue an ACL to maximize exemptions from the time limits for former foster care youth. This bill would increase the maximum threshold for the allowance by switching the factor from $10 to $15 within the formula. </w:t>
            </w:r>
          </w:p>
        </w:tc>
        <w:tc>
          <w:tcPr>
            <w:tcW w:w="1890" w:type="dxa"/>
            <w:shd w:val="clear" w:color="auto" w:fill="F2F2F2" w:themeFill="background1" w:themeFillShade="F2"/>
          </w:tcPr>
          <w:p w14:paraId="0CB61631" w14:textId="77777777" w:rsidR="00FB036B" w:rsidRDefault="00FB036B" w:rsidP="00FB036B">
            <w:pPr>
              <w:jc w:val="center"/>
            </w:pPr>
            <w:r>
              <w:t xml:space="preserve">5/14/26 </w:t>
            </w:r>
          </w:p>
          <w:p w14:paraId="407E10D8" w14:textId="77777777" w:rsidR="00FB036B" w:rsidRPr="00FB036B" w:rsidRDefault="00FB036B" w:rsidP="00FB036B">
            <w:pPr>
              <w:jc w:val="center"/>
              <w:rPr>
                <w:b/>
                <w:bCs/>
              </w:rPr>
            </w:pPr>
            <w:r>
              <w:t>Off Suspense-</w:t>
            </w:r>
            <w:r w:rsidRPr="00FB036B">
              <w:rPr>
                <w:b/>
                <w:bCs/>
              </w:rPr>
              <w:t xml:space="preserve">NEXT STEP </w:t>
            </w:r>
          </w:p>
          <w:p w14:paraId="3F590D67" w14:textId="77777777" w:rsidR="00FB036B" w:rsidRDefault="00FB036B" w:rsidP="00FB036B">
            <w:pPr>
              <w:jc w:val="center"/>
            </w:pPr>
            <w:r>
              <w:t>Assembly Floor</w:t>
            </w:r>
          </w:p>
          <w:p w14:paraId="41E720B5" w14:textId="77777777" w:rsidR="001B072C" w:rsidRDefault="001B072C" w:rsidP="00A50F34">
            <w:pPr>
              <w:jc w:val="center"/>
            </w:pPr>
          </w:p>
          <w:p w14:paraId="5ADE8476" w14:textId="77777777" w:rsidR="001B072C" w:rsidRDefault="001B072C" w:rsidP="00A50F34">
            <w:pPr>
              <w:jc w:val="center"/>
            </w:pPr>
          </w:p>
          <w:p w14:paraId="258C925D" w14:textId="77777777" w:rsidR="001B072C" w:rsidRDefault="001B072C" w:rsidP="00A50F34">
            <w:pPr>
              <w:jc w:val="center"/>
            </w:pPr>
          </w:p>
          <w:p w14:paraId="1CD7B80E" w14:textId="77777777" w:rsidR="001B072C" w:rsidRDefault="001B072C" w:rsidP="00A50F34">
            <w:pPr>
              <w:jc w:val="center"/>
            </w:pPr>
          </w:p>
          <w:p w14:paraId="1ABCA264" w14:textId="77777777" w:rsidR="001B072C" w:rsidRPr="001D568C" w:rsidRDefault="001B072C" w:rsidP="00A50F34">
            <w:pPr>
              <w:jc w:val="center"/>
            </w:pPr>
          </w:p>
        </w:tc>
      </w:tr>
    </w:tbl>
    <w:p w14:paraId="7CC707F7" w14:textId="77777777" w:rsidR="009127B0" w:rsidRDefault="009127B0" w:rsidP="001D568C"/>
    <w:p w14:paraId="1736FF31" w14:textId="77777777" w:rsidR="00FE0F90" w:rsidRDefault="00FE0F90" w:rsidP="001D568C"/>
    <w:p w14:paraId="00057062" w14:textId="77777777" w:rsidR="00FE0F90" w:rsidRDefault="00FE0F90" w:rsidP="001D568C"/>
    <w:p w14:paraId="1D113349" w14:textId="77777777" w:rsidR="00FE0F90" w:rsidRDefault="00FE0F90" w:rsidP="001D568C"/>
    <w:p w14:paraId="09E66A7F" w14:textId="77777777" w:rsidR="00FE0F90" w:rsidRDefault="00FE0F90" w:rsidP="001D568C"/>
    <w:p w14:paraId="26D45C77" w14:textId="77777777" w:rsidR="00FE0F90" w:rsidRDefault="00FE0F90" w:rsidP="001D568C"/>
    <w:p w14:paraId="66625210" w14:textId="77777777" w:rsidR="00FE0F90" w:rsidRDefault="00FE0F90" w:rsidP="001D568C"/>
    <w:p w14:paraId="5BE59068" w14:textId="77777777" w:rsidR="00FE0F90" w:rsidRDefault="00FE0F90" w:rsidP="001D568C"/>
    <w:p w14:paraId="40EB3824" w14:textId="77777777" w:rsidR="00FE0F90" w:rsidRDefault="00FE0F90" w:rsidP="001D568C"/>
    <w:p w14:paraId="0BE6AB42" w14:textId="77777777" w:rsidR="00FE0F90" w:rsidRDefault="00FE0F90" w:rsidP="001D568C"/>
    <w:p w14:paraId="067A0D6B" w14:textId="77777777" w:rsidR="00FE0F90" w:rsidRDefault="00FE0F90" w:rsidP="001D568C"/>
    <w:p w14:paraId="60F5E861" w14:textId="77777777" w:rsidR="00FE0F90" w:rsidRDefault="00FE0F90" w:rsidP="001D568C"/>
    <w:p w14:paraId="4E73DD5F" w14:textId="77777777" w:rsidR="00FE0F90" w:rsidRDefault="00FE0F90" w:rsidP="001D568C"/>
    <w:p w14:paraId="60304EDB" w14:textId="74E3146C" w:rsidR="005A1D84" w:rsidRPr="00743123"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56"/>
          <w:szCs w:val="56"/>
        </w:rPr>
      </w:pPr>
      <w:hyperlink r:id="rId112" w:history="1">
        <w:r w:rsidRPr="00743123">
          <w:rPr>
            <w:rStyle w:val="Hyperlink"/>
            <w:rFonts w:ascii="Century Gothic" w:hAnsi="Century Gothic"/>
            <w:i w:val="0"/>
            <w:sz w:val="56"/>
            <w:szCs w:val="5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5D4E1023"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113" w:history="1">
        <w:r w:rsidRPr="008E4373">
          <w:rPr>
            <w:rStyle w:val="Hyperlink"/>
            <w:rFonts w:ascii="Times New Roman" w:hAnsi="Times New Roman"/>
            <w:b w:val="0"/>
            <w:i w:val="0"/>
          </w:rPr>
          <w:t>Heather.Hopkins@sen.ca.gov</w:t>
        </w:r>
      </w:hyperlink>
    </w:p>
    <w:p w14:paraId="442DC301" w14:textId="7E5EF0DB" w:rsidR="005A1D84" w:rsidRDefault="000D3A19"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Naima Ford-Antal</w:t>
      </w:r>
      <w:r w:rsidR="005A1D84" w:rsidRPr="000347DB">
        <w:rPr>
          <w:rFonts w:ascii="Times New Roman" w:hAnsi="Times New Roman"/>
          <w:b w:val="0"/>
          <w:i w:val="0"/>
          <w:color w:val="000000" w:themeColor="text1"/>
          <w:sz w:val="22"/>
          <w:szCs w:val="22"/>
        </w:rPr>
        <w:t xml:space="preserve">, </w:t>
      </w:r>
      <w:r w:rsidR="0066691E" w:rsidRPr="000347DB">
        <w:rPr>
          <w:rFonts w:ascii="Times New Roman" w:hAnsi="Times New Roman"/>
          <w:b w:val="0"/>
          <w:i w:val="0"/>
          <w:color w:val="000000" w:themeColor="text1"/>
          <w:sz w:val="22"/>
          <w:szCs w:val="22"/>
        </w:rPr>
        <w:t>Principal</w:t>
      </w:r>
      <w:r w:rsidR="005A1D84" w:rsidRPr="000347DB">
        <w:rPr>
          <w:rFonts w:ascii="Times New Roman" w:hAnsi="Times New Roman"/>
          <w:b w:val="0"/>
          <w:i w:val="0"/>
          <w:color w:val="000000" w:themeColor="text1"/>
          <w:sz w:val="22"/>
          <w:szCs w:val="22"/>
        </w:rPr>
        <w:t xml:space="preserve"> Consultant -</w:t>
      </w:r>
      <w:r>
        <w:rPr>
          <w:rFonts w:ascii="Times New Roman" w:hAnsi="Times New Roman"/>
          <w:b w:val="0"/>
          <w:i w:val="0"/>
          <w:color w:val="000000" w:themeColor="text1"/>
          <w:sz w:val="22"/>
          <w:szCs w:val="22"/>
        </w:rPr>
        <w:t xml:space="preserve"> </w:t>
      </w:r>
      <w:hyperlink r:id="rId114" w:history="1">
        <w:r w:rsidRPr="00F928D5">
          <w:rPr>
            <w:rStyle w:val="Hyperlink"/>
            <w:rFonts w:ascii="Times New Roman" w:hAnsi="Times New Roman"/>
            <w:b w:val="0"/>
            <w:i w:val="0"/>
            <w:sz w:val="22"/>
            <w:szCs w:val="22"/>
          </w:rPr>
          <w:t>Naima.FordAntal@sen.ca.gov</w:t>
        </w:r>
      </w:hyperlink>
    </w:p>
    <w:p w14:paraId="4829C418" w14:textId="3E283D38" w:rsidR="005368E3" w:rsidRPr="000347DB" w:rsidRDefault="000D3A19" w:rsidP="005368E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Diana Dominquez, Consultant </w:t>
      </w:r>
      <w:r w:rsidR="005368E3">
        <w:rPr>
          <w:rFonts w:ascii="Times New Roman" w:hAnsi="Times New Roman"/>
          <w:b w:val="0"/>
          <w:i w:val="0"/>
          <w:color w:val="000000" w:themeColor="text1"/>
          <w:sz w:val="22"/>
          <w:szCs w:val="22"/>
        </w:rPr>
        <w:t>–</w:t>
      </w:r>
      <w:r>
        <w:rPr>
          <w:rFonts w:ascii="Times New Roman" w:hAnsi="Times New Roman"/>
          <w:b w:val="0"/>
          <w:i w:val="0"/>
          <w:color w:val="000000" w:themeColor="text1"/>
          <w:sz w:val="22"/>
          <w:szCs w:val="22"/>
        </w:rPr>
        <w:t xml:space="preserve"> </w:t>
      </w:r>
      <w:hyperlink r:id="rId115" w:history="1">
        <w:r w:rsidR="005368E3" w:rsidRPr="00F928D5">
          <w:rPr>
            <w:rStyle w:val="Hyperlink"/>
            <w:rFonts w:ascii="Times New Roman" w:hAnsi="Times New Roman"/>
            <w:b w:val="0"/>
            <w:i w:val="0"/>
            <w:sz w:val="22"/>
            <w:szCs w:val="22"/>
          </w:rPr>
          <w:t>Diana.Dominquez@sen.ca.gov</w:t>
        </w:r>
      </w:hyperlink>
    </w:p>
    <w:p w14:paraId="22F9E4DE" w14:textId="0316AB8F" w:rsidR="000347DB" w:rsidRPr="005368E3" w:rsidRDefault="005368E3" w:rsidP="005368E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Amy Quis</w:t>
      </w:r>
      <w:r w:rsidR="005A1D84" w:rsidRPr="000347DB">
        <w:rPr>
          <w:rFonts w:ascii="Times New Roman" w:hAnsi="Times New Roman"/>
          <w:b w:val="0"/>
          <w:i w:val="0"/>
          <w:color w:val="000000" w:themeColor="text1"/>
          <w:sz w:val="22"/>
          <w:szCs w:val="22"/>
        </w:rPr>
        <w:t>, Committee Secretary –</w:t>
      </w:r>
      <w:r>
        <w:rPr>
          <w:rFonts w:ascii="Times New Roman" w:hAnsi="Times New Roman"/>
          <w:b w:val="0"/>
          <w:i w:val="0"/>
          <w:color w:val="000000" w:themeColor="text1"/>
          <w:sz w:val="22"/>
          <w:szCs w:val="22"/>
        </w:rPr>
        <w:t xml:space="preserve"> </w:t>
      </w:r>
      <w:hyperlink r:id="rId116" w:history="1">
        <w:r w:rsidRPr="00F928D5">
          <w:rPr>
            <w:rStyle w:val="Hyperlink"/>
            <w:rFonts w:ascii="Times New Roman" w:hAnsi="Times New Roman"/>
            <w:b w:val="0"/>
            <w:i w:val="0"/>
            <w:sz w:val="22"/>
            <w:szCs w:val="22"/>
          </w:rPr>
          <w:t>Amy.Quist@sen.ca.gov</w:t>
        </w:r>
      </w:hyperlink>
      <w:r w:rsidRPr="000347DB">
        <w:rPr>
          <w:rFonts w:ascii="Times New Roman" w:hAnsi="Times New Roman"/>
          <w:b w:val="0"/>
          <w:i w:val="0"/>
          <w:sz w:val="22"/>
          <w:szCs w:val="22"/>
        </w:rPr>
        <w:t xml:space="preserve"> </w:t>
      </w:r>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076E00F4" w14:textId="65C2B8E4" w:rsidR="00281443" w:rsidRPr="00281443" w:rsidRDefault="00281443" w:rsidP="0028144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Megan De Sousa</w:t>
      </w:r>
      <w:r w:rsidR="005A1D84" w:rsidRPr="000347DB">
        <w:rPr>
          <w:rFonts w:ascii="Times New Roman" w:hAnsi="Times New Roman"/>
          <w:b w:val="0"/>
          <w:i w:val="0"/>
          <w:color w:val="000000" w:themeColor="text1"/>
          <w:sz w:val="22"/>
          <w:szCs w:val="22"/>
        </w:rPr>
        <w:t xml:space="preserve">, Republican Committee Consultant – </w:t>
      </w:r>
      <w:hyperlink r:id="rId117" w:history="1">
        <w:r w:rsidRPr="00AF2579">
          <w:rPr>
            <w:rStyle w:val="Hyperlink"/>
            <w:rFonts w:ascii="Times New Roman" w:hAnsi="Times New Roman"/>
            <w:b w:val="0"/>
            <w:i w:val="0"/>
            <w:sz w:val="22"/>
            <w:szCs w:val="22"/>
          </w:rPr>
          <w:t>Megan.DeSousa@sen.ca.gov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10170" w:type="dxa"/>
        <w:tblInd w:w="-95" w:type="dxa"/>
        <w:tblLook w:val="04A0" w:firstRow="1" w:lastRow="0" w:firstColumn="1" w:lastColumn="0" w:noHBand="0" w:noVBand="1"/>
      </w:tblPr>
      <w:tblGrid>
        <w:gridCol w:w="4050"/>
        <w:gridCol w:w="6120"/>
      </w:tblGrid>
      <w:tr w:rsidR="005A1D84" w:rsidRPr="009467FB" w14:paraId="40E76363" w14:textId="77777777" w:rsidTr="00C52009">
        <w:tc>
          <w:tcPr>
            <w:tcW w:w="4050" w:type="dxa"/>
            <w:shd w:val="clear" w:color="auto" w:fill="FFF2CC" w:themeFill="accent4" w:themeFillTint="33"/>
          </w:tcPr>
          <w:p w14:paraId="192062D0" w14:textId="77777777" w:rsidR="005A1D84" w:rsidRPr="009467FB" w:rsidRDefault="005A1D84" w:rsidP="00C52009">
            <w:pPr>
              <w:ind w:left="1058"/>
              <w:rPr>
                <w:rFonts w:ascii="Century Gothic" w:hAnsi="Century Gothic"/>
                <w:b/>
                <w:bCs/>
              </w:rPr>
            </w:pPr>
            <w:r w:rsidRPr="009467FB">
              <w:rPr>
                <w:rFonts w:ascii="Century Gothic" w:hAnsi="Century Gothic"/>
                <w:b/>
                <w:bCs/>
              </w:rPr>
              <w:t>Committee Member</w:t>
            </w:r>
          </w:p>
        </w:tc>
        <w:tc>
          <w:tcPr>
            <w:tcW w:w="6120" w:type="dxa"/>
            <w:shd w:val="clear" w:color="auto" w:fill="FFF2CC" w:themeFill="accent4" w:themeFillTint="33"/>
          </w:tcPr>
          <w:p w14:paraId="0A7B8D46" w14:textId="02A606DE" w:rsidR="005A1D84" w:rsidRPr="009467FB" w:rsidRDefault="00C52009" w:rsidP="00C52009">
            <w:pPr>
              <w:jc w:val="center"/>
              <w:rPr>
                <w:rFonts w:ascii="Century Gothic" w:hAnsi="Century Gothic"/>
                <w:b/>
                <w:bCs/>
              </w:rPr>
            </w:pPr>
            <w:r>
              <w:rPr>
                <w:rFonts w:ascii="Century Gothic" w:hAnsi="Century Gothic"/>
                <w:b/>
                <w:bCs/>
              </w:rPr>
              <w:t>Senator Staff Assigned to Human Services</w:t>
            </w:r>
          </w:p>
        </w:tc>
      </w:tr>
      <w:tr w:rsidR="005A1D84" w:rsidRPr="001D568C" w14:paraId="70B84B7D" w14:textId="77777777" w:rsidTr="00C52009">
        <w:tc>
          <w:tcPr>
            <w:tcW w:w="4050" w:type="dxa"/>
          </w:tcPr>
          <w:p w14:paraId="70EB7DD0" w14:textId="169B1862" w:rsidR="009E58DA" w:rsidRDefault="009E58DA" w:rsidP="009E58DA">
            <w:pPr>
              <w:jc w:val="both"/>
            </w:pPr>
            <w:hyperlink r:id="rId118" w:history="1">
              <w:r w:rsidRPr="0024309C">
                <w:rPr>
                  <w:rStyle w:val="Hyperlink"/>
                </w:rPr>
                <w:t>Josh Becker</w:t>
              </w:r>
            </w:hyperlink>
            <w:r>
              <w:t>, Chair</w:t>
            </w:r>
          </w:p>
          <w:p w14:paraId="07DCA635" w14:textId="15468256" w:rsidR="00797546" w:rsidRPr="001D568C" w:rsidRDefault="009E58DA" w:rsidP="009E58DA">
            <w:r>
              <w:t>• Phone (916) 651-4013 •Room # 6520</w:t>
            </w:r>
          </w:p>
        </w:tc>
        <w:tc>
          <w:tcPr>
            <w:tcW w:w="6120" w:type="dxa"/>
          </w:tcPr>
          <w:p w14:paraId="352773FF" w14:textId="1F47A2E7" w:rsidR="00352A55" w:rsidRDefault="00352A55" w:rsidP="00352A55">
            <w:pPr>
              <w:pStyle w:val="NoSpacing"/>
              <w:framePr w:wrap="around"/>
              <w:rPr>
                <w:b w:val="0"/>
                <w:bCs/>
                <w:i w:val="0"/>
                <w:iCs/>
                <w:color w:val="000000" w:themeColor="text1"/>
              </w:rPr>
            </w:pPr>
            <w:r>
              <w:rPr>
                <w:b w:val="0"/>
                <w:bCs/>
                <w:i w:val="0"/>
                <w:iCs/>
                <w:color w:val="000000" w:themeColor="text1"/>
              </w:rPr>
              <w:t>Luis Amezcua, Leg. Director</w:t>
            </w:r>
          </w:p>
          <w:p w14:paraId="36E0FF8B" w14:textId="5FB80B78" w:rsidR="00352A55" w:rsidRPr="00352A55" w:rsidRDefault="00352A55" w:rsidP="00352A55">
            <w:pPr>
              <w:pStyle w:val="NoSpacing"/>
              <w:framePr w:wrap="around"/>
              <w:rPr>
                <w:b w:val="0"/>
                <w:bCs/>
                <w:i w:val="0"/>
                <w:iCs/>
                <w:color w:val="000000" w:themeColor="text1"/>
              </w:rPr>
            </w:pPr>
            <w:hyperlink r:id="rId119" w:history="1">
              <w:r w:rsidRPr="00B71476">
                <w:rPr>
                  <w:rStyle w:val="Hyperlink"/>
                  <w:b w:val="0"/>
                  <w:bCs/>
                  <w:i w:val="0"/>
                  <w:iCs/>
                </w:rPr>
                <w:t>luis.amezcua@sen.ca.gov</w:t>
              </w:r>
            </w:hyperlink>
          </w:p>
        </w:tc>
      </w:tr>
      <w:tr w:rsidR="005A1D84" w:rsidRPr="001D568C" w14:paraId="19F39277" w14:textId="77777777" w:rsidTr="00C52009">
        <w:tc>
          <w:tcPr>
            <w:tcW w:w="4050" w:type="dxa"/>
            <w:shd w:val="clear" w:color="auto" w:fill="FFF2CC" w:themeFill="accent4" w:themeFillTint="33"/>
          </w:tcPr>
          <w:p w14:paraId="458D53D6" w14:textId="290A4D93" w:rsidR="005A1D84" w:rsidRDefault="00797546" w:rsidP="00C52009">
            <w:pPr>
              <w:jc w:val="both"/>
              <w:rPr>
                <w:rStyle w:val="Hyperlink"/>
              </w:rPr>
            </w:pPr>
            <w:hyperlink r:id="rId120" w:history="1">
              <w:proofErr w:type="spellStart"/>
              <w:r>
                <w:rPr>
                  <w:rStyle w:val="Hyperlink"/>
                </w:rPr>
                <w:t>Rosilicie</w:t>
              </w:r>
              <w:proofErr w:type="spellEnd"/>
              <w:r>
                <w:rPr>
                  <w:rStyle w:val="Hyperlink"/>
                </w:rPr>
                <w:t xml:space="preserve"> Ochoa Bogh (Vice Chair)</w:t>
              </w:r>
            </w:hyperlink>
          </w:p>
          <w:p w14:paraId="6934EC00" w14:textId="4DA96C59" w:rsidR="00CC7088" w:rsidRPr="001D568C" w:rsidRDefault="00CC7088" w:rsidP="00C52009">
            <w:pPr>
              <w:jc w:val="both"/>
            </w:pPr>
            <w:r>
              <w:t xml:space="preserve">• Phone </w:t>
            </w:r>
            <w:r w:rsidR="00A41C6C">
              <w:t xml:space="preserve">(916) </w:t>
            </w:r>
            <w:r>
              <w:t>651-40</w:t>
            </w:r>
            <w:r w:rsidR="000F2117">
              <w:t>19</w:t>
            </w:r>
            <w:r>
              <w:t xml:space="preserve"> •Room # 72</w:t>
            </w:r>
            <w:r w:rsidR="000F2117">
              <w:t>2</w:t>
            </w:r>
            <w:r>
              <w:t>0</w:t>
            </w:r>
          </w:p>
        </w:tc>
        <w:tc>
          <w:tcPr>
            <w:tcW w:w="6120" w:type="dxa"/>
            <w:shd w:val="clear" w:color="auto" w:fill="FFF2CC" w:themeFill="accent4" w:themeFillTint="33"/>
          </w:tcPr>
          <w:p w14:paraId="6A7D721B" w14:textId="40BA3D6F" w:rsidR="00C26F43" w:rsidRDefault="008969A6" w:rsidP="00A41C6C">
            <w:pPr>
              <w:pStyle w:val="NoSpacing"/>
              <w:framePr w:wrap="around"/>
              <w:rPr>
                <w:b w:val="0"/>
                <w:bCs/>
                <w:i w:val="0"/>
                <w:iCs/>
                <w:color w:val="000000" w:themeColor="text1"/>
              </w:rPr>
            </w:pPr>
            <w:r>
              <w:rPr>
                <w:b w:val="0"/>
                <w:bCs/>
                <w:i w:val="0"/>
                <w:iCs/>
                <w:color w:val="000000" w:themeColor="text1"/>
              </w:rPr>
              <w:t>Alicia Crinnals</w:t>
            </w:r>
            <w:r w:rsidR="00A41C6C" w:rsidRPr="00C26F43">
              <w:rPr>
                <w:b w:val="0"/>
                <w:bCs/>
                <w:i w:val="0"/>
                <w:iCs/>
                <w:color w:val="000000" w:themeColor="text1"/>
              </w:rPr>
              <w:t>, Legislative Aide</w:t>
            </w:r>
          </w:p>
          <w:p w14:paraId="2E4EA3ED" w14:textId="07D0A567" w:rsidR="008969A6" w:rsidRPr="00C26F43" w:rsidRDefault="008969A6" w:rsidP="00A41C6C">
            <w:pPr>
              <w:pStyle w:val="NoSpacing"/>
              <w:framePr w:wrap="around"/>
              <w:rPr>
                <w:b w:val="0"/>
                <w:bCs/>
                <w:i w:val="0"/>
                <w:iCs/>
                <w:color w:val="000000" w:themeColor="text1"/>
              </w:rPr>
            </w:pPr>
            <w:hyperlink r:id="rId121" w:history="1">
              <w:r w:rsidRPr="00F119B5">
                <w:rPr>
                  <w:rStyle w:val="Hyperlink"/>
                  <w:b w:val="0"/>
                  <w:bCs/>
                  <w:i w:val="0"/>
                  <w:iCs/>
                </w:rPr>
                <w:t>Alicia.Crinnals@sen.ca.gov</w:t>
              </w:r>
            </w:hyperlink>
          </w:p>
        </w:tc>
      </w:tr>
      <w:tr w:rsidR="005A1D84" w:rsidRPr="001D568C" w14:paraId="39444D99" w14:textId="77777777" w:rsidTr="00C52009">
        <w:tc>
          <w:tcPr>
            <w:tcW w:w="4050" w:type="dxa"/>
          </w:tcPr>
          <w:p w14:paraId="054ED3DE" w14:textId="3B3492EC" w:rsidR="00D53A7E" w:rsidRDefault="009E58DA" w:rsidP="00C52009">
            <w:pPr>
              <w:jc w:val="both"/>
            </w:pPr>
            <w:hyperlink r:id="rId122" w:history="1">
              <w:r w:rsidRPr="009E58DA">
                <w:rPr>
                  <w:rStyle w:val="Hyperlink"/>
                </w:rPr>
                <w:t>John Laird</w:t>
              </w:r>
            </w:hyperlink>
          </w:p>
          <w:p w14:paraId="3046B121" w14:textId="3336F602" w:rsidR="00C67544" w:rsidRPr="001D568C" w:rsidRDefault="00CC7088" w:rsidP="00C52009">
            <w:pPr>
              <w:jc w:val="both"/>
            </w:pPr>
            <w:r>
              <w:t xml:space="preserve">• Phone </w:t>
            </w:r>
            <w:r w:rsidR="00A41C6C">
              <w:t xml:space="preserve">(916) </w:t>
            </w:r>
            <w:r>
              <w:t>651-401</w:t>
            </w:r>
            <w:r w:rsidR="009E58DA">
              <w:t>7</w:t>
            </w:r>
            <w:r>
              <w:t xml:space="preserve"> •Room #</w:t>
            </w:r>
            <w:r w:rsidR="009E58DA">
              <w:t xml:space="preserve"> 8270</w:t>
            </w:r>
          </w:p>
        </w:tc>
        <w:tc>
          <w:tcPr>
            <w:tcW w:w="6120" w:type="dxa"/>
          </w:tcPr>
          <w:p w14:paraId="333F7964" w14:textId="3BF37CFE" w:rsidR="00352A55" w:rsidRPr="0024309C" w:rsidRDefault="00352A55" w:rsidP="0024309C">
            <w:pPr>
              <w:pStyle w:val="NoSpacing"/>
              <w:framePr w:hSpace="0" w:wrap="auto" w:vAnchor="margin" w:xAlign="left" w:yAlign="inline"/>
              <w:suppressOverlap w:val="0"/>
              <w:rPr>
                <w:b w:val="0"/>
                <w:bCs/>
                <w:i w:val="0"/>
                <w:iCs/>
                <w:color w:val="000000" w:themeColor="text1"/>
              </w:rPr>
            </w:pPr>
            <w:r w:rsidRPr="00352A55">
              <w:rPr>
                <w:rFonts w:ascii="Times New Roman" w:hAnsi="Times New Roman"/>
                <w:b w:val="0"/>
                <w:bCs/>
                <w:i w:val="0"/>
                <w:iCs/>
                <w:color w:val="000000" w:themeColor="text1"/>
              </w:rPr>
              <w:t xml:space="preserve">Sabrina </w:t>
            </w:r>
            <w:r w:rsidR="0005306B" w:rsidRPr="00352A55">
              <w:rPr>
                <w:rFonts w:ascii="Times New Roman" w:hAnsi="Times New Roman"/>
                <w:b w:val="0"/>
                <w:bCs/>
                <w:i w:val="0"/>
                <w:iCs/>
                <w:color w:val="000000" w:themeColor="text1"/>
              </w:rPr>
              <w:t>Bertadillo</w:t>
            </w:r>
            <w:r w:rsidR="0005306B">
              <w:rPr>
                <w:rFonts w:ascii="Times New Roman" w:hAnsi="Times New Roman"/>
                <w:b w:val="0"/>
                <w:bCs/>
                <w:i w:val="0"/>
                <w:iCs/>
                <w:color w:val="000000" w:themeColor="text1"/>
              </w:rPr>
              <w:t xml:space="preserve">, </w:t>
            </w:r>
            <w:r w:rsidR="0005306B" w:rsidRPr="00C26F43">
              <w:rPr>
                <w:b w:val="0"/>
                <w:bCs/>
                <w:i w:val="0"/>
                <w:iCs/>
                <w:color w:val="000000" w:themeColor="text1"/>
              </w:rPr>
              <w:t>Legislative</w:t>
            </w:r>
            <w:r w:rsidR="0024309C" w:rsidRPr="00C26F43">
              <w:rPr>
                <w:b w:val="0"/>
                <w:bCs/>
                <w:i w:val="0"/>
                <w:iCs/>
                <w:color w:val="000000" w:themeColor="text1"/>
              </w:rPr>
              <w:t xml:space="preserve"> Aid</w:t>
            </w:r>
          </w:p>
          <w:p w14:paraId="230606EC" w14:textId="517830E9" w:rsidR="0024309C" w:rsidRPr="0024309C" w:rsidRDefault="0024309C" w:rsidP="00A41C6C">
            <w:pPr>
              <w:pStyle w:val="NoSpacing"/>
              <w:framePr w:wrap="around"/>
              <w:rPr>
                <w:rFonts w:ascii="Times New Roman" w:hAnsi="Times New Roman"/>
                <w:b w:val="0"/>
                <w:bCs/>
                <w:i w:val="0"/>
                <w:iCs/>
                <w:color w:val="000000" w:themeColor="text1"/>
              </w:rPr>
            </w:pPr>
            <w:hyperlink r:id="rId123" w:history="1">
              <w:r w:rsidRPr="00B71476">
                <w:rPr>
                  <w:rStyle w:val="Hyperlink"/>
                  <w:rFonts w:ascii="Times New Roman" w:hAnsi="Times New Roman"/>
                  <w:b w:val="0"/>
                  <w:bCs/>
                  <w:i w:val="0"/>
                  <w:iCs/>
                </w:rPr>
                <w:t>Sabrina.Bertadillo@sen.ca.gov</w:t>
              </w:r>
            </w:hyperlink>
          </w:p>
        </w:tc>
      </w:tr>
      <w:tr w:rsidR="005A1D84" w:rsidRPr="001D568C" w14:paraId="60A2CE96" w14:textId="77777777" w:rsidTr="00C52009">
        <w:tc>
          <w:tcPr>
            <w:tcW w:w="4050" w:type="dxa"/>
            <w:shd w:val="clear" w:color="auto" w:fill="FFF2CC" w:themeFill="accent4" w:themeFillTint="33"/>
          </w:tcPr>
          <w:p w14:paraId="217A3D8D" w14:textId="77777777" w:rsidR="009E58DA" w:rsidRDefault="009E58DA" w:rsidP="009E58DA">
            <w:pPr>
              <w:jc w:val="both"/>
              <w:rPr>
                <w:rFonts w:eastAsiaTheme="minorHAnsi"/>
                <w:color w:val="000000"/>
                <w14:ligatures w14:val="standardContextual"/>
              </w:rPr>
            </w:pPr>
            <w:hyperlink r:id="rId124" w:history="1">
              <w:r w:rsidRPr="001B5EE1">
                <w:rPr>
                  <w:rStyle w:val="Hyperlink"/>
                  <w:rFonts w:eastAsiaTheme="minorHAnsi"/>
                  <w14:ligatures w14:val="standardContextual"/>
                </w:rPr>
                <w:t>Sasha Renée Pérez</w:t>
              </w:r>
            </w:hyperlink>
            <w:r>
              <w:rPr>
                <w:rFonts w:eastAsiaTheme="minorHAnsi"/>
                <w:color w:val="000000"/>
                <w14:ligatures w14:val="standardContextual"/>
              </w:rPr>
              <w:t xml:space="preserve"> </w:t>
            </w:r>
          </w:p>
          <w:p w14:paraId="0C61B376" w14:textId="69980B8F" w:rsidR="00CC7088" w:rsidRPr="001D568C" w:rsidRDefault="009E58DA" w:rsidP="009E58DA">
            <w:pPr>
              <w:jc w:val="both"/>
            </w:pPr>
            <w:r>
              <w:t>• Phone (916) 651-4025 •Room # 6720</w:t>
            </w:r>
          </w:p>
        </w:tc>
        <w:tc>
          <w:tcPr>
            <w:tcW w:w="6120" w:type="dxa"/>
            <w:shd w:val="clear" w:color="auto" w:fill="FFF2CC" w:themeFill="accent4" w:themeFillTint="33"/>
          </w:tcPr>
          <w:p w14:paraId="561D1062" w14:textId="77777777" w:rsidR="00C26F43" w:rsidRDefault="00352A55" w:rsidP="00A41C6C">
            <w:pPr>
              <w:pStyle w:val="NoSpacing"/>
              <w:framePr w:wrap="around"/>
              <w:rPr>
                <w:b w:val="0"/>
                <w:bCs/>
                <w:i w:val="0"/>
                <w:iCs/>
                <w:color w:val="000000" w:themeColor="text1"/>
              </w:rPr>
            </w:pPr>
            <w:r>
              <w:rPr>
                <w:b w:val="0"/>
                <w:bCs/>
                <w:i w:val="0"/>
                <w:iCs/>
                <w:color w:val="000000" w:themeColor="text1"/>
              </w:rPr>
              <w:t>Isabella Martinez</w:t>
            </w:r>
          </w:p>
          <w:p w14:paraId="1B2E7748" w14:textId="2A029BB4" w:rsidR="0024309C" w:rsidRPr="00C26F43" w:rsidRDefault="0024309C" w:rsidP="00352A55">
            <w:pPr>
              <w:pStyle w:val="NoSpacing"/>
              <w:framePr w:hSpace="0" w:wrap="auto" w:vAnchor="margin" w:xAlign="left" w:yAlign="inline"/>
              <w:suppressOverlap w:val="0"/>
              <w:rPr>
                <w:b w:val="0"/>
                <w:bCs/>
                <w:i w:val="0"/>
                <w:iCs/>
                <w:color w:val="000000" w:themeColor="text1"/>
              </w:rPr>
            </w:pPr>
            <w:hyperlink r:id="rId125" w:history="1">
              <w:r w:rsidRPr="00B71476">
                <w:rPr>
                  <w:rStyle w:val="Hyperlink"/>
                  <w:b w:val="0"/>
                  <w:bCs/>
                  <w:i w:val="0"/>
                  <w:iCs/>
                </w:rPr>
                <w:t>Isabella.Martinez@sen.ca.gov</w:t>
              </w:r>
            </w:hyperlink>
          </w:p>
        </w:tc>
      </w:tr>
      <w:tr w:rsidR="005A1D84" w:rsidRPr="001D568C" w14:paraId="6577322C" w14:textId="77777777" w:rsidTr="00C52009">
        <w:tc>
          <w:tcPr>
            <w:tcW w:w="4050" w:type="dxa"/>
          </w:tcPr>
          <w:p w14:paraId="7F260AB6" w14:textId="05E2F70C" w:rsidR="00352A55" w:rsidRDefault="009E58DA" w:rsidP="00C52009">
            <w:pPr>
              <w:jc w:val="both"/>
              <w:rPr>
                <w:rFonts w:eastAsiaTheme="minorHAnsi"/>
                <w:color w:val="000000"/>
                <w14:ligatures w14:val="standardContextual"/>
              </w:rPr>
            </w:pPr>
            <w:hyperlink r:id="rId126" w:history="1">
              <w:r w:rsidRPr="009E58DA">
                <w:rPr>
                  <w:rStyle w:val="Hyperlink"/>
                </w:rPr>
                <w:t>Akilah Weber Pierson</w:t>
              </w:r>
            </w:hyperlink>
          </w:p>
          <w:p w14:paraId="60DC2AA1" w14:textId="449F14CF" w:rsidR="00CC7088" w:rsidRPr="001D568C" w:rsidRDefault="00CC7088" w:rsidP="00C52009">
            <w:pPr>
              <w:jc w:val="both"/>
            </w:pPr>
            <w:r>
              <w:t xml:space="preserve">• Phone </w:t>
            </w:r>
            <w:r w:rsidR="00A41C6C">
              <w:t>(</w:t>
            </w:r>
            <w:r>
              <w:t>916</w:t>
            </w:r>
            <w:r w:rsidR="00A41C6C">
              <w:t xml:space="preserve">) </w:t>
            </w:r>
            <w:r>
              <w:t>651-</w:t>
            </w:r>
            <w:r w:rsidR="00A41C6C">
              <w:t>4</w:t>
            </w:r>
            <w:r w:rsidR="00352A55">
              <w:t>0</w:t>
            </w:r>
            <w:r w:rsidR="009E58DA">
              <w:t>39</w:t>
            </w:r>
            <w:r>
              <w:t xml:space="preserve"> •Room # </w:t>
            </w:r>
            <w:r w:rsidR="00352A55">
              <w:t>7</w:t>
            </w:r>
            <w:r w:rsidR="009E58DA">
              <w:t>31</w:t>
            </w:r>
            <w:r w:rsidR="00352A55">
              <w:t>0</w:t>
            </w:r>
          </w:p>
        </w:tc>
        <w:tc>
          <w:tcPr>
            <w:tcW w:w="6120" w:type="dxa"/>
          </w:tcPr>
          <w:p w14:paraId="2C537725" w14:textId="445E5DBE" w:rsidR="00C26F43" w:rsidRDefault="0024309C" w:rsidP="00A41C6C">
            <w:pPr>
              <w:pStyle w:val="NoSpacing"/>
              <w:framePr w:wrap="around"/>
              <w:rPr>
                <w:b w:val="0"/>
                <w:bCs/>
                <w:i w:val="0"/>
                <w:iCs/>
                <w:color w:val="000000" w:themeColor="text1"/>
              </w:rPr>
            </w:pPr>
            <w:r>
              <w:rPr>
                <w:b w:val="0"/>
                <w:bCs/>
                <w:i w:val="0"/>
                <w:iCs/>
                <w:color w:val="000000" w:themeColor="text1"/>
              </w:rPr>
              <w:t>Alison Kostusak</w:t>
            </w:r>
            <w:r w:rsidR="00A41C6C" w:rsidRPr="00C26F43">
              <w:rPr>
                <w:b w:val="0"/>
                <w:bCs/>
                <w:i w:val="0"/>
                <w:iCs/>
                <w:color w:val="000000" w:themeColor="text1"/>
              </w:rPr>
              <w:t>, Legislative Aid</w:t>
            </w:r>
          </w:p>
          <w:p w14:paraId="795C5008" w14:textId="3AAC4179" w:rsidR="0024309C" w:rsidRPr="00C26F43" w:rsidRDefault="00510983" w:rsidP="00A41C6C">
            <w:pPr>
              <w:pStyle w:val="NoSpacing"/>
              <w:framePr w:wrap="around"/>
              <w:rPr>
                <w:b w:val="0"/>
                <w:bCs/>
                <w:i w:val="0"/>
                <w:iCs/>
                <w:color w:val="000000" w:themeColor="text1"/>
              </w:rPr>
            </w:pPr>
            <w:hyperlink r:id="rId127" w:history="1">
              <w:r w:rsidRPr="00B71476">
                <w:rPr>
                  <w:rStyle w:val="Hyperlink"/>
                  <w:b w:val="0"/>
                  <w:bCs/>
                  <w:i w:val="0"/>
                  <w:iCs/>
                </w:rPr>
                <w:t>Alison.Kostusak@sen.ca.gov</w:t>
              </w:r>
            </w:hyperlink>
          </w:p>
        </w:tc>
      </w:tr>
    </w:tbl>
    <w:p w14:paraId="77832A15" w14:textId="77777777" w:rsidR="009E58DA" w:rsidRDefault="009E58DA" w:rsidP="00BE08BC">
      <w:pPr>
        <w:rPr>
          <w:i/>
          <w:iCs/>
          <w:color w:val="000000"/>
          <w:sz w:val="36"/>
          <w:szCs w:val="36"/>
        </w:rPr>
      </w:pPr>
    </w:p>
    <w:tbl>
      <w:tblPr>
        <w:tblStyle w:val="TableGrid"/>
        <w:tblW w:w="0" w:type="auto"/>
        <w:jc w:val="center"/>
        <w:tblLook w:val="04A0" w:firstRow="1" w:lastRow="0" w:firstColumn="1" w:lastColumn="0" w:noHBand="0" w:noVBand="1"/>
      </w:tblPr>
      <w:tblGrid>
        <w:gridCol w:w="3515"/>
        <w:gridCol w:w="2880"/>
        <w:gridCol w:w="2790"/>
      </w:tblGrid>
      <w:tr w:rsidR="00B372CD" w:rsidRPr="007F7EC7" w14:paraId="189725DD" w14:textId="77777777" w:rsidTr="00A50F34">
        <w:trPr>
          <w:jc w:val="center"/>
        </w:trPr>
        <w:tc>
          <w:tcPr>
            <w:tcW w:w="9185" w:type="dxa"/>
            <w:gridSpan w:val="3"/>
            <w:shd w:val="clear" w:color="auto" w:fill="FFF2CC" w:themeFill="accent4" w:themeFillTint="33"/>
          </w:tcPr>
          <w:p w14:paraId="05EE0DE1" w14:textId="77777777" w:rsidR="00B372CD" w:rsidRPr="007F7EC7" w:rsidRDefault="00B372CD" w:rsidP="00A50F34">
            <w:pPr>
              <w:jc w:val="center"/>
              <w:rPr>
                <w:rFonts w:ascii="Century Gothic" w:hAnsi="Century Gothic"/>
                <w:b/>
                <w:bCs/>
                <w:sz w:val="36"/>
                <w:szCs w:val="36"/>
              </w:rPr>
            </w:pPr>
            <w:r w:rsidRPr="007F7EC7">
              <w:rPr>
                <w:rFonts w:ascii="Century Gothic" w:hAnsi="Century Gothic"/>
                <w:b/>
                <w:bCs/>
                <w:sz w:val="36"/>
                <w:szCs w:val="36"/>
              </w:rPr>
              <w:t>202</w:t>
            </w:r>
            <w:r>
              <w:rPr>
                <w:rFonts w:ascii="Century Gothic" w:hAnsi="Century Gothic"/>
                <w:b/>
                <w:bCs/>
                <w:sz w:val="36"/>
                <w:szCs w:val="36"/>
              </w:rPr>
              <w:t>6</w:t>
            </w:r>
            <w:r w:rsidRPr="007F7EC7">
              <w:rPr>
                <w:rFonts w:ascii="Century Gothic" w:hAnsi="Century Gothic"/>
                <w:b/>
                <w:bCs/>
                <w:sz w:val="36"/>
                <w:szCs w:val="36"/>
              </w:rPr>
              <w:t xml:space="preserve"> </w:t>
            </w:r>
            <w:r>
              <w:rPr>
                <w:rFonts w:ascii="Century Gothic" w:hAnsi="Century Gothic"/>
                <w:b/>
                <w:bCs/>
                <w:sz w:val="36"/>
                <w:szCs w:val="36"/>
              </w:rPr>
              <w:t xml:space="preserve">Senate Human Services </w:t>
            </w:r>
            <w:r w:rsidRPr="007F7EC7">
              <w:rPr>
                <w:rFonts w:ascii="Century Gothic" w:hAnsi="Century Gothic"/>
                <w:b/>
                <w:bCs/>
                <w:sz w:val="36"/>
                <w:szCs w:val="36"/>
              </w:rPr>
              <w:t>Committee Hearing Dates</w:t>
            </w:r>
            <w:r>
              <w:rPr>
                <w:rFonts w:ascii="Century Gothic" w:hAnsi="Century Gothic"/>
                <w:b/>
                <w:bCs/>
                <w:sz w:val="36"/>
                <w:szCs w:val="36"/>
              </w:rPr>
              <w:t xml:space="preserve"> &amp; Deadlines</w:t>
            </w:r>
          </w:p>
        </w:tc>
      </w:tr>
      <w:tr w:rsidR="00B372CD" w:rsidRPr="000D3A19" w14:paraId="5F806296" w14:textId="77777777" w:rsidTr="00A50F34">
        <w:trPr>
          <w:jc w:val="center"/>
        </w:trPr>
        <w:tc>
          <w:tcPr>
            <w:tcW w:w="3515" w:type="dxa"/>
            <w:vAlign w:val="center"/>
          </w:tcPr>
          <w:p w14:paraId="799460CE" w14:textId="77777777" w:rsidR="00B372CD" w:rsidRPr="000D3A19" w:rsidRDefault="00B372CD" w:rsidP="00A50F34">
            <w:pPr>
              <w:jc w:val="center"/>
              <w:rPr>
                <w:b/>
                <w:bCs/>
              </w:rPr>
            </w:pPr>
            <w:r w:rsidRPr="000D3A19">
              <w:rPr>
                <w:rStyle w:val="Strong"/>
              </w:rPr>
              <w:t>Hearing Date</w:t>
            </w:r>
          </w:p>
        </w:tc>
        <w:tc>
          <w:tcPr>
            <w:tcW w:w="2880" w:type="dxa"/>
            <w:vAlign w:val="center"/>
          </w:tcPr>
          <w:p w14:paraId="4C52B0A7" w14:textId="77777777" w:rsidR="00B372CD" w:rsidRPr="000D3A19" w:rsidRDefault="00B372CD" w:rsidP="00A50F34">
            <w:pPr>
              <w:jc w:val="center"/>
              <w:rPr>
                <w:b/>
                <w:bCs/>
              </w:rPr>
            </w:pPr>
            <w:r w:rsidRPr="000D3A19">
              <w:rPr>
                <w:rStyle w:val="Strong"/>
              </w:rPr>
              <w:t xml:space="preserve">Amendments Due in </w:t>
            </w:r>
            <w:r w:rsidRPr="000D3A19">
              <w:rPr>
                <w:b/>
                <w:bCs/>
              </w:rPr>
              <w:br/>
            </w:r>
            <w:r w:rsidRPr="000D3A19">
              <w:rPr>
                <w:rStyle w:val="Strong"/>
              </w:rPr>
              <w:t xml:space="preserve">Legislative Counsel Form (12:00 </w:t>
            </w:r>
            <w:r>
              <w:rPr>
                <w:rStyle w:val="Strong"/>
              </w:rPr>
              <w:t>noon</w:t>
            </w:r>
            <w:r w:rsidRPr="000D3A19">
              <w:rPr>
                <w:rStyle w:val="Strong"/>
              </w:rPr>
              <w:t>)</w:t>
            </w:r>
          </w:p>
        </w:tc>
        <w:tc>
          <w:tcPr>
            <w:tcW w:w="2790" w:type="dxa"/>
            <w:vAlign w:val="center"/>
          </w:tcPr>
          <w:p w14:paraId="3C55F434" w14:textId="77777777" w:rsidR="00B372CD" w:rsidRDefault="00B372CD" w:rsidP="00A50F34">
            <w:pPr>
              <w:jc w:val="center"/>
              <w:rPr>
                <w:rStyle w:val="Strong"/>
              </w:rPr>
            </w:pPr>
            <w:r w:rsidRPr="000D3A19">
              <w:rPr>
                <w:rStyle w:val="Strong"/>
              </w:rPr>
              <w:t xml:space="preserve">Support/Opposition </w:t>
            </w:r>
          </w:p>
          <w:p w14:paraId="1B4FCD36" w14:textId="0A2EB156" w:rsidR="00B372CD" w:rsidRPr="000D3A19" w:rsidRDefault="00B372CD" w:rsidP="00A50F34">
            <w:pPr>
              <w:jc w:val="center"/>
              <w:rPr>
                <w:b/>
                <w:bCs/>
              </w:rPr>
            </w:pPr>
            <w:r w:rsidRPr="000D3A19">
              <w:rPr>
                <w:rStyle w:val="Strong"/>
              </w:rPr>
              <w:t>Letters Due (</w:t>
            </w:r>
            <w:r>
              <w:rPr>
                <w:rStyle w:val="Strong"/>
              </w:rPr>
              <w:t>12</w:t>
            </w:r>
            <w:r w:rsidRPr="000D3A19">
              <w:rPr>
                <w:rStyle w:val="Strong"/>
              </w:rPr>
              <w:t xml:space="preserve">:00 </w:t>
            </w:r>
            <w:r>
              <w:rPr>
                <w:rStyle w:val="Strong"/>
              </w:rPr>
              <w:t>noon</w:t>
            </w:r>
            <w:r w:rsidRPr="000D3A19">
              <w:rPr>
                <w:rStyle w:val="Strong"/>
              </w:rPr>
              <w:t>)</w:t>
            </w:r>
          </w:p>
        </w:tc>
      </w:tr>
      <w:tr w:rsidR="00B372CD" w:rsidRPr="000D3A19" w14:paraId="0C27F57A" w14:textId="77777777" w:rsidTr="00A50F34">
        <w:trPr>
          <w:jc w:val="center"/>
        </w:trPr>
        <w:tc>
          <w:tcPr>
            <w:tcW w:w="3515" w:type="dxa"/>
            <w:shd w:val="clear" w:color="auto" w:fill="FFF2CC" w:themeFill="accent4" w:themeFillTint="33"/>
            <w:vAlign w:val="center"/>
          </w:tcPr>
          <w:p w14:paraId="5B5309C1" w14:textId="77777777" w:rsidR="00B372CD" w:rsidRPr="000D3A19" w:rsidRDefault="00B372CD" w:rsidP="00A50F34">
            <w:r w:rsidRPr="000D3A19">
              <w:t>March 1</w:t>
            </w:r>
            <w:r>
              <w:t>6</w:t>
            </w:r>
            <w:r w:rsidRPr="000D3A19">
              <w:t>,202</w:t>
            </w:r>
            <w:r>
              <w:t>6</w:t>
            </w:r>
          </w:p>
        </w:tc>
        <w:tc>
          <w:tcPr>
            <w:tcW w:w="2880" w:type="dxa"/>
            <w:shd w:val="clear" w:color="auto" w:fill="FFF2CC" w:themeFill="accent4" w:themeFillTint="33"/>
            <w:vAlign w:val="center"/>
          </w:tcPr>
          <w:p w14:paraId="1BAA1538" w14:textId="77777777" w:rsidR="00B372CD" w:rsidRPr="000D3A19" w:rsidRDefault="00B372CD" w:rsidP="00A50F34">
            <w:r w:rsidRPr="000D3A19">
              <w:t xml:space="preserve">March </w:t>
            </w:r>
            <w:r>
              <w:t>9</w:t>
            </w:r>
            <w:r w:rsidRPr="000D3A19">
              <w:t>, 202</w:t>
            </w:r>
            <w:r>
              <w:t>6</w:t>
            </w:r>
          </w:p>
        </w:tc>
        <w:tc>
          <w:tcPr>
            <w:tcW w:w="2790" w:type="dxa"/>
            <w:shd w:val="clear" w:color="auto" w:fill="FFF2CC" w:themeFill="accent4" w:themeFillTint="33"/>
            <w:vAlign w:val="center"/>
          </w:tcPr>
          <w:p w14:paraId="66FCD298" w14:textId="7E9B02FA" w:rsidR="00B372CD" w:rsidRPr="000D3A19" w:rsidRDefault="00B372CD" w:rsidP="00A50F34">
            <w:r w:rsidRPr="000D3A19">
              <w:t xml:space="preserve">March </w:t>
            </w:r>
            <w:r w:rsidR="00B5634E">
              <w:t>10</w:t>
            </w:r>
            <w:r w:rsidRPr="000D3A19">
              <w:t>, 202</w:t>
            </w:r>
            <w:r>
              <w:t>6</w:t>
            </w:r>
          </w:p>
        </w:tc>
      </w:tr>
      <w:tr w:rsidR="00B372CD" w:rsidRPr="000D3A19" w14:paraId="07332F3D" w14:textId="77777777" w:rsidTr="00A50F34">
        <w:trPr>
          <w:jc w:val="center"/>
        </w:trPr>
        <w:tc>
          <w:tcPr>
            <w:tcW w:w="3515" w:type="dxa"/>
            <w:vAlign w:val="center"/>
          </w:tcPr>
          <w:p w14:paraId="7400FE24" w14:textId="77777777" w:rsidR="00B372CD" w:rsidRPr="000D3A19" w:rsidRDefault="00B372CD" w:rsidP="00A50F34">
            <w:r>
              <w:t>April</w:t>
            </w:r>
            <w:r w:rsidRPr="000D3A19">
              <w:t xml:space="preserve"> </w:t>
            </w:r>
            <w:r>
              <w:t>6</w:t>
            </w:r>
            <w:r w:rsidRPr="000D3A19">
              <w:t>, 202</w:t>
            </w:r>
            <w:r>
              <w:t>6</w:t>
            </w:r>
          </w:p>
        </w:tc>
        <w:tc>
          <w:tcPr>
            <w:tcW w:w="2880" w:type="dxa"/>
            <w:vAlign w:val="center"/>
          </w:tcPr>
          <w:p w14:paraId="6522AD74" w14:textId="77777777" w:rsidR="00B372CD" w:rsidRPr="000D3A19" w:rsidRDefault="00B372CD" w:rsidP="00A50F34">
            <w:r w:rsidRPr="000D3A19">
              <w:t xml:space="preserve">March </w:t>
            </w:r>
            <w:r>
              <w:t>31</w:t>
            </w:r>
            <w:r w:rsidRPr="000D3A19">
              <w:t>, 202</w:t>
            </w:r>
            <w:r>
              <w:t>6</w:t>
            </w:r>
          </w:p>
        </w:tc>
        <w:tc>
          <w:tcPr>
            <w:tcW w:w="2790" w:type="dxa"/>
            <w:vAlign w:val="center"/>
          </w:tcPr>
          <w:p w14:paraId="7E651713" w14:textId="77777777" w:rsidR="00B372CD" w:rsidRPr="000D3A19" w:rsidRDefault="00B372CD" w:rsidP="00A50F34">
            <w:r>
              <w:t>April</w:t>
            </w:r>
            <w:r w:rsidRPr="000D3A19">
              <w:t xml:space="preserve"> 1, 202</w:t>
            </w:r>
            <w:r>
              <w:t>6</w:t>
            </w:r>
          </w:p>
        </w:tc>
      </w:tr>
      <w:tr w:rsidR="00B372CD" w:rsidRPr="000D3A19" w14:paraId="052206C3" w14:textId="77777777" w:rsidTr="00A50F34">
        <w:trPr>
          <w:jc w:val="center"/>
        </w:trPr>
        <w:tc>
          <w:tcPr>
            <w:tcW w:w="3515" w:type="dxa"/>
            <w:shd w:val="clear" w:color="auto" w:fill="FFF2CC" w:themeFill="accent4" w:themeFillTint="33"/>
            <w:vAlign w:val="center"/>
          </w:tcPr>
          <w:p w14:paraId="51A7E9E3" w14:textId="77777777" w:rsidR="00B372CD" w:rsidRPr="000D3A19" w:rsidRDefault="00B372CD" w:rsidP="00A50F34">
            <w:r w:rsidRPr="000D3A19">
              <w:t xml:space="preserve">April </w:t>
            </w:r>
            <w:r>
              <w:t>20</w:t>
            </w:r>
            <w:r w:rsidRPr="000D3A19">
              <w:t>, 202</w:t>
            </w:r>
            <w:r>
              <w:t>6</w:t>
            </w:r>
          </w:p>
        </w:tc>
        <w:tc>
          <w:tcPr>
            <w:tcW w:w="2880" w:type="dxa"/>
            <w:shd w:val="clear" w:color="auto" w:fill="FFF2CC" w:themeFill="accent4" w:themeFillTint="33"/>
            <w:vAlign w:val="center"/>
          </w:tcPr>
          <w:p w14:paraId="31C4822E" w14:textId="77777777" w:rsidR="00B372CD" w:rsidRPr="000D3A19" w:rsidRDefault="00B372CD" w:rsidP="00A50F34">
            <w:r w:rsidRPr="000D3A19">
              <w:t xml:space="preserve">April </w:t>
            </w:r>
            <w:r>
              <w:t>13</w:t>
            </w:r>
            <w:r w:rsidRPr="000D3A19">
              <w:t>, 202</w:t>
            </w:r>
            <w:r>
              <w:t>6</w:t>
            </w:r>
          </w:p>
        </w:tc>
        <w:tc>
          <w:tcPr>
            <w:tcW w:w="2790" w:type="dxa"/>
            <w:shd w:val="clear" w:color="auto" w:fill="FFF2CC" w:themeFill="accent4" w:themeFillTint="33"/>
            <w:vAlign w:val="center"/>
          </w:tcPr>
          <w:p w14:paraId="5AC2FAF2" w14:textId="77777777" w:rsidR="00B372CD" w:rsidRPr="000D3A19" w:rsidRDefault="00B372CD" w:rsidP="00A50F34">
            <w:r w:rsidRPr="000D3A19">
              <w:t>April</w:t>
            </w:r>
            <w:r>
              <w:t xml:space="preserve"> 14</w:t>
            </w:r>
            <w:r w:rsidRPr="000D3A19">
              <w:t>, 202</w:t>
            </w:r>
            <w:r>
              <w:t>6</w:t>
            </w:r>
          </w:p>
        </w:tc>
      </w:tr>
      <w:tr w:rsidR="00B372CD" w:rsidRPr="000D3A19" w14:paraId="5C01F88B" w14:textId="77777777" w:rsidTr="00A50F34">
        <w:tblPrEx>
          <w:jc w:val="left"/>
        </w:tblPrEx>
        <w:tc>
          <w:tcPr>
            <w:tcW w:w="3515" w:type="dxa"/>
          </w:tcPr>
          <w:p w14:paraId="056A0916" w14:textId="77777777" w:rsidR="00B372CD" w:rsidRPr="000D3A19" w:rsidRDefault="00B372CD" w:rsidP="00A50F34">
            <w:r>
              <w:t>May 4</w:t>
            </w:r>
            <w:r w:rsidRPr="000D3A19">
              <w:t>, 202</w:t>
            </w:r>
            <w:r>
              <w:t>6</w:t>
            </w:r>
          </w:p>
        </w:tc>
        <w:tc>
          <w:tcPr>
            <w:tcW w:w="2880" w:type="dxa"/>
          </w:tcPr>
          <w:p w14:paraId="4FEB44D8" w14:textId="77777777" w:rsidR="00B372CD" w:rsidRPr="000D3A19" w:rsidRDefault="00B372CD" w:rsidP="00A50F34">
            <w:r>
              <w:t>April 27</w:t>
            </w:r>
            <w:r w:rsidRPr="000D3A19">
              <w:t>, 202</w:t>
            </w:r>
            <w:r>
              <w:t>6</w:t>
            </w:r>
          </w:p>
        </w:tc>
        <w:tc>
          <w:tcPr>
            <w:tcW w:w="2790" w:type="dxa"/>
          </w:tcPr>
          <w:p w14:paraId="0FBCE09F" w14:textId="77777777" w:rsidR="00B372CD" w:rsidRPr="000D3A19" w:rsidRDefault="00B372CD" w:rsidP="00A50F34">
            <w:r>
              <w:t>April 28</w:t>
            </w:r>
            <w:r w:rsidRPr="000D3A19">
              <w:t>, 202</w:t>
            </w:r>
            <w:r>
              <w:t>6</w:t>
            </w:r>
          </w:p>
        </w:tc>
      </w:tr>
      <w:tr w:rsidR="00B372CD" w:rsidRPr="000D3A19" w14:paraId="3B2DF8BD" w14:textId="77777777" w:rsidTr="00B372CD">
        <w:tblPrEx>
          <w:jc w:val="left"/>
        </w:tblPrEx>
        <w:tc>
          <w:tcPr>
            <w:tcW w:w="3515" w:type="dxa"/>
            <w:shd w:val="clear" w:color="auto" w:fill="FFF2CC" w:themeFill="accent4" w:themeFillTint="33"/>
          </w:tcPr>
          <w:p w14:paraId="52A8E2F5" w14:textId="77777777" w:rsidR="00B372CD" w:rsidRPr="000D3A19" w:rsidRDefault="00B372CD" w:rsidP="00A50F34">
            <w:r>
              <w:t>May 18</w:t>
            </w:r>
            <w:r w:rsidRPr="000D3A19">
              <w:t>, 202</w:t>
            </w:r>
            <w:r>
              <w:t>6</w:t>
            </w:r>
          </w:p>
        </w:tc>
        <w:tc>
          <w:tcPr>
            <w:tcW w:w="2880" w:type="dxa"/>
            <w:shd w:val="clear" w:color="auto" w:fill="FFF2CC" w:themeFill="accent4" w:themeFillTint="33"/>
          </w:tcPr>
          <w:p w14:paraId="3417B183" w14:textId="77777777" w:rsidR="00B372CD" w:rsidRPr="000D3A19" w:rsidRDefault="00B372CD" w:rsidP="00A50F34">
            <w:r>
              <w:t>May 11</w:t>
            </w:r>
            <w:r w:rsidRPr="000D3A19">
              <w:t>, 202</w:t>
            </w:r>
            <w:r>
              <w:t>6</w:t>
            </w:r>
          </w:p>
        </w:tc>
        <w:tc>
          <w:tcPr>
            <w:tcW w:w="2790" w:type="dxa"/>
            <w:shd w:val="clear" w:color="auto" w:fill="FFF2CC" w:themeFill="accent4" w:themeFillTint="33"/>
          </w:tcPr>
          <w:p w14:paraId="0C01C6A2" w14:textId="77777777" w:rsidR="00B372CD" w:rsidRPr="000D3A19" w:rsidRDefault="00B372CD" w:rsidP="00A50F34">
            <w:r>
              <w:t>May 12</w:t>
            </w:r>
            <w:r w:rsidRPr="000D3A19">
              <w:t>, 202</w:t>
            </w:r>
            <w:r>
              <w:t>6</w:t>
            </w:r>
          </w:p>
        </w:tc>
      </w:tr>
      <w:tr w:rsidR="00B372CD" w:rsidRPr="000D3A19" w14:paraId="29610517" w14:textId="77777777" w:rsidTr="00A50F34">
        <w:tblPrEx>
          <w:jc w:val="left"/>
        </w:tblPrEx>
        <w:tc>
          <w:tcPr>
            <w:tcW w:w="3515" w:type="dxa"/>
          </w:tcPr>
          <w:p w14:paraId="6DAC33DD" w14:textId="77777777" w:rsidR="00B372CD" w:rsidRPr="000D3A19" w:rsidRDefault="00B372CD" w:rsidP="00A50F34">
            <w:r>
              <w:t>June 1</w:t>
            </w:r>
            <w:r w:rsidRPr="000D3A19">
              <w:t>, 202</w:t>
            </w:r>
            <w:r>
              <w:t>6</w:t>
            </w:r>
          </w:p>
        </w:tc>
        <w:tc>
          <w:tcPr>
            <w:tcW w:w="2880" w:type="dxa"/>
          </w:tcPr>
          <w:p w14:paraId="024E90E3" w14:textId="77777777" w:rsidR="00B372CD" w:rsidRPr="000D3A19" w:rsidRDefault="00B372CD" w:rsidP="00A50F34">
            <w:r>
              <w:t>May 25</w:t>
            </w:r>
            <w:r w:rsidRPr="000D3A19">
              <w:t>, 202</w:t>
            </w:r>
            <w:r>
              <w:t>6</w:t>
            </w:r>
          </w:p>
        </w:tc>
        <w:tc>
          <w:tcPr>
            <w:tcW w:w="2790" w:type="dxa"/>
          </w:tcPr>
          <w:p w14:paraId="1B1901A6" w14:textId="77777777" w:rsidR="00B372CD" w:rsidRPr="000D3A19" w:rsidRDefault="00B372CD" w:rsidP="00A50F34">
            <w:r>
              <w:t>May 26</w:t>
            </w:r>
            <w:r w:rsidRPr="000D3A19">
              <w:t>, 202</w:t>
            </w:r>
            <w:r>
              <w:t>6</w:t>
            </w:r>
          </w:p>
        </w:tc>
      </w:tr>
    </w:tbl>
    <w:p w14:paraId="253A607F" w14:textId="77777777" w:rsidR="00B372CD" w:rsidRDefault="00B372CD" w:rsidP="00BE08BC">
      <w:pPr>
        <w:rPr>
          <w:i/>
          <w:iCs/>
          <w:color w:val="000000"/>
          <w:sz w:val="36"/>
          <w:szCs w:val="36"/>
        </w:rPr>
      </w:pPr>
    </w:p>
    <w:p w14:paraId="642DF5D2" w14:textId="76ECB2C2" w:rsidR="001D07EF" w:rsidRDefault="001D07EF" w:rsidP="00BE08BC">
      <w:pPr>
        <w:rPr>
          <w:i/>
          <w:iCs/>
          <w:color w:val="000000"/>
          <w:sz w:val="36"/>
          <w:szCs w:val="36"/>
        </w:rPr>
      </w:pPr>
    </w:p>
    <w:p w14:paraId="264EFE4B" w14:textId="77777777" w:rsidR="00100B62" w:rsidRDefault="00100B62" w:rsidP="00BE08BC">
      <w:pPr>
        <w:rPr>
          <w:i/>
          <w:iCs/>
          <w:color w:val="000000"/>
          <w:sz w:val="36"/>
          <w:szCs w:val="36"/>
        </w:rPr>
      </w:pPr>
    </w:p>
    <w:p w14:paraId="69FA5260" w14:textId="77777777" w:rsidR="00100B62" w:rsidRDefault="00100B62" w:rsidP="00BE08BC">
      <w:pPr>
        <w:rPr>
          <w:i/>
          <w:iCs/>
          <w:color w:val="000000"/>
          <w:sz w:val="36"/>
          <w:szCs w:val="36"/>
        </w:rPr>
      </w:pPr>
    </w:p>
    <w:p w14:paraId="32BE587F" w14:textId="77777777" w:rsidR="00100B62" w:rsidRDefault="00100B62" w:rsidP="00BE08BC">
      <w:pPr>
        <w:rPr>
          <w:i/>
          <w:iCs/>
          <w:color w:val="000000"/>
          <w:sz w:val="36"/>
          <w:szCs w:val="36"/>
        </w:rPr>
      </w:pPr>
    </w:p>
    <w:p w14:paraId="6B7E92CF" w14:textId="77777777" w:rsidR="003421EB" w:rsidRPr="00463B42" w:rsidRDefault="003421EB" w:rsidP="00344CCA"/>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520F40C8"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lastRenderedPageBreak/>
              <w:t>Senate</w:t>
            </w:r>
            <w:r w:rsidR="00010968">
              <w:rPr>
                <w:rFonts w:ascii="Century Gothic" w:hAnsi="Century Gothic" w:cs="Arial"/>
                <w:b/>
                <w:iCs/>
                <w:color w:val="FFFFFF" w:themeColor="background1"/>
                <w:sz w:val="48"/>
                <w:szCs w:val="48"/>
              </w:rPr>
              <w:t xml:space="preserve"> Human Services</w:t>
            </w:r>
            <w:r w:rsidRPr="008903D2">
              <w:rPr>
                <w:rFonts w:ascii="Century Gothic" w:hAnsi="Century Gothic" w:cs="Arial"/>
                <w:b/>
                <w:iCs/>
                <w:color w:val="FFFFFF" w:themeColor="background1"/>
                <w:sz w:val="48"/>
                <w:szCs w:val="48"/>
              </w:rPr>
              <w:t xml:space="preserve"> Bills</w:t>
            </w:r>
          </w:p>
        </w:tc>
      </w:tr>
    </w:tbl>
    <w:p w14:paraId="11D31B11" w14:textId="6AC2244E" w:rsidR="005A1D84" w:rsidRPr="00C67544" w:rsidRDefault="005A1D84" w:rsidP="00FC34CC">
      <w:pPr>
        <w:rPr>
          <w:rFonts w:ascii="Century Gothic" w:hAnsi="Century Gothic"/>
        </w:rPr>
      </w:pPr>
    </w:p>
    <w:p w14:paraId="34F7A8F7" w14:textId="2478A30A" w:rsidR="005A1D84" w:rsidRPr="000E134B" w:rsidRDefault="002A0EE7" w:rsidP="000E134B">
      <w:pPr>
        <w:jc w:val="center"/>
        <w:rPr>
          <w:rFonts w:ascii="Century Gothic" w:hAnsi="Century Gothic"/>
        </w:rPr>
      </w:pPr>
      <w:r w:rsidRPr="000E134B">
        <w:rPr>
          <w:rFonts w:ascii="Century Gothic" w:hAnsi="Century Gothic"/>
          <w:b/>
          <w:color w:val="000000" w:themeColor="text1"/>
        </w:rPr>
        <w:t xml:space="preserve">All Support/Oppose letters must be submitted </w:t>
      </w:r>
      <w:hyperlink r:id="rId128" w:history="1">
        <w:r w:rsidRPr="000E134B">
          <w:rPr>
            <w:rStyle w:val="Hyperlink"/>
            <w:rFonts w:ascii="Century Gothic" w:hAnsi="Century Gothic"/>
            <w:b/>
            <w:sz w:val="36"/>
            <w:szCs w:val="36"/>
          </w:rPr>
          <w:t>here</w:t>
        </w:r>
      </w:hyperlink>
      <w:r w:rsidRPr="000E134B">
        <w:rPr>
          <w:rFonts w:ascii="Century Gothic" w:hAnsi="Century Gothic"/>
          <w:b/>
          <w:color w:val="FF0000"/>
          <w:sz w:val="36"/>
          <w:szCs w:val="36"/>
        </w:rPr>
        <w:t>.</w:t>
      </w:r>
    </w:p>
    <w:p w14:paraId="289A97AE" w14:textId="77777777" w:rsidR="005A1D84" w:rsidRDefault="005A1D84" w:rsidP="005A1D84"/>
    <w:tbl>
      <w:tblPr>
        <w:tblStyle w:val="TableGrid"/>
        <w:tblW w:w="9805" w:type="dxa"/>
        <w:tblLayout w:type="fixed"/>
        <w:tblLook w:val="04A0" w:firstRow="1" w:lastRow="0" w:firstColumn="1" w:lastColumn="0" w:noHBand="0" w:noVBand="1"/>
      </w:tblPr>
      <w:tblGrid>
        <w:gridCol w:w="3775"/>
        <w:gridCol w:w="1530"/>
        <w:gridCol w:w="2700"/>
        <w:gridCol w:w="1800"/>
      </w:tblGrid>
      <w:tr w:rsidR="004A031E" w:rsidRPr="004A031E" w14:paraId="30E8BD99" w14:textId="77777777" w:rsidTr="0005306B">
        <w:tc>
          <w:tcPr>
            <w:tcW w:w="3775" w:type="dxa"/>
            <w:shd w:val="clear" w:color="auto" w:fill="002060"/>
          </w:tcPr>
          <w:p w14:paraId="4621CAF3" w14:textId="77777777" w:rsidR="00C67544" w:rsidRPr="004A031E" w:rsidRDefault="00C67544" w:rsidP="00A50F34">
            <w:pP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530" w:type="dxa"/>
            <w:shd w:val="clear" w:color="auto" w:fill="002060"/>
          </w:tcPr>
          <w:p w14:paraId="19739B8E" w14:textId="77777777" w:rsidR="00C67544" w:rsidRPr="004A031E" w:rsidRDefault="00C67544" w:rsidP="00A50F34">
            <w:pPr>
              <w:rPr>
                <w:b/>
                <w:color w:val="FFFFFF" w:themeColor="background1"/>
                <w:sz w:val="28"/>
                <w:szCs w:val="28"/>
              </w:rPr>
            </w:pPr>
            <w:r w:rsidRPr="004A031E">
              <w:rPr>
                <w:rFonts w:ascii="Arial" w:hAnsi="Arial" w:cs="Arial"/>
                <w:b/>
                <w:iCs/>
                <w:color w:val="FFFFFF" w:themeColor="background1"/>
                <w:sz w:val="28"/>
                <w:szCs w:val="28"/>
              </w:rPr>
              <w:t>Sponsor</w:t>
            </w:r>
          </w:p>
        </w:tc>
        <w:tc>
          <w:tcPr>
            <w:tcW w:w="2700" w:type="dxa"/>
            <w:shd w:val="clear" w:color="auto" w:fill="002060"/>
          </w:tcPr>
          <w:p w14:paraId="032350CF" w14:textId="77777777" w:rsidR="00C67544" w:rsidRPr="004A031E" w:rsidRDefault="00C67544" w:rsidP="00A50F34">
            <w:pPr>
              <w:rPr>
                <w:b/>
                <w:color w:val="FFFFFF" w:themeColor="background1"/>
                <w:sz w:val="28"/>
                <w:szCs w:val="28"/>
              </w:rPr>
            </w:pPr>
            <w:r w:rsidRPr="004A031E">
              <w:rPr>
                <w:rFonts w:ascii="Arial" w:hAnsi="Arial" w:cs="Arial"/>
                <w:b/>
                <w:iCs/>
                <w:color w:val="FFFFFF" w:themeColor="background1"/>
                <w:sz w:val="28"/>
                <w:szCs w:val="28"/>
              </w:rPr>
              <w:t>Bill Description</w:t>
            </w:r>
          </w:p>
        </w:tc>
        <w:tc>
          <w:tcPr>
            <w:tcW w:w="1800" w:type="dxa"/>
            <w:shd w:val="clear" w:color="auto" w:fill="002060"/>
          </w:tcPr>
          <w:p w14:paraId="7CDFCDD7" w14:textId="77777777" w:rsidR="00C67544" w:rsidRPr="004A031E" w:rsidRDefault="00C67544" w:rsidP="00A50F34">
            <w:pPr>
              <w:rPr>
                <w:b/>
                <w:color w:val="FFFFFF" w:themeColor="background1"/>
                <w:sz w:val="28"/>
                <w:szCs w:val="28"/>
              </w:rPr>
            </w:pPr>
            <w:r w:rsidRPr="004A031E">
              <w:rPr>
                <w:rFonts w:ascii="Arial" w:hAnsi="Arial" w:cs="Arial"/>
                <w:b/>
                <w:iCs/>
                <w:color w:val="FFFFFF" w:themeColor="background1"/>
                <w:sz w:val="28"/>
                <w:szCs w:val="28"/>
              </w:rPr>
              <w:t>Next Steps</w:t>
            </w:r>
          </w:p>
        </w:tc>
      </w:tr>
      <w:tr w:rsidR="0068333B" w:rsidRPr="001D568C" w14:paraId="38D05432" w14:textId="77777777" w:rsidTr="0005306B">
        <w:trPr>
          <w:trHeight w:val="1547"/>
        </w:trPr>
        <w:tc>
          <w:tcPr>
            <w:tcW w:w="3775" w:type="dxa"/>
          </w:tcPr>
          <w:p w14:paraId="6BE4C7D5" w14:textId="5E842AE3" w:rsidR="0068333B" w:rsidRDefault="0068333B" w:rsidP="0068333B">
            <w:hyperlink r:id="rId129" w:history="1">
              <w:r w:rsidRPr="00172A44">
                <w:rPr>
                  <w:rStyle w:val="Hyperlink"/>
                </w:rPr>
                <w:t>SB 560</w:t>
              </w:r>
            </w:hyperlink>
            <w:r>
              <w:t xml:space="preserve">– </w:t>
            </w:r>
            <w:hyperlink r:id="rId130" w:history="1">
              <w:r w:rsidRPr="000F41A3">
                <w:rPr>
                  <w:rStyle w:val="Hyperlink"/>
                </w:rPr>
                <w:t>Smallwood-Cuevas</w:t>
              </w:r>
            </w:hyperlink>
          </w:p>
          <w:p w14:paraId="4F57CB22" w14:textId="4B459F7F" w:rsidR="0068333B" w:rsidRPr="00CE4A4E" w:rsidRDefault="0068333B" w:rsidP="0068333B">
            <w:pPr>
              <w:rPr>
                <w:sz w:val="22"/>
                <w:szCs w:val="22"/>
              </w:rPr>
            </w:pPr>
            <w:r w:rsidRPr="00CE4A4E">
              <w:rPr>
                <w:sz w:val="22"/>
                <w:szCs w:val="22"/>
              </w:rPr>
              <w:t>• Phone (916) 651-40</w:t>
            </w:r>
            <w:r>
              <w:rPr>
                <w:sz w:val="22"/>
                <w:szCs w:val="22"/>
              </w:rPr>
              <w:t>28</w:t>
            </w:r>
            <w:r w:rsidRPr="00CE4A4E">
              <w:rPr>
                <w:sz w:val="22"/>
                <w:szCs w:val="22"/>
              </w:rPr>
              <w:t xml:space="preserve"> • Room # </w:t>
            </w:r>
            <w:r>
              <w:rPr>
                <w:sz w:val="22"/>
                <w:szCs w:val="22"/>
              </w:rPr>
              <w:t>6530</w:t>
            </w:r>
          </w:p>
          <w:p w14:paraId="0A2C0086" w14:textId="2C1B78E0" w:rsidR="0068333B" w:rsidRDefault="0068333B" w:rsidP="0068333B">
            <w:pPr>
              <w:rPr>
                <w:sz w:val="22"/>
                <w:szCs w:val="22"/>
              </w:rPr>
            </w:pPr>
            <w:r w:rsidRPr="00CE4A4E">
              <w:rPr>
                <w:sz w:val="22"/>
                <w:szCs w:val="22"/>
              </w:rPr>
              <w:t xml:space="preserve">• Staff: </w:t>
            </w:r>
            <w:r>
              <w:rPr>
                <w:sz w:val="22"/>
                <w:szCs w:val="22"/>
              </w:rPr>
              <w:t>Jasmine Prasab</w:t>
            </w:r>
          </w:p>
          <w:p w14:paraId="7618A9C5" w14:textId="2A9C87B0" w:rsidR="0068333B" w:rsidRPr="000F41A3" w:rsidRDefault="0068333B" w:rsidP="0068333B">
            <w:pPr>
              <w:rPr>
                <w:sz w:val="22"/>
                <w:szCs w:val="22"/>
              </w:rPr>
            </w:pPr>
            <w:hyperlink r:id="rId131" w:history="1">
              <w:r w:rsidRPr="008016DD">
                <w:rPr>
                  <w:rStyle w:val="Hyperlink"/>
                </w:rPr>
                <w:t>j</w:t>
              </w:r>
              <w:r w:rsidRPr="008016DD">
                <w:rPr>
                  <w:rStyle w:val="Hyperlink"/>
                  <w:sz w:val="22"/>
                  <w:szCs w:val="22"/>
                </w:rPr>
                <w:t>asmine.prasab@sen.ca.gov</w:t>
              </w:r>
            </w:hyperlink>
          </w:p>
        </w:tc>
        <w:tc>
          <w:tcPr>
            <w:tcW w:w="1530" w:type="dxa"/>
          </w:tcPr>
          <w:p w14:paraId="6542F615" w14:textId="77777777" w:rsidR="0068333B" w:rsidRPr="000F41A3" w:rsidRDefault="0068333B" w:rsidP="0068333B">
            <w:pPr>
              <w:jc w:val="center"/>
            </w:pPr>
            <w:hyperlink r:id="rId132" w:history="1">
              <w:r w:rsidRPr="0004389B">
                <w:rPr>
                  <w:rStyle w:val="Hyperlink"/>
                  <w:sz w:val="20"/>
                  <w:szCs w:val="20"/>
                </w:rPr>
                <w:t>CRPC</w:t>
              </w:r>
            </w:hyperlink>
          </w:p>
          <w:p w14:paraId="69A9041D" w14:textId="77777777" w:rsidR="0068333B" w:rsidRDefault="0068333B" w:rsidP="0068333B">
            <w:pPr>
              <w:jc w:val="center"/>
            </w:pPr>
            <w:hyperlink r:id="rId133" w:history="1">
              <w:r w:rsidRPr="0004389B">
                <w:rPr>
                  <w:rStyle w:val="Hyperlink"/>
                  <w:sz w:val="20"/>
                  <w:szCs w:val="20"/>
                </w:rPr>
                <w:t>WCL&amp;P</w:t>
              </w:r>
            </w:hyperlink>
          </w:p>
          <w:p w14:paraId="140FBA4F" w14:textId="77777777" w:rsidR="00BF060E" w:rsidRDefault="00BF060E" w:rsidP="00BF060E">
            <w:pPr>
              <w:jc w:val="center"/>
            </w:pPr>
            <w:hyperlink r:id="rId134" w:history="1">
              <w:r w:rsidRPr="000F41A3">
                <w:rPr>
                  <w:rStyle w:val="Hyperlink"/>
                  <w:sz w:val="20"/>
                  <w:szCs w:val="20"/>
                </w:rPr>
                <w:t>CCWRO</w:t>
              </w:r>
            </w:hyperlink>
          </w:p>
          <w:p w14:paraId="6FD70CB8" w14:textId="77777777" w:rsidR="006A7A69" w:rsidRDefault="006A7A69" w:rsidP="006A7A69">
            <w:pPr>
              <w:jc w:val="center"/>
            </w:pPr>
            <w:hyperlink r:id="rId135" w:history="1">
              <w:r w:rsidRPr="000F41A3">
                <w:rPr>
                  <w:rStyle w:val="Hyperlink"/>
                  <w:sz w:val="20"/>
                  <w:szCs w:val="20"/>
                </w:rPr>
                <w:t>SEIU</w:t>
              </w:r>
            </w:hyperlink>
          </w:p>
          <w:p w14:paraId="4534D68C" w14:textId="549D3BCD" w:rsidR="0033401A" w:rsidRPr="0033401A" w:rsidRDefault="0033401A" w:rsidP="006A7A69">
            <w:pPr>
              <w:jc w:val="center"/>
              <w:rPr>
                <w:rStyle w:val="Hyperlink"/>
              </w:rPr>
            </w:pPr>
            <w:r>
              <w:fldChar w:fldCharType="begin"/>
            </w:r>
            <w:r>
              <w:instrText>HYPERLINK "https://www.bizprofile.net/ca/sacramento/minsker-consulting-a-professional"</w:instrText>
            </w:r>
            <w:r>
              <w:fldChar w:fldCharType="separate"/>
            </w:r>
            <w:r w:rsidRPr="0033401A">
              <w:rPr>
                <w:rStyle w:val="Hyperlink"/>
              </w:rPr>
              <w:t xml:space="preserve">Minsker </w:t>
            </w:r>
          </w:p>
          <w:p w14:paraId="2B35EEBE" w14:textId="76C8E28A" w:rsidR="00BF060E" w:rsidRPr="00AD5891" w:rsidRDefault="0033401A" w:rsidP="00AD5891">
            <w:pPr>
              <w:jc w:val="center"/>
              <w:rPr>
                <w:sz w:val="20"/>
                <w:szCs w:val="20"/>
              </w:rPr>
            </w:pPr>
            <w:r w:rsidRPr="0033401A">
              <w:rPr>
                <w:rStyle w:val="Hyperlink"/>
              </w:rPr>
              <w:t>Consulting</w:t>
            </w:r>
            <w:r>
              <w:fldChar w:fldCharType="end"/>
            </w:r>
          </w:p>
        </w:tc>
        <w:tc>
          <w:tcPr>
            <w:tcW w:w="2700" w:type="dxa"/>
          </w:tcPr>
          <w:p w14:paraId="4F14B262" w14:textId="05F8CFDF" w:rsidR="0068333B" w:rsidRPr="00632417" w:rsidRDefault="0068333B" w:rsidP="0068333B">
            <w:pPr>
              <w:rPr>
                <w:sz w:val="22"/>
                <w:szCs w:val="22"/>
              </w:rPr>
            </w:pPr>
            <w:r w:rsidRPr="00632417">
              <w:rPr>
                <w:sz w:val="22"/>
                <w:szCs w:val="22"/>
              </w:rPr>
              <w:t xml:space="preserve">This bill would </w:t>
            </w:r>
            <w:r>
              <w:rPr>
                <w:sz w:val="22"/>
                <w:szCs w:val="22"/>
              </w:rPr>
              <w:t xml:space="preserve">change the threshold for felony welfare fraud from $950 to $25,000 and $5,000 for CalFresh and make other changes in public assistance welfare fraud system. </w:t>
            </w:r>
          </w:p>
        </w:tc>
        <w:tc>
          <w:tcPr>
            <w:tcW w:w="1800" w:type="dxa"/>
          </w:tcPr>
          <w:p w14:paraId="680C3EC1" w14:textId="5CB7738E" w:rsidR="0068333B" w:rsidRPr="00FE0F90" w:rsidRDefault="009A4531" w:rsidP="00344CCA">
            <w:pPr>
              <w:jc w:val="center"/>
              <w:rPr>
                <w:color w:val="000000" w:themeColor="text1"/>
                <w:sz w:val="22"/>
                <w:szCs w:val="22"/>
              </w:rPr>
            </w:pPr>
            <w:r w:rsidRPr="00FE0F90">
              <w:rPr>
                <w:color w:val="000000" w:themeColor="text1"/>
                <w:sz w:val="22"/>
                <w:szCs w:val="22"/>
              </w:rPr>
              <w:t>Held in Senate Appropriation Committee</w:t>
            </w:r>
          </w:p>
        </w:tc>
      </w:tr>
      <w:tr w:rsidR="00F5115E" w:rsidRPr="001D568C" w14:paraId="4EC9C122" w14:textId="77777777" w:rsidTr="0005306B">
        <w:trPr>
          <w:trHeight w:val="1268"/>
        </w:trPr>
        <w:tc>
          <w:tcPr>
            <w:tcW w:w="3775" w:type="dxa"/>
          </w:tcPr>
          <w:p w14:paraId="394A6771" w14:textId="43128D45" w:rsidR="00F5115E" w:rsidRDefault="00F5115E" w:rsidP="00A50F34">
            <w:hyperlink r:id="rId136" w:history="1">
              <w:r w:rsidRPr="00F5115E">
                <w:rPr>
                  <w:rStyle w:val="Hyperlink"/>
                </w:rPr>
                <w:t>SB 961</w:t>
              </w:r>
            </w:hyperlink>
            <w:r>
              <w:t xml:space="preserve"> – </w:t>
            </w:r>
            <w:hyperlink r:id="rId137" w:history="1">
              <w:r w:rsidRPr="0068560E">
                <w:rPr>
                  <w:rStyle w:val="Hyperlink"/>
                </w:rPr>
                <w:t>Ashby</w:t>
              </w:r>
            </w:hyperlink>
          </w:p>
          <w:p w14:paraId="223DADFA" w14:textId="08E385A2" w:rsidR="00F5115E" w:rsidRPr="00CE4A4E" w:rsidRDefault="00F5115E" w:rsidP="00A50F34">
            <w:pPr>
              <w:rPr>
                <w:sz w:val="22"/>
                <w:szCs w:val="22"/>
              </w:rPr>
            </w:pPr>
            <w:r w:rsidRPr="00CE4A4E">
              <w:rPr>
                <w:sz w:val="22"/>
                <w:szCs w:val="22"/>
              </w:rPr>
              <w:t>• Phone (916) 651-40</w:t>
            </w:r>
            <w:r>
              <w:rPr>
                <w:sz w:val="22"/>
                <w:szCs w:val="22"/>
              </w:rPr>
              <w:t>08</w:t>
            </w:r>
            <w:r w:rsidRPr="00CE4A4E">
              <w:rPr>
                <w:sz w:val="22"/>
                <w:szCs w:val="22"/>
              </w:rPr>
              <w:t xml:space="preserve"> • Room # </w:t>
            </w:r>
            <w:r>
              <w:rPr>
                <w:sz w:val="22"/>
                <w:szCs w:val="22"/>
              </w:rPr>
              <w:t>8630</w:t>
            </w:r>
          </w:p>
          <w:p w14:paraId="7F066A3A" w14:textId="77777777" w:rsidR="00DC6668" w:rsidRDefault="00F5115E" w:rsidP="00DC6668">
            <w:pPr>
              <w:rPr>
                <w:sz w:val="22"/>
                <w:szCs w:val="22"/>
              </w:rPr>
            </w:pPr>
            <w:r w:rsidRPr="00CE4A4E">
              <w:rPr>
                <w:sz w:val="22"/>
                <w:szCs w:val="22"/>
              </w:rPr>
              <w:t xml:space="preserve">• Staff: </w:t>
            </w:r>
            <w:r w:rsidR="00DC6668">
              <w:rPr>
                <w:sz w:val="22"/>
                <w:szCs w:val="22"/>
              </w:rPr>
              <w:t>Cynthia Weber</w:t>
            </w:r>
          </w:p>
          <w:p w14:paraId="70ACDE7F" w14:textId="34264183" w:rsidR="00F5115E" w:rsidRPr="000F41A3" w:rsidRDefault="00DC6668" w:rsidP="00DC6668">
            <w:pPr>
              <w:rPr>
                <w:sz w:val="22"/>
                <w:szCs w:val="22"/>
              </w:rPr>
            </w:pPr>
            <w:hyperlink r:id="rId138" w:history="1">
              <w:r w:rsidRPr="00E519B4">
                <w:rPr>
                  <w:rStyle w:val="Hyperlink"/>
                  <w:sz w:val="22"/>
                  <w:szCs w:val="22"/>
                </w:rPr>
                <w:t>Cynthia.weber@sen.ca.gov</w:t>
              </w:r>
            </w:hyperlink>
          </w:p>
        </w:tc>
        <w:tc>
          <w:tcPr>
            <w:tcW w:w="1530" w:type="dxa"/>
          </w:tcPr>
          <w:p w14:paraId="5B9166C2" w14:textId="77777777" w:rsidR="004170B9" w:rsidRDefault="004170B9" w:rsidP="004170B9">
            <w:pPr>
              <w:jc w:val="center"/>
            </w:pPr>
            <w:hyperlink r:id="rId139" w:history="1">
              <w:r w:rsidRPr="000F41A3">
                <w:rPr>
                  <w:rStyle w:val="Hyperlink"/>
                  <w:sz w:val="20"/>
                  <w:szCs w:val="20"/>
                </w:rPr>
                <w:t>CCWRO</w:t>
              </w:r>
            </w:hyperlink>
          </w:p>
          <w:p w14:paraId="1EF55E1C" w14:textId="77777777" w:rsidR="00472762" w:rsidRDefault="00472762" w:rsidP="004170B9">
            <w:pPr>
              <w:jc w:val="center"/>
            </w:pPr>
          </w:p>
          <w:p w14:paraId="0A9E421C" w14:textId="21BF9773" w:rsidR="00472762" w:rsidRDefault="00472762" w:rsidP="004170B9">
            <w:pPr>
              <w:jc w:val="center"/>
            </w:pPr>
          </w:p>
          <w:p w14:paraId="32E0ACD7" w14:textId="77777777" w:rsidR="00F5115E" w:rsidRPr="000F41A3" w:rsidRDefault="00F5115E" w:rsidP="00A50F34">
            <w:pPr>
              <w:jc w:val="center"/>
            </w:pPr>
          </w:p>
        </w:tc>
        <w:tc>
          <w:tcPr>
            <w:tcW w:w="2700" w:type="dxa"/>
          </w:tcPr>
          <w:p w14:paraId="705393F0" w14:textId="0199993A" w:rsidR="00F5115E" w:rsidRPr="00B9039B" w:rsidRDefault="00B9039B" w:rsidP="00A50F34">
            <w:pPr>
              <w:rPr>
                <w:sz w:val="22"/>
                <w:szCs w:val="22"/>
              </w:rPr>
            </w:pPr>
            <w:r w:rsidRPr="00B9039B">
              <w:rPr>
                <w:color w:val="000000" w:themeColor="text1"/>
                <w:sz w:val="22"/>
                <w:szCs w:val="22"/>
              </w:rPr>
              <w:t>This bill</w:t>
            </w:r>
            <w:r>
              <w:rPr>
                <w:color w:val="000000" w:themeColor="text1"/>
                <w:sz w:val="22"/>
                <w:szCs w:val="22"/>
              </w:rPr>
              <w:t xml:space="preserve"> would codify the existing CDSS guidance relative to college programs that increase employability and job search to apply to any college course and  also it  </w:t>
            </w:r>
            <w:r w:rsidRPr="00B9039B">
              <w:rPr>
                <w:color w:val="000000" w:themeColor="text1"/>
                <w:sz w:val="22"/>
                <w:szCs w:val="22"/>
              </w:rPr>
              <w:t xml:space="preserve">would require the State Department of Social Services and the commission to develop a data-sharing agreement under which the commission is required to share student contact information </w:t>
            </w:r>
            <w:r w:rsidR="00100B62">
              <w:rPr>
                <w:color w:val="000000" w:themeColor="text1"/>
                <w:sz w:val="22"/>
                <w:szCs w:val="22"/>
              </w:rPr>
              <w:t xml:space="preserve">to help with </w:t>
            </w:r>
            <w:r w:rsidRPr="00B9039B">
              <w:rPr>
                <w:color w:val="000000" w:themeColor="text1"/>
                <w:sz w:val="22"/>
                <w:szCs w:val="22"/>
              </w:rPr>
              <w:t>CalFresh direct outreach</w:t>
            </w:r>
            <w:r w:rsidR="00100B62">
              <w:rPr>
                <w:color w:val="000000" w:themeColor="text1"/>
                <w:sz w:val="22"/>
                <w:szCs w:val="22"/>
              </w:rPr>
              <w:t xml:space="preserve"> and more</w:t>
            </w:r>
            <w:r w:rsidRPr="00B9039B">
              <w:rPr>
                <w:color w:val="000000" w:themeColor="text1"/>
                <w:sz w:val="22"/>
                <w:szCs w:val="22"/>
              </w:rPr>
              <w:t>.</w:t>
            </w:r>
          </w:p>
        </w:tc>
        <w:tc>
          <w:tcPr>
            <w:tcW w:w="1800" w:type="dxa"/>
          </w:tcPr>
          <w:p w14:paraId="049BCF9A" w14:textId="77777777" w:rsidR="00FE0F90" w:rsidRPr="00FE0F90" w:rsidRDefault="00FE0F90" w:rsidP="00A50F34">
            <w:pPr>
              <w:jc w:val="center"/>
              <w:rPr>
                <w:color w:val="000000" w:themeColor="text1"/>
                <w:sz w:val="22"/>
                <w:szCs w:val="22"/>
              </w:rPr>
            </w:pPr>
            <w:r w:rsidRPr="00FE0F90">
              <w:rPr>
                <w:color w:val="000000" w:themeColor="text1"/>
                <w:sz w:val="22"/>
                <w:szCs w:val="22"/>
              </w:rPr>
              <w:t>5-14-26</w:t>
            </w:r>
          </w:p>
          <w:p w14:paraId="515F443D" w14:textId="28489C2A" w:rsidR="00F5115E" w:rsidRPr="009A4531" w:rsidRDefault="00FE0F90" w:rsidP="00A50F34">
            <w:pPr>
              <w:jc w:val="center"/>
              <w:rPr>
                <w:color w:val="000000" w:themeColor="text1"/>
                <w:sz w:val="22"/>
                <w:szCs w:val="22"/>
              </w:rPr>
            </w:pPr>
            <w:r w:rsidRPr="00FE0F90">
              <w:rPr>
                <w:color w:val="000000" w:themeColor="text1"/>
                <w:sz w:val="22"/>
                <w:szCs w:val="22"/>
              </w:rPr>
              <w:t>Held in Senate Appropriation Committee</w:t>
            </w:r>
          </w:p>
        </w:tc>
      </w:tr>
      <w:tr w:rsidR="005206C4" w:rsidRPr="00632417" w14:paraId="05A6EE18" w14:textId="77777777" w:rsidTr="0005306B">
        <w:trPr>
          <w:trHeight w:val="1268"/>
        </w:trPr>
        <w:tc>
          <w:tcPr>
            <w:tcW w:w="3775" w:type="dxa"/>
          </w:tcPr>
          <w:p w14:paraId="005179D3" w14:textId="26B7FC46" w:rsidR="005206C4" w:rsidRDefault="00472762" w:rsidP="005206C4">
            <w:r>
              <w:rPr>
                <w:noProof/>
                <w14:ligatures w14:val="standardContextual"/>
              </w:rPr>
              <mc:AlternateContent>
                <mc:Choice Requires="wps">
                  <w:drawing>
                    <wp:anchor distT="0" distB="0" distL="114300" distR="114300" simplePos="0" relativeHeight="251711488" behindDoc="0" locked="0" layoutInCell="1" allowOverlap="1" wp14:anchorId="202608D0" wp14:editId="2B221E71">
                      <wp:simplePos x="0" y="0"/>
                      <wp:positionH relativeFrom="column">
                        <wp:posOffset>-2319020</wp:posOffset>
                      </wp:positionH>
                      <wp:positionV relativeFrom="paragraph">
                        <wp:posOffset>-5471795</wp:posOffset>
                      </wp:positionV>
                      <wp:extent cx="956945" cy="301752"/>
                      <wp:effectExtent l="0" t="0" r="0" b="3175"/>
                      <wp:wrapNone/>
                      <wp:docPr id="1525005773" name="Text Box 5"/>
                      <wp:cNvGraphicFramePr/>
                      <a:graphic xmlns:a="http://schemas.openxmlformats.org/drawingml/2006/main">
                        <a:graphicData uri="http://schemas.microsoft.com/office/word/2010/wordprocessingShape">
                          <wps:wsp>
                            <wps:cNvSpPr txBox="1"/>
                            <wps:spPr>
                              <a:xfrm>
                                <a:off x="0" y="0"/>
                                <a:ext cx="956945" cy="301752"/>
                              </a:xfrm>
                              <a:prstGeom prst="rect">
                                <a:avLst/>
                              </a:prstGeom>
                              <a:solidFill>
                                <a:schemeClr val="lt1"/>
                              </a:solidFill>
                              <a:ln w="6350">
                                <a:noFill/>
                              </a:ln>
                            </wps:spPr>
                            <wps:txbx>
                              <w:txbxContent>
                                <w:p w14:paraId="781BD2A0" w14:textId="77777777" w:rsidR="00472762" w:rsidRPr="00CC745A" w:rsidRDefault="00472762" w:rsidP="00472762">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SUPPORT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2608D0" id="_x0000_s1029" type="#_x0000_t202" style="position:absolute;margin-left:-182.6pt;margin-top:-430.85pt;width:75.35pt;height:23.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" fillcolor="white [3201]" stroked="f" strokeweight=".5pt">
                      <v:textbox>
                        <w:txbxContent>
                          <w:p w14:paraId="781BD2A0" w14:textId="77777777" w:rsidR="00472762" w:rsidRPr="00CC745A" w:rsidRDefault="00472762" w:rsidP="00472762">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SUPPORT</w:t>
                            </w:r>
                          </w:p>
                        </w:txbxContent>
                      </v:textbox>
                    </v:shape>
                  </w:pict>
                </mc:Fallback>
              </mc:AlternateContent>
            </w:r>
            <w:hyperlink r:id="rId140" w:history="1">
              <w:r w:rsidR="005206C4" w:rsidRPr="009A4531">
                <w:rPr>
                  <w:rStyle w:val="Hyperlink"/>
                  <w:sz w:val="22"/>
                  <w:szCs w:val="22"/>
                </w:rPr>
                <w:t>SB 1030</w:t>
              </w:r>
            </w:hyperlink>
            <w:r w:rsidR="005206C4">
              <w:rPr>
                <w:sz w:val="22"/>
                <w:szCs w:val="22"/>
              </w:rPr>
              <w:t xml:space="preserve"> - </w:t>
            </w:r>
            <w:hyperlink r:id="rId141" w:history="1">
              <w:r w:rsidR="005206C4" w:rsidRPr="000F41A3">
                <w:rPr>
                  <w:rStyle w:val="Hyperlink"/>
                </w:rPr>
                <w:t>Smallwood-Cuevas</w:t>
              </w:r>
            </w:hyperlink>
          </w:p>
          <w:p w14:paraId="3C766539" w14:textId="1B8A4111" w:rsidR="005206C4" w:rsidRPr="00CE4A4E" w:rsidRDefault="005206C4" w:rsidP="005206C4">
            <w:pPr>
              <w:rPr>
                <w:sz w:val="22"/>
                <w:szCs w:val="22"/>
              </w:rPr>
            </w:pPr>
            <w:r w:rsidRPr="00CE4A4E">
              <w:rPr>
                <w:sz w:val="22"/>
                <w:szCs w:val="22"/>
              </w:rPr>
              <w:t>• Phone (916) 651-40</w:t>
            </w:r>
            <w:r>
              <w:rPr>
                <w:sz w:val="22"/>
                <w:szCs w:val="22"/>
              </w:rPr>
              <w:t>28</w:t>
            </w:r>
            <w:r w:rsidRPr="00CE4A4E">
              <w:rPr>
                <w:sz w:val="22"/>
                <w:szCs w:val="22"/>
              </w:rPr>
              <w:t xml:space="preserve"> • Room # </w:t>
            </w:r>
            <w:r>
              <w:rPr>
                <w:sz w:val="22"/>
                <w:szCs w:val="22"/>
              </w:rPr>
              <w:t>6530</w:t>
            </w:r>
          </w:p>
          <w:p w14:paraId="25160331" w14:textId="68153C19" w:rsidR="005206C4" w:rsidRDefault="005206C4" w:rsidP="005206C4">
            <w:pPr>
              <w:rPr>
                <w:sz w:val="22"/>
                <w:szCs w:val="22"/>
              </w:rPr>
            </w:pPr>
            <w:r w:rsidRPr="00CE4A4E">
              <w:rPr>
                <w:sz w:val="22"/>
                <w:szCs w:val="22"/>
              </w:rPr>
              <w:t xml:space="preserve">• Staff: </w:t>
            </w:r>
            <w:r>
              <w:rPr>
                <w:sz w:val="22"/>
                <w:szCs w:val="22"/>
              </w:rPr>
              <w:t>Monea Jennings</w:t>
            </w:r>
          </w:p>
          <w:p w14:paraId="25D7C3F4" w14:textId="77777777" w:rsidR="005206C4" w:rsidRDefault="005206C4" w:rsidP="005206C4">
            <w:hyperlink r:id="rId142" w:history="1">
              <w:r w:rsidRPr="00B459A8">
                <w:rPr>
                  <w:rStyle w:val="Hyperlink"/>
                  <w:sz w:val="22"/>
                  <w:szCs w:val="22"/>
                </w:rPr>
                <w:t>Monea.Jennings@sen.ca.gov</w:t>
              </w:r>
            </w:hyperlink>
          </w:p>
          <w:p w14:paraId="4EF96183" w14:textId="56CB74F9" w:rsidR="00472762" w:rsidRDefault="00472762" w:rsidP="005206C4"/>
          <w:p w14:paraId="092564E1" w14:textId="26A4F7B5" w:rsidR="00472762" w:rsidRPr="000F41A3" w:rsidRDefault="00472762" w:rsidP="005206C4">
            <w:pPr>
              <w:rPr>
                <w:sz w:val="22"/>
                <w:szCs w:val="22"/>
              </w:rPr>
            </w:pPr>
          </w:p>
        </w:tc>
        <w:tc>
          <w:tcPr>
            <w:tcW w:w="1530" w:type="dxa"/>
          </w:tcPr>
          <w:p w14:paraId="2333F8BC" w14:textId="58F7DDD1" w:rsidR="005206C4" w:rsidRPr="000F41A3" w:rsidRDefault="005206C4" w:rsidP="005206C4">
            <w:pPr>
              <w:jc w:val="center"/>
              <w:rPr>
                <w:sz w:val="20"/>
                <w:szCs w:val="20"/>
              </w:rPr>
            </w:pPr>
            <w:hyperlink r:id="rId143" w:history="1">
              <w:r w:rsidRPr="000F41A3">
                <w:rPr>
                  <w:rStyle w:val="Hyperlink"/>
                  <w:sz w:val="20"/>
                  <w:szCs w:val="20"/>
                </w:rPr>
                <w:t>CCWRO</w:t>
              </w:r>
            </w:hyperlink>
          </w:p>
          <w:p w14:paraId="1BDA08DC" w14:textId="77777777" w:rsidR="005206C4" w:rsidRPr="001D568C" w:rsidRDefault="005206C4" w:rsidP="005206C4">
            <w:pPr>
              <w:jc w:val="center"/>
            </w:pPr>
            <w:hyperlink r:id="rId144" w:history="1">
              <w:r w:rsidRPr="000F41A3">
                <w:rPr>
                  <w:rStyle w:val="Hyperlink"/>
                  <w:sz w:val="20"/>
                  <w:szCs w:val="20"/>
                </w:rPr>
                <w:t>CPEDV</w:t>
              </w:r>
            </w:hyperlink>
          </w:p>
          <w:p w14:paraId="16929B1E" w14:textId="77777777" w:rsidR="005206C4" w:rsidRDefault="005206C4" w:rsidP="005206C4">
            <w:pPr>
              <w:jc w:val="center"/>
              <w:rPr>
                <w:sz w:val="20"/>
                <w:szCs w:val="20"/>
              </w:rPr>
            </w:pPr>
            <w:hyperlink r:id="rId145" w:history="1">
              <w:r w:rsidRPr="000F41A3">
                <w:rPr>
                  <w:rStyle w:val="Hyperlink"/>
                  <w:sz w:val="20"/>
                  <w:szCs w:val="20"/>
                </w:rPr>
                <w:t>CWDA</w:t>
              </w:r>
            </w:hyperlink>
          </w:p>
          <w:p w14:paraId="11559469" w14:textId="77777777" w:rsidR="005206C4" w:rsidRPr="000F41A3" w:rsidRDefault="005206C4" w:rsidP="005206C4">
            <w:pPr>
              <w:jc w:val="center"/>
              <w:rPr>
                <w:sz w:val="20"/>
                <w:szCs w:val="20"/>
              </w:rPr>
            </w:pPr>
            <w:hyperlink r:id="rId146" w:history="1">
              <w:r w:rsidRPr="000F41A3">
                <w:rPr>
                  <w:rStyle w:val="Hyperlink"/>
                  <w:sz w:val="20"/>
                  <w:szCs w:val="20"/>
                </w:rPr>
                <w:t>EPIC</w:t>
              </w:r>
            </w:hyperlink>
          </w:p>
          <w:p w14:paraId="1B2B30B3" w14:textId="77777777" w:rsidR="005206C4" w:rsidRPr="000F41A3" w:rsidRDefault="005206C4" w:rsidP="005206C4">
            <w:pPr>
              <w:jc w:val="center"/>
              <w:rPr>
                <w:sz w:val="20"/>
                <w:szCs w:val="20"/>
              </w:rPr>
            </w:pPr>
            <w:hyperlink r:id="rId147" w:history="1">
              <w:r w:rsidRPr="000F41A3">
                <w:rPr>
                  <w:rStyle w:val="Hyperlink"/>
                  <w:sz w:val="20"/>
                  <w:szCs w:val="20"/>
                </w:rPr>
                <w:t>GRACE</w:t>
              </w:r>
            </w:hyperlink>
          </w:p>
          <w:p w14:paraId="62F8117A" w14:textId="77777777" w:rsidR="005206C4" w:rsidRPr="000F41A3" w:rsidRDefault="005206C4" w:rsidP="005206C4">
            <w:pPr>
              <w:jc w:val="center"/>
              <w:rPr>
                <w:sz w:val="20"/>
                <w:szCs w:val="20"/>
              </w:rPr>
            </w:pPr>
            <w:hyperlink r:id="rId148" w:history="1">
              <w:r w:rsidRPr="000F41A3">
                <w:rPr>
                  <w:rStyle w:val="Hyperlink"/>
                  <w:sz w:val="20"/>
                  <w:szCs w:val="20"/>
                </w:rPr>
                <w:t>PV</w:t>
              </w:r>
            </w:hyperlink>
          </w:p>
          <w:p w14:paraId="61C355FA" w14:textId="77777777" w:rsidR="005206C4" w:rsidRDefault="005206C4" w:rsidP="005206C4">
            <w:pPr>
              <w:jc w:val="center"/>
              <w:rPr>
                <w:sz w:val="20"/>
                <w:szCs w:val="20"/>
              </w:rPr>
            </w:pPr>
            <w:hyperlink r:id="rId149" w:history="1">
              <w:r w:rsidRPr="000F41A3">
                <w:rPr>
                  <w:rStyle w:val="Hyperlink"/>
                  <w:sz w:val="20"/>
                  <w:szCs w:val="20"/>
                </w:rPr>
                <w:t>SEIU</w:t>
              </w:r>
            </w:hyperlink>
          </w:p>
          <w:p w14:paraId="41626DD1" w14:textId="77777777" w:rsidR="005206C4" w:rsidRDefault="005206C4" w:rsidP="005206C4">
            <w:pPr>
              <w:jc w:val="center"/>
            </w:pPr>
            <w:hyperlink r:id="rId150" w:history="1">
              <w:r w:rsidRPr="000F41A3">
                <w:rPr>
                  <w:rStyle w:val="Hyperlink"/>
                  <w:sz w:val="20"/>
                  <w:szCs w:val="20"/>
                </w:rPr>
                <w:t>WCL&amp;P</w:t>
              </w:r>
            </w:hyperlink>
          </w:p>
          <w:p w14:paraId="7A9BCA73" w14:textId="2B0CD79A" w:rsidR="00472762" w:rsidRPr="000F41A3" w:rsidRDefault="00472762" w:rsidP="005206C4">
            <w:pPr>
              <w:jc w:val="center"/>
            </w:pPr>
          </w:p>
        </w:tc>
        <w:tc>
          <w:tcPr>
            <w:tcW w:w="2700" w:type="dxa"/>
          </w:tcPr>
          <w:p w14:paraId="45B29F41" w14:textId="2BC5714B" w:rsidR="005206C4" w:rsidRPr="00632417" w:rsidRDefault="00AC5E50" w:rsidP="00A50F34">
            <w:pPr>
              <w:rPr>
                <w:sz w:val="22"/>
                <w:szCs w:val="22"/>
              </w:rPr>
            </w:pPr>
            <w:r>
              <w:t>This bill would repeal those provisions requiring an unrelated adult male who resides with a family applying for or receiving aid from the CalWORKs program to make a financial contribution to the family.</w:t>
            </w:r>
          </w:p>
        </w:tc>
        <w:tc>
          <w:tcPr>
            <w:tcW w:w="1800" w:type="dxa"/>
          </w:tcPr>
          <w:p w14:paraId="1313CA9C" w14:textId="77777777" w:rsidR="00E50605" w:rsidRDefault="00E50605" w:rsidP="00E50605">
            <w:pPr>
              <w:jc w:val="center"/>
            </w:pPr>
            <w:r>
              <w:t xml:space="preserve">5/14/26 </w:t>
            </w:r>
          </w:p>
          <w:p w14:paraId="7950789E" w14:textId="77777777" w:rsidR="00E50605" w:rsidRPr="00FB036B" w:rsidRDefault="00E50605" w:rsidP="00E50605">
            <w:pPr>
              <w:jc w:val="center"/>
              <w:rPr>
                <w:b/>
                <w:bCs/>
              </w:rPr>
            </w:pPr>
            <w:r>
              <w:t>Off Suspense-</w:t>
            </w:r>
            <w:r w:rsidRPr="00FB036B">
              <w:rPr>
                <w:b/>
                <w:bCs/>
              </w:rPr>
              <w:t xml:space="preserve">NEXT STEP </w:t>
            </w:r>
          </w:p>
          <w:p w14:paraId="709455A7" w14:textId="404C31F8" w:rsidR="005206C4" w:rsidRPr="00E50605" w:rsidRDefault="00E50605" w:rsidP="00E50605">
            <w:pPr>
              <w:jc w:val="center"/>
            </w:pPr>
            <w:r>
              <w:t>Senate Floor</w:t>
            </w:r>
          </w:p>
        </w:tc>
      </w:tr>
      <w:tr w:rsidR="00DA2496" w:rsidRPr="009A4531" w14:paraId="19E49629" w14:textId="77777777" w:rsidTr="0005306B">
        <w:trPr>
          <w:trHeight w:val="1268"/>
        </w:trPr>
        <w:tc>
          <w:tcPr>
            <w:tcW w:w="3775" w:type="dxa"/>
          </w:tcPr>
          <w:p w14:paraId="6126C9E8" w14:textId="3B2FD456" w:rsidR="00DA2496" w:rsidRDefault="00DA2496" w:rsidP="00A50F34">
            <w:hyperlink r:id="rId151" w:history="1">
              <w:r w:rsidRPr="00DA2496">
                <w:rPr>
                  <w:rStyle w:val="Hyperlink"/>
                </w:rPr>
                <w:t>SB 1077</w:t>
              </w:r>
            </w:hyperlink>
            <w:r>
              <w:t xml:space="preserve"> – </w:t>
            </w:r>
            <w:hyperlink r:id="rId152" w:history="1">
              <w:r w:rsidRPr="00DA2496">
                <w:rPr>
                  <w:rStyle w:val="Hyperlink"/>
                </w:rPr>
                <w:t>Gonzalez</w:t>
              </w:r>
            </w:hyperlink>
          </w:p>
          <w:p w14:paraId="79C3F44F" w14:textId="21EED8E8" w:rsidR="00DA2496" w:rsidRPr="00CE4A4E" w:rsidRDefault="00DA2496" w:rsidP="00DA2496">
            <w:pPr>
              <w:rPr>
                <w:sz w:val="22"/>
                <w:szCs w:val="22"/>
              </w:rPr>
            </w:pPr>
            <w:r w:rsidRPr="00CE4A4E">
              <w:rPr>
                <w:sz w:val="22"/>
                <w:szCs w:val="22"/>
              </w:rPr>
              <w:t>• Phone (916) 651-40</w:t>
            </w:r>
            <w:r>
              <w:rPr>
                <w:sz w:val="22"/>
                <w:szCs w:val="22"/>
              </w:rPr>
              <w:t>33</w:t>
            </w:r>
            <w:r w:rsidRPr="00CE4A4E">
              <w:rPr>
                <w:sz w:val="22"/>
                <w:szCs w:val="22"/>
              </w:rPr>
              <w:t xml:space="preserve"> • Room # </w:t>
            </w:r>
            <w:r>
              <w:rPr>
                <w:sz w:val="22"/>
                <w:szCs w:val="22"/>
              </w:rPr>
              <w:t>7510</w:t>
            </w:r>
          </w:p>
          <w:p w14:paraId="6D807EF2" w14:textId="1BB2DFAD" w:rsidR="00DA2496" w:rsidRDefault="00DA2496" w:rsidP="00DA2496">
            <w:pPr>
              <w:rPr>
                <w:sz w:val="22"/>
                <w:szCs w:val="22"/>
              </w:rPr>
            </w:pPr>
            <w:r w:rsidRPr="00CE4A4E">
              <w:rPr>
                <w:sz w:val="22"/>
                <w:szCs w:val="22"/>
              </w:rPr>
              <w:t>• Staff:</w:t>
            </w:r>
            <w:r w:rsidR="00F4263A">
              <w:rPr>
                <w:sz w:val="22"/>
                <w:szCs w:val="22"/>
              </w:rPr>
              <w:t xml:space="preserve">  </w:t>
            </w:r>
            <w:r w:rsidR="00F4263A" w:rsidRPr="00F4263A">
              <w:rPr>
                <w:sz w:val="22"/>
                <w:szCs w:val="22"/>
              </w:rPr>
              <w:t>Kristen Millstein</w:t>
            </w:r>
          </w:p>
          <w:p w14:paraId="6D42D418" w14:textId="098245E0" w:rsidR="00DA2496" w:rsidRPr="000F41A3" w:rsidRDefault="00F4263A" w:rsidP="00A50F34">
            <w:pPr>
              <w:rPr>
                <w:sz w:val="22"/>
                <w:szCs w:val="22"/>
              </w:rPr>
            </w:pPr>
            <w:hyperlink r:id="rId153" w:history="1">
              <w:r w:rsidRPr="002B59ED">
                <w:rPr>
                  <w:rStyle w:val="Hyperlink"/>
                  <w:sz w:val="22"/>
                  <w:szCs w:val="22"/>
                </w:rPr>
                <w:t>Kristen.Millstein@sen.ca.gov</w:t>
              </w:r>
            </w:hyperlink>
          </w:p>
        </w:tc>
        <w:tc>
          <w:tcPr>
            <w:tcW w:w="1530" w:type="dxa"/>
          </w:tcPr>
          <w:p w14:paraId="02CBB2BF" w14:textId="77777777" w:rsidR="002A0931" w:rsidRPr="0005306B" w:rsidRDefault="002A0931" w:rsidP="002A0931">
            <w:pPr>
              <w:jc w:val="center"/>
              <w:rPr>
                <w:b/>
                <w:sz w:val="28"/>
                <w:szCs w:val="28"/>
              </w:rPr>
            </w:pPr>
            <w:r w:rsidRPr="0005306B">
              <w:rPr>
                <w:b/>
                <w:sz w:val="28"/>
                <w:szCs w:val="28"/>
              </w:rPr>
              <w:t>Author</w:t>
            </w:r>
          </w:p>
          <w:p w14:paraId="2FCCFDA0" w14:textId="77777777" w:rsidR="00DA2496" w:rsidRPr="000F41A3" w:rsidRDefault="00DA2496" w:rsidP="00DA2496">
            <w:pPr>
              <w:jc w:val="center"/>
            </w:pPr>
          </w:p>
        </w:tc>
        <w:tc>
          <w:tcPr>
            <w:tcW w:w="2700" w:type="dxa"/>
          </w:tcPr>
          <w:p w14:paraId="662AAAE8" w14:textId="38104490" w:rsidR="00DA2496" w:rsidRPr="001E56C5" w:rsidRDefault="001E56C5" w:rsidP="00A50F34">
            <w:pPr>
              <w:rPr>
                <w:color w:val="000000" w:themeColor="text1"/>
                <w:sz w:val="22"/>
                <w:szCs w:val="22"/>
              </w:rPr>
            </w:pPr>
            <w:r w:rsidRPr="001E56C5">
              <w:rPr>
                <w:color w:val="000000" w:themeColor="text1"/>
              </w:rPr>
              <w:t xml:space="preserve">This bill would require </w:t>
            </w:r>
            <w:r>
              <w:rPr>
                <w:color w:val="000000" w:themeColor="text1"/>
              </w:rPr>
              <w:t>CDSS</w:t>
            </w:r>
            <w:r w:rsidRPr="001E56C5">
              <w:rPr>
                <w:color w:val="000000" w:themeColor="text1"/>
              </w:rPr>
              <w:t xml:space="preserve"> to develop a benefit issuance mechanism to rapidly provide nutrition benefits on an emergency basis in response to a federal government shutdown</w:t>
            </w:r>
            <w:r>
              <w:rPr>
                <w:color w:val="000000" w:themeColor="text1"/>
              </w:rPr>
              <w:t>.</w:t>
            </w:r>
          </w:p>
        </w:tc>
        <w:tc>
          <w:tcPr>
            <w:tcW w:w="1800" w:type="dxa"/>
          </w:tcPr>
          <w:p w14:paraId="3BAB79AB" w14:textId="77777777" w:rsidR="00E50605" w:rsidRDefault="00E50605" w:rsidP="00E50605">
            <w:pPr>
              <w:jc w:val="center"/>
            </w:pPr>
            <w:r>
              <w:t xml:space="preserve">5/14/26 </w:t>
            </w:r>
          </w:p>
          <w:p w14:paraId="3C677840" w14:textId="77777777" w:rsidR="00E50605" w:rsidRPr="00FB036B" w:rsidRDefault="00E50605" w:rsidP="00E50605">
            <w:pPr>
              <w:jc w:val="center"/>
              <w:rPr>
                <w:b/>
                <w:bCs/>
              </w:rPr>
            </w:pPr>
            <w:r>
              <w:t>Off Suspense-</w:t>
            </w:r>
            <w:r w:rsidRPr="00FB036B">
              <w:rPr>
                <w:b/>
                <w:bCs/>
              </w:rPr>
              <w:t xml:space="preserve">NEXT STEP </w:t>
            </w:r>
          </w:p>
          <w:p w14:paraId="0DEB6093" w14:textId="687D1500" w:rsidR="00DA2496" w:rsidRPr="009A4531" w:rsidRDefault="00E50605" w:rsidP="00E50605">
            <w:pPr>
              <w:jc w:val="center"/>
              <w:rPr>
                <w:color w:val="000000" w:themeColor="text1"/>
                <w:sz w:val="22"/>
                <w:szCs w:val="22"/>
              </w:rPr>
            </w:pPr>
            <w:r>
              <w:t>Senate Floor</w:t>
            </w:r>
          </w:p>
        </w:tc>
      </w:tr>
      <w:tr w:rsidR="00DA2496" w:rsidRPr="009A4531" w14:paraId="19FB6BC3" w14:textId="77777777" w:rsidTr="0005306B">
        <w:trPr>
          <w:trHeight w:val="1268"/>
        </w:trPr>
        <w:tc>
          <w:tcPr>
            <w:tcW w:w="3775" w:type="dxa"/>
          </w:tcPr>
          <w:p w14:paraId="7161638E" w14:textId="73672493" w:rsidR="00DA2496" w:rsidRDefault="00262606" w:rsidP="00A50F34">
            <w:hyperlink r:id="rId154" w:history="1">
              <w:r w:rsidRPr="00262606">
                <w:rPr>
                  <w:rStyle w:val="Hyperlink"/>
                </w:rPr>
                <w:t>SB 1134</w:t>
              </w:r>
            </w:hyperlink>
            <w:r>
              <w:t xml:space="preserve"> </w:t>
            </w:r>
            <w:r w:rsidR="00AA7772">
              <w:t>–</w:t>
            </w:r>
            <w:r w:rsidR="00B37A2D">
              <w:t xml:space="preserve"> </w:t>
            </w:r>
            <w:hyperlink r:id="rId155" w:history="1">
              <w:r w:rsidR="00B37A2D" w:rsidRPr="00B37A2D">
                <w:rPr>
                  <w:rStyle w:val="Hyperlink"/>
                </w:rPr>
                <w:t>Strickland</w:t>
              </w:r>
            </w:hyperlink>
          </w:p>
          <w:p w14:paraId="544F4D38" w14:textId="63040ACE" w:rsidR="00DA2496" w:rsidRPr="00CE4A4E" w:rsidRDefault="00DA2496" w:rsidP="00A50F34">
            <w:pPr>
              <w:rPr>
                <w:sz w:val="22"/>
                <w:szCs w:val="22"/>
              </w:rPr>
            </w:pPr>
            <w:r w:rsidRPr="00CE4A4E">
              <w:rPr>
                <w:sz w:val="22"/>
                <w:szCs w:val="22"/>
              </w:rPr>
              <w:t>• Phone (916) 651-40</w:t>
            </w:r>
            <w:r w:rsidR="00AA7772">
              <w:rPr>
                <w:sz w:val="22"/>
                <w:szCs w:val="22"/>
              </w:rPr>
              <w:t>36</w:t>
            </w:r>
            <w:r w:rsidRPr="00CE4A4E">
              <w:rPr>
                <w:sz w:val="22"/>
                <w:szCs w:val="22"/>
              </w:rPr>
              <w:t xml:space="preserve"> • Room # </w:t>
            </w:r>
            <w:r>
              <w:rPr>
                <w:sz w:val="22"/>
                <w:szCs w:val="22"/>
              </w:rPr>
              <w:t>6</w:t>
            </w:r>
            <w:r w:rsidR="00AA7772">
              <w:rPr>
                <w:sz w:val="22"/>
                <w:szCs w:val="22"/>
              </w:rPr>
              <w:t>7</w:t>
            </w:r>
            <w:r>
              <w:rPr>
                <w:sz w:val="22"/>
                <w:szCs w:val="22"/>
              </w:rPr>
              <w:t>30</w:t>
            </w:r>
          </w:p>
          <w:p w14:paraId="01524726" w14:textId="03B6A393" w:rsidR="00AA7772" w:rsidRDefault="00DA2496" w:rsidP="00AA7772">
            <w:pPr>
              <w:rPr>
                <w:sz w:val="22"/>
                <w:szCs w:val="22"/>
              </w:rPr>
            </w:pPr>
            <w:r w:rsidRPr="00CE4A4E">
              <w:rPr>
                <w:sz w:val="22"/>
                <w:szCs w:val="22"/>
              </w:rPr>
              <w:t xml:space="preserve">• Staff: </w:t>
            </w:r>
            <w:r w:rsidR="001C74C0">
              <w:rPr>
                <w:sz w:val="22"/>
                <w:szCs w:val="22"/>
              </w:rPr>
              <w:t>Elisa Nelson</w:t>
            </w:r>
          </w:p>
          <w:p w14:paraId="4C801C33" w14:textId="78478728" w:rsidR="00DA2496" w:rsidRPr="000F41A3" w:rsidRDefault="001C74C0" w:rsidP="00A50F34">
            <w:pPr>
              <w:rPr>
                <w:sz w:val="22"/>
                <w:szCs w:val="22"/>
              </w:rPr>
            </w:pPr>
            <w:hyperlink r:id="rId156" w:history="1">
              <w:r w:rsidRPr="009A4A1A">
                <w:rPr>
                  <w:rStyle w:val="Hyperlink"/>
                  <w:sz w:val="22"/>
                  <w:szCs w:val="22"/>
                </w:rPr>
                <w:t>Elisa.nelson@sen.ca.gov</w:t>
              </w:r>
            </w:hyperlink>
          </w:p>
        </w:tc>
        <w:tc>
          <w:tcPr>
            <w:tcW w:w="1530" w:type="dxa"/>
          </w:tcPr>
          <w:p w14:paraId="79B6AD70" w14:textId="77777777" w:rsidR="002A0931" w:rsidRPr="0005306B" w:rsidRDefault="002A0931" w:rsidP="002A0931">
            <w:pPr>
              <w:jc w:val="center"/>
              <w:rPr>
                <w:b/>
                <w:sz w:val="28"/>
                <w:szCs w:val="28"/>
              </w:rPr>
            </w:pPr>
            <w:r w:rsidRPr="0005306B">
              <w:rPr>
                <w:b/>
                <w:sz w:val="28"/>
                <w:szCs w:val="28"/>
              </w:rPr>
              <w:t>Author</w:t>
            </w:r>
          </w:p>
          <w:p w14:paraId="319A300B" w14:textId="0953D6AC" w:rsidR="00DA2496" w:rsidRDefault="00DA2496" w:rsidP="00DA2496">
            <w:pPr>
              <w:jc w:val="center"/>
            </w:pPr>
          </w:p>
          <w:p w14:paraId="0620CE2D" w14:textId="705F2A52" w:rsidR="00CC745A" w:rsidRPr="000F41A3" w:rsidRDefault="004A2D8A" w:rsidP="00DA2496">
            <w:pPr>
              <w:jc w:val="center"/>
            </w:pPr>
            <w:r>
              <w:rPr>
                <w:noProof/>
                <w14:ligatures w14:val="standardContextual"/>
              </w:rPr>
              <mc:AlternateContent>
                <mc:Choice Requires="wps">
                  <w:drawing>
                    <wp:anchor distT="0" distB="0" distL="114300" distR="114300" simplePos="0" relativeHeight="251691008" behindDoc="0" locked="0" layoutInCell="1" allowOverlap="1" wp14:anchorId="1D078A10" wp14:editId="59F16FF3">
                      <wp:simplePos x="0" y="0"/>
                      <wp:positionH relativeFrom="column">
                        <wp:posOffset>-66716</wp:posOffset>
                      </wp:positionH>
                      <wp:positionV relativeFrom="paragraph">
                        <wp:posOffset>54421</wp:posOffset>
                      </wp:positionV>
                      <wp:extent cx="975360" cy="301752"/>
                      <wp:effectExtent l="0" t="0" r="2540" b="3175"/>
                      <wp:wrapNone/>
                      <wp:docPr id="2121725902" name="Text Box 5"/>
                      <wp:cNvGraphicFramePr/>
                      <a:graphic xmlns:a="http://schemas.openxmlformats.org/drawingml/2006/main">
                        <a:graphicData uri="http://schemas.microsoft.com/office/word/2010/wordprocessingShape">
                          <wps:wsp>
                            <wps:cNvSpPr txBox="1"/>
                            <wps:spPr>
                              <a:xfrm>
                                <a:off x="0" y="0"/>
                                <a:ext cx="975360" cy="301752"/>
                              </a:xfrm>
                              <a:prstGeom prst="rect">
                                <a:avLst/>
                              </a:prstGeom>
                              <a:solidFill>
                                <a:schemeClr val="lt1"/>
                              </a:solidFill>
                              <a:ln w="6350">
                                <a:noFill/>
                              </a:ln>
                            </wps:spPr>
                            <wps:txbx>
                              <w:txbxContent>
                                <w:p w14:paraId="0331E713" w14:textId="77777777" w:rsidR="00CC745A" w:rsidRPr="00CC745A" w:rsidRDefault="00CC745A" w:rsidP="00CC745A">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OPPOSE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078A10" id="_x0000_s1030" type="#_x0000_t202" style="position:absolute;left:0;text-align:left;margin-left:-5.25pt;margin-top:4.3pt;width:76.8pt;height:23.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" fillcolor="white [3201]" stroked="f" strokeweight=".5pt">
                      <v:textbox>
                        <w:txbxContent>
                          <w:p w14:paraId="0331E713" w14:textId="77777777" w:rsidR="00CC745A" w:rsidRPr="00CC745A" w:rsidRDefault="00CC745A" w:rsidP="00CC745A">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OPPOSE</w:t>
                            </w:r>
                          </w:p>
                        </w:txbxContent>
                      </v:textbox>
                    </v:shape>
                  </w:pict>
                </mc:Fallback>
              </mc:AlternateContent>
            </w:r>
          </w:p>
        </w:tc>
        <w:tc>
          <w:tcPr>
            <w:tcW w:w="2700" w:type="dxa"/>
          </w:tcPr>
          <w:p w14:paraId="339242E1" w14:textId="6E4D060A" w:rsidR="00DA2496" w:rsidRPr="00632417" w:rsidRDefault="00AA7772" w:rsidP="00A50F34">
            <w:pPr>
              <w:rPr>
                <w:sz w:val="22"/>
                <w:szCs w:val="22"/>
              </w:rPr>
            </w:pPr>
            <w:r>
              <w:rPr>
                <w:sz w:val="22"/>
                <w:szCs w:val="22"/>
              </w:rPr>
              <w:t xml:space="preserve">This bill would ask CDSS to </w:t>
            </w:r>
            <w:r w:rsidR="00B37A2D">
              <w:rPr>
                <w:sz w:val="22"/>
                <w:szCs w:val="22"/>
              </w:rPr>
              <w:t>seek</w:t>
            </w:r>
            <w:r>
              <w:rPr>
                <w:sz w:val="22"/>
                <w:szCs w:val="22"/>
              </w:rPr>
              <w:t xml:space="preserve"> a federal waiver to limit what types of food CalFresh households can use their benefits for.</w:t>
            </w:r>
          </w:p>
        </w:tc>
        <w:tc>
          <w:tcPr>
            <w:tcW w:w="1800" w:type="dxa"/>
          </w:tcPr>
          <w:p w14:paraId="73E6C16A" w14:textId="77777777" w:rsidR="00E50605" w:rsidRDefault="00E50605" w:rsidP="00A50F34">
            <w:pPr>
              <w:jc w:val="center"/>
              <w:rPr>
                <w:color w:val="000000" w:themeColor="text1"/>
                <w:sz w:val="22"/>
                <w:szCs w:val="22"/>
              </w:rPr>
            </w:pPr>
            <w:r>
              <w:rPr>
                <w:color w:val="000000" w:themeColor="text1"/>
                <w:sz w:val="22"/>
                <w:szCs w:val="22"/>
              </w:rPr>
              <w:t xml:space="preserve">Held in Human Services </w:t>
            </w:r>
          </w:p>
          <w:p w14:paraId="0D1C83DD" w14:textId="798B6676" w:rsidR="00DA2496" w:rsidRPr="009A4531" w:rsidRDefault="00E50605" w:rsidP="00A50F34">
            <w:pPr>
              <w:jc w:val="center"/>
              <w:rPr>
                <w:color w:val="000000" w:themeColor="text1"/>
                <w:sz w:val="22"/>
                <w:szCs w:val="22"/>
              </w:rPr>
            </w:pPr>
            <w:r>
              <w:rPr>
                <w:color w:val="000000" w:themeColor="text1"/>
                <w:sz w:val="22"/>
                <w:szCs w:val="22"/>
              </w:rPr>
              <w:t>Committee</w:t>
            </w:r>
          </w:p>
        </w:tc>
      </w:tr>
      <w:tr w:rsidR="00AA7772" w:rsidRPr="009A4531" w14:paraId="17A076FE" w14:textId="77777777" w:rsidTr="0005306B">
        <w:trPr>
          <w:trHeight w:val="962"/>
        </w:trPr>
        <w:tc>
          <w:tcPr>
            <w:tcW w:w="3775" w:type="dxa"/>
          </w:tcPr>
          <w:p w14:paraId="47F8908A" w14:textId="51DC5416" w:rsidR="00AA7772" w:rsidRDefault="001C1D17" w:rsidP="00A50F34">
            <w:hyperlink r:id="rId157" w:history="1">
              <w:r w:rsidRPr="001C1D17">
                <w:rPr>
                  <w:rStyle w:val="Hyperlink"/>
                </w:rPr>
                <w:t>SB 1201</w:t>
              </w:r>
            </w:hyperlink>
            <w:r>
              <w:t xml:space="preserve"> - </w:t>
            </w:r>
            <w:hyperlink r:id="rId158" w:history="1">
              <w:r w:rsidRPr="007036BA">
                <w:rPr>
                  <w:rStyle w:val="Hyperlink"/>
                </w:rPr>
                <w:t>McNerney</w:t>
              </w:r>
            </w:hyperlink>
          </w:p>
          <w:p w14:paraId="67F119F3" w14:textId="2D1F6877" w:rsidR="00AA7772" w:rsidRPr="00CE4A4E" w:rsidRDefault="00AA7772" w:rsidP="00A50F34">
            <w:pPr>
              <w:rPr>
                <w:sz w:val="22"/>
                <w:szCs w:val="22"/>
              </w:rPr>
            </w:pPr>
            <w:r w:rsidRPr="00CE4A4E">
              <w:rPr>
                <w:sz w:val="22"/>
                <w:szCs w:val="22"/>
              </w:rPr>
              <w:t>• Phone (916) 651-40</w:t>
            </w:r>
            <w:r w:rsidR="0046569C">
              <w:rPr>
                <w:sz w:val="22"/>
                <w:szCs w:val="22"/>
              </w:rPr>
              <w:t>05</w:t>
            </w:r>
            <w:r w:rsidRPr="00CE4A4E">
              <w:rPr>
                <w:sz w:val="22"/>
                <w:szCs w:val="22"/>
              </w:rPr>
              <w:t xml:space="preserve"> • Room # </w:t>
            </w:r>
            <w:r w:rsidR="0046569C">
              <w:rPr>
                <w:sz w:val="22"/>
                <w:szCs w:val="22"/>
              </w:rPr>
              <w:t>6640</w:t>
            </w:r>
          </w:p>
          <w:p w14:paraId="277D76A4" w14:textId="0A95773A" w:rsidR="001C1D17" w:rsidRDefault="00AA7772" w:rsidP="001C1D17">
            <w:pPr>
              <w:rPr>
                <w:sz w:val="22"/>
                <w:szCs w:val="22"/>
              </w:rPr>
            </w:pPr>
            <w:r w:rsidRPr="00CE4A4E">
              <w:rPr>
                <w:sz w:val="22"/>
                <w:szCs w:val="22"/>
              </w:rPr>
              <w:t xml:space="preserve">• Staff: </w:t>
            </w:r>
            <w:r w:rsidR="00B10EA5">
              <w:rPr>
                <w:sz w:val="22"/>
                <w:szCs w:val="22"/>
              </w:rPr>
              <w:t>Aaron Gilbert-O’Neil</w:t>
            </w:r>
          </w:p>
          <w:p w14:paraId="133D329E" w14:textId="6D696AF5" w:rsidR="00AA7772" w:rsidRPr="000F41A3" w:rsidRDefault="00B10EA5" w:rsidP="00A50F34">
            <w:pPr>
              <w:rPr>
                <w:sz w:val="22"/>
                <w:szCs w:val="22"/>
              </w:rPr>
            </w:pPr>
            <w:hyperlink r:id="rId159" w:history="1">
              <w:r w:rsidRPr="002B59ED">
                <w:rPr>
                  <w:rStyle w:val="Hyperlink"/>
                  <w:sz w:val="22"/>
                  <w:szCs w:val="22"/>
                </w:rPr>
                <w:t>Aaron.Gilbert-ONeil@sen.ca.gov</w:t>
              </w:r>
            </w:hyperlink>
          </w:p>
        </w:tc>
        <w:tc>
          <w:tcPr>
            <w:tcW w:w="1530" w:type="dxa"/>
          </w:tcPr>
          <w:p w14:paraId="70289CA4" w14:textId="77777777" w:rsidR="002A0931" w:rsidRPr="0005306B" w:rsidRDefault="002A0931" w:rsidP="002A0931">
            <w:pPr>
              <w:jc w:val="center"/>
              <w:rPr>
                <w:b/>
                <w:sz w:val="28"/>
                <w:szCs w:val="28"/>
              </w:rPr>
            </w:pPr>
            <w:r w:rsidRPr="0005306B">
              <w:rPr>
                <w:b/>
                <w:sz w:val="28"/>
                <w:szCs w:val="28"/>
              </w:rPr>
              <w:t>Author</w:t>
            </w:r>
          </w:p>
          <w:p w14:paraId="2DCBA45A" w14:textId="77777777" w:rsidR="00AA7772" w:rsidRPr="000F41A3" w:rsidRDefault="00AA7772" w:rsidP="00A50F34">
            <w:pPr>
              <w:jc w:val="center"/>
            </w:pPr>
          </w:p>
        </w:tc>
        <w:tc>
          <w:tcPr>
            <w:tcW w:w="2700" w:type="dxa"/>
          </w:tcPr>
          <w:p w14:paraId="786CD913" w14:textId="4E76786F" w:rsidR="00AA7772" w:rsidRPr="00632417" w:rsidRDefault="001E56C5" w:rsidP="00A50F34">
            <w:pPr>
              <w:rPr>
                <w:sz w:val="22"/>
                <w:szCs w:val="22"/>
              </w:rPr>
            </w:pPr>
            <w:r>
              <w:rPr>
                <w:sz w:val="22"/>
                <w:szCs w:val="22"/>
              </w:rPr>
              <w:t>This bill would require CDSS to seek a waiver from USDA for veteran ABAWDS cases.</w:t>
            </w:r>
          </w:p>
        </w:tc>
        <w:tc>
          <w:tcPr>
            <w:tcW w:w="1800" w:type="dxa"/>
          </w:tcPr>
          <w:p w14:paraId="047131DD" w14:textId="77777777" w:rsidR="00E50605" w:rsidRDefault="00E50605" w:rsidP="00E50605">
            <w:pPr>
              <w:jc w:val="center"/>
            </w:pPr>
            <w:r>
              <w:t xml:space="preserve">5/14/26 </w:t>
            </w:r>
          </w:p>
          <w:p w14:paraId="0592A522" w14:textId="77777777" w:rsidR="00E50605" w:rsidRPr="00FB036B" w:rsidRDefault="00E50605" w:rsidP="00E50605">
            <w:pPr>
              <w:jc w:val="center"/>
              <w:rPr>
                <w:b/>
                <w:bCs/>
              </w:rPr>
            </w:pPr>
            <w:r>
              <w:t>Off Suspense-</w:t>
            </w:r>
            <w:r w:rsidRPr="00FB036B">
              <w:rPr>
                <w:b/>
                <w:bCs/>
              </w:rPr>
              <w:t xml:space="preserve">NEXT STEP </w:t>
            </w:r>
          </w:p>
          <w:p w14:paraId="02D09994" w14:textId="65D5C584" w:rsidR="00AA7772" w:rsidRPr="009A4531" w:rsidRDefault="00E50605" w:rsidP="00E50605">
            <w:pPr>
              <w:jc w:val="center"/>
              <w:rPr>
                <w:color w:val="000000" w:themeColor="text1"/>
                <w:sz w:val="22"/>
                <w:szCs w:val="22"/>
              </w:rPr>
            </w:pPr>
            <w:r>
              <w:t>Senate Floor</w:t>
            </w:r>
          </w:p>
        </w:tc>
      </w:tr>
      <w:tr w:rsidR="001C1D17" w:rsidRPr="009A4531" w14:paraId="450DFC90" w14:textId="77777777" w:rsidTr="0005306B">
        <w:trPr>
          <w:trHeight w:val="1079"/>
        </w:trPr>
        <w:tc>
          <w:tcPr>
            <w:tcW w:w="3775" w:type="dxa"/>
          </w:tcPr>
          <w:p w14:paraId="2DBB2F30" w14:textId="44DBABBE" w:rsidR="001C1D17" w:rsidRDefault="001C1D17" w:rsidP="00A50F34">
            <w:hyperlink r:id="rId160" w:history="1">
              <w:r w:rsidRPr="00236389">
                <w:rPr>
                  <w:rStyle w:val="Hyperlink"/>
                </w:rPr>
                <w:t>SB 1325</w:t>
              </w:r>
            </w:hyperlink>
            <w:r>
              <w:t xml:space="preserve">- </w:t>
            </w:r>
            <w:hyperlink r:id="rId161" w:history="1">
              <w:r w:rsidRPr="007036BA">
                <w:rPr>
                  <w:rStyle w:val="Hyperlink"/>
                </w:rPr>
                <w:t>Jones</w:t>
              </w:r>
            </w:hyperlink>
          </w:p>
          <w:p w14:paraId="14B246B8" w14:textId="28F758BA" w:rsidR="001C1D17" w:rsidRPr="00CE4A4E" w:rsidRDefault="001C1D17" w:rsidP="00A50F34">
            <w:pPr>
              <w:rPr>
                <w:sz w:val="22"/>
                <w:szCs w:val="22"/>
              </w:rPr>
            </w:pPr>
            <w:r w:rsidRPr="00CE4A4E">
              <w:rPr>
                <w:sz w:val="22"/>
                <w:szCs w:val="22"/>
              </w:rPr>
              <w:t>• Phone (916) 651-40</w:t>
            </w:r>
            <w:r w:rsidR="0046569C">
              <w:rPr>
                <w:sz w:val="22"/>
                <w:szCs w:val="22"/>
              </w:rPr>
              <w:t>40</w:t>
            </w:r>
            <w:r w:rsidRPr="00CE4A4E">
              <w:rPr>
                <w:sz w:val="22"/>
                <w:szCs w:val="22"/>
              </w:rPr>
              <w:t xml:space="preserve"> • Room # </w:t>
            </w:r>
            <w:r w:rsidR="0046569C">
              <w:rPr>
                <w:sz w:val="22"/>
                <w:szCs w:val="22"/>
              </w:rPr>
              <w:t>7640</w:t>
            </w:r>
          </w:p>
          <w:p w14:paraId="164FC123" w14:textId="0E2C4817" w:rsidR="001C1D17" w:rsidRDefault="001C1D17" w:rsidP="00A50F34">
            <w:pPr>
              <w:rPr>
                <w:sz w:val="22"/>
                <w:szCs w:val="22"/>
              </w:rPr>
            </w:pPr>
            <w:r w:rsidRPr="00CE4A4E">
              <w:rPr>
                <w:sz w:val="22"/>
                <w:szCs w:val="22"/>
              </w:rPr>
              <w:t xml:space="preserve">• Staff: </w:t>
            </w:r>
            <w:r w:rsidRPr="000F41A3">
              <w:rPr>
                <w:sz w:val="22"/>
                <w:szCs w:val="22"/>
              </w:rPr>
              <w:t xml:space="preserve"> </w:t>
            </w:r>
            <w:r w:rsidR="00B10EA5">
              <w:rPr>
                <w:sz w:val="22"/>
                <w:szCs w:val="22"/>
              </w:rPr>
              <w:t>Jim Murray</w:t>
            </w:r>
          </w:p>
          <w:p w14:paraId="0CB114DA" w14:textId="08C80795" w:rsidR="001C1D17" w:rsidRPr="000F41A3" w:rsidRDefault="00B10EA5" w:rsidP="00A50F34">
            <w:pPr>
              <w:rPr>
                <w:sz w:val="22"/>
                <w:szCs w:val="22"/>
              </w:rPr>
            </w:pPr>
            <w:hyperlink r:id="rId162" w:history="1">
              <w:r w:rsidRPr="002B59ED">
                <w:rPr>
                  <w:rStyle w:val="Hyperlink"/>
                  <w:sz w:val="22"/>
                  <w:szCs w:val="22"/>
                </w:rPr>
                <w:t>Jim.Murray@sen.ca.gov</w:t>
              </w:r>
            </w:hyperlink>
          </w:p>
        </w:tc>
        <w:tc>
          <w:tcPr>
            <w:tcW w:w="1530" w:type="dxa"/>
          </w:tcPr>
          <w:p w14:paraId="610E42A0" w14:textId="77777777" w:rsidR="002A0931" w:rsidRPr="0005306B" w:rsidRDefault="002A0931" w:rsidP="002A0931">
            <w:pPr>
              <w:jc w:val="center"/>
              <w:rPr>
                <w:b/>
                <w:sz w:val="28"/>
                <w:szCs w:val="28"/>
              </w:rPr>
            </w:pPr>
            <w:r w:rsidRPr="0005306B">
              <w:rPr>
                <w:b/>
                <w:sz w:val="28"/>
                <w:szCs w:val="28"/>
              </w:rPr>
              <w:t>Author</w:t>
            </w:r>
          </w:p>
          <w:p w14:paraId="0079A2B6" w14:textId="77777777" w:rsidR="001C1D17" w:rsidRPr="000F41A3" w:rsidRDefault="001C1D17" w:rsidP="00A50F34">
            <w:pPr>
              <w:jc w:val="center"/>
            </w:pPr>
          </w:p>
        </w:tc>
        <w:tc>
          <w:tcPr>
            <w:tcW w:w="2700" w:type="dxa"/>
          </w:tcPr>
          <w:p w14:paraId="5563E217" w14:textId="65E08A04" w:rsidR="001C1D17" w:rsidRPr="00632417" w:rsidRDefault="001E56C5" w:rsidP="00A50F34">
            <w:pPr>
              <w:rPr>
                <w:sz w:val="22"/>
                <w:szCs w:val="22"/>
              </w:rPr>
            </w:pPr>
            <w:r>
              <w:rPr>
                <w:sz w:val="22"/>
                <w:szCs w:val="22"/>
              </w:rPr>
              <w:t xml:space="preserve">This bill would allow San Diego County to participate in the </w:t>
            </w:r>
            <w:proofErr w:type="spellStart"/>
            <w:r>
              <w:rPr>
                <w:sz w:val="22"/>
                <w:szCs w:val="22"/>
              </w:rPr>
              <w:t>CalFood</w:t>
            </w:r>
            <w:proofErr w:type="spellEnd"/>
            <w:r>
              <w:rPr>
                <w:sz w:val="22"/>
                <w:szCs w:val="22"/>
              </w:rPr>
              <w:t xml:space="preserve"> program under different rules.</w:t>
            </w:r>
          </w:p>
        </w:tc>
        <w:tc>
          <w:tcPr>
            <w:tcW w:w="1800" w:type="dxa"/>
          </w:tcPr>
          <w:p w14:paraId="73E576DD" w14:textId="7F5137E9" w:rsidR="001C1D17" w:rsidRPr="009A4531" w:rsidRDefault="00E50605" w:rsidP="00E50605">
            <w:pPr>
              <w:jc w:val="center"/>
              <w:rPr>
                <w:color w:val="000000" w:themeColor="text1"/>
                <w:sz w:val="22"/>
                <w:szCs w:val="22"/>
              </w:rPr>
            </w:pPr>
            <w:r>
              <w:rPr>
                <w:color w:val="000000" w:themeColor="text1"/>
                <w:sz w:val="22"/>
                <w:szCs w:val="22"/>
              </w:rPr>
              <w:t>Held in Senate Human Services</w:t>
            </w:r>
          </w:p>
        </w:tc>
      </w:tr>
      <w:tr w:rsidR="00236389" w:rsidRPr="009A4531" w14:paraId="16C76146" w14:textId="77777777" w:rsidTr="0005306B">
        <w:trPr>
          <w:trHeight w:val="1268"/>
        </w:trPr>
        <w:tc>
          <w:tcPr>
            <w:tcW w:w="3775" w:type="dxa"/>
          </w:tcPr>
          <w:p w14:paraId="1E4E0AFD" w14:textId="6FB0B07C" w:rsidR="00236389" w:rsidRDefault="00236389" w:rsidP="00A50F34">
            <w:hyperlink r:id="rId163" w:history="1">
              <w:r w:rsidRPr="00236389">
                <w:rPr>
                  <w:rStyle w:val="Hyperlink"/>
                </w:rPr>
                <w:t>SB 1422</w:t>
              </w:r>
            </w:hyperlink>
            <w:r>
              <w:t xml:space="preserve"> – Durazo</w:t>
            </w:r>
          </w:p>
          <w:p w14:paraId="43A203F7" w14:textId="34139397" w:rsidR="00236389" w:rsidRPr="00CE4A4E" w:rsidRDefault="00236389" w:rsidP="00A50F34">
            <w:pPr>
              <w:rPr>
                <w:sz w:val="22"/>
                <w:szCs w:val="22"/>
              </w:rPr>
            </w:pPr>
            <w:r w:rsidRPr="00CE4A4E">
              <w:rPr>
                <w:sz w:val="22"/>
                <w:szCs w:val="22"/>
              </w:rPr>
              <w:t>• Phone (916) 651-40</w:t>
            </w:r>
            <w:r w:rsidR="0046569C">
              <w:rPr>
                <w:sz w:val="22"/>
                <w:szCs w:val="22"/>
              </w:rPr>
              <w:t>26</w:t>
            </w:r>
            <w:r w:rsidRPr="00CE4A4E">
              <w:rPr>
                <w:sz w:val="22"/>
                <w:szCs w:val="22"/>
              </w:rPr>
              <w:t xml:space="preserve"> • Room # </w:t>
            </w:r>
            <w:r w:rsidR="0046569C">
              <w:rPr>
                <w:sz w:val="22"/>
                <w:szCs w:val="22"/>
              </w:rPr>
              <w:t>7530</w:t>
            </w:r>
          </w:p>
          <w:p w14:paraId="397EEE34" w14:textId="77D4BF8C" w:rsidR="00236389" w:rsidRDefault="00236389" w:rsidP="00A50F34">
            <w:pPr>
              <w:rPr>
                <w:sz w:val="22"/>
                <w:szCs w:val="22"/>
              </w:rPr>
            </w:pPr>
            <w:r w:rsidRPr="00CE4A4E">
              <w:rPr>
                <w:sz w:val="22"/>
                <w:szCs w:val="22"/>
              </w:rPr>
              <w:t xml:space="preserve">• Staff: </w:t>
            </w:r>
            <w:r w:rsidRPr="000F41A3">
              <w:rPr>
                <w:sz w:val="22"/>
                <w:szCs w:val="22"/>
              </w:rPr>
              <w:t xml:space="preserve"> </w:t>
            </w:r>
            <w:r w:rsidR="00B10EA5">
              <w:rPr>
                <w:sz w:val="22"/>
                <w:szCs w:val="22"/>
              </w:rPr>
              <w:t>Evan Minton</w:t>
            </w:r>
          </w:p>
          <w:p w14:paraId="41985859" w14:textId="0B7ED109" w:rsidR="00B10EA5" w:rsidRDefault="00B10EA5" w:rsidP="00A50F34">
            <w:pPr>
              <w:rPr>
                <w:sz w:val="22"/>
                <w:szCs w:val="22"/>
              </w:rPr>
            </w:pPr>
            <w:hyperlink r:id="rId164" w:history="1">
              <w:r w:rsidRPr="002B59ED">
                <w:rPr>
                  <w:rStyle w:val="Hyperlink"/>
                  <w:sz w:val="22"/>
                  <w:szCs w:val="22"/>
                </w:rPr>
                <w:t>Evan.Minton@sen.ca.gov</w:t>
              </w:r>
            </w:hyperlink>
          </w:p>
          <w:p w14:paraId="1F590920" w14:textId="77777777" w:rsidR="00B10EA5" w:rsidRPr="000F41A3" w:rsidRDefault="00B10EA5" w:rsidP="00A50F34">
            <w:pPr>
              <w:rPr>
                <w:sz w:val="22"/>
                <w:szCs w:val="22"/>
              </w:rPr>
            </w:pPr>
          </w:p>
          <w:p w14:paraId="558501B4" w14:textId="77777777" w:rsidR="00236389" w:rsidRPr="000F41A3" w:rsidRDefault="00236389" w:rsidP="00A50F34">
            <w:pPr>
              <w:rPr>
                <w:sz w:val="22"/>
                <w:szCs w:val="22"/>
              </w:rPr>
            </w:pPr>
          </w:p>
        </w:tc>
        <w:tc>
          <w:tcPr>
            <w:tcW w:w="1530" w:type="dxa"/>
          </w:tcPr>
          <w:p w14:paraId="6A9F34CC" w14:textId="0F1F7F6F" w:rsidR="00236389" w:rsidRPr="000F41A3" w:rsidRDefault="00236389" w:rsidP="00A50F34">
            <w:pPr>
              <w:jc w:val="center"/>
            </w:pPr>
          </w:p>
        </w:tc>
        <w:tc>
          <w:tcPr>
            <w:tcW w:w="2700" w:type="dxa"/>
          </w:tcPr>
          <w:p w14:paraId="23B9A38E" w14:textId="5C39473A" w:rsidR="00236389" w:rsidRDefault="00236389" w:rsidP="00A50F34">
            <w:r>
              <w:t xml:space="preserve">This bill would make an </w:t>
            </w:r>
            <w:r w:rsidR="0005306B">
              <w:t>immigrant</w:t>
            </w:r>
            <w:r>
              <w:t xml:space="preserve"> who </w:t>
            </w:r>
            <w:r w:rsidR="0005306B">
              <w:t>are</w:t>
            </w:r>
            <w:r>
              <w:t xml:space="preserve"> 19 years of age or older eligible for the full scope</w:t>
            </w:r>
          </w:p>
          <w:p w14:paraId="78B97137" w14:textId="46C1C5B6" w:rsidR="004E6C31" w:rsidRPr="00632417" w:rsidRDefault="004E6C31" w:rsidP="00A50F34">
            <w:pPr>
              <w:rPr>
                <w:sz w:val="22"/>
                <w:szCs w:val="22"/>
              </w:rPr>
            </w:pPr>
            <w:r>
              <w:t>Medi-Cal benefits with certain limitations.</w:t>
            </w:r>
          </w:p>
        </w:tc>
        <w:tc>
          <w:tcPr>
            <w:tcW w:w="1800" w:type="dxa"/>
          </w:tcPr>
          <w:p w14:paraId="219B9477" w14:textId="77777777" w:rsidR="00E50605" w:rsidRDefault="00E50605" w:rsidP="00E50605">
            <w:pPr>
              <w:jc w:val="center"/>
            </w:pPr>
            <w:r>
              <w:t xml:space="preserve">5/14/26 </w:t>
            </w:r>
          </w:p>
          <w:p w14:paraId="689B6F8C" w14:textId="77777777" w:rsidR="00E50605" w:rsidRPr="00FB036B" w:rsidRDefault="00E50605" w:rsidP="00E50605">
            <w:pPr>
              <w:jc w:val="center"/>
              <w:rPr>
                <w:b/>
                <w:bCs/>
              </w:rPr>
            </w:pPr>
            <w:r>
              <w:t>Off Suspense-</w:t>
            </w:r>
            <w:r w:rsidRPr="00FB036B">
              <w:rPr>
                <w:b/>
                <w:bCs/>
              </w:rPr>
              <w:t xml:space="preserve">NEXT STEP </w:t>
            </w:r>
          </w:p>
          <w:p w14:paraId="7D393586" w14:textId="2E13314A" w:rsidR="00236389" w:rsidRPr="009A4531" w:rsidRDefault="00E50605" w:rsidP="00E50605">
            <w:pPr>
              <w:jc w:val="center"/>
              <w:rPr>
                <w:color w:val="000000" w:themeColor="text1"/>
                <w:sz w:val="22"/>
                <w:szCs w:val="22"/>
              </w:rPr>
            </w:pPr>
            <w:r>
              <w:t>Senate Floor</w:t>
            </w:r>
          </w:p>
        </w:tc>
      </w:tr>
    </w:tbl>
    <w:p w14:paraId="664E2190" w14:textId="77777777" w:rsidR="00100B62" w:rsidRDefault="00100B62" w:rsidP="00E01ACE">
      <w:pPr>
        <w:rPr>
          <w:rFonts w:ascii="Century Gothic" w:hAnsi="Century Gothic"/>
          <w:b/>
          <w:bCs/>
          <w:sz w:val="40"/>
          <w:szCs w:val="40"/>
        </w:rPr>
      </w:pPr>
    </w:p>
    <w:p w14:paraId="5F2BAB05" w14:textId="77777777" w:rsidR="00FE0F90" w:rsidRDefault="00FE0F90" w:rsidP="00E01ACE">
      <w:pPr>
        <w:rPr>
          <w:rFonts w:ascii="Century Gothic" w:hAnsi="Century Gothic"/>
          <w:b/>
          <w:bCs/>
          <w:sz w:val="40"/>
          <w:szCs w:val="40"/>
        </w:rPr>
      </w:pPr>
    </w:p>
    <w:p w14:paraId="00858900" w14:textId="77777777" w:rsidR="00FE0F90" w:rsidRDefault="00FE0F90" w:rsidP="00E01ACE">
      <w:pPr>
        <w:rPr>
          <w:rFonts w:ascii="Century Gothic" w:hAnsi="Century Gothic"/>
          <w:b/>
          <w:bCs/>
          <w:sz w:val="40"/>
          <w:szCs w:val="40"/>
        </w:rPr>
      </w:pPr>
    </w:p>
    <w:p w14:paraId="05014C61" w14:textId="77777777" w:rsidR="00FE0F90" w:rsidRDefault="00FE0F90" w:rsidP="00E01ACE">
      <w:pPr>
        <w:rPr>
          <w:rFonts w:ascii="Century Gothic" w:hAnsi="Century Gothic"/>
          <w:b/>
          <w:bCs/>
          <w:sz w:val="40"/>
          <w:szCs w:val="40"/>
        </w:rPr>
      </w:pPr>
    </w:p>
    <w:p w14:paraId="173F38C5" w14:textId="77777777" w:rsidR="00FE0F90" w:rsidRDefault="00FE0F90" w:rsidP="00E01ACE">
      <w:pPr>
        <w:rPr>
          <w:rFonts w:ascii="Century Gothic" w:hAnsi="Century Gothic"/>
          <w:b/>
          <w:bCs/>
          <w:sz w:val="40"/>
          <w:szCs w:val="40"/>
        </w:rPr>
      </w:pPr>
    </w:p>
    <w:p w14:paraId="74F6DC28" w14:textId="77777777" w:rsidR="00FE0F90" w:rsidRDefault="00FE0F90" w:rsidP="00E01ACE">
      <w:pPr>
        <w:rPr>
          <w:rFonts w:ascii="Century Gothic" w:hAnsi="Century Gothic"/>
          <w:b/>
          <w:bCs/>
          <w:sz w:val="40"/>
          <w:szCs w:val="40"/>
        </w:rPr>
      </w:pPr>
    </w:p>
    <w:p w14:paraId="7DC5773F" w14:textId="77777777" w:rsidR="00FE0F90" w:rsidRDefault="00FE0F90" w:rsidP="00E01ACE">
      <w:pPr>
        <w:rPr>
          <w:rFonts w:ascii="Century Gothic" w:hAnsi="Century Gothic"/>
          <w:b/>
          <w:bCs/>
          <w:sz w:val="40"/>
          <w:szCs w:val="40"/>
        </w:rPr>
      </w:pPr>
    </w:p>
    <w:p w14:paraId="181C68F4" w14:textId="77777777" w:rsidR="00FE0F90" w:rsidRDefault="00FE0F90" w:rsidP="00E01ACE">
      <w:pPr>
        <w:rPr>
          <w:rFonts w:ascii="Century Gothic" w:hAnsi="Century Gothic"/>
          <w:b/>
          <w:bCs/>
          <w:sz w:val="40"/>
          <w:szCs w:val="40"/>
        </w:rPr>
      </w:pPr>
    </w:p>
    <w:p w14:paraId="4D71F20F" w14:textId="77777777" w:rsidR="00FE0F90" w:rsidRDefault="00FE0F90" w:rsidP="00E01ACE">
      <w:pPr>
        <w:rPr>
          <w:rFonts w:ascii="Century Gothic" w:hAnsi="Century Gothic"/>
          <w:b/>
          <w:bCs/>
          <w:sz w:val="40"/>
          <w:szCs w:val="40"/>
        </w:rPr>
      </w:pPr>
    </w:p>
    <w:p w14:paraId="293A21C1" w14:textId="77777777" w:rsidR="00FE0F90" w:rsidRDefault="00FE0F90" w:rsidP="00E01ACE">
      <w:pPr>
        <w:rPr>
          <w:rFonts w:ascii="Century Gothic" w:hAnsi="Century Gothic"/>
          <w:b/>
          <w:bCs/>
          <w:sz w:val="40"/>
          <w:szCs w:val="40"/>
        </w:rPr>
      </w:pPr>
    </w:p>
    <w:p w14:paraId="138BC89A" w14:textId="77777777" w:rsidR="00FE0F90" w:rsidRDefault="00FE0F90" w:rsidP="00E01ACE">
      <w:pPr>
        <w:rPr>
          <w:rFonts w:ascii="Century Gothic" w:hAnsi="Century Gothic"/>
          <w:b/>
          <w:bCs/>
          <w:sz w:val="40"/>
          <w:szCs w:val="40"/>
        </w:rPr>
      </w:pPr>
    </w:p>
    <w:p w14:paraId="0B2AE71B" w14:textId="77777777" w:rsidR="00FE0F90" w:rsidRDefault="00FE0F90" w:rsidP="00E01ACE">
      <w:pPr>
        <w:rPr>
          <w:rFonts w:ascii="Century Gothic" w:hAnsi="Century Gothic"/>
          <w:b/>
          <w:bCs/>
          <w:sz w:val="40"/>
          <w:szCs w:val="40"/>
        </w:rPr>
      </w:pPr>
    </w:p>
    <w:p w14:paraId="38CCACA8" w14:textId="77777777" w:rsidR="00FE0F90" w:rsidRDefault="00FE0F90" w:rsidP="00E01ACE">
      <w:pPr>
        <w:rPr>
          <w:rFonts w:ascii="Century Gothic" w:hAnsi="Century Gothic"/>
          <w:b/>
          <w:bCs/>
          <w:sz w:val="40"/>
          <w:szCs w:val="40"/>
        </w:rPr>
      </w:pPr>
    </w:p>
    <w:p w14:paraId="21559BEE" w14:textId="77777777" w:rsidR="00FE0F90" w:rsidRDefault="00FE0F90" w:rsidP="00E01ACE">
      <w:pPr>
        <w:rPr>
          <w:rFonts w:ascii="Century Gothic" w:hAnsi="Century Gothic"/>
          <w:b/>
          <w:bCs/>
          <w:sz w:val="40"/>
          <w:szCs w:val="40"/>
        </w:rPr>
      </w:pPr>
    </w:p>
    <w:p w14:paraId="3388C78F" w14:textId="77777777" w:rsidR="00FE0F90" w:rsidRDefault="00FE0F90" w:rsidP="00E01ACE">
      <w:pPr>
        <w:rPr>
          <w:rFonts w:ascii="Century Gothic" w:hAnsi="Century Gothic"/>
          <w:b/>
          <w:bCs/>
          <w:sz w:val="40"/>
          <w:szCs w:val="40"/>
        </w:rPr>
      </w:pPr>
    </w:p>
    <w:p w14:paraId="77DF9C65" w14:textId="77777777" w:rsidR="00FE0F90" w:rsidRPr="00444595" w:rsidRDefault="00FE0F90" w:rsidP="00E01ACE">
      <w:pPr>
        <w:rPr>
          <w:rFonts w:ascii="Century Gothic" w:hAnsi="Century Gothic"/>
          <w:b/>
          <w:bCs/>
          <w:sz w:val="40"/>
          <w:szCs w:val="40"/>
        </w:rPr>
      </w:pPr>
    </w:p>
    <w:tbl>
      <w:tblPr>
        <w:tblStyle w:val="TableGrid"/>
        <w:tblW w:w="10980" w:type="dxa"/>
        <w:tblInd w:w="85" w:type="dxa"/>
        <w:shd w:val="clear" w:color="auto" w:fill="E2EFD9" w:themeFill="accent6" w:themeFillTint="33"/>
        <w:tblLook w:val="04A0" w:firstRow="1" w:lastRow="0" w:firstColumn="1" w:lastColumn="0" w:noHBand="0" w:noVBand="1"/>
      </w:tblPr>
      <w:tblGrid>
        <w:gridCol w:w="10980"/>
      </w:tblGrid>
      <w:tr w:rsidR="00454746" w:rsidRPr="00444595" w14:paraId="315B5F17" w14:textId="77777777" w:rsidTr="00463B42">
        <w:tc>
          <w:tcPr>
            <w:tcW w:w="10980" w:type="dxa"/>
            <w:shd w:val="clear" w:color="auto" w:fill="E2EFD9" w:themeFill="accent6" w:themeFillTint="33"/>
          </w:tcPr>
          <w:p w14:paraId="529821F4" w14:textId="5F09F15D" w:rsidR="00454746" w:rsidRPr="006A39F0" w:rsidRDefault="00444595" w:rsidP="00444595">
            <w:pPr>
              <w:jc w:val="center"/>
              <w:rPr>
                <w:rFonts w:ascii="Century Gothic" w:hAnsi="Century Gothic"/>
                <w:b/>
                <w:bCs/>
                <w:sz w:val="36"/>
                <w:szCs w:val="36"/>
              </w:rPr>
            </w:pPr>
            <w:hyperlink r:id="rId165" w:history="1">
              <w:r w:rsidRPr="006A39F0">
                <w:rPr>
                  <w:rStyle w:val="Hyperlink"/>
                  <w:rFonts w:ascii="Century Gothic" w:hAnsi="Century Gothic"/>
                  <w:b/>
                  <w:bCs/>
                  <w:sz w:val="36"/>
                  <w:szCs w:val="36"/>
                </w:rPr>
                <w:t>Assembly Budget Subcommittee No. 2 – Human Services</w:t>
              </w:r>
            </w:hyperlink>
          </w:p>
        </w:tc>
      </w:tr>
    </w:tbl>
    <w:p w14:paraId="6A0D099B" w14:textId="77777777" w:rsidR="0001378D" w:rsidRDefault="0001378D" w:rsidP="005A1D84">
      <w:pPr>
        <w:jc w:val="center"/>
        <w:rPr>
          <w:rFonts w:ascii="Arial" w:hAnsi="Arial" w:cs="Arial"/>
          <w:b/>
          <w:iCs/>
          <w:color w:val="000000" w:themeColor="text1"/>
        </w:rPr>
      </w:pPr>
    </w:p>
    <w:p w14:paraId="4810F6E1" w14:textId="49C6C8AA" w:rsidR="005A1D84" w:rsidRPr="00463B42" w:rsidRDefault="005A1D84" w:rsidP="00974591">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Century Gothic" w:hAnsi="Century Gothic" w:cs="Arial"/>
          <w:b/>
          <w:color w:val="000000" w:themeColor="text1"/>
          <w:sz w:val="36"/>
          <w:szCs w:val="36"/>
        </w:rPr>
      </w:pPr>
      <w:r w:rsidRPr="00463B42">
        <w:rPr>
          <w:rFonts w:ascii="Century Gothic" w:hAnsi="Century Gothic" w:cs="Arial"/>
          <w:b/>
          <w:color w:val="000000" w:themeColor="text1"/>
          <w:sz w:val="36"/>
          <w:szCs w:val="36"/>
        </w:rPr>
        <w:t>Subcommittee Staff</w:t>
      </w:r>
    </w:p>
    <w:p w14:paraId="7F6BB667" w14:textId="77777777" w:rsidR="00304EBC" w:rsidRDefault="00304EBC" w:rsidP="005A1D84">
      <w:pPr>
        <w:jc w:val="center"/>
        <w:rPr>
          <w:rFonts w:ascii="Century Gothic" w:hAnsi="Century Gothic" w:cs="Arial"/>
          <w:b/>
          <w:color w:val="000000" w:themeColor="text1"/>
          <w:sz w:val="28"/>
          <w:szCs w:val="28"/>
        </w:rPr>
        <w:sectPr w:rsidR="00304EBC" w:rsidSect="00140D0A">
          <w:headerReference w:type="even" r:id="rId166"/>
          <w:headerReference w:type="default" r:id="rId167"/>
          <w:footerReference w:type="even" r:id="rId168"/>
          <w:footerReference w:type="default" r:id="rId169"/>
          <w:headerReference w:type="first" r:id="rId170"/>
          <w:footerReference w:type="first" r:id="rId171"/>
          <w:type w:val="continuous"/>
          <w:pgSz w:w="12240" w:h="15840"/>
          <w:pgMar w:top="756" w:right="1440" w:bottom="1440" w:left="540" w:header="720" w:footer="720" w:gutter="0"/>
          <w:cols w:space="720"/>
          <w:docGrid w:linePitch="360"/>
        </w:sectPr>
      </w:pPr>
    </w:p>
    <w:p w14:paraId="540854B9" w14:textId="77777777" w:rsidR="00304EBC" w:rsidRDefault="00304EBC" w:rsidP="005A1D84">
      <w:pPr>
        <w:jc w:val="center"/>
        <w:rPr>
          <w:rFonts w:ascii="Century Gothic" w:hAnsi="Century Gothic" w:cs="Arial"/>
          <w:b/>
          <w:color w:val="000000" w:themeColor="text1"/>
          <w:sz w:val="28"/>
          <w:szCs w:val="28"/>
        </w:rPr>
      </w:pPr>
    </w:p>
    <w:p w14:paraId="3C11D08E" w14:textId="057E2970" w:rsidR="005A1D84" w:rsidRPr="00463B42" w:rsidRDefault="005A1D84" w:rsidP="005A1D84">
      <w:pPr>
        <w:jc w:val="center"/>
        <w:rPr>
          <w:rFonts w:ascii="Century Gothic" w:hAnsi="Century Gothic" w:cs="Arial"/>
          <w:b/>
          <w:color w:val="000000" w:themeColor="text1"/>
          <w:sz w:val="28"/>
          <w:szCs w:val="28"/>
        </w:rPr>
      </w:pPr>
      <w:r w:rsidRPr="00463B42">
        <w:rPr>
          <w:rFonts w:ascii="Century Gothic" w:hAnsi="Century Gothic" w:cs="Arial"/>
          <w:b/>
          <w:color w:val="000000" w:themeColor="text1"/>
          <w:sz w:val="28"/>
          <w:szCs w:val="28"/>
        </w:rPr>
        <w:t>Democratic Committee Consultant</w:t>
      </w:r>
    </w:p>
    <w:p w14:paraId="07455863" w14:textId="2D83EE67" w:rsidR="005A1D84" w:rsidRPr="00463B42" w:rsidRDefault="005A1D84" w:rsidP="005A1D84">
      <w:pPr>
        <w:jc w:val="center"/>
        <w:rPr>
          <w:rFonts w:ascii="Century Gothic" w:hAnsi="Century Gothic" w:cs="Arial"/>
          <w:color w:val="000000" w:themeColor="text1"/>
        </w:rPr>
      </w:pPr>
      <w:r w:rsidRPr="00463B42">
        <w:rPr>
          <w:rFonts w:ascii="Century Gothic" w:hAnsi="Century Gothic" w:cs="Arial"/>
          <w:color w:val="000000" w:themeColor="text1"/>
        </w:rPr>
        <w:t>Nicole Va</w:t>
      </w:r>
      <w:r w:rsidR="002A0EE7" w:rsidRPr="00463B42">
        <w:rPr>
          <w:rFonts w:ascii="Century Gothic" w:hAnsi="Century Gothic" w:cs="Arial"/>
          <w:color w:val="000000" w:themeColor="text1"/>
        </w:rPr>
        <w:t>z</w:t>
      </w:r>
      <w:r w:rsidRPr="00463B42">
        <w:rPr>
          <w:rFonts w:ascii="Century Gothic" w:hAnsi="Century Gothic" w:cs="Arial"/>
          <w:color w:val="000000" w:themeColor="text1"/>
        </w:rPr>
        <w:t>quez</w:t>
      </w:r>
      <w:r w:rsidR="002A0EE7" w:rsidRPr="00463B42">
        <w:rPr>
          <w:rFonts w:ascii="Century Gothic" w:hAnsi="Century Gothic" w:cs="Arial"/>
          <w:color w:val="000000" w:themeColor="text1"/>
        </w:rPr>
        <w:t xml:space="preserve"> – 916-319-2099</w:t>
      </w:r>
    </w:p>
    <w:p w14:paraId="395DC241" w14:textId="02773644" w:rsidR="002A0EE7" w:rsidRPr="00463B42" w:rsidRDefault="002A0EE7" w:rsidP="005A1D84">
      <w:pPr>
        <w:jc w:val="center"/>
        <w:rPr>
          <w:rFonts w:ascii="Century Gothic" w:hAnsi="Century Gothic" w:cs="Arial"/>
          <w:color w:val="000000" w:themeColor="text1"/>
        </w:rPr>
      </w:pPr>
      <w:hyperlink r:id="rId172" w:history="1">
        <w:r w:rsidRPr="00463B42">
          <w:rPr>
            <w:rStyle w:val="Hyperlink"/>
            <w:rFonts w:ascii="Century Gothic" w:hAnsi="Century Gothic" w:cs="Arial"/>
          </w:rPr>
          <w:t>Nicole.Vazquez@asm.ca.gov</w:t>
        </w:r>
      </w:hyperlink>
    </w:p>
    <w:p w14:paraId="1D833A24" w14:textId="77777777" w:rsidR="00304EBC" w:rsidRDefault="00304EBC" w:rsidP="005A1D84">
      <w:pPr>
        <w:jc w:val="center"/>
        <w:rPr>
          <w:rFonts w:ascii="Century Gothic" w:hAnsi="Century Gothic" w:cs="Arial"/>
          <w:b/>
          <w:color w:val="000000" w:themeColor="text1"/>
          <w:sz w:val="28"/>
          <w:szCs w:val="28"/>
        </w:rPr>
      </w:pPr>
    </w:p>
    <w:p w14:paraId="753ECE53" w14:textId="2F17723A" w:rsidR="00304EBC" w:rsidRDefault="00304EBC" w:rsidP="00E15352">
      <w:pPr>
        <w:rPr>
          <w:rFonts w:ascii="Century Gothic" w:hAnsi="Century Gothic" w:cs="Arial"/>
          <w:b/>
          <w:color w:val="000000" w:themeColor="text1"/>
          <w:sz w:val="28"/>
          <w:szCs w:val="28"/>
        </w:rPr>
      </w:pPr>
    </w:p>
    <w:p w14:paraId="4ED22F00" w14:textId="77777777" w:rsidR="00304EBC" w:rsidRDefault="00304EBC" w:rsidP="005A1D84">
      <w:pPr>
        <w:jc w:val="center"/>
        <w:rPr>
          <w:rFonts w:ascii="Century Gothic" w:hAnsi="Century Gothic" w:cs="Arial"/>
          <w:b/>
          <w:color w:val="000000" w:themeColor="text1"/>
          <w:sz w:val="28"/>
          <w:szCs w:val="28"/>
        </w:rPr>
      </w:pPr>
    </w:p>
    <w:p w14:paraId="7032A856" w14:textId="5EA72F65" w:rsidR="002A0EE7" w:rsidRPr="00463B42" w:rsidRDefault="002A0EE7" w:rsidP="005A1D84">
      <w:pPr>
        <w:jc w:val="center"/>
        <w:rPr>
          <w:rFonts w:ascii="Century Gothic" w:hAnsi="Century Gothic" w:cs="Arial"/>
          <w:b/>
          <w:color w:val="000000" w:themeColor="text1"/>
          <w:sz w:val="28"/>
          <w:szCs w:val="28"/>
        </w:rPr>
      </w:pPr>
      <w:r w:rsidRPr="00463B42">
        <w:rPr>
          <w:rFonts w:ascii="Century Gothic" w:hAnsi="Century Gothic" w:cs="Arial"/>
          <w:b/>
          <w:color w:val="000000" w:themeColor="text1"/>
          <w:sz w:val="28"/>
          <w:szCs w:val="28"/>
        </w:rPr>
        <w:t>Republican Committee Consultant</w:t>
      </w:r>
    </w:p>
    <w:p w14:paraId="13148255" w14:textId="77777777" w:rsidR="00F60B02" w:rsidRDefault="00023584" w:rsidP="005A1D84">
      <w:pPr>
        <w:jc w:val="center"/>
        <w:rPr>
          <w:rFonts w:ascii="Century Gothic" w:hAnsi="Century Gothic" w:cs="Arial"/>
          <w:color w:val="000000" w:themeColor="text1"/>
        </w:rPr>
      </w:pPr>
      <w:r w:rsidRPr="00463B42">
        <w:rPr>
          <w:rFonts w:ascii="Century Gothic" w:hAnsi="Century Gothic" w:cs="Arial"/>
        </w:rPr>
        <w:t>Sarah Haynes and Eric Dietz</w:t>
      </w:r>
      <w:r w:rsidR="000347DB" w:rsidRPr="00463B42">
        <w:rPr>
          <w:rFonts w:ascii="Century Gothic" w:hAnsi="Century Gothic" w:cs="Arial"/>
        </w:rPr>
        <w:t xml:space="preserve">, </w:t>
      </w:r>
      <w:r w:rsidR="002A0EE7" w:rsidRPr="00463B42">
        <w:rPr>
          <w:rFonts w:ascii="Century Gothic" w:hAnsi="Century Gothic" w:cs="Arial"/>
          <w:color w:val="000000" w:themeColor="text1"/>
        </w:rPr>
        <w:t xml:space="preserve">– </w:t>
      </w:r>
    </w:p>
    <w:p w14:paraId="3937CA34" w14:textId="6FB1CD0E" w:rsidR="002A0EE7" w:rsidRPr="00463B42" w:rsidRDefault="002A0EE7" w:rsidP="005A1D84">
      <w:pPr>
        <w:jc w:val="center"/>
        <w:rPr>
          <w:rFonts w:ascii="Century Gothic" w:hAnsi="Century Gothic" w:cs="Arial"/>
          <w:color w:val="000000" w:themeColor="text1"/>
        </w:rPr>
      </w:pPr>
      <w:r w:rsidRPr="00463B42">
        <w:rPr>
          <w:rFonts w:ascii="Century Gothic" w:hAnsi="Century Gothic" w:cs="Arial"/>
          <w:color w:val="000000" w:themeColor="text1"/>
        </w:rPr>
        <w:t>916-319-3900</w:t>
      </w:r>
    </w:p>
    <w:p w14:paraId="5C1DD496" w14:textId="45F489BC" w:rsidR="000347DB" w:rsidRPr="00463B42" w:rsidRDefault="000347DB" w:rsidP="005A1D84">
      <w:pPr>
        <w:jc w:val="center"/>
        <w:rPr>
          <w:rFonts w:ascii="Century Gothic" w:hAnsi="Century Gothic" w:cs="Arial"/>
          <w:color w:val="000000" w:themeColor="text1"/>
        </w:rPr>
      </w:pPr>
      <w:hyperlink r:id="rId173" w:history="1">
        <w:r w:rsidRPr="00463B42">
          <w:rPr>
            <w:rStyle w:val="Hyperlink"/>
            <w:rFonts w:ascii="Century Gothic" w:hAnsi="Century Gothic" w:cs="Arial"/>
          </w:rPr>
          <w:t>eric.dietz@asm.ca.gov</w:t>
        </w:r>
      </w:hyperlink>
    </w:p>
    <w:p w14:paraId="62419171" w14:textId="45472158" w:rsidR="00304EBC" w:rsidRPr="00E15352" w:rsidRDefault="00023584" w:rsidP="00E15352">
      <w:pPr>
        <w:jc w:val="center"/>
        <w:rPr>
          <w:rFonts w:ascii="Century Gothic" w:hAnsi="Century Gothic" w:cs="Arial"/>
          <w:bCs/>
          <w:iCs/>
          <w:color w:val="000000" w:themeColor="text1"/>
        </w:rPr>
        <w:sectPr w:rsidR="00304EBC" w:rsidRPr="00E15352" w:rsidSect="00304EBC">
          <w:type w:val="continuous"/>
          <w:pgSz w:w="12240" w:h="15840"/>
          <w:pgMar w:top="756" w:right="1440" w:bottom="1440" w:left="540" w:header="720" w:footer="720" w:gutter="0"/>
          <w:cols w:num="2" w:space="720"/>
          <w:docGrid w:linePitch="360"/>
        </w:sectPr>
      </w:pPr>
      <w:hyperlink r:id="rId174" w:history="1">
        <w:r w:rsidRPr="00463B42">
          <w:rPr>
            <w:rStyle w:val="Hyperlink"/>
            <w:rFonts w:ascii="Century Gothic" w:hAnsi="Century Gothic" w:cs="Arial"/>
          </w:rPr>
          <w:t>sarah.haynes@asm.ca.gov</w:t>
        </w:r>
      </w:hyperlink>
    </w:p>
    <w:p w14:paraId="4183DEF1" w14:textId="6649BA50" w:rsidR="00B149D8" w:rsidRDefault="00E15352" w:rsidP="00023584">
      <w:pPr>
        <w:rPr>
          <w:rFonts w:ascii="Century Gothic" w:hAnsi="Century Gothic" w:cs="Arial"/>
          <w:b/>
          <w:iCs/>
          <w:color w:val="000000" w:themeColor="text1"/>
        </w:rPr>
      </w:pPr>
      <w:r>
        <w:rPr>
          <w:noProof/>
        </w:rPr>
        <mc:AlternateContent>
          <mc:Choice Requires="wps">
            <w:drawing>
              <wp:anchor distT="0" distB="0" distL="114300" distR="114300" simplePos="0" relativeHeight="251713536" behindDoc="0" locked="0" layoutInCell="1" allowOverlap="1" wp14:anchorId="2D4000AB" wp14:editId="7D37BAAE">
                <wp:simplePos x="0" y="0"/>
                <wp:positionH relativeFrom="column">
                  <wp:posOffset>4681220</wp:posOffset>
                </wp:positionH>
                <wp:positionV relativeFrom="paragraph">
                  <wp:posOffset>62865</wp:posOffset>
                </wp:positionV>
                <wp:extent cx="1640205" cy="612140"/>
                <wp:effectExtent l="0" t="0" r="10795" b="10160"/>
                <wp:wrapSquare wrapText="bothSides"/>
                <wp:docPr id="264024864" name="Text Box 1"/>
                <wp:cNvGraphicFramePr/>
                <a:graphic xmlns:a="http://schemas.openxmlformats.org/drawingml/2006/main">
                  <a:graphicData uri="http://schemas.microsoft.com/office/word/2010/wordprocessingShape">
                    <wps:wsp>
                      <wps:cNvSpPr txBox="1"/>
                      <wps:spPr>
                        <a:xfrm>
                          <a:off x="0" y="0"/>
                          <a:ext cx="1640205" cy="612140"/>
                        </a:xfrm>
                        <a:prstGeom prst="rect">
                          <a:avLst/>
                        </a:prstGeom>
                        <a:noFill/>
                        <a:ln w="6350">
                          <a:solidFill>
                            <a:prstClr val="black"/>
                          </a:solidFill>
                        </a:ln>
                      </wps:spPr>
                      <wps:txbx>
                        <w:txbxContent>
                          <w:p w14:paraId="74E15E1F" w14:textId="2E77050B" w:rsidR="00E15352" w:rsidRPr="00E97618" w:rsidRDefault="00E97618" w:rsidP="00E15352">
                            <w:pPr>
                              <w:shd w:val="clear" w:color="auto" w:fill="FBE4D5" w:themeFill="accent2" w:themeFillTint="33"/>
                              <w:jc w:val="center"/>
                              <w:rPr>
                                <w:rStyle w:val="Hyperlink"/>
                                <w:rFonts w:ascii="Arial" w:hAnsi="Arial" w:cs="Arial"/>
                                <w:b/>
                                <w:iCs/>
                                <w:sz w:val="28"/>
                                <w:szCs w:val="28"/>
                              </w:rPr>
                            </w:pPr>
                            <w:r>
                              <w:rPr>
                                <w:rFonts w:ascii="Arial" w:hAnsi="Arial" w:cs="Arial"/>
                                <w:b/>
                                <w:iCs/>
                                <w:color w:val="000000" w:themeColor="text1"/>
                                <w:sz w:val="28"/>
                                <w:szCs w:val="28"/>
                              </w:rPr>
                              <w:fldChar w:fldCharType="begin"/>
                            </w:r>
                            <w:r>
                              <w:rPr>
                                <w:rFonts w:ascii="Arial" w:hAnsi="Arial" w:cs="Arial"/>
                                <w:b/>
                                <w:iCs/>
                                <w:color w:val="000000" w:themeColor="text1"/>
                                <w:sz w:val="28"/>
                                <w:szCs w:val="28"/>
                              </w:rPr>
                              <w:instrText>HYPERLINK "https://docs.google.com/document/d/1f4QyokE46wz9_rA4DCgNV6Ed2i9UDQDoRrRIMZbjtSU/edit?tab=t.0"</w:instrText>
                            </w:r>
                            <w:r>
                              <w:rPr>
                                <w:rFonts w:ascii="Arial" w:hAnsi="Arial" w:cs="Arial"/>
                                <w:b/>
                                <w:iCs/>
                                <w:color w:val="000000" w:themeColor="text1"/>
                                <w:sz w:val="28"/>
                                <w:szCs w:val="28"/>
                              </w:rPr>
                            </w:r>
                            <w:r>
                              <w:rPr>
                                <w:rFonts w:ascii="Arial" w:hAnsi="Arial" w:cs="Arial"/>
                                <w:b/>
                                <w:iCs/>
                                <w:color w:val="000000" w:themeColor="text1"/>
                                <w:sz w:val="28"/>
                                <w:szCs w:val="28"/>
                              </w:rPr>
                              <w:fldChar w:fldCharType="separate"/>
                            </w:r>
                            <w:r w:rsidR="00E15352" w:rsidRPr="00E97618">
                              <w:rPr>
                                <w:rStyle w:val="Hyperlink"/>
                                <w:rFonts w:ascii="Arial" w:hAnsi="Arial" w:cs="Arial"/>
                                <w:b/>
                                <w:iCs/>
                                <w:sz w:val="28"/>
                                <w:szCs w:val="28"/>
                              </w:rPr>
                              <w:t xml:space="preserve">LSC Budget </w:t>
                            </w:r>
                          </w:p>
                          <w:p w14:paraId="50DAAAA7" w14:textId="50260BB1" w:rsidR="00E15352" w:rsidRPr="00F235A1" w:rsidRDefault="00E15352" w:rsidP="00E15352">
                            <w:pPr>
                              <w:shd w:val="clear" w:color="auto" w:fill="FBE4D5" w:themeFill="accent2" w:themeFillTint="33"/>
                              <w:jc w:val="center"/>
                              <w:rPr>
                                <w:rFonts w:ascii="Arial" w:hAnsi="Arial" w:cs="Arial"/>
                                <w:b/>
                                <w:iCs/>
                                <w:color w:val="000000" w:themeColor="text1"/>
                                <w:sz w:val="28"/>
                                <w:szCs w:val="28"/>
                              </w:rPr>
                            </w:pPr>
                            <w:r w:rsidRPr="00E97618">
                              <w:rPr>
                                <w:rStyle w:val="Hyperlink"/>
                                <w:rFonts w:ascii="Arial" w:hAnsi="Arial" w:cs="Arial"/>
                                <w:b/>
                                <w:iCs/>
                                <w:sz w:val="28"/>
                                <w:szCs w:val="28"/>
                              </w:rPr>
                              <w:t>Invitation Letter</w:t>
                            </w:r>
                            <w:r w:rsidR="00E97618">
                              <w:rPr>
                                <w:rFonts w:ascii="Arial" w:hAnsi="Arial" w:cs="Arial"/>
                                <w:b/>
                                <w:iCs/>
                                <w:color w:val="000000" w:themeColor="text1"/>
                                <w:sz w:val="28"/>
                                <w:szCs w:val="28"/>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4000AB" id="Text Box 1" o:spid="_x0000_s1031" type="#_x0000_t202" style="position:absolute;margin-left:368.6pt;margin-top:4.95pt;width:129.15pt;height:48.2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" filled="f" strokeweight=".5pt">
                <v:textbox>
                  <w:txbxContent>
                    <w:p w14:paraId="74E15E1F" w14:textId="2E77050B" w:rsidR="00E15352" w:rsidRPr="00E97618" w:rsidRDefault="00E97618" w:rsidP="00E15352">
                      <w:pPr>
                        <w:shd w:val="clear" w:color="auto" w:fill="FBE4D5" w:themeFill="accent2" w:themeFillTint="33"/>
                        <w:jc w:val="center"/>
                        <w:rPr>
                          <w:rStyle w:val="Hyperlink"/>
                          <w:rFonts w:ascii="Arial" w:hAnsi="Arial" w:cs="Arial"/>
                          <w:b/>
                          <w:iCs/>
                          <w:sz w:val="28"/>
                          <w:szCs w:val="28"/>
                        </w:rPr>
                      </w:pPr>
                      <w:r>
                        <w:rPr>
                          <w:rFonts w:ascii="Arial" w:hAnsi="Arial" w:cs="Arial"/>
                          <w:b/>
                          <w:iCs/>
                          <w:color w:val="000000" w:themeColor="text1"/>
                          <w:sz w:val="28"/>
                          <w:szCs w:val="28"/>
                        </w:rPr>
                        <w:fldChar w:fldCharType="begin"/>
                      </w:r>
                      <w:r>
                        <w:rPr>
                          <w:rFonts w:ascii="Arial" w:hAnsi="Arial" w:cs="Arial"/>
                          <w:b/>
                          <w:iCs/>
                          <w:color w:val="000000" w:themeColor="text1"/>
                          <w:sz w:val="28"/>
                          <w:szCs w:val="28"/>
                        </w:rPr>
                        <w:instrText>HYPERLINK "https://docs.google.com/document/d/1f4QyokE46wz9_rA4DCgNV6Ed2i9UDQDoRrRIMZbjtSU/edit?tab=t.0"</w:instrText>
                      </w:r>
                      <w:r>
                        <w:rPr>
                          <w:rFonts w:ascii="Arial" w:hAnsi="Arial" w:cs="Arial"/>
                          <w:b/>
                          <w:iCs/>
                          <w:color w:val="000000" w:themeColor="text1"/>
                          <w:sz w:val="28"/>
                          <w:szCs w:val="28"/>
                        </w:rPr>
                      </w:r>
                      <w:r>
                        <w:rPr>
                          <w:rFonts w:ascii="Arial" w:hAnsi="Arial" w:cs="Arial"/>
                          <w:b/>
                          <w:iCs/>
                          <w:color w:val="000000" w:themeColor="text1"/>
                          <w:sz w:val="28"/>
                          <w:szCs w:val="28"/>
                        </w:rPr>
                        <w:fldChar w:fldCharType="separate"/>
                      </w:r>
                      <w:r w:rsidR="00E15352" w:rsidRPr="00E97618">
                        <w:rPr>
                          <w:rStyle w:val="Hyperlink"/>
                          <w:rFonts w:ascii="Arial" w:hAnsi="Arial" w:cs="Arial"/>
                          <w:b/>
                          <w:iCs/>
                          <w:sz w:val="28"/>
                          <w:szCs w:val="28"/>
                        </w:rPr>
                        <w:t xml:space="preserve">LSC Budget </w:t>
                      </w:r>
                    </w:p>
                    <w:p w14:paraId="50DAAAA7" w14:textId="50260BB1" w:rsidR="00E15352" w:rsidRPr="00F235A1" w:rsidRDefault="00E15352" w:rsidP="00E15352">
                      <w:pPr>
                        <w:shd w:val="clear" w:color="auto" w:fill="FBE4D5" w:themeFill="accent2" w:themeFillTint="33"/>
                        <w:jc w:val="center"/>
                        <w:rPr>
                          <w:rFonts w:ascii="Arial" w:hAnsi="Arial" w:cs="Arial"/>
                          <w:b/>
                          <w:iCs/>
                          <w:color w:val="000000" w:themeColor="text1"/>
                          <w:sz w:val="28"/>
                          <w:szCs w:val="28"/>
                        </w:rPr>
                      </w:pPr>
                      <w:r w:rsidRPr="00E97618">
                        <w:rPr>
                          <w:rStyle w:val="Hyperlink"/>
                          <w:rFonts w:ascii="Arial" w:hAnsi="Arial" w:cs="Arial"/>
                          <w:b/>
                          <w:iCs/>
                          <w:sz w:val="28"/>
                          <w:szCs w:val="28"/>
                        </w:rPr>
                        <w:t>Invitation Letter</w:t>
                      </w:r>
                      <w:r w:rsidR="00E97618">
                        <w:rPr>
                          <w:rFonts w:ascii="Arial" w:hAnsi="Arial" w:cs="Arial"/>
                          <w:b/>
                          <w:iCs/>
                          <w:color w:val="000000" w:themeColor="text1"/>
                          <w:sz w:val="28"/>
                          <w:szCs w:val="28"/>
                        </w:rPr>
                        <w:fldChar w:fldCharType="end"/>
                      </w:r>
                    </w:p>
                  </w:txbxContent>
                </v:textbox>
                <w10:wrap type="square"/>
              </v:shape>
            </w:pict>
          </mc:Fallback>
        </mc:AlternateContent>
      </w:r>
    </w:p>
    <w:p w14:paraId="51FF90CF" w14:textId="48791C6F" w:rsidR="00454746" w:rsidRPr="00B149D8" w:rsidRDefault="00B149D8" w:rsidP="00974591">
      <w:pPr>
        <w:shd w:val="clear" w:color="auto" w:fill="F2F2F2" w:themeFill="background1" w:themeFillShade="F2"/>
        <w:jc w:val="center"/>
        <w:rPr>
          <w:rFonts w:ascii="Century Gothic" w:hAnsi="Century Gothic" w:cs="Arial"/>
          <w:b/>
          <w:iCs/>
          <w:color w:val="FF0000"/>
          <w:sz w:val="36"/>
          <w:szCs w:val="36"/>
        </w:rPr>
      </w:pPr>
      <w:r w:rsidRPr="00B149D8">
        <w:rPr>
          <w:rFonts w:ascii="Century Gothic" w:hAnsi="Century Gothic" w:cs="Arial"/>
          <w:b/>
          <w:iCs/>
          <w:color w:val="FF0000"/>
          <w:sz w:val="36"/>
          <w:szCs w:val="36"/>
        </w:rPr>
        <w:t>202</w:t>
      </w:r>
      <w:r w:rsidR="00B50874">
        <w:rPr>
          <w:rFonts w:ascii="Century Gothic" w:hAnsi="Century Gothic" w:cs="Arial"/>
          <w:b/>
          <w:iCs/>
          <w:color w:val="FF0000"/>
          <w:sz w:val="36"/>
          <w:szCs w:val="36"/>
        </w:rPr>
        <w:t>6</w:t>
      </w:r>
      <w:r w:rsidRPr="00B149D8">
        <w:rPr>
          <w:rFonts w:ascii="Century Gothic" w:hAnsi="Century Gothic" w:cs="Arial"/>
          <w:b/>
          <w:iCs/>
          <w:color w:val="FF0000"/>
          <w:sz w:val="36"/>
          <w:szCs w:val="36"/>
        </w:rPr>
        <w:t>-202</w:t>
      </w:r>
      <w:r w:rsidR="00B50874">
        <w:rPr>
          <w:rFonts w:ascii="Century Gothic" w:hAnsi="Century Gothic" w:cs="Arial"/>
          <w:b/>
          <w:iCs/>
          <w:color w:val="FF0000"/>
          <w:sz w:val="36"/>
          <w:szCs w:val="36"/>
        </w:rPr>
        <w:t>7</w:t>
      </w:r>
      <w:r w:rsidRPr="00B149D8">
        <w:rPr>
          <w:rFonts w:ascii="Century Gothic" w:hAnsi="Century Gothic" w:cs="Arial"/>
          <w:b/>
          <w:iCs/>
          <w:color w:val="FF0000"/>
          <w:sz w:val="36"/>
          <w:szCs w:val="36"/>
        </w:rPr>
        <w:t xml:space="preserve"> Budget</w:t>
      </w:r>
      <w:r>
        <w:rPr>
          <w:rFonts w:ascii="Century Gothic" w:hAnsi="Century Gothic" w:cs="Arial"/>
          <w:b/>
          <w:iCs/>
          <w:color w:val="FF0000"/>
          <w:sz w:val="36"/>
          <w:szCs w:val="36"/>
        </w:rPr>
        <w:t xml:space="preserve"> Bill</w:t>
      </w:r>
      <w:r w:rsidRPr="00B149D8">
        <w:rPr>
          <w:rFonts w:ascii="Century Gothic" w:hAnsi="Century Gothic" w:cs="Arial"/>
          <w:b/>
          <w:iCs/>
          <w:color w:val="FF0000"/>
          <w:sz w:val="36"/>
          <w:szCs w:val="36"/>
        </w:rPr>
        <w:t xml:space="preserve"> </w:t>
      </w:r>
      <w:r w:rsidR="00974591">
        <w:rPr>
          <w:rFonts w:ascii="Century Gothic" w:hAnsi="Century Gothic" w:cs="Arial"/>
          <w:b/>
          <w:iCs/>
          <w:color w:val="FF0000"/>
          <w:sz w:val="36"/>
          <w:szCs w:val="36"/>
        </w:rPr>
        <w:t>–</w:t>
      </w:r>
      <w:r w:rsidR="00B50874">
        <w:rPr>
          <w:rFonts w:ascii="Century Gothic" w:hAnsi="Century Gothic" w:cs="Arial"/>
          <w:b/>
          <w:iCs/>
          <w:color w:val="FF0000"/>
          <w:sz w:val="36"/>
          <w:szCs w:val="36"/>
        </w:rPr>
        <w:t xml:space="preserve"> </w:t>
      </w:r>
      <w:hyperlink r:id="rId175" w:history="1">
        <w:r w:rsidR="00974591" w:rsidRPr="00974591">
          <w:rPr>
            <w:rStyle w:val="Hyperlink"/>
            <w:rFonts w:ascii="Century Gothic" w:hAnsi="Century Gothic" w:cs="Arial"/>
            <w:b/>
            <w:iCs/>
            <w:sz w:val="36"/>
            <w:szCs w:val="36"/>
          </w:rPr>
          <w:t>AB 1563</w:t>
        </w:r>
      </w:hyperlink>
    </w:p>
    <w:p w14:paraId="0B2EEEE5" w14:textId="4B2BCB50" w:rsidR="005A1D84" w:rsidRDefault="005A1D84" w:rsidP="00E15352">
      <w:pPr>
        <w:jc w:val="center"/>
        <w:rPr>
          <w:rFonts w:ascii="Arial" w:hAnsi="Arial" w:cs="Arial"/>
          <w:b/>
          <w:iCs/>
          <w:color w:val="000000" w:themeColor="text1"/>
          <w:sz w:val="28"/>
          <w:szCs w:val="28"/>
        </w:rPr>
      </w:pPr>
    </w:p>
    <w:tbl>
      <w:tblPr>
        <w:tblStyle w:val="TableGrid"/>
        <w:tblW w:w="9630" w:type="dxa"/>
        <w:tblInd w:w="355" w:type="dxa"/>
        <w:tblLook w:val="04A0" w:firstRow="1" w:lastRow="0" w:firstColumn="1" w:lastColumn="0" w:noHBand="0" w:noVBand="1"/>
      </w:tblPr>
      <w:tblGrid>
        <w:gridCol w:w="4320"/>
        <w:gridCol w:w="2160"/>
        <w:gridCol w:w="3150"/>
      </w:tblGrid>
      <w:tr w:rsidR="005A1D84" w:rsidRPr="005A1D84" w14:paraId="153446F9" w14:textId="6E17F92C" w:rsidTr="00B149D8">
        <w:tc>
          <w:tcPr>
            <w:tcW w:w="4320" w:type="dxa"/>
            <w:shd w:val="clear" w:color="auto" w:fill="FFF2CC" w:themeFill="accent4" w:themeFillTint="33"/>
          </w:tcPr>
          <w:p w14:paraId="22EA6513" w14:textId="49A75AF1" w:rsidR="005A1D84" w:rsidRPr="00F705DB" w:rsidRDefault="005A1D84" w:rsidP="005A1D84">
            <w:pPr>
              <w:jc w:val="center"/>
              <w:rPr>
                <w:b/>
                <w:bCs/>
              </w:rPr>
            </w:pPr>
            <w:r w:rsidRPr="00F705DB">
              <w:rPr>
                <w:b/>
                <w:bCs/>
              </w:rPr>
              <w:t>Subcommittee Member</w:t>
            </w:r>
          </w:p>
        </w:tc>
        <w:tc>
          <w:tcPr>
            <w:tcW w:w="2160" w:type="dxa"/>
            <w:shd w:val="clear" w:color="auto" w:fill="FFF2CC" w:themeFill="accent4" w:themeFillTint="33"/>
          </w:tcPr>
          <w:p w14:paraId="5079C7F9" w14:textId="45EA795D" w:rsidR="005A1D84" w:rsidRPr="00F705DB" w:rsidRDefault="00010968" w:rsidP="005A1D84">
            <w:pPr>
              <w:jc w:val="center"/>
              <w:rPr>
                <w:b/>
                <w:bCs/>
              </w:rPr>
            </w:pPr>
            <w:r w:rsidRPr="00F705DB">
              <w:rPr>
                <w:b/>
                <w:bCs/>
              </w:rPr>
              <w:t xml:space="preserve">Member </w:t>
            </w:r>
            <w:r w:rsidR="005A1D84" w:rsidRPr="00F705DB">
              <w:rPr>
                <w:b/>
                <w:bCs/>
              </w:rPr>
              <w:t>Staff</w:t>
            </w:r>
          </w:p>
        </w:tc>
        <w:tc>
          <w:tcPr>
            <w:tcW w:w="3150" w:type="dxa"/>
            <w:shd w:val="clear" w:color="auto" w:fill="FFF2CC" w:themeFill="accent4" w:themeFillTint="33"/>
          </w:tcPr>
          <w:p w14:paraId="28BEF3B6" w14:textId="5C7D224E" w:rsidR="005A1D84" w:rsidRPr="00F705DB" w:rsidRDefault="005A1D84" w:rsidP="005A1D84">
            <w:pPr>
              <w:jc w:val="center"/>
              <w:rPr>
                <w:b/>
                <w:bCs/>
              </w:rPr>
            </w:pPr>
            <w:r w:rsidRPr="00F705DB">
              <w:rPr>
                <w:b/>
                <w:bCs/>
              </w:rPr>
              <w:t>Staff Email</w:t>
            </w:r>
          </w:p>
        </w:tc>
      </w:tr>
      <w:tr w:rsidR="005A1D84" w:rsidRPr="005A1D84" w14:paraId="60BD4D0A" w14:textId="40986828" w:rsidTr="00023584">
        <w:tc>
          <w:tcPr>
            <w:tcW w:w="4320" w:type="dxa"/>
          </w:tcPr>
          <w:p w14:paraId="64607AFC" w14:textId="12A697B9" w:rsidR="00023584" w:rsidRPr="00F705DB" w:rsidRDefault="00E17D3A" w:rsidP="005A1D84">
            <w:hyperlink r:id="rId176" w:history="1">
              <w:r w:rsidRPr="00F705DB">
                <w:rPr>
                  <w:rStyle w:val="Hyperlink"/>
                </w:rPr>
                <w:t>Corey Jackson</w:t>
              </w:r>
            </w:hyperlink>
            <w:r w:rsidRPr="00F705DB">
              <w:t xml:space="preserve">, </w:t>
            </w:r>
            <w:r w:rsidR="00F91705" w:rsidRPr="00F705DB">
              <w:t xml:space="preserve">Chair </w:t>
            </w:r>
            <w:r w:rsidR="00023584" w:rsidRPr="00F705DB">
              <w:t xml:space="preserve">– </w:t>
            </w:r>
          </w:p>
          <w:p w14:paraId="1193735C" w14:textId="6B98EA46" w:rsidR="002247A7" w:rsidRPr="00F705DB" w:rsidRDefault="002247A7" w:rsidP="005A1D84">
            <w:r w:rsidRPr="00F705DB">
              <w:t>• Phone – 916-391-20</w:t>
            </w:r>
            <w:r w:rsidR="00444595" w:rsidRPr="00F705DB">
              <w:t>60</w:t>
            </w:r>
            <w:r w:rsidRPr="00F705DB">
              <w:t xml:space="preserve"> • Room # </w:t>
            </w:r>
            <w:r w:rsidR="00444595" w:rsidRPr="00F705DB">
              <w:t>6</w:t>
            </w:r>
            <w:r w:rsidRPr="00F705DB">
              <w:t>1</w:t>
            </w:r>
            <w:r w:rsidR="00444595" w:rsidRPr="00F705DB">
              <w:t>2</w:t>
            </w:r>
            <w:r w:rsidRPr="00F705DB">
              <w:t>0</w:t>
            </w:r>
          </w:p>
        </w:tc>
        <w:tc>
          <w:tcPr>
            <w:tcW w:w="2160" w:type="dxa"/>
          </w:tcPr>
          <w:p w14:paraId="00A5444F" w14:textId="3EDD0F8C" w:rsidR="005A1D84" w:rsidRPr="00F705DB" w:rsidRDefault="00F705DB" w:rsidP="005A1D84">
            <w:r w:rsidRPr="00F705DB">
              <w:t>Michael Adamski</w:t>
            </w:r>
          </w:p>
        </w:tc>
        <w:tc>
          <w:tcPr>
            <w:tcW w:w="3150" w:type="dxa"/>
          </w:tcPr>
          <w:p w14:paraId="31E0949C" w14:textId="257E5E93" w:rsidR="006D2ABC" w:rsidRPr="00F705DB" w:rsidRDefault="00F705DB" w:rsidP="00F705DB">
            <w:r w:rsidRPr="00F705DB">
              <w:t>michael.adamski@asm.ca.gov</w:t>
            </w:r>
          </w:p>
        </w:tc>
      </w:tr>
      <w:tr w:rsidR="0008069C" w:rsidRPr="005A1D84" w14:paraId="39B8211F" w14:textId="0FB1E27E" w:rsidTr="00B149D8">
        <w:tc>
          <w:tcPr>
            <w:tcW w:w="4320" w:type="dxa"/>
            <w:shd w:val="clear" w:color="auto" w:fill="FFF2CC" w:themeFill="accent4" w:themeFillTint="33"/>
          </w:tcPr>
          <w:p w14:paraId="37A56DBF" w14:textId="4C46A9AB" w:rsidR="002316BC" w:rsidRPr="00F705DB" w:rsidRDefault="002316BC" w:rsidP="0008069C">
            <w:hyperlink r:id="rId177" w:history="1">
              <w:r w:rsidRPr="00F705DB">
                <w:rPr>
                  <w:rStyle w:val="Hyperlink"/>
                </w:rPr>
                <w:t>Patrick Ahrens</w:t>
              </w:r>
            </w:hyperlink>
            <w:r w:rsidRPr="00F705DB">
              <w:t xml:space="preserve"> (D)</w:t>
            </w:r>
          </w:p>
          <w:p w14:paraId="59415073" w14:textId="190F3E74" w:rsidR="0008069C" w:rsidRPr="00F705DB" w:rsidRDefault="0008069C" w:rsidP="0008069C">
            <w:r w:rsidRPr="00F705DB">
              <w:t>• Phone – 916-391-20</w:t>
            </w:r>
            <w:r w:rsidR="00991998" w:rsidRPr="00F705DB">
              <w:t>26</w:t>
            </w:r>
            <w:r w:rsidRPr="00F705DB">
              <w:t xml:space="preserve"> • Room # </w:t>
            </w:r>
            <w:r w:rsidR="00444595" w:rsidRPr="00F705DB">
              <w:t>6</w:t>
            </w:r>
            <w:r w:rsidR="00991998" w:rsidRPr="00F705DB">
              <w:t>11</w:t>
            </w:r>
            <w:r w:rsidR="00444595" w:rsidRPr="00F705DB">
              <w:t>0</w:t>
            </w:r>
          </w:p>
        </w:tc>
        <w:tc>
          <w:tcPr>
            <w:tcW w:w="2160" w:type="dxa"/>
            <w:shd w:val="clear" w:color="auto" w:fill="FFF2CC" w:themeFill="accent4" w:themeFillTint="33"/>
          </w:tcPr>
          <w:p w14:paraId="58C65224" w14:textId="06BBB618" w:rsidR="0008069C" w:rsidRPr="00F705DB" w:rsidRDefault="00991998" w:rsidP="00F91705">
            <w:r w:rsidRPr="00F705DB">
              <w:t>Joshua Whitfield</w:t>
            </w:r>
          </w:p>
        </w:tc>
        <w:tc>
          <w:tcPr>
            <w:tcW w:w="3150" w:type="dxa"/>
            <w:shd w:val="clear" w:color="auto" w:fill="FFF2CC" w:themeFill="accent4" w:themeFillTint="33"/>
          </w:tcPr>
          <w:p w14:paraId="364AA9A1" w14:textId="3712642C" w:rsidR="00991998" w:rsidRPr="00F705DB" w:rsidRDefault="00991998" w:rsidP="00444595">
            <w:hyperlink r:id="rId178" w:history="1">
              <w:r w:rsidRPr="00F705DB">
                <w:rPr>
                  <w:rStyle w:val="Hyperlink"/>
                </w:rPr>
                <w:t>joshua.whitfield@asm.ca.gov</w:t>
              </w:r>
            </w:hyperlink>
          </w:p>
        </w:tc>
      </w:tr>
      <w:tr w:rsidR="002316BC" w:rsidRPr="005A1D84" w14:paraId="6D8A05EA" w14:textId="77777777" w:rsidTr="00A50F34">
        <w:tc>
          <w:tcPr>
            <w:tcW w:w="4320" w:type="dxa"/>
          </w:tcPr>
          <w:p w14:paraId="1BB42F05" w14:textId="77777777" w:rsidR="00991998" w:rsidRPr="00F705DB" w:rsidRDefault="00991998" w:rsidP="00991998">
            <w:pPr>
              <w:ind w:left="-22"/>
            </w:pPr>
            <w:hyperlink r:id="rId179" w:history="1">
              <w:r w:rsidRPr="00F705DB">
                <w:rPr>
                  <w:rStyle w:val="Hyperlink"/>
                </w:rPr>
                <w:t>Alex Lee</w:t>
              </w:r>
            </w:hyperlink>
            <w:r w:rsidRPr="00F705DB">
              <w:t>, (D) Chair</w:t>
            </w:r>
          </w:p>
          <w:p w14:paraId="07ECD6FE" w14:textId="6A7C8684" w:rsidR="002316BC" w:rsidRPr="00F705DB" w:rsidRDefault="00991998" w:rsidP="00991998">
            <w:r w:rsidRPr="00F705DB">
              <w:t>• Phone - 916-319-2024 • Room # 6330</w:t>
            </w:r>
          </w:p>
        </w:tc>
        <w:tc>
          <w:tcPr>
            <w:tcW w:w="2160" w:type="dxa"/>
          </w:tcPr>
          <w:p w14:paraId="71B41903" w14:textId="77777777" w:rsidR="00F705DB" w:rsidRPr="00F705DB" w:rsidRDefault="00F705DB" w:rsidP="00F705DB">
            <w:pPr>
              <w:pStyle w:val="NoSpacing"/>
              <w:framePr w:hSpace="0" w:wrap="auto" w:vAnchor="margin" w:xAlign="left" w:yAlign="inline"/>
              <w:suppressOverlap w:val="0"/>
              <w:rPr>
                <w:rFonts w:ascii="Times New Roman" w:hAnsi="Times New Roman"/>
                <w:b w:val="0"/>
                <w:bCs/>
                <w:i w:val="0"/>
                <w:iCs/>
                <w:color w:val="000000" w:themeColor="text1"/>
              </w:rPr>
            </w:pPr>
            <w:r w:rsidRPr="00F705DB">
              <w:rPr>
                <w:rFonts w:ascii="Times New Roman" w:hAnsi="Times New Roman"/>
                <w:b w:val="0"/>
                <w:bCs/>
                <w:i w:val="0"/>
                <w:iCs/>
                <w:color w:val="000000" w:themeColor="text1"/>
              </w:rPr>
              <w:t>Allison Lim</w:t>
            </w:r>
          </w:p>
          <w:p w14:paraId="3FEC320A" w14:textId="2AD5DB34" w:rsidR="002316BC" w:rsidRPr="00F705DB" w:rsidRDefault="002316BC" w:rsidP="00991998"/>
        </w:tc>
        <w:tc>
          <w:tcPr>
            <w:tcW w:w="3150" w:type="dxa"/>
          </w:tcPr>
          <w:p w14:paraId="634873A9" w14:textId="1D1CC18F" w:rsidR="002316BC" w:rsidRPr="00F705DB" w:rsidRDefault="00F705DB" w:rsidP="00F705DB">
            <w:hyperlink r:id="rId180" w:history="1">
              <w:r w:rsidRPr="00F705DB">
                <w:rPr>
                  <w:rStyle w:val="Hyperlink"/>
                  <w:bCs/>
                  <w:iCs/>
                </w:rPr>
                <w:t>Allison.Lim@asm.ca.gov</w:t>
              </w:r>
            </w:hyperlink>
          </w:p>
        </w:tc>
      </w:tr>
      <w:tr w:rsidR="00B149D8" w:rsidRPr="005A1D84" w14:paraId="2C4B754C" w14:textId="77777777" w:rsidTr="00B149D8">
        <w:tc>
          <w:tcPr>
            <w:tcW w:w="4320" w:type="dxa"/>
            <w:shd w:val="clear" w:color="auto" w:fill="FFF2CC" w:themeFill="accent4" w:themeFillTint="33"/>
          </w:tcPr>
          <w:p w14:paraId="23C86C4F" w14:textId="1892FF8A" w:rsidR="00B149D8" w:rsidRPr="00F705DB" w:rsidRDefault="00B149D8" w:rsidP="00B149D8">
            <w:hyperlink r:id="rId181" w:history="1">
              <w:proofErr w:type="spellStart"/>
              <w:r w:rsidRPr="00F705DB">
                <w:rPr>
                  <w:rStyle w:val="Hyperlink"/>
                </w:rPr>
                <w:t>LaShae</w:t>
              </w:r>
              <w:proofErr w:type="spellEnd"/>
              <w:r w:rsidRPr="00F705DB">
                <w:rPr>
                  <w:rStyle w:val="Hyperlink"/>
                </w:rPr>
                <w:t xml:space="preserve"> Sharp-Collins</w:t>
              </w:r>
            </w:hyperlink>
            <w:r w:rsidRPr="00F705DB">
              <w:t xml:space="preserve"> (D)</w:t>
            </w:r>
          </w:p>
          <w:p w14:paraId="3E233A54" w14:textId="2EA93235" w:rsidR="00B149D8" w:rsidRPr="00F705DB" w:rsidRDefault="00B149D8" w:rsidP="00B149D8">
            <w:r w:rsidRPr="00F705DB">
              <w:t>• Phone – 916-391-2079 • Room # 4130</w:t>
            </w:r>
          </w:p>
        </w:tc>
        <w:tc>
          <w:tcPr>
            <w:tcW w:w="2160" w:type="dxa"/>
            <w:shd w:val="clear" w:color="auto" w:fill="FFF2CC" w:themeFill="accent4" w:themeFillTint="33"/>
          </w:tcPr>
          <w:p w14:paraId="4D8C368C" w14:textId="6FC2BFC2" w:rsidR="00B149D8" w:rsidRPr="00F705DB" w:rsidRDefault="00B149D8" w:rsidP="00B149D8">
            <w:r w:rsidRPr="00F705DB">
              <w:t>Michael Lucien</w:t>
            </w:r>
          </w:p>
        </w:tc>
        <w:tc>
          <w:tcPr>
            <w:tcW w:w="3150" w:type="dxa"/>
            <w:shd w:val="clear" w:color="auto" w:fill="FFF2CC" w:themeFill="accent4" w:themeFillTint="33"/>
          </w:tcPr>
          <w:p w14:paraId="17156EE1" w14:textId="1EFAFCB9" w:rsidR="00B149D8" w:rsidRPr="00F705DB" w:rsidRDefault="00B149D8" w:rsidP="00B149D8">
            <w:r w:rsidRPr="00F705DB">
              <w:t xml:space="preserve"> </w:t>
            </w:r>
            <w:hyperlink r:id="rId182" w:history="1">
              <w:r w:rsidRPr="00F705DB">
                <w:rPr>
                  <w:rStyle w:val="Hyperlink"/>
                </w:rPr>
                <w:t>michael.lucien@asm.ca.gov</w:t>
              </w:r>
            </w:hyperlink>
          </w:p>
        </w:tc>
      </w:tr>
      <w:tr w:rsidR="00B149D8" w:rsidRPr="005A1D84" w14:paraId="1BDB1C8E" w14:textId="38F128A5" w:rsidTr="00023584">
        <w:tc>
          <w:tcPr>
            <w:tcW w:w="4320" w:type="dxa"/>
          </w:tcPr>
          <w:p w14:paraId="6D288CB9" w14:textId="4E03168B" w:rsidR="00B149D8" w:rsidRPr="00F705DB" w:rsidRDefault="00B149D8" w:rsidP="00B149D8">
            <w:hyperlink r:id="rId183" w:history="1">
              <w:r w:rsidRPr="00F705DB">
                <w:rPr>
                  <w:rStyle w:val="Hyperlink"/>
                </w:rPr>
                <w:t>David Tangipa</w:t>
              </w:r>
            </w:hyperlink>
            <w:r w:rsidRPr="00F705DB">
              <w:t xml:space="preserve"> (D) </w:t>
            </w:r>
          </w:p>
          <w:p w14:paraId="77809B84" w14:textId="3012FDBC" w:rsidR="00B149D8" w:rsidRPr="00F705DB" w:rsidRDefault="00B149D8" w:rsidP="00B149D8">
            <w:r w:rsidRPr="00F705DB">
              <w:t>• Phone – 916-391-2008 • Room # 4310</w:t>
            </w:r>
          </w:p>
        </w:tc>
        <w:tc>
          <w:tcPr>
            <w:tcW w:w="2160" w:type="dxa"/>
          </w:tcPr>
          <w:p w14:paraId="701E5707" w14:textId="4C25D232" w:rsidR="00B149D8" w:rsidRPr="00F705DB" w:rsidRDefault="00B149D8" w:rsidP="00B149D8">
            <w:r w:rsidRPr="00F705DB">
              <w:t xml:space="preserve">Ian </w:t>
            </w:r>
            <w:proofErr w:type="spellStart"/>
            <w:r w:rsidRPr="00F705DB">
              <w:t>Coolbear</w:t>
            </w:r>
            <w:proofErr w:type="spellEnd"/>
          </w:p>
        </w:tc>
        <w:tc>
          <w:tcPr>
            <w:tcW w:w="3150" w:type="dxa"/>
          </w:tcPr>
          <w:p w14:paraId="16B10947" w14:textId="07E8062E" w:rsidR="00B149D8" w:rsidRPr="00F705DB" w:rsidRDefault="00B149D8" w:rsidP="00B149D8">
            <w:hyperlink r:id="rId184" w:history="1">
              <w:r w:rsidRPr="00F705DB">
                <w:rPr>
                  <w:rStyle w:val="Hyperlink"/>
                </w:rPr>
                <w:t>ian.coolbear@asm.ca.gov</w:t>
              </w:r>
            </w:hyperlink>
          </w:p>
        </w:tc>
      </w:tr>
    </w:tbl>
    <w:p w14:paraId="6496BE94" w14:textId="77777777" w:rsidR="0005306B" w:rsidRPr="0005306B" w:rsidRDefault="0005306B" w:rsidP="0005306B"/>
    <w:p w14:paraId="3EE401F7" w14:textId="2ED4AB95" w:rsidR="00696660" w:rsidRDefault="00696660" w:rsidP="004E6C31">
      <w:pPr>
        <w:pStyle w:val="Heading5"/>
        <w:pBdr>
          <w:top w:val="single" w:sz="4" w:space="1" w:color="auto"/>
          <w:left w:val="single" w:sz="4" w:space="4" w:color="auto"/>
          <w:bottom w:val="single" w:sz="4" w:space="1" w:color="auto"/>
          <w:right w:val="single" w:sz="4" w:space="4" w:color="auto"/>
        </w:pBdr>
        <w:shd w:val="clear" w:color="auto" w:fill="000000" w:themeFill="text1"/>
        <w:jc w:val="center"/>
        <w:rPr>
          <w:rFonts w:ascii="Times New Roman" w:hAnsi="Times New Roman" w:cs="Times New Roman"/>
          <w:b/>
          <w:bCs/>
          <w:color w:val="FFFFFF" w:themeColor="background1"/>
          <w:sz w:val="36"/>
          <w:szCs w:val="36"/>
        </w:rPr>
      </w:pPr>
      <w:r w:rsidRPr="004E6C31">
        <w:rPr>
          <w:rFonts w:ascii="Times New Roman" w:hAnsi="Times New Roman" w:cs="Times New Roman"/>
          <w:b/>
          <w:bCs/>
          <w:color w:val="FFFFFF" w:themeColor="background1"/>
          <w:sz w:val="36"/>
          <w:szCs w:val="36"/>
        </w:rPr>
        <w:t>Wednesday, April 29, 2026</w:t>
      </w:r>
    </w:p>
    <w:p w14:paraId="06904CC6" w14:textId="77777777" w:rsidR="00FC1037" w:rsidRPr="00FC1037" w:rsidRDefault="00FC1037" w:rsidP="004E6C31">
      <w:pPr>
        <w:pBdr>
          <w:top w:val="single" w:sz="4" w:space="1" w:color="auto"/>
          <w:left w:val="single" w:sz="4" w:space="4" w:color="auto"/>
          <w:bottom w:val="single" w:sz="4" w:space="1" w:color="auto"/>
          <w:right w:val="single" w:sz="4" w:space="4" w:color="auto"/>
        </w:pBdr>
        <w:shd w:val="clear" w:color="auto" w:fill="FFF2CC" w:themeFill="accent4" w:themeFillTint="33"/>
      </w:pPr>
    </w:p>
    <w:p w14:paraId="4C2C2837" w14:textId="3B5073E6" w:rsidR="00696660" w:rsidRDefault="0069666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t>BUDGET SUBCOMMITTEE NO. 2 ON HUMAN SERVICES</w:t>
      </w:r>
    </w:p>
    <w:p w14:paraId="088EE76D" w14:textId="261A3000" w:rsidR="00696660" w:rsidRDefault="00696660" w:rsidP="00D57798">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t>JACKSON, Chair</w:t>
      </w:r>
    </w:p>
    <w:p w14:paraId="669D73D2" w14:textId="77777777" w:rsidR="00D57798" w:rsidRDefault="00D57798" w:rsidP="00D57798">
      <w:pPr>
        <w:pBdr>
          <w:top w:val="single" w:sz="4" w:space="1" w:color="auto"/>
          <w:left w:val="single" w:sz="4" w:space="4" w:color="auto"/>
          <w:bottom w:val="single" w:sz="4" w:space="1" w:color="auto"/>
          <w:right w:val="single" w:sz="4" w:space="4" w:color="auto"/>
        </w:pBdr>
        <w:shd w:val="clear" w:color="auto" w:fill="FFF2CC" w:themeFill="accent4" w:themeFillTint="33"/>
        <w:jc w:val="center"/>
      </w:pPr>
    </w:p>
    <w:p w14:paraId="536BA8B2" w14:textId="701FA8AE" w:rsidR="00696660" w:rsidRPr="00D57798" w:rsidRDefault="00696660" w:rsidP="00D57798">
      <w:pPr>
        <w:pBdr>
          <w:top w:val="single" w:sz="4" w:space="1" w:color="auto"/>
          <w:left w:val="single" w:sz="4" w:space="4" w:color="auto"/>
          <w:bottom w:val="single" w:sz="4" w:space="1" w:color="auto"/>
          <w:right w:val="single" w:sz="4" w:space="4" w:color="auto"/>
        </w:pBdr>
        <w:shd w:val="clear" w:color="auto" w:fill="FFF2CC" w:themeFill="accent4" w:themeFillTint="33"/>
        <w:jc w:val="center"/>
        <w:rPr>
          <w:b/>
        </w:rPr>
      </w:pPr>
      <w:r w:rsidRPr="00D57798">
        <w:rPr>
          <w:b/>
        </w:rPr>
        <w:t>1:30 p.m.</w:t>
      </w:r>
      <w:r w:rsidR="00D57798" w:rsidRPr="00D57798">
        <w:rPr>
          <w:b/>
        </w:rPr>
        <w:t xml:space="preserve"> - </w:t>
      </w:r>
      <w:r w:rsidRPr="00D57798">
        <w:rPr>
          <w:b/>
        </w:rPr>
        <w:t>State Capitol, Room 444</w:t>
      </w:r>
    </w:p>
    <w:p w14:paraId="493AA2ED" w14:textId="77777777" w:rsidR="001A6776" w:rsidRDefault="0069666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rPr>
          <w:rStyle w:val="hearingtopic"/>
          <w:rFonts w:eastAsia="MS Mincho"/>
        </w:rPr>
      </w:pPr>
      <w:r>
        <w:rPr>
          <w:rStyle w:val="hearingtopic"/>
          <w:rFonts w:eastAsia="MS Mincho"/>
        </w:rPr>
        <w:t>INFORMATIONAL HEARING</w:t>
      </w:r>
    </w:p>
    <w:p w14:paraId="52810959" w14:textId="77777777" w:rsidR="001A6776" w:rsidRDefault="001A6776"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hearingtopic"/>
          <w:rFonts w:eastAsia="MS Mincho"/>
        </w:rPr>
      </w:pPr>
    </w:p>
    <w:p w14:paraId="1D8CED0A" w14:textId="2D22200E" w:rsidR="001A6776" w:rsidRDefault="00100B62"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organizationcode"/>
        </w:rPr>
      </w:pPr>
      <w:r>
        <w:rPr>
          <w:rStyle w:val="budgetitemdesc"/>
          <w:rFonts w:eastAsia="Arial"/>
        </w:rPr>
        <w:t xml:space="preserve">• </w:t>
      </w:r>
      <w:r w:rsidR="00696660">
        <w:rPr>
          <w:rStyle w:val="budgetitemdesc"/>
          <w:rFonts w:eastAsia="Arial"/>
        </w:rPr>
        <w:t>California Health and Human Services Agency</w:t>
      </w:r>
      <w:r>
        <w:rPr>
          <w:rStyle w:val="organizationcode"/>
        </w:rPr>
        <w:t xml:space="preserve"> •</w:t>
      </w:r>
      <w:r w:rsidR="00696660">
        <w:rPr>
          <w:rStyle w:val="budgetitemdesc"/>
          <w:rFonts w:eastAsia="Arial"/>
        </w:rPr>
        <w:t xml:space="preserve">Department of Community Services and </w:t>
      </w:r>
      <w:r>
        <w:rPr>
          <w:rStyle w:val="budgetitemdesc"/>
          <w:rFonts w:eastAsia="Arial"/>
        </w:rPr>
        <w:t>•</w:t>
      </w:r>
      <w:r w:rsidR="00696660">
        <w:rPr>
          <w:rStyle w:val="budgetitemdesc"/>
          <w:rFonts w:eastAsia="Arial"/>
        </w:rPr>
        <w:t>Development</w:t>
      </w:r>
    </w:p>
    <w:p w14:paraId="6433A8E0" w14:textId="09B91CA7" w:rsidR="00696660" w:rsidRDefault="00696660"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text"/>
        </w:rPr>
      </w:pPr>
      <w:r>
        <w:rPr>
          <w:rStyle w:val="budgetitemdesc"/>
          <w:rFonts w:eastAsia="Arial"/>
        </w:rPr>
        <w:t>Department of Social Services</w:t>
      </w:r>
    </w:p>
    <w:p w14:paraId="1CAD0CD9" w14:textId="0A602F59" w:rsidR="00FA5487" w:rsidRDefault="00696660" w:rsidP="004E6C31">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pPr>
      <w:r>
        <w:t>• Automation Projects, including the California Statewide Automated Welfare System (CalSAWS)</w:t>
      </w:r>
      <w:r>
        <w:br/>
        <w:t>• Proposal for Continued Funding for the Stop The Hate Program Administered by the Department of Social Services</w:t>
      </w:r>
      <w:r w:rsidR="004E6C31">
        <w:t xml:space="preserve"> </w:t>
      </w:r>
      <w:r>
        <w:t>• All Related January Governor’s Budget Proposals for California Health and Human Services Agency and Department of Community Services and Development, including Policy and Estimate Changes, Budget Change Proposals for State Administration, and Governor’s Trailer Bill Language Proposals</w:t>
      </w:r>
      <w:r w:rsidR="004E6C31">
        <w:t xml:space="preserve"> </w:t>
      </w:r>
      <w:r>
        <w:t>• Expected Impacts of Federal H.R. 1 on People Served in These Programs and Proposals to Reduce Harm in California• Spring Finance Letters for All Departments</w:t>
      </w:r>
    </w:p>
    <w:p w14:paraId="4B9133A6" w14:textId="77777777" w:rsidR="00211780" w:rsidRPr="00211780" w:rsidRDefault="00211780" w:rsidP="00211780">
      <w:pPr>
        <w:pStyle w:val="NoSpacing"/>
        <w:framePr w:wrap="around"/>
        <w:rPr>
          <w:b w:val="0"/>
          <w:bCs/>
          <w:i w:val="0"/>
          <w:iCs/>
          <w:color w:val="000000" w:themeColor="text1"/>
        </w:rPr>
      </w:pPr>
    </w:p>
    <w:p w14:paraId="45BFB5D8" w14:textId="77777777" w:rsidR="004E6C31" w:rsidRDefault="004E6C31" w:rsidP="001D568C"/>
    <w:p w14:paraId="078EE24A" w14:textId="77777777" w:rsidR="004E6C31" w:rsidRDefault="004E6C31" w:rsidP="001D568C"/>
    <w:tbl>
      <w:tblPr>
        <w:tblStyle w:val="TableGrid"/>
        <w:tblW w:w="0" w:type="auto"/>
        <w:jc w:val="center"/>
        <w:shd w:val="clear" w:color="auto" w:fill="E2EFD9" w:themeFill="accent6" w:themeFillTint="33"/>
        <w:tblLook w:val="04A0" w:firstRow="1" w:lastRow="0" w:firstColumn="1" w:lastColumn="0" w:noHBand="0" w:noVBand="1"/>
      </w:tblPr>
      <w:tblGrid>
        <w:gridCol w:w="9895"/>
      </w:tblGrid>
      <w:tr w:rsidR="00454746" w:rsidRPr="001F437B" w14:paraId="08550204" w14:textId="77777777" w:rsidTr="001F437B">
        <w:trPr>
          <w:jc w:val="center"/>
        </w:trPr>
        <w:tc>
          <w:tcPr>
            <w:tcW w:w="9895" w:type="dxa"/>
            <w:shd w:val="clear" w:color="auto" w:fill="E2EFD9" w:themeFill="accent6" w:themeFillTint="33"/>
          </w:tcPr>
          <w:p w14:paraId="55F08CC3" w14:textId="00E15402" w:rsidR="00454746" w:rsidRPr="001F437B" w:rsidRDefault="001F437B" w:rsidP="006A39F0">
            <w:pPr>
              <w:rPr>
                <w:rFonts w:ascii="Century Gothic" w:hAnsi="Century Gothic" w:cs="Arial"/>
                <w:b/>
                <w:bCs/>
                <w:color w:val="000000" w:themeColor="text1"/>
                <w:sz w:val="36"/>
                <w:szCs w:val="36"/>
              </w:rPr>
            </w:pPr>
            <w:hyperlink r:id="rId185" w:history="1">
              <w:r w:rsidRPr="001F437B">
                <w:rPr>
                  <w:rStyle w:val="Hyperlink"/>
                  <w:rFonts w:ascii="Century Gothic" w:hAnsi="Century Gothic"/>
                  <w:b/>
                  <w:bCs/>
                  <w:sz w:val="36"/>
                  <w:szCs w:val="36"/>
                </w:rPr>
                <w:t>Budget Subcommittee #3 on Health &amp; Human Services</w:t>
              </w:r>
            </w:hyperlink>
          </w:p>
        </w:tc>
      </w:tr>
    </w:tbl>
    <w:p w14:paraId="3DC43ED2" w14:textId="77777777" w:rsidR="00FA5487" w:rsidRDefault="00FA5487" w:rsidP="00A40E2E">
      <w:pPr>
        <w:rPr>
          <w:rFonts w:ascii="Century Gothic" w:hAnsi="Century Gothic" w:cs="Arial"/>
          <w:b/>
          <w:iCs/>
          <w:color w:val="000000" w:themeColor="text1"/>
          <w:sz w:val="36"/>
          <w:szCs w:val="36"/>
        </w:rPr>
      </w:pPr>
    </w:p>
    <w:p w14:paraId="553BCD1A" w14:textId="001842B8" w:rsidR="002A0EE7" w:rsidRPr="00463B42" w:rsidRDefault="002A0EE7" w:rsidP="00A40E2E">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Century Gothic" w:hAnsi="Century Gothic" w:cs="Arial"/>
          <w:b/>
          <w:iCs/>
          <w:color w:val="000000" w:themeColor="text1"/>
          <w:sz w:val="36"/>
          <w:szCs w:val="36"/>
        </w:rPr>
      </w:pPr>
      <w:r w:rsidRPr="00463B42">
        <w:rPr>
          <w:rFonts w:ascii="Century Gothic" w:hAnsi="Century Gothic" w:cs="Arial"/>
          <w:b/>
          <w:iCs/>
          <w:color w:val="000000" w:themeColor="text1"/>
          <w:sz w:val="36"/>
          <w:szCs w:val="36"/>
        </w:rPr>
        <w:t>Subcommittee Staff</w:t>
      </w:r>
    </w:p>
    <w:p w14:paraId="56A161A6" w14:textId="77777777" w:rsidR="00FA5487" w:rsidRDefault="00FA5487" w:rsidP="00A40E2E">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Century Gothic" w:hAnsi="Century Gothic" w:cs="Arial"/>
          <w:b/>
          <w:iCs/>
          <w:color w:val="000000" w:themeColor="text1"/>
          <w:sz w:val="28"/>
          <w:szCs w:val="28"/>
        </w:rPr>
        <w:sectPr w:rsidR="00FA5487" w:rsidSect="00304EBC">
          <w:type w:val="continuous"/>
          <w:pgSz w:w="12240" w:h="15840"/>
          <w:pgMar w:top="756" w:right="1440" w:bottom="1440" w:left="540" w:header="720" w:footer="720" w:gutter="0"/>
          <w:cols w:space="720"/>
          <w:docGrid w:linePitch="360"/>
        </w:sectPr>
      </w:pPr>
    </w:p>
    <w:p w14:paraId="3B101D92" w14:textId="77777777" w:rsidR="00A40E2E" w:rsidRDefault="00A40E2E" w:rsidP="002A0EE7">
      <w:pPr>
        <w:jc w:val="center"/>
        <w:rPr>
          <w:rFonts w:ascii="Century Gothic" w:hAnsi="Century Gothic" w:cs="Arial"/>
          <w:b/>
          <w:iCs/>
          <w:color w:val="000000" w:themeColor="text1"/>
          <w:sz w:val="28"/>
          <w:szCs w:val="28"/>
        </w:rPr>
      </w:pPr>
    </w:p>
    <w:p w14:paraId="72383DC0" w14:textId="1E9451BA" w:rsidR="002A0EE7" w:rsidRPr="00463B42" w:rsidRDefault="002A0EE7" w:rsidP="002A0EE7">
      <w:pPr>
        <w:jc w:val="center"/>
        <w:rPr>
          <w:rFonts w:ascii="Century Gothic" w:hAnsi="Century Gothic" w:cs="Arial"/>
          <w:b/>
          <w:iCs/>
          <w:color w:val="000000" w:themeColor="text1"/>
          <w:sz w:val="28"/>
          <w:szCs w:val="28"/>
        </w:rPr>
      </w:pPr>
      <w:r w:rsidRPr="00463B42">
        <w:rPr>
          <w:rFonts w:ascii="Century Gothic" w:hAnsi="Century Gothic" w:cs="Arial"/>
          <w:b/>
          <w:iCs/>
          <w:color w:val="000000" w:themeColor="text1"/>
          <w:sz w:val="28"/>
          <w:szCs w:val="28"/>
        </w:rPr>
        <w:t>Democratic Committee Consultant</w:t>
      </w:r>
    </w:p>
    <w:p w14:paraId="72A5F0BF" w14:textId="65DE9695" w:rsidR="002A0EE7" w:rsidRPr="00197DD4" w:rsidRDefault="002A0EE7" w:rsidP="002A0EE7">
      <w:pPr>
        <w:jc w:val="center"/>
        <w:rPr>
          <w:rFonts w:ascii="Century Gothic" w:hAnsi="Century Gothic" w:cs="Arial"/>
          <w:bCs/>
          <w:iCs/>
          <w:color w:val="000000" w:themeColor="text1"/>
        </w:rPr>
      </w:pPr>
      <w:r w:rsidRPr="00197DD4">
        <w:rPr>
          <w:rFonts w:ascii="Century Gothic" w:hAnsi="Century Gothic" w:cs="Arial"/>
          <w:bCs/>
          <w:iCs/>
          <w:color w:val="000000" w:themeColor="text1"/>
        </w:rPr>
        <w:t xml:space="preserve">Elizabeth </w:t>
      </w:r>
      <w:r w:rsidR="00197DD4" w:rsidRPr="00197DD4">
        <w:rPr>
          <w:rFonts w:ascii="Century Gothic" w:hAnsi="Century Gothic" w:cs="Arial"/>
          <w:bCs/>
          <w:iCs/>
          <w:color w:val="000000" w:themeColor="text1"/>
        </w:rPr>
        <w:t>Freeman</w:t>
      </w:r>
      <w:r w:rsidRPr="00197DD4">
        <w:rPr>
          <w:rFonts w:ascii="Century Gothic" w:hAnsi="Century Gothic" w:cs="Arial"/>
          <w:bCs/>
          <w:iCs/>
          <w:color w:val="000000" w:themeColor="text1"/>
        </w:rPr>
        <w:t xml:space="preserve"> – 916-</w:t>
      </w:r>
      <w:r w:rsidR="00294F03" w:rsidRPr="00197DD4">
        <w:rPr>
          <w:rFonts w:ascii="Century Gothic" w:hAnsi="Century Gothic" w:cs="Arial"/>
          <w:bCs/>
          <w:iCs/>
          <w:color w:val="000000" w:themeColor="text1"/>
        </w:rPr>
        <w:t>651-4103</w:t>
      </w:r>
    </w:p>
    <w:p w14:paraId="6E286CB9" w14:textId="7F1E9609" w:rsidR="00197DD4" w:rsidRDefault="00197DD4" w:rsidP="002A0EE7">
      <w:pPr>
        <w:jc w:val="center"/>
      </w:pPr>
      <w:hyperlink r:id="rId186" w:history="1">
        <w:r w:rsidRPr="00197DD4">
          <w:rPr>
            <w:rStyle w:val="Hyperlink"/>
            <w:rFonts w:ascii="Century Gothic" w:hAnsi="Century Gothic"/>
          </w:rPr>
          <w:t>Elizabeth.freeman@sen.ca.gov</w:t>
        </w:r>
      </w:hyperlink>
    </w:p>
    <w:p w14:paraId="6C60DFB4" w14:textId="77777777" w:rsidR="00197DD4" w:rsidRDefault="00197DD4" w:rsidP="00197DD4"/>
    <w:p w14:paraId="41D070EC" w14:textId="77777777" w:rsidR="00FA5487" w:rsidRDefault="00FA5487" w:rsidP="002A0EE7">
      <w:pPr>
        <w:jc w:val="center"/>
        <w:rPr>
          <w:rFonts w:ascii="Century Gothic" w:hAnsi="Century Gothic" w:cs="Arial"/>
          <w:b/>
          <w:bCs/>
          <w:iCs/>
          <w:color w:val="000000" w:themeColor="text1"/>
          <w:sz w:val="28"/>
          <w:szCs w:val="28"/>
        </w:rPr>
      </w:pPr>
    </w:p>
    <w:p w14:paraId="02C06B39" w14:textId="77777777" w:rsidR="00A40E2E" w:rsidRDefault="00A40E2E" w:rsidP="002A0EE7">
      <w:pPr>
        <w:jc w:val="center"/>
        <w:rPr>
          <w:rFonts w:ascii="Century Gothic" w:hAnsi="Century Gothic" w:cs="Arial"/>
          <w:b/>
          <w:bCs/>
          <w:iCs/>
          <w:color w:val="000000" w:themeColor="text1"/>
          <w:sz w:val="28"/>
          <w:szCs w:val="28"/>
        </w:rPr>
      </w:pPr>
    </w:p>
    <w:p w14:paraId="3E301BC6" w14:textId="744B2B13" w:rsidR="002A0EE7" w:rsidRPr="00463B42" w:rsidRDefault="002A0EE7" w:rsidP="002A0EE7">
      <w:pPr>
        <w:jc w:val="center"/>
        <w:rPr>
          <w:rFonts w:ascii="Century Gothic" w:hAnsi="Century Gothic" w:cs="Arial"/>
          <w:b/>
          <w:bCs/>
          <w:iCs/>
          <w:color w:val="000000" w:themeColor="text1"/>
          <w:sz w:val="28"/>
          <w:szCs w:val="28"/>
        </w:rPr>
      </w:pPr>
      <w:r w:rsidRPr="00463B42">
        <w:rPr>
          <w:rFonts w:ascii="Century Gothic" w:hAnsi="Century Gothic" w:cs="Arial"/>
          <w:b/>
          <w:bCs/>
          <w:iCs/>
          <w:color w:val="000000" w:themeColor="text1"/>
          <w:sz w:val="28"/>
          <w:szCs w:val="28"/>
        </w:rPr>
        <w:t>Republican Committee Consultant</w:t>
      </w:r>
    </w:p>
    <w:p w14:paraId="7AB493F3" w14:textId="00E106C1" w:rsidR="00454746" w:rsidRDefault="00294F03" w:rsidP="00C90429">
      <w:pPr>
        <w:jc w:val="center"/>
        <w:rPr>
          <w:rFonts w:ascii="Century Gothic" w:hAnsi="Century Gothic" w:cs="Arial"/>
          <w:bCs/>
          <w:iCs/>
          <w:color w:val="000000" w:themeColor="text1"/>
        </w:rPr>
      </w:pPr>
      <w:r w:rsidRPr="00463B42">
        <w:rPr>
          <w:rFonts w:ascii="Century Gothic" w:hAnsi="Century Gothic" w:cs="Arial"/>
          <w:bCs/>
          <w:iCs/>
          <w:color w:val="000000" w:themeColor="text1"/>
        </w:rPr>
        <w:t>Megan DeSousa</w:t>
      </w:r>
      <w:r w:rsidR="002A0EE7" w:rsidRPr="00463B42">
        <w:rPr>
          <w:rFonts w:ascii="Century Gothic" w:hAnsi="Century Gothic" w:cs="Arial"/>
          <w:bCs/>
          <w:iCs/>
          <w:color w:val="000000" w:themeColor="text1"/>
        </w:rPr>
        <w:t>– 916-651-1501</w:t>
      </w:r>
    </w:p>
    <w:p w14:paraId="36407774" w14:textId="0AFC4CA7" w:rsidR="00B50874" w:rsidRDefault="00B50874" w:rsidP="00C90429">
      <w:pPr>
        <w:jc w:val="center"/>
        <w:rPr>
          <w:rFonts w:ascii="Century Gothic" w:hAnsi="Century Gothic" w:cs="Arial"/>
          <w:bCs/>
          <w:iCs/>
          <w:color w:val="000000" w:themeColor="text1"/>
        </w:rPr>
      </w:pPr>
      <w:r>
        <w:rPr>
          <w:rFonts w:ascii="Century Gothic" w:hAnsi="Century Gothic" w:cs="Arial"/>
          <w:bCs/>
          <w:iCs/>
          <w:color w:val="000000" w:themeColor="text1"/>
        </w:rPr>
        <w:t xml:space="preserve">Joe Parra- </w:t>
      </w:r>
      <w:r w:rsidRPr="00463B42">
        <w:rPr>
          <w:rFonts w:ascii="Century Gothic" w:hAnsi="Century Gothic" w:cs="Arial"/>
          <w:bCs/>
          <w:iCs/>
          <w:color w:val="000000" w:themeColor="text1"/>
        </w:rPr>
        <w:t>916-651-1501</w:t>
      </w:r>
    </w:p>
    <w:p w14:paraId="7D6F2364" w14:textId="2BADB45B" w:rsidR="00B50874" w:rsidRPr="00463B42" w:rsidRDefault="00B50874" w:rsidP="00B50874">
      <w:pPr>
        <w:jc w:val="center"/>
        <w:rPr>
          <w:rFonts w:ascii="Century Gothic" w:hAnsi="Century Gothic" w:cs="Arial"/>
          <w:bCs/>
          <w:iCs/>
          <w:color w:val="000000" w:themeColor="text1"/>
        </w:rPr>
      </w:pPr>
      <w:hyperlink r:id="rId187" w:history="1">
        <w:r w:rsidRPr="00770533">
          <w:rPr>
            <w:rStyle w:val="Hyperlink"/>
            <w:rFonts w:ascii="Century Gothic" w:hAnsi="Century Gothic" w:cs="Arial"/>
            <w:bCs/>
            <w:iCs/>
          </w:rPr>
          <w:t>Joe.Parra@sen.ca.gov</w:t>
        </w:r>
      </w:hyperlink>
    </w:p>
    <w:p w14:paraId="2BA0C20F" w14:textId="1C95F5FB" w:rsidR="009467FB" w:rsidRPr="00463B42" w:rsidRDefault="009467FB" w:rsidP="009467FB">
      <w:pPr>
        <w:jc w:val="center"/>
        <w:rPr>
          <w:rFonts w:ascii="Century Gothic" w:hAnsi="Century Gothic" w:cs="Arial"/>
          <w:bCs/>
          <w:iCs/>
          <w:color w:val="000000" w:themeColor="text1"/>
        </w:rPr>
      </w:pPr>
      <w:hyperlink r:id="rId188" w:history="1">
        <w:r w:rsidRPr="00463B42">
          <w:rPr>
            <w:rStyle w:val="Hyperlink"/>
            <w:rFonts w:ascii="Century Gothic" w:hAnsi="Century Gothic" w:cs="Arial"/>
            <w:bCs/>
            <w:iCs/>
          </w:rPr>
          <w:t>Megan.DeSousa@sen.ca.gov</w:t>
        </w:r>
      </w:hyperlink>
    </w:p>
    <w:p w14:paraId="082BF25A" w14:textId="77777777" w:rsidR="00FA5487" w:rsidRDefault="00FA5487" w:rsidP="009467FB">
      <w:pPr>
        <w:jc w:val="center"/>
        <w:rPr>
          <w:rFonts w:ascii="Century Gothic" w:hAnsi="Century Gothic" w:cs="Arial"/>
          <w:bCs/>
          <w:iCs/>
          <w:color w:val="000000" w:themeColor="text1"/>
        </w:rPr>
        <w:sectPr w:rsidR="00FA5487" w:rsidSect="00FA5487">
          <w:type w:val="continuous"/>
          <w:pgSz w:w="12240" w:h="15840"/>
          <w:pgMar w:top="756" w:right="1440" w:bottom="1440" w:left="540" w:header="720" w:footer="720" w:gutter="0"/>
          <w:cols w:num="2" w:space="720"/>
          <w:docGrid w:linePitch="360"/>
        </w:sectPr>
      </w:pPr>
    </w:p>
    <w:p w14:paraId="58D566FB" w14:textId="357D775D" w:rsidR="009467FB" w:rsidRPr="00C90429" w:rsidRDefault="00E15352" w:rsidP="009467FB">
      <w:pPr>
        <w:jc w:val="center"/>
        <w:rPr>
          <w:rFonts w:ascii="Century Gothic" w:hAnsi="Century Gothic" w:cs="Arial"/>
          <w:bCs/>
          <w:iCs/>
          <w:color w:val="000000" w:themeColor="text1"/>
        </w:rPr>
      </w:pPr>
      <w:r>
        <w:rPr>
          <w:noProof/>
        </w:rPr>
        <mc:AlternateContent>
          <mc:Choice Requires="wps">
            <w:drawing>
              <wp:anchor distT="0" distB="0" distL="114300" distR="114300" simplePos="0" relativeHeight="251715584" behindDoc="0" locked="0" layoutInCell="1" allowOverlap="1" wp14:anchorId="7A4D1AE4" wp14:editId="1E8B6402">
                <wp:simplePos x="0" y="0"/>
                <wp:positionH relativeFrom="column">
                  <wp:posOffset>4963795</wp:posOffset>
                </wp:positionH>
                <wp:positionV relativeFrom="paragraph">
                  <wp:posOffset>123825</wp:posOffset>
                </wp:positionV>
                <wp:extent cx="1696720" cy="612140"/>
                <wp:effectExtent l="0" t="0" r="17780" b="10160"/>
                <wp:wrapSquare wrapText="bothSides"/>
                <wp:docPr id="121215151" name="Text Box 1"/>
                <wp:cNvGraphicFramePr/>
                <a:graphic xmlns:a="http://schemas.openxmlformats.org/drawingml/2006/main">
                  <a:graphicData uri="http://schemas.microsoft.com/office/word/2010/wordprocessingShape">
                    <wps:wsp>
                      <wps:cNvSpPr txBox="1"/>
                      <wps:spPr>
                        <a:xfrm>
                          <a:off x="0" y="0"/>
                          <a:ext cx="1696720" cy="612140"/>
                        </a:xfrm>
                        <a:prstGeom prst="rect">
                          <a:avLst/>
                        </a:prstGeom>
                        <a:noFill/>
                        <a:ln w="6350">
                          <a:solidFill>
                            <a:prstClr val="black"/>
                          </a:solidFill>
                        </a:ln>
                      </wps:spPr>
                      <wps:txbx>
                        <w:txbxContent>
                          <w:p w14:paraId="274915B8" w14:textId="0F8C2CD3" w:rsidR="00E15352" w:rsidRPr="00E97618" w:rsidRDefault="00E97618" w:rsidP="00E15352">
                            <w:pPr>
                              <w:shd w:val="clear" w:color="auto" w:fill="FBE4D5" w:themeFill="accent2" w:themeFillTint="33"/>
                              <w:jc w:val="center"/>
                              <w:rPr>
                                <w:rStyle w:val="Hyperlink"/>
                                <w:rFonts w:ascii="Arial" w:hAnsi="Arial" w:cs="Arial"/>
                                <w:b/>
                                <w:iCs/>
                                <w:sz w:val="28"/>
                                <w:szCs w:val="28"/>
                              </w:rPr>
                            </w:pPr>
                            <w:r>
                              <w:rPr>
                                <w:rFonts w:ascii="Arial" w:hAnsi="Arial" w:cs="Arial"/>
                                <w:b/>
                                <w:iCs/>
                                <w:color w:val="000000" w:themeColor="text1"/>
                                <w:sz w:val="28"/>
                                <w:szCs w:val="28"/>
                              </w:rPr>
                              <w:fldChar w:fldCharType="begin"/>
                            </w:r>
                            <w:r>
                              <w:rPr>
                                <w:rFonts w:ascii="Arial" w:hAnsi="Arial" w:cs="Arial"/>
                                <w:b/>
                                <w:iCs/>
                                <w:color w:val="000000" w:themeColor="text1"/>
                                <w:sz w:val="28"/>
                                <w:szCs w:val="28"/>
                              </w:rPr>
                              <w:instrText>HYPERLINK "https://docs.google.com/document/d/1IYhjimfGN91CxKoJzR1Gu4Ela059KhEE-Z_TgxKrb9g/edit?tab=t.0"</w:instrText>
                            </w:r>
                            <w:r>
                              <w:rPr>
                                <w:rFonts w:ascii="Arial" w:hAnsi="Arial" w:cs="Arial"/>
                                <w:b/>
                                <w:iCs/>
                                <w:color w:val="000000" w:themeColor="text1"/>
                                <w:sz w:val="28"/>
                                <w:szCs w:val="28"/>
                              </w:rPr>
                            </w:r>
                            <w:r>
                              <w:rPr>
                                <w:rFonts w:ascii="Arial" w:hAnsi="Arial" w:cs="Arial"/>
                                <w:b/>
                                <w:iCs/>
                                <w:color w:val="000000" w:themeColor="text1"/>
                                <w:sz w:val="28"/>
                                <w:szCs w:val="28"/>
                              </w:rPr>
                              <w:fldChar w:fldCharType="separate"/>
                            </w:r>
                            <w:r w:rsidR="00E15352" w:rsidRPr="00E97618">
                              <w:rPr>
                                <w:rStyle w:val="Hyperlink"/>
                                <w:rFonts w:ascii="Arial" w:hAnsi="Arial" w:cs="Arial"/>
                                <w:b/>
                                <w:iCs/>
                                <w:sz w:val="28"/>
                                <w:szCs w:val="28"/>
                              </w:rPr>
                              <w:t xml:space="preserve">LSC Budget </w:t>
                            </w:r>
                          </w:p>
                          <w:p w14:paraId="39D302E5" w14:textId="6CAEE3FD" w:rsidR="00E15352" w:rsidRPr="00F235A1" w:rsidRDefault="00E15352" w:rsidP="00E15352">
                            <w:pPr>
                              <w:shd w:val="clear" w:color="auto" w:fill="FBE4D5" w:themeFill="accent2" w:themeFillTint="33"/>
                              <w:jc w:val="center"/>
                              <w:rPr>
                                <w:rFonts w:ascii="Arial" w:hAnsi="Arial" w:cs="Arial"/>
                                <w:b/>
                                <w:iCs/>
                                <w:color w:val="000000" w:themeColor="text1"/>
                                <w:sz w:val="28"/>
                                <w:szCs w:val="28"/>
                              </w:rPr>
                            </w:pPr>
                            <w:r w:rsidRPr="00E97618">
                              <w:rPr>
                                <w:rStyle w:val="Hyperlink"/>
                                <w:rFonts w:ascii="Arial" w:hAnsi="Arial" w:cs="Arial"/>
                                <w:b/>
                                <w:iCs/>
                                <w:sz w:val="28"/>
                                <w:szCs w:val="28"/>
                              </w:rPr>
                              <w:t>Invitation Letter</w:t>
                            </w:r>
                            <w:r w:rsidR="00E97618">
                              <w:rPr>
                                <w:rFonts w:ascii="Arial" w:hAnsi="Arial" w:cs="Arial"/>
                                <w:b/>
                                <w:iCs/>
                                <w:color w:val="000000" w:themeColor="text1"/>
                                <w:sz w:val="28"/>
                                <w:szCs w:val="28"/>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4D1AE4" id="_x0000_s1032" type="#_x0000_t202" style="position:absolute;left:0;text-align:left;margin-left:390.85pt;margin-top:9.75pt;width:133.6pt;height:48.2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" filled="f" strokeweight=".5pt">
                <v:textbox>
                  <w:txbxContent>
                    <w:p w14:paraId="274915B8" w14:textId="0F8C2CD3" w:rsidR="00E15352" w:rsidRPr="00E97618" w:rsidRDefault="00E97618" w:rsidP="00E15352">
                      <w:pPr>
                        <w:shd w:val="clear" w:color="auto" w:fill="FBE4D5" w:themeFill="accent2" w:themeFillTint="33"/>
                        <w:jc w:val="center"/>
                        <w:rPr>
                          <w:rStyle w:val="Hyperlink"/>
                          <w:rFonts w:ascii="Arial" w:hAnsi="Arial" w:cs="Arial"/>
                          <w:b/>
                          <w:iCs/>
                          <w:sz w:val="28"/>
                          <w:szCs w:val="28"/>
                        </w:rPr>
                      </w:pPr>
                      <w:r>
                        <w:rPr>
                          <w:rFonts w:ascii="Arial" w:hAnsi="Arial" w:cs="Arial"/>
                          <w:b/>
                          <w:iCs/>
                          <w:color w:val="000000" w:themeColor="text1"/>
                          <w:sz w:val="28"/>
                          <w:szCs w:val="28"/>
                        </w:rPr>
                        <w:fldChar w:fldCharType="begin"/>
                      </w:r>
                      <w:r>
                        <w:rPr>
                          <w:rFonts w:ascii="Arial" w:hAnsi="Arial" w:cs="Arial"/>
                          <w:b/>
                          <w:iCs/>
                          <w:color w:val="000000" w:themeColor="text1"/>
                          <w:sz w:val="28"/>
                          <w:szCs w:val="28"/>
                        </w:rPr>
                        <w:instrText>HYPERLINK "https://docs.google.com/document/d/1IYhjimfGN91CxKoJzR1Gu4Ela059KhEE-Z_TgxKrb9g/edit?tab=t.0"</w:instrText>
                      </w:r>
                      <w:r>
                        <w:rPr>
                          <w:rFonts w:ascii="Arial" w:hAnsi="Arial" w:cs="Arial"/>
                          <w:b/>
                          <w:iCs/>
                          <w:color w:val="000000" w:themeColor="text1"/>
                          <w:sz w:val="28"/>
                          <w:szCs w:val="28"/>
                        </w:rPr>
                      </w:r>
                      <w:r>
                        <w:rPr>
                          <w:rFonts w:ascii="Arial" w:hAnsi="Arial" w:cs="Arial"/>
                          <w:b/>
                          <w:iCs/>
                          <w:color w:val="000000" w:themeColor="text1"/>
                          <w:sz w:val="28"/>
                          <w:szCs w:val="28"/>
                        </w:rPr>
                        <w:fldChar w:fldCharType="separate"/>
                      </w:r>
                      <w:r w:rsidR="00E15352" w:rsidRPr="00E97618">
                        <w:rPr>
                          <w:rStyle w:val="Hyperlink"/>
                          <w:rFonts w:ascii="Arial" w:hAnsi="Arial" w:cs="Arial"/>
                          <w:b/>
                          <w:iCs/>
                          <w:sz w:val="28"/>
                          <w:szCs w:val="28"/>
                        </w:rPr>
                        <w:t xml:space="preserve">LSC Budget </w:t>
                      </w:r>
                    </w:p>
                    <w:p w14:paraId="39D302E5" w14:textId="6CAEE3FD" w:rsidR="00E15352" w:rsidRPr="00F235A1" w:rsidRDefault="00E15352" w:rsidP="00E15352">
                      <w:pPr>
                        <w:shd w:val="clear" w:color="auto" w:fill="FBE4D5" w:themeFill="accent2" w:themeFillTint="33"/>
                        <w:jc w:val="center"/>
                        <w:rPr>
                          <w:rFonts w:ascii="Arial" w:hAnsi="Arial" w:cs="Arial"/>
                          <w:b/>
                          <w:iCs/>
                          <w:color w:val="000000" w:themeColor="text1"/>
                          <w:sz w:val="28"/>
                          <w:szCs w:val="28"/>
                        </w:rPr>
                      </w:pPr>
                      <w:r w:rsidRPr="00E97618">
                        <w:rPr>
                          <w:rStyle w:val="Hyperlink"/>
                          <w:rFonts w:ascii="Arial" w:hAnsi="Arial" w:cs="Arial"/>
                          <w:b/>
                          <w:iCs/>
                          <w:sz w:val="28"/>
                          <w:szCs w:val="28"/>
                        </w:rPr>
                        <w:t>Invitation Letter</w:t>
                      </w:r>
                      <w:r w:rsidR="00E97618">
                        <w:rPr>
                          <w:rFonts w:ascii="Arial" w:hAnsi="Arial" w:cs="Arial"/>
                          <w:b/>
                          <w:iCs/>
                          <w:color w:val="000000" w:themeColor="text1"/>
                          <w:sz w:val="28"/>
                          <w:szCs w:val="28"/>
                        </w:rPr>
                        <w:fldChar w:fldCharType="end"/>
                      </w:r>
                    </w:p>
                  </w:txbxContent>
                </v:textbox>
                <w10:wrap type="square"/>
              </v:shape>
            </w:pict>
          </mc:Fallback>
        </mc:AlternateContent>
      </w:r>
    </w:p>
    <w:p w14:paraId="27090E43" w14:textId="3EC2AE66" w:rsidR="00454746" w:rsidRPr="00B149D8" w:rsidRDefault="00B149D8" w:rsidP="00454746">
      <w:pPr>
        <w:jc w:val="center"/>
        <w:rPr>
          <w:rFonts w:ascii="Century Gothic" w:hAnsi="Century Gothic" w:cs="Arial"/>
          <w:b/>
          <w:iCs/>
          <w:color w:val="FF0000"/>
          <w:sz w:val="36"/>
          <w:szCs w:val="36"/>
        </w:rPr>
      </w:pPr>
      <w:r w:rsidRPr="00B149D8">
        <w:rPr>
          <w:rFonts w:ascii="Century Gothic" w:hAnsi="Century Gothic" w:cs="Arial"/>
          <w:b/>
          <w:iCs/>
          <w:color w:val="FF0000"/>
          <w:sz w:val="36"/>
          <w:szCs w:val="36"/>
        </w:rPr>
        <w:t>Senate 202</w:t>
      </w:r>
      <w:r w:rsidR="00B50874">
        <w:rPr>
          <w:rFonts w:ascii="Century Gothic" w:hAnsi="Century Gothic" w:cs="Arial"/>
          <w:b/>
          <w:iCs/>
          <w:color w:val="FF0000"/>
          <w:sz w:val="36"/>
          <w:szCs w:val="36"/>
        </w:rPr>
        <w:t>6</w:t>
      </w:r>
      <w:r w:rsidRPr="00B149D8">
        <w:rPr>
          <w:rFonts w:ascii="Century Gothic" w:hAnsi="Century Gothic" w:cs="Arial"/>
          <w:b/>
          <w:iCs/>
          <w:color w:val="FF0000"/>
          <w:sz w:val="36"/>
          <w:szCs w:val="36"/>
        </w:rPr>
        <w:t>-202</w:t>
      </w:r>
      <w:r w:rsidR="00B50874">
        <w:rPr>
          <w:rFonts w:ascii="Century Gothic" w:hAnsi="Century Gothic" w:cs="Arial"/>
          <w:b/>
          <w:iCs/>
          <w:color w:val="FF0000"/>
          <w:sz w:val="36"/>
          <w:szCs w:val="36"/>
        </w:rPr>
        <w:t>7</w:t>
      </w:r>
      <w:r w:rsidRPr="00B149D8">
        <w:rPr>
          <w:rFonts w:ascii="Century Gothic" w:hAnsi="Century Gothic" w:cs="Arial"/>
          <w:b/>
          <w:iCs/>
          <w:color w:val="FF0000"/>
          <w:sz w:val="36"/>
          <w:szCs w:val="36"/>
        </w:rPr>
        <w:t xml:space="preserve"> Budget Bill </w:t>
      </w:r>
      <w:r w:rsidR="00974591">
        <w:rPr>
          <w:rFonts w:ascii="Century Gothic" w:hAnsi="Century Gothic" w:cs="Arial"/>
          <w:b/>
          <w:iCs/>
          <w:color w:val="FF0000"/>
          <w:sz w:val="36"/>
          <w:szCs w:val="36"/>
        </w:rPr>
        <w:t xml:space="preserve">– </w:t>
      </w:r>
      <w:hyperlink r:id="rId189" w:history="1">
        <w:r w:rsidR="00974591" w:rsidRPr="00974591">
          <w:rPr>
            <w:rStyle w:val="Hyperlink"/>
            <w:rFonts w:ascii="Century Gothic" w:hAnsi="Century Gothic" w:cs="Arial"/>
            <w:b/>
            <w:iCs/>
            <w:sz w:val="36"/>
            <w:szCs w:val="36"/>
          </w:rPr>
          <w:t>SB 879</w:t>
        </w:r>
      </w:hyperlink>
    </w:p>
    <w:p w14:paraId="6AB60304" w14:textId="67B7F1C1" w:rsidR="00B149D8" w:rsidRPr="00454746" w:rsidRDefault="00B149D8" w:rsidP="00454746">
      <w:pPr>
        <w:jc w:val="center"/>
        <w:rPr>
          <w:rFonts w:ascii="Arial" w:hAnsi="Arial" w:cs="Arial"/>
          <w:b/>
          <w:iCs/>
          <w:smallCaps/>
          <w:color w:val="000000" w:themeColor="text1"/>
          <w:sz w:val="28"/>
          <w:szCs w:val="28"/>
        </w:rPr>
      </w:pPr>
    </w:p>
    <w:tbl>
      <w:tblPr>
        <w:tblStyle w:val="TableGrid"/>
        <w:tblW w:w="10525" w:type="dxa"/>
        <w:tblLook w:val="04A0" w:firstRow="1" w:lastRow="0" w:firstColumn="1" w:lastColumn="0" w:noHBand="0" w:noVBand="1"/>
      </w:tblPr>
      <w:tblGrid>
        <w:gridCol w:w="4045"/>
        <w:gridCol w:w="2700"/>
        <w:gridCol w:w="3780"/>
      </w:tblGrid>
      <w:tr w:rsidR="002A0EE7" w:rsidRPr="005A1D84" w14:paraId="60BFFDB6" w14:textId="77777777" w:rsidTr="00A40E2E">
        <w:tc>
          <w:tcPr>
            <w:tcW w:w="4045" w:type="dxa"/>
            <w:shd w:val="clear" w:color="auto" w:fill="E2EFD9" w:themeFill="accent6" w:themeFillTint="33"/>
          </w:tcPr>
          <w:p w14:paraId="37B1E41B" w14:textId="77777777" w:rsidR="002A0EE7" w:rsidRPr="005A1D84" w:rsidRDefault="002A0EE7" w:rsidP="00A50F34">
            <w:pPr>
              <w:jc w:val="center"/>
              <w:rPr>
                <w:rFonts w:ascii="Century Gothic" w:hAnsi="Century Gothic"/>
                <w:b/>
                <w:bCs/>
              </w:rPr>
            </w:pPr>
            <w:r w:rsidRPr="005A1D84">
              <w:rPr>
                <w:rFonts w:ascii="Century Gothic" w:hAnsi="Century Gothic"/>
                <w:b/>
                <w:bCs/>
              </w:rPr>
              <w:t>Subcommittee Member</w:t>
            </w:r>
          </w:p>
        </w:tc>
        <w:tc>
          <w:tcPr>
            <w:tcW w:w="2700" w:type="dxa"/>
            <w:shd w:val="clear" w:color="auto" w:fill="E2EFD9" w:themeFill="accent6" w:themeFillTint="33"/>
          </w:tcPr>
          <w:p w14:paraId="3E889FF3" w14:textId="399AB7E7" w:rsidR="002A0EE7" w:rsidRPr="005A1D84" w:rsidRDefault="00010968" w:rsidP="00A50F34">
            <w:pPr>
              <w:jc w:val="center"/>
              <w:rPr>
                <w:rFonts w:ascii="Century Gothic" w:hAnsi="Century Gothic"/>
                <w:b/>
                <w:bCs/>
              </w:rPr>
            </w:pPr>
            <w:r>
              <w:rPr>
                <w:rFonts w:ascii="Century Gothic" w:hAnsi="Century Gothic"/>
                <w:b/>
                <w:bCs/>
              </w:rPr>
              <w:t xml:space="preserve">Senator </w:t>
            </w:r>
            <w:r w:rsidR="002A0EE7" w:rsidRPr="005A1D84">
              <w:rPr>
                <w:rFonts w:ascii="Century Gothic" w:hAnsi="Century Gothic"/>
                <w:b/>
                <w:bCs/>
              </w:rPr>
              <w:t>Staff</w:t>
            </w:r>
          </w:p>
        </w:tc>
        <w:tc>
          <w:tcPr>
            <w:tcW w:w="3780" w:type="dxa"/>
            <w:shd w:val="clear" w:color="auto" w:fill="E2EFD9" w:themeFill="accent6" w:themeFillTint="33"/>
          </w:tcPr>
          <w:p w14:paraId="1A6CF357" w14:textId="77777777" w:rsidR="002A0EE7" w:rsidRPr="005A1D84" w:rsidRDefault="002A0EE7" w:rsidP="00A50F34">
            <w:pPr>
              <w:jc w:val="center"/>
              <w:rPr>
                <w:rFonts w:ascii="Century Gothic" w:hAnsi="Century Gothic"/>
                <w:b/>
                <w:bCs/>
              </w:rPr>
            </w:pPr>
            <w:r w:rsidRPr="005A1D84">
              <w:rPr>
                <w:rFonts w:ascii="Century Gothic" w:hAnsi="Century Gothic"/>
                <w:b/>
                <w:bCs/>
              </w:rPr>
              <w:t>Staff Email</w:t>
            </w:r>
          </w:p>
        </w:tc>
      </w:tr>
      <w:tr w:rsidR="00FE7532" w:rsidRPr="005A1D84" w14:paraId="6895E0CB" w14:textId="77777777" w:rsidTr="00A40E2E">
        <w:tc>
          <w:tcPr>
            <w:tcW w:w="4045" w:type="dxa"/>
          </w:tcPr>
          <w:p w14:paraId="6C21AC5D" w14:textId="4BF812F2" w:rsidR="00FE7532" w:rsidRDefault="00FE7532" w:rsidP="00A50F34">
            <w:hyperlink r:id="rId190" w:history="1">
              <w:r w:rsidRPr="001B5EE1">
                <w:rPr>
                  <w:rStyle w:val="Hyperlink"/>
                </w:rPr>
                <w:t>Caroline Menjivar</w:t>
              </w:r>
            </w:hyperlink>
            <w:r>
              <w:t>, Chair</w:t>
            </w:r>
          </w:p>
          <w:p w14:paraId="62DE5A3A" w14:textId="77777777" w:rsidR="00FE7532" w:rsidRPr="005A1D84" w:rsidRDefault="00FE7532" w:rsidP="00A50F34">
            <w:pPr>
              <w:rPr>
                <w:rFonts w:ascii="Century Gothic" w:hAnsi="Century Gothic"/>
              </w:rPr>
            </w:pPr>
            <w:r>
              <w:t>• Phone (916) 651-4005 •Room # 8530</w:t>
            </w:r>
          </w:p>
        </w:tc>
        <w:tc>
          <w:tcPr>
            <w:tcW w:w="2700" w:type="dxa"/>
          </w:tcPr>
          <w:p w14:paraId="0738593C" w14:textId="77777777" w:rsidR="00FE7532" w:rsidRPr="00A41C6C" w:rsidRDefault="00FE7532" w:rsidP="00A50F34">
            <w:pPr>
              <w:rPr>
                <w:rFonts w:ascii="Times" w:hAnsi="Times"/>
              </w:rPr>
            </w:pPr>
            <w:r>
              <w:rPr>
                <w:rFonts w:ascii="Times" w:hAnsi="Times"/>
              </w:rPr>
              <w:t>Kimberly Fuentes</w:t>
            </w:r>
          </w:p>
        </w:tc>
        <w:tc>
          <w:tcPr>
            <w:tcW w:w="3780" w:type="dxa"/>
          </w:tcPr>
          <w:p w14:paraId="17C4176F" w14:textId="77777777" w:rsidR="00FE7532" w:rsidRDefault="00FE7532" w:rsidP="00A50F34">
            <w:pPr>
              <w:rPr>
                <w:rFonts w:ascii="Times" w:hAnsi="Times"/>
              </w:rPr>
            </w:pPr>
            <w:hyperlink r:id="rId191" w:history="1">
              <w:r w:rsidRPr="004C2AC5">
                <w:rPr>
                  <w:rStyle w:val="Hyperlink"/>
                  <w:rFonts w:ascii="Times" w:hAnsi="Times"/>
                </w:rPr>
                <w:t>Kimberly.Fuentes@sen.ca.gov</w:t>
              </w:r>
            </w:hyperlink>
          </w:p>
          <w:p w14:paraId="58C3BF7C" w14:textId="77777777" w:rsidR="00FE7532" w:rsidRPr="00A41C6C" w:rsidRDefault="00FE7532" w:rsidP="00A50F34">
            <w:pPr>
              <w:rPr>
                <w:rFonts w:ascii="Times" w:hAnsi="Times"/>
              </w:rPr>
            </w:pPr>
          </w:p>
        </w:tc>
      </w:tr>
      <w:tr w:rsidR="00B26550" w:rsidRPr="005A1D84" w14:paraId="300E21D3" w14:textId="77777777" w:rsidTr="00A40E2E">
        <w:tc>
          <w:tcPr>
            <w:tcW w:w="4045" w:type="dxa"/>
          </w:tcPr>
          <w:p w14:paraId="2B7703E5" w14:textId="77777777" w:rsidR="00B26550" w:rsidRDefault="00B26550" w:rsidP="00B26550">
            <w:pPr>
              <w:rPr>
                <w:rStyle w:val="Hyperlink"/>
              </w:rPr>
            </w:pPr>
            <w:hyperlink r:id="rId192" w:history="1">
              <w:r>
                <w:rPr>
                  <w:rStyle w:val="Hyperlink"/>
                </w:rPr>
                <w:t>Senator Shannon Grove</w:t>
              </w:r>
            </w:hyperlink>
          </w:p>
          <w:p w14:paraId="7D3A9541" w14:textId="51CD7197" w:rsidR="00B26550" w:rsidRPr="005A1D84" w:rsidRDefault="00B26550" w:rsidP="00B26550">
            <w:pPr>
              <w:rPr>
                <w:rFonts w:ascii="Century Gothic" w:hAnsi="Century Gothic"/>
              </w:rPr>
            </w:pPr>
            <w:r>
              <w:t>• Phone (916) 651-4012 •Room # 7150</w:t>
            </w:r>
          </w:p>
        </w:tc>
        <w:tc>
          <w:tcPr>
            <w:tcW w:w="2700" w:type="dxa"/>
          </w:tcPr>
          <w:p w14:paraId="4B7CDEBE" w14:textId="238C36FF" w:rsidR="00B26550" w:rsidRPr="00A41C6C" w:rsidRDefault="00B26550" w:rsidP="00B26550">
            <w:pPr>
              <w:rPr>
                <w:rFonts w:ascii="Times" w:hAnsi="Times"/>
              </w:rPr>
            </w:pPr>
            <w:r w:rsidRPr="00A41C6C">
              <w:rPr>
                <w:rFonts w:ascii="Times" w:hAnsi="Times"/>
              </w:rPr>
              <w:t>Mark Reeder</w:t>
            </w:r>
          </w:p>
        </w:tc>
        <w:tc>
          <w:tcPr>
            <w:tcW w:w="3780" w:type="dxa"/>
          </w:tcPr>
          <w:p w14:paraId="2E853817" w14:textId="37487709" w:rsidR="00B26550" w:rsidRDefault="00B26550" w:rsidP="00B26550">
            <w:pPr>
              <w:rPr>
                <w:rFonts w:ascii="Times" w:hAnsi="Times"/>
              </w:rPr>
            </w:pPr>
            <w:hyperlink r:id="rId193" w:history="1">
              <w:r w:rsidRPr="00C85FD1">
                <w:rPr>
                  <w:rStyle w:val="Hyperlink"/>
                  <w:rFonts w:ascii="Times" w:hAnsi="Times"/>
                </w:rPr>
                <w:t>Mark.reeder@sen.ca.gov</w:t>
              </w:r>
            </w:hyperlink>
          </w:p>
          <w:p w14:paraId="1079E9E1" w14:textId="720B77B2" w:rsidR="00B26550" w:rsidRPr="00A41C6C" w:rsidRDefault="00B26550" w:rsidP="00B26550">
            <w:pPr>
              <w:rPr>
                <w:rFonts w:ascii="Times" w:hAnsi="Times"/>
              </w:rPr>
            </w:pPr>
          </w:p>
        </w:tc>
      </w:tr>
      <w:tr w:rsidR="00FE7532" w:rsidRPr="005A1D84" w14:paraId="55030A2A" w14:textId="77777777" w:rsidTr="00A40E2E">
        <w:tc>
          <w:tcPr>
            <w:tcW w:w="4045" w:type="dxa"/>
          </w:tcPr>
          <w:p w14:paraId="390D5627" w14:textId="77777777" w:rsidR="00FE7532" w:rsidRDefault="00FE7532" w:rsidP="00A50F34">
            <w:hyperlink r:id="rId194" w:history="1">
              <w:r w:rsidRPr="001B5EE1">
                <w:rPr>
                  <w:rStyle w:val="Hyperlink"/>
                </w:rPr>
                <w:t>Akilah Weber Pierson</w:t>
              </w:r>
            </w:hyperlink>
            <w:r>
              <w:t>, Chair</w:t>
            </w:r>
          </w:p>
          <w:p w14:paraId="4FAEDDB9" w14:textId="77777777" w:rsidR="00FE7532" w:rsidRPr="005A1D84" w:rsidRDefault="00FE7532" w:rsidP="00A50F34">
            <w:pPr>
              <w:rPr>
                <w:rFonts w:ascii="Century Gothic" w:hAnsi="Century Gothic"/>
              </w:rPr>
            </w:pPr>
            <w:r>
              <w:t>• Phone (916) 651-4039 •Room # 7310</w:t>
            </w:r>
          </w:p>
        </w:tc>
        <w:tc>
          <w:tcPr>
            <w:tcW w:w="2700" w:type="dxa"/>
          </w:tcPr>
          <w:p w14:paraId="027CEDF5" w14:textId="77777777" w:rsidR="00FE7532" w:rsidRPr="00A41C6C" w:rsidRDefault="00FE7532" w:rsidP="00A50F34">
            <w:pPr>
              <w:rPr>
                <w:rFonts w:ascii="Times" w:hAnsi="Times"/>
              </w:rPr>
            </w:pPr>
            <w:r>
              <w:rPr>
                <w:rFonts w:ascii="Times" w:hAnsi="Times"/>
              </w:rPr>
              <w:t>Trent Garrett</w:t>
            </w:r>
          </w:p>
        </w:tc>
        <w:tc>
          <w:tcPr>
            <w:tcW w:w="3780" w:type="dxa"/>
          </w:tcPr>
          <w:p w14:paraId="0DC18B20" w14:textId="77777777" w:rsidR="00FE7532" w:rsidRPr="00A41C6C" w:rsidRDefault="00FE7532" w:rsidP="00A50F34">
            <w:pPr>
              <w:rPr>
                <w:rFonts w:ascii="Times" w:hAnsi="Times"/>
              </w:rPr>
            </w:pPr>
            <w:hyperlink r:id="rId195" w:history="1">
              <w:r w:rsidRPr="00B71476">
                <w:rPr>
                  <w:rStyle w:val="Hyperlink"/>
                  <w:rFonts w:ascii="Times" w:hAnsi="Times"/>
                </w:rPr>
                <w:t>Trent.Garrett@sen.ca.gov</w:t>
              </w:r>
            </w:hyperlink>
          </w:p>
        </w:tc>
      </w:tr>
    </w:tbl>
    <w:p w14:paraId="51C08F2E" w14:textId="77777777" w:rsidR="00DA6D4A" w:rsidRDefault="00DA6D4A" w:rsidP="00202B0E"/>
    <w:p w14:paraId="2C1103C5" w14:textId="77777777" w:rsidR="004A1FAB" w:rsidRPr="00B149D8" w:rsidRDefault="004A1FAB" w:rsidP="004A1FAB">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All</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hearings</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scheduled</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for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9:30</w:t>
      </w:r>
      <w:r w:rsidRPr="00B149D8">
        <w:rPr>
          <w:rFonts w:ascii="Century Gothic" w:hAnsi="Century Gothic"/>
          <w:bCs/>
          <w:i w:val="0"/>
          <w:color w:val="000000" w:themeColor="text1"/>
          <w:spacing w:val="-5"/>
        </w:rPr>
        <w:t xml:space="preserve"> </w:t>
      </w:r>
      <w:r w:rsidRPr="00B149D8">
        <w:rPr>
          <w:rFonts w:ascii="Century Gothic" w:hAnsi="Century Gothic"/>
          <w:bCs/>
          <w:i w:val="0"/>
          <w:color w:val="000000" w:themeColor="text1"/>
        </w:rPr>
        <w:t>a.m.,</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or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upon</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adjournment</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of</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Session</w:t>
      </w:r>
    </w:p>
    <w:p w14:paraId="290AC702" w14:textId="7332298D" w:rsidR="004A1FAB" w:rsidRPr="00B149D8" w:rsidRDefault="004A1FAB" w:rsidP="00B149D8">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(unless otherwise noted)</w:t>
      </w:r>
      <w:r w:rsidR="00B149D8">
        <w:rPr>
          <w:rFonts w:ascii="Century Gothic" w:hAnsi="Century Gothic"/>
          <w:bCs/>
          <w:i w:val="0"/>
          <w:color w:val="000000" w:themeColor="text1"/>
        </w:rPr>
        <w:t xml:space="preserve"> </w:t>
      </w:r>
      <w:r w:rsidRPr="00B149D8">
        <w:rPr>
          <w:rFonts w:ascii="Century Gothic" w:hAnsi="Century Gothic"/>
          <w:bCs/>
          <w:i w:val="0"/>
          <w:color w:val="000000" w:themeColor="text1"/>
        </w:rPr>
        <w:t>Room 1200, 1021 O Street Building</w:t>
      </w:r>
    </w:p>
    <w:p w14:paraId="1D8155D8" w14:textId="77777777" w:rsidR="004A1FAB" w:rsidRPr="00B149D8" w:rsidRDefault="004A1FAB" w:rsidP="004A1FAB">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Hearings</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are</w:t>
      </w:r>
      <w:r w:rsidRPr="00B149D8">
        <w:rPr>
          <w:rFonts w:ascii="Century Gothic" w:hAnsi="Century Gothic"/>
          <w:bCs/>
          <w:i w:val="0"/>
          <w:color w:val="000000" w:themeColor="text1"/>
          <w:spacing w:val="-5"/>
        </w:rPr>
        <w:t xml:space="preserve"> </w:t>
      </w:r>
      <w:r w:rsidRPr="00B149D8">
        <w:rPr>
          <w:rFonts w:ascii="Century Gothic" w:hAnsi="Century Gothic"/>
          <w:bCs/>
          <w:i w:val="0"/>
          <w:color w:val="000000" w:themeColor="text1"/>
        </w:rPr>
        <w:t>estimated</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to</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last</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no</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longer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than</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2</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hours</w:t>
      </w:r>
    </w:p>
    <w:p w14:paraId="67BB7876" w14:textId="331BC87A" w:rsidR="00F777EA" w:rsidRDefault="00F777EA" w:rsidP="002017A2">
      <w:pPr>
        <w:pStyle w:val="NoSpacing"/>
        <w:framePr w:hSpace="0" w:wrap="auto" w:vAnchor="margin" w:xAlign="left" w:yAlign="inline"/>
        <w:tabs>
          <w:tab w:val="left" w:pos="1392"/>
        </w:tabs>
        <w:suppressOverlap w:val="0"/>
        <w:rPr>
          <w:i w:val="0"/>
          <w:iCs/>
          <w:color w:val="FF0000"/>
        </w:rPr>
      </w:pPr>
    </w:p>
    <w:p w14:paraId="677766AB" w14:textId="76D3E5CD" w:rsidR="00143751" w:rsidRDefault="00197DD4" w:rsidP="00F777EA">
      <w:pPr>
        <w:pStyle w:val="NoSpacing"/>
        <w:framePr w:hSpace="0" w:wrap="auto" w:vAnchor="margin" w:xAlign="left" w:yAlign="inline"/>
        <w:suppressOverlap w:val="0"/>
        <w:rPr>
          <w:i w:val="0"/>
          <w:iCs/>
          <w:color w:val="FF0000"/>
        </w:rPr>
      </w:pPr>
      <w:r>
        <w:rPr>
          <w:i w:val="0"/>
          <w:iCs/>
          <w:color w:val="FF0000"/>
        </w:rPr>
        <w:t xml:space="preserve"> </w:t>
      </w:r>
    </w:p>
    <w:p w14:paraId="0C6D63BE" w14:textId="77777777" w:rsidR="00197DD4" w:rsidRDefault="00197DD4" w:rsidP="00197DD4">
      <w:pPr>
        <w:pStyle w:val="NoSpacing"/>
        <w:framePr w:hSpace="0" w:wrap="auto" w:vAnchor="margin" w:xAlign="left" w:yAlign="inline"/>
        <w:pBdr>
          <w:top w:val="single" w:sz="4" w:space="1" w:color="auto"/>
          <w:left w:val="single" w:sz="4" w:space="4" w:color="auto"/>
          <w:bottom w:val="single" w:sz="4" w:space="1" w:color="auto"/>
          <w:right w:val="single" w:sz="4" w:space="4" w:color="auto"/>
        </w:pBdr>
        <w:suppressOverlap w:val="0"/>
        <w:jc w:val="center"/>
        <w:rPr>
          <w:i w:val="0"/>
          <w:iCs/>
          <w:color w:val="000000" w:themeColor="text1"/>
        </w:rPr>
        <w:sectPr w:rsidR="00197DD4" w:rsidSect="00FA5487">
          <w:type w:val="continuous"/>
          <w:pgSz w:w="12240" w:h="15840"/>
          <w:pgMar w:top="756" w:right="1440" w:bottom="1440" w:left="540" w:header="720" w:footer="720" w:gutter="0"/>
          <w:cols w:space="720"/>
          <w:docGrid w:linePitch="360"/>
        </w:sectPr>
      </w:pPr>
    </w:p>
    <w:p w14:paraId="6CB7DAD7" w14:textId="77777777" w:rsidR="00D05800"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i w:val="0"/>
          <w:color w:val="C00000"/>
        </w:rPr>
        <w:t>February 26, 2026</w:t>
      </w:r>
      <w:r w:rsidRPr="00A40E2E">
        <w:rPr>
          <w:rFonts w:ascii="Times New Roman" w:hAnsi="Times New Roman"/>
          <w:b w:val="0"/>
          <w:i w:val="0"/>
          <w:color w:val="C00000"/>
        </w:rPr>
        <w:t xml:space="preserve"> </w:t>
      </w:r>
      <w:r w:rsidRPr="00A40E2E">
        <w:rPr>
          <w:rFonts w:ascii="Times New Roman" w:hAnsi="Times New Roman"/>
          <w:b w:val="0"/>
          <w:i w:val="0"/>
          <w:color w:val="000000" w:themeColor="text1"/>
        </w:rPr>
        <w:t xml:space="preserve">– Department of Child </w:t>
      </w:r>
    </w:p>
    <w:p w14:paraId="2DF4BA19" w14:textId="3CF3B6C8" w:rsidR="00143751"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Support Services</w:t>
      </w:r>
    </w:p>
    <w:p w14:paraId="0B0AC8E4" w14:textId="77777777" w:rsidR="00197DD4" w:rsidRPr="00A40E2E" w:rsidRDefault="00197DD4" w:rsidP="00197DD4">
      <w:pPr>
        <w:pStyle w:val="NoSpacing"/>
        <w:framePr w:hSpace="0" w:wrap="auto" w:vAnchor="margin" w:xAlign="left" w:yAlign="inline"/>
        <w:suppressOverlap w:val="0"/>
        <w:jc w:val="center"/>
        <w:rPr>
          <w:rFonts w:ascii="Times New Roman" w:hAnsi="Times New Roman"/>
          <w:b w:val="0"/>
          <w:i w:val="0"/>
          <w:color w:val="000000" w:themeColor="text1"/>
        </w:rPr>
      </w:pPr>
    </w:p>
    <w:p w14:paraId="5F24FA04" w14:textId="68BEF572" w:rsidR="00197DD4" w:rsidRPr="0053180A" w:rsidRDefault="00197DD4" w:rsidP="0053180A">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bCs/>
          <w:i w:val="0"/>
          <w:color w:val="000000" w:themeColor="text1"/>
        </w:rPr>
      </w:pPr>
      <w:r w:rsidRPr="0053180A">
        <w:rPr>
          <w:rFonts w:ascii="Times New Roman" w:hAnsi="Times New Roman"/>
          <w:i w:val="0"/>
          <w:color w:val="C00000"/>
        </w:rPr>
        <w:t xml:space="preserve">March </w:t>
      </w:r>
      <w:r w:rsidR="00E26EE3" w:rsidRPr="0053180A">
        <w:rPr>
          <w:rFonts w:ascii="Times New Roman" w:hAnsi="Times New Roman"/>
          <w:i w:val="0"/>
          <w:color w:val="C00000"/>
        </w:rPr>
        <w:t>12</w:t>
      </w:r>
      <w:r w:rsidRPr="0053180A">
        <w:rPr>
          <w:rFonts w:ascii="Times New Roman" w:hAnsi="Times New Roman"/>
          <w:i w:val="0"/>
          <w:color w:val="C00000"/>
        </w:rPr>
        <w:t>, 2026</w:t>
      </w:r>
      <w:r w:rsidRPr="0053180A">
        <w:rPr>
          <w:rFonts w:ascii="Times New Roman" w:hAnsi="Times New Roman"/>
          <w:b w:val="0"/>
          <w:bCs/>
          <w:i w:val="0"/>
          <w:color w:val="C00000"/>
        </w:rPr>
        <w:t xml:space="preserve"> </w:t>
      </w:r>
      <w:r w:rsidRPr="0053180A">
        <w:rPr>
          <w:rFonts w:ascii="Times New Roman" w:hAnsi="Times New Roman"/>
          <w:b w:val="0"/>
          <w:bCs/>
          <w:i w:val="0"/>
          <w:color w:val="000000" w:themeColor="text1"/>
        </w:rPr>
        <w:t xml:space="preserve">– </w:t>
      </w:r>
    </w:p>
    <w:p w14:paraId="6EB20C12" w14:textId="10F586C1" w:rsidR="0053180A" w:rsidRPr="0053180A" w:rsidRDefault="0053180A" w:rsidP="0053180A">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53180A">
        <w:rPr>
          <w:rFonts w:ascii="Times New Roman" w:hAnsi="Times New Roman"/>
          <w:b w:val="0"/>
          <w:bCs/>
          <w:i w:val="0"/>
          <w:color w:val="000000"/>
        </w:rPr>
        <w:t>CDSS Community Care Licensing, Housing Programs, Adult Protective Services, and Automation</w:t>
      </w:r>
      <w:r w:rsidRPr="0053180A">
        <w:rPr>
          <w:rFonts w:ascii="Apple-Chancery" w:hAnsi="Apple-Chancery"/>
          <w:color w:val="000000"/>
        </w:rPr>
        <w:t>.</w:t>
      </w:r>
    </w:p>
    <w:p w14:paraId="42F23680" w14:textId="77777777" w:rsidR="00197DD4" w:rsidRDefault="00197DD4" w:rsidP="00E26EE3">
      <w:pPr>
        <w:pStyle w:val="NoSpacing"/>
        <w:framePr w:hSpace="0" w:wrap="auto" w:vAnchor="margin" w:xAlign="left" w:yAlign="inline"/>
        <w:suppressOverlap w:val="0"/>
        <w:rPr>
          <w:rFonts w:ascii="Times New Roman" w:hAnsi="Times New Roman"/>
          <w:b w:val="0"/>
          <w:i w:val="0"/>
          <w:color w:val="000000" w:themeColor="text1"/>
        </w:rPr>
      </w:pPr>
    </w:p>
    <w:p w14:paraId="7BF1C677" w14:textId="672C1864" w:rsidR="0053180A" w:rsidRPr="0053180A" w:rsidRDefault="0053180A" w:rsidP="0053180A">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bCs/>
          <w:i w:val="0"/>
          <w:color w:val="000000" w:themeColor="text1"/>
        </w:rPr>
      </w:pPr>
      <w:r w:rsidRPr="0053180A">
        <w:rPr>
          <w:rFonts w:ascii="Times New Roman" w:hAnsi="Times New Roman"/>
          <w:i w:val="0"/>
          <w:color w:val="C00000"/>
        </w:rPr>
        <w:t>March 1</w:t>
      </w:r>
      <w:r>
        <w:rPr>
          <w:rFonts w:ascii="Times New Roman" w:hAnsi="Times New Roman"/>
          <w:i w:val="0"/>
          <w:color w:val="C00000"/>
        </w:rPr>
        <w:t>9</w:t>
      </w:r>
      <w:r w:rsidRPr="0053180A">
        <w:rPr>
          <w:rFonts w:ascii="Times New Roman" w:hAnsi="Times New Roman"/>
          <w:i w:val="0"/>
          <w:color w:val="C00000"/>
        </w:rPr>
        <w:t>, 2026</w:t>
      </w:r>
      <w:r w:rsidRPr="0053180A">
        <w:rPr>
          <w:rFonts w:ascii="Times New Roman" w:hAnsi="Times New Roman"/>
          <w:b w:val="0"/>
          <w:bCs/>
          <w:i w:val="0"/>
          <w:color w:val="C00000"/>
        </w:rPr>
        <w:t xml:space="preserve"> </w:t>
      </w:r>
      <w:r w:rsidRPr="0053180A">
        <w:rPr>
          <w:rFonts w:ascii="Times New Roman" w:hAnsi="Times New Roman"/>
          <w:b w:val="0"/>
          <w:bCs/>
          <w:i w:val="0"/>
          <w:color w:val="000000" w:themeColor="text1"/>
        </w:rPr>
        <w:t xml:space="preserve">– </w:t>
      </w:r>
    </w:p>
    <w:p w14:paraId="0557CE27" w14:textId="789A567B" w:rsidR="0053180A" w:rsidRPr="0053180A" w:rsidRDefault="0053180A" w:rsidP="0053180A">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bCs/>
          <w:i w:val="0"/>
          <w:iCs/>
          <w:color w:val="000000" w:themeColor="text1"/>
        </w:rPr>
      </w:pPr>
      <w:r w:rsidRPr="0053180A">
        <w:rPr>
          <w:rFonts w:ascii="Times New Roman" w:hAnsi="Times New Roman"/>
          <w:b w:val="0"/>
          <w:bCs/>
          <w:i w:val="0"/>
          <w:iCs/>
          <w:color w:val="000000"/>
        </w:rPr>
        <w:t>H.R. 1, Medi-Cal, CalFresh, and CalWORKs.</w:t>
      </w:r>
    </w:p>
    <w:p w14:paraId="48FE98B5" w14:textId="77777777" w:rsidR="0053180A" w:rsidRPr="00A40E2E" w:rsidRDefault="0053180A" w:rsidP="00E26EE3">
      <w:pPr>
        <w:pStyle w:val="NoSpacing"/>
        <w:framePr w:hSpace="0" w:wrap="auto" w:vAnchor="margin" w:xAlign="left" w:yAlign="inline"/>
        <w:suppressOverlap w:val="0"/>
        <w:rPr>
          <w:rFonts w:ascii="Times New Roman" w:hAnsi="Times New Roman"/>
          <w:b w:val="0"/>
          <w:i w:val="0"/>
          <w:color w:val="000000" w:themeColor="text1"/>
        </w:rPr>
      </w:pPr>
    </w:p>
    <w:p w14:paraId="1D01CA91" w14:textId="70D55538" w:rsidR="00197DD4" w:rsidRPr="00A40E2E" w:rsidRDefault="00197DD4" w:rsidP="0053180A">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i w:val="0"/>
          <w:color w:val="C00000"/>
        </w:rPr>
        <w:t>March 26, 2026</w:t>
      </w:r>
      <w:r w:rsidRPr="00A40E2E">
        <w:rPr>
          <w:rFonts w:ascii="Times New Roman" w:hAnsi="Times New Roman"/>
          <w:b w:val="0"/>
          <w:i w:val="0"/>
          <w:color w:val="C00000"/>
        </w:rPr>
        <w:t xml:space="preserve"> </w:t>
      </w:r>
      <w:r w:rsidRPr="00A40E2E">
        <w:rPr>
          <w:rFonts w:ascii="Times New Roman" w:hAnsi="Times New Roman"/>
          <w:b w:val="0"/>
          <w:i w:val="0"/>
          <w:color w:val="000000" w:themeColor="text1"/>
        </w:rPr>
        <w:t xml:space="preserve">– </w:t>
      </w:r>
      <w:r w:rsidR="0053180A" w:rsidRPr="0053180A">
        <w:rPr>
          <w:rFonts w:ascii="Times New Roman" w:hAnsi="Times New Roman"/>
          <w:b w:val="0"/>
          <w:bCs/>
          <w:i w:val="0"/>
          <w:iCs/>
          <w:color w:val="000000"/>
        </w:rPr>
        <w:t>DHCS and Covered CA</w:t>
      </w:r>
    </w:p>
    <w:p w14:paraId="3436B39B" w14:textId="77777777" w:rsidR="00197DD4" w:rsidRPr="00A40E2E" w:rsidRDefault="00197DD4" w:rsidP="00F777EA">
      <w:pPr>
        <w:pStyle w:val="NoSpacing"/>
        <w:framePr w:hSpace="0" w:wrap="auto" w:vAnchor="margin" w:xAlign="left" w:yAlign="inline"/>
        <w:suppressOverlap w:val="0"/>
        <w:rPr>
          <w:rFonts w:ascii="Times New Roman" w:hAnsi="Times New Roman"/>
          <w:b w:val="0"/>
          <w:i w:val="0"/>
          <w:color w:val="000000" w:themeColor="text1"/>
        </w:rPr>
      </w:pPr>
    </w:p>
    <w:p w14:paraId="3C821D8B" w14:textId="0DE290FA" w:rsidR="00197DD4"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i w:val="0"/>
          <w:color w:val="C00000"/>
        </w:rPr>
        <w:t>April 23, 2026</w:t>
      </w:r>
      <w:r w:rsidRPr="00A40E2E">
        <w:rPr>
          <w:rFonts w:ascii="Times New Roman" w:hAnsi="Times New Roman"/>
          <w:b w:val="0"/>
          <w:i w:val="0"/>
          <w:color w:val="C00000"/>
        </w:rPr>
        <w:t xml:space="preserve"> </w:t>
      </w:r>
      <w:r w:rsidRPr="00A40E2E">
        <w:rPr>
          <w:rFonts w:ascii="Times New Roman" w:hAnsi="Times New Roman"/>
          <w:b w:val="0"/>
          <w:i w:val="0"/>
          <w:color w:val="000000" w:themeColor="text1"/>
        </w:rPr>
        <w:t>– CDSS</w:t>
      </w:r>
    </w:p>
    <w:p w14:paraId="07F792DA" w14:textId="644D4A73" w:rsidR="00197DD4" w:rsidRPr="00A40E2E" w:rsidRDefault="00E26EE3" w:rsidP="00E26EE3">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 Child Care</w:t>
      </w:r>
      <w:r>
        <w:rPr>
          <w:rFonts w:ascii="Times New Roman" w:hAnsi="Times New Roman"/>
          <w:b w:val="0"/>
          <w:i w:val="0"/>
          <w:color w:val="000000" w:themeColor="text1"/>
        </w:rPr>
        <w:t xml:space="preserve"> </w:t>
      </w:r>
      <w:r w:rsidR="00197DD4" w:rsidRPr="00A40E2E">
        <w:rPr>
          <w:rFonts w:ascii="Times New Roman" w:hAnsi="Times New Roman"/>
          <w:b w:val="0"/>
          <w:i w:val="0"/>
          <w:color w:val="000000" w:themeColor="text1"/>
        </w:rPr>
        <w:t>• Child Welfare and Foster Care</w:t>
      </w:r>
    </w:p>
    <w:p w14:paraId="430019D9" w14:textId="5D416AB0" w:rsidR="00197DD4"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 Housing and Homelessness Programs</w:t>
      </w:r>
    </w:p>
    <w:p w14:paraId="6935DCA5" w14:textId="00F8A0AF" w:rsidR="00197DD4"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 Immigration and Refugee Programs</w:t>
      </w:r>
    </w:p>
    <w:p w14:paraId="3E07AAB6" w14:textId="77777777" w:rsidR="00197DD4" w:rsidRPr="00A40E2E" w:rsidRDefault="00197DD4" w:rsidP="00F777EA">
      <w:pPr>
        <w:pStyle w:val="NoSpacing"/>
        <w:framePr w:hSpace="0" w:wrap="auto" w:vAnchor="margin" w:xAlign="left" w:yAlign="inline"/>
        <w:suppressOverlap w:val="0"/>
        <w:rPr>
          <w:rFonts w:ascii="Times New Roman" w:hAnsi="Times New Roman"/>
          <w:b w:val="0"/>
          <w:i w:val="0"/>
          <w:color w:val="000000" w:themeColor="text1"/>
        </w:rPr>
      </w:pPr>
    </w:p>
    <w:p w14:paraId="1D6162A6" w14:textId="00DF7887" w:rsidR="00197DD4"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i w:val="0"/>
          <w:color w:val="C00000"/>
        </w:rPr>
        <w:t>April 30, 2026</w:t>
      </w:r>
      <w:r w:rsidRPr="00A40E2E">
        <w:rPr>
          <w:rFonts w:ascii="Times New Roman" w:hAnsi="Times New Roman"/>
          <w:b w:val="0"/>
          <w:i w:val="0"/>
          <w:color w:val="C00000"/>
        </w:rPr>
        <w:t xml:space="preserve"> </w:t>
      </w:r>
      <w:r w:rsidRPr="00A40E2E">
        <w:rPr>
          <w:rFonts w:ascii="Times New Roman" w:hAnsi="Times New Roman"/>
          <w:b w:val="0"/>
          <w:i w:val="0"/>
          <w:color w:val="000000" w:themeColor="text1"/>
        </w:rPr>
        <w:t xml:space="preserve">– </w:t>
      </w:r>
      <w:r w:rsidR="0053180A" w:rsidRPr="0053180A">
        <w:rPr>
          <w:rFonts w:ascii="Times New Roman" w:hAnsi="Times New Roman"/>
          <w:b w:val="0"/>
          <w:bCs/>
          <w:i w:val="0"/>
          <w:iCs/>
          <w:color w:val="000000"/>
        </w:rPr>
        <w:t>DHCS behavioral health, Department of State Hospitals, and Commission for Behavioral Health.</w:t>
      </w:r>
    </w:p>
    <w:p w14:paraId="69F2A10A" w14:textId="77777777" w:rsidR="00197DD4" w:rsidRPr="00A40E2E" w:rsidRDefault="00197DD4" w:rsidP="00F777EA">
      <w:pPr>
        <w:pStyle w:val="NoSpacing"/>
        <w:framePr w:hSpace="0" w:wrap="auto" w:vAnchor="margin" w:xAlign="left" w:yAlign="inline"/>
        <w:suppressOverlap w:val="0"/>
        <w:rPr>
          <w:rFonts w:ascii="Times New Roman" w:hAnsi="Times New Roman"/>
          <w:b w:val="0"/>
          <w:i w:val="0"/>
          <w:color w:val="000000" w:themeColor="text1"/>
        </w:rPr>
      </w:pPr>
    </w:p>
    <w:p w14:paraId="635D2AE3" w14:textId="091628AD" w:rsidR="00197DD4" w:rsidRPr="00A40E2E" w:rsidRDefault="00197DD4" w:rsidP="00197DD4">
      <w:pPr>
        <w:pStyle w:val="NoSpacing"/>
        <w:framePr w:hSpace="0" w:wrap="auto" w:vAnchor="margin" w:xAlign="left" w:yAlign="inline"/>
        <w:pBdr>
          <w:top w:val="single" w:sz="4" w:space="1" w:color="auto"/>
          <w:left w:val="single" w:sz="4" w:space="4" w:color="auto"/>
          <w:bottom w:val="single" w:sz="4" w:space="1" w:color="auto"/>
          <w:right w:val="single" w:sz="4" w:space="4" w:color="auto"/>
        </w:pBdr>
        <w:suppressOverlap w:val="0"/>
        <w:jc w:val="center"/>
        <w:rPr>
          <w:rFonts w:ascii="Times New Roman" w:hAnsi="Times New Roman"/>
          <w:b w:val="0"/>
          <w:i w:val="0"/>
          <w:color w:val="000000" w:themeColor="text1"/>
        </w:rPr>
      </w:pPr>
      <w:r w:rsidRPr="00A40E2E">
        <w:rPr>
          <w:rFonts w:ascii="Times New Roman" w:hAnsi="Times New Roman"/>
          <w:i w:val="0"/>
          <w:color w:val="C00000"/>
          <w:shd w:val="clear" w:color="auto" w:fill="F2F2F2" w:themeFill="background1" w:themeFillShade="F2"/>
        </w:rPr>
        <w:t>May 7, 2026</w:t>
      </w:r>
      <w:r w:rsidRPr="00A40E2E">
        <w:rPr>
          <w:rFonts w:ascii="Times New Roman" w:hAnsi="Times New Roman"/>
          <w:b w:val="0"/>
          <w:i w:val="0"/>
          <w:color w:val="C00000"/>
          <w:shd w:val="clear" w:color="auto" w:fill="F2F2F2" w:themeFill="background1" w:themeFillShade="F2"/>
        </w:rPr>
        <w:t xml:space="preserve"> </w:t>
      </w:r>
      <w:r w:rsidRPr="00A40E2E">
        <w:rPr>
          <w:rFonts w:ascii="Times New Roman" w:hAnsi="Times New Roman"/>
          <w:b w:val="0"/>
          <w:i w:val="0"/>
          <w:color w:val="000000" w:themeColor="text1"/>
          <w:shd w:val="clear" w:color="auto" w:fill="F2F2F2" w:themeFill="background1" w:themeFillShade="F2"/>
        </w:rPr>
        <w:t xml:space="preserve">– </w:t>
      </w:r>
      <w:r w:rsidR="0053180A" w:rsidRPr="0053180A">
        <w:rPr>
          <w:rFonts w:ascii="Times New Roman" w:hAnsi="Times New Roman"/>
          <w:b w:val="0"/>
          <w:bCs/>
          <w:i w:val="0"/>
          <w:iCs/>
          <w:color w:val="000000"/>
        </w:rPr>
        <w:t>DDS and CDSS IHSS.</w:t>
      </w:r>
    </w:p>
    <w:p w14:paraId="02C89087" w14:textId="77777777" w:rsidR="00197DD4" w:rsidRDefault="00197DD4" w:rsidP="00F777EA">
      <w:pPr>
        <w:pStyle w:val="NoSpacing"/>
        <w:framePr w:hSpace="0" w:wrap="auto" w:vAnchor="margin" w:xAlign="left" w:yAlign="inline"/>
        <w:suppressOverlap w:val="0"/>
        <w:rPr>
          <w:i w:val="0"/>
          <w:iCs/>
          <w:color w:val="000000" w:themeColor="text1"/>
        </w:rPr>
      </w:pPr>
    </w:p>
    <w:p w14:paraId="5B9830D6" w14:textId="77777777" w:rsidR="00197DD4" w:rsidRDefault="00197DD4" w:rsidP="00F777EA">
      <w:pPr>
        <w:pStyle w:val="NoSpacing"/>
        <w:framePr w:hSpace="0" w:wrap="auto" w:vAnchor="margin" w:xAlign="left" w:yAlign="inline"/>
        <w:suppressOverlap w:val="0"/>
        <w:rPr>
          <w:i w:val="0"/>
          <w:iCs/>
          <w:color w:val="000000" w:themeColor="text1"/>
        </w:rPr>
        <w:sectPr w:rsidR="00197DD4" w:rsidSect="00197DD4">
          <w:type w:val="continuous"/>
          <w:pgSz w:w="12240" w:h="15840"/>
          <w:pgMar w:top="756" w:right="1440" w:bottom="1440" w:left="540" w:header="720" w:footer="720" w:gutter="0"/>
          <w:cols w:num="2" w:space="720"/>
          <w:docGrid w:linePitch="360"/>
        </w:sectPr>
      </w:pPr>
    </w:p>
    <w:p w14:paraId="7303C2E2" w14:textId="77777777" w:rsidR="00197DD4" w:rsidRPr="00197DD4" w:rsidRDefault="00197DD4" w:rsidP="00F777EA">
      <w:pPr>
        <w:pStyle w:val="NoSpacing"/>
        <w:framePr w:hSpace="0" w:wrap="auto" w:vAnchor="margin" w:xAlign="left" w:yAlign="inline"/>
        <w:suppressOverlap w:val="0"/>
        <w:rPr>
          <w:i w:val="0"/>
          <w:iCs/>
          <w:color w:val="000000" w:themeColor="text1"/>
        </w:rPr>
      </w:pPr>
    </w:p>
    <w:p w14:paraId="3AD5725C" w14:textId="77777777" w:rsidR="007757B0" w:rsidRPr="006424E9" w:rsidRDefault="007757B0" w:rsidP="00FA5487">
      <w:pPr>
        <w:tabs>
          <w:tab w:val="left" w:pos="810"/>
        </w:tabs>
        <w:rPr>
          <w:rFonts w:ascii="Century Gothic" w:eastAsia="Arial" w:hAnsi="Century Gothic" w:cs="Arial"/>
          <w:sz w:val="22"/>
          <w:szCs w:val="22"/>
        </w:rPr>
      </w:pPr>
    </w:p>
    <w:p w14:paraId="6382AF65" w14:textId="77777777" w:rsidR="006424E9" w:rsidRDefault="006424E9" w:rsidP="006424E9">
      <w:pPr>
        <w:tabs>
          <w:tab w:val="left" w:pos="810"/>
        </w:tabs>
        <w:rPr>
          <w:rFonts w:ascii="Century Gothic" w:eastAsia="Arial" w:hAnsi="Century Gothic" w:cs="Arial"/>
          <w:b/>
          <w:bCs/>
          <w:sz w:val="36"/>
          <w:szCs w:val="36"/>
        </w:rPr>
      </w:pPr>
    </w:p>
    <w:p w14:paraId="278FAE1A" w14:textId="77777777" w:rsidR="006424E9" w:rsidRDefault="006424E9" w:rsidP="006424E9">
      <w:pPr>
        <w:tabs>
          <w:tab w:val="left" w:pos="810"/>
        </w:tabs>
        <w:rPr>
          <w:rFonts w:ascii="Century Gothic" w:eastAsia="Arial" w:hAnsi="Century Gothic" w:cs="Arial"/>
          <w:b/>
          <w:bCs/>
          <w:sz w:val="36"/>
          <w:szCs w:val="36"/>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4384" behindDoc="0" locked="0" layoutInCell="1" allowOverlap="1" wp14:anchorId="434915DF" wp14:editId="65D8DAD6">
                <wp:simplePos x="0" y="0"/>
                <wp:positionH relativeFrom="column">
                  <wp:posOffset>25400</wp:posOffset>
                </wp:positionH>
                <wp:positionV relativeFrom="paragraph">
                  <wp:posOffset>-153035</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4B00812C" w14:textId="77777777" w:rsidR="006424E9" w:rsidRPr="008807F7" w:rsidRDefault="006424E9" w:rsidP="006424E9">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34915DF" id="_x0000_s1033" type="#_x0000_t202" style="position:absolute;margin-left:2pt;margin-top:-12.05pt;width:494pt;height:36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HcqkOQ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" fillcolor="white [3201]" strokeweight=".5pt">
                <v:textbox>
                  <w:txbxContent>
                    <w:p w14:paraId="4B00812C" w14:textId="77777777" w:rsidR="006424E9" w:rsidRPr="008807F7" w:rsidRDefault="006424E9" w:rsidP="006424E9">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4E16F150" w14:textId="77777777" w:rsidR="006424E9" w:rsidRPr="00202B0E" w:rsidRDefault="006424E9" w:rsidP="006424E9">
      <w:pPr>
        <w:tabs>
          <w:tab w:val="left" w:pos="810"/>
        </w:tabs>
      </w:pPr>
    </w:p>
    <w:p w14:paraId="61346A0B" w14:textId="3E5F6FBF" w:rsidR="006424E9" w:rsidRPr="00C60238" w:rsidRDefault="006424E9" w:rsidP="008A3196">
      <w:pPr>
        <w:pStyle w:val="p2"/>
        <w:tabs>
          <w:tab w:val="left" w:pos="810"/>
        </w:tabs>
        <w:ind w:right="18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 xml:space="preserve">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w:t>
      </w:r>
      <w:r w:rsidR="00A40E2E">
        <w:rPr>
          <w:rFonts w:eastAsiaTheme="minorEastAsia"/>
          <w:sz w:val="20"/>
          <w:szCs w:val="20"/>
        </w:rPr>
        <w:t>4</w:t>
      </w:r>
      <w:r w:rsidRPr="00474197">
        <w:rPr>
          <w:rFonts w:eastAsiaTheme="minorEastAsia"/>
          <w:sz w:val="20"/>
          <w:szCs w:val="20"/>
        </w:rPr>
        <w:t>5 years.</w:t>
      </w:r>
    </w:p>
    <w:p w14:paraId="32D51BFC" w14:textId="77777777" w:rsidR="006424E9" w:rsidRPr="00474197" w:rsidRDefault="006424E9" w:rsidP="008A3196">
      <w:pPr>
        <w:widowControl w:val="0"/>
        <w:tabs>
          <w:tab w:val="left" w:pos="810"/>
        </w:tabs>
        <w:ind w:right="180"/>
        <w:rPr>
          <w:rFonts w:eastAsiaTheme="minorEastAsia"/>
          <w:b/>
          <w:bCs/>
          <w:sz w:val="20"/>
          <w:szCs w:val="20"/>
        </w:rPr>
      </w:pPr>
    </w:p>
    <w:p w14:paraId="349F7348" w14:textId="5A2996E0"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w:t>
      </w:r>
    </w:p>
    <w:p w14:paraId="641657BD" w14:textId="77777777" w:rsidR="006424E9" w:rsidRPr="00474197" w:rsidRDefault="006424E9" w:rsidP="008A3196">
      <w:pPr>
        <w:widowControl w:val="0"/>
        <w:tabs>
          <w:tab w:val="left" w:pos="810"/>
        </w:tabs>
        <w:ind w:right="180"/>
        <w:rPr>
          <w:rFonts w:eastAsiaTheme="minorEastAsia"/>
          <w:sz w:val="20"/>
          <w:szCs w:val="20"/>
        </w:rPr>
      </w:pPr>
    </w:p>
    <w:p w14:paraId="4830CB8C"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12FD8431" w14:textId="77777777" w:rsidR="006424E9" w:rsidRPr="00474197" w:rsidRDefault="006424E9" w:rsidP="008A3196">
      <w:pPr>
        <w:widowControl w:val="0"/>
        <w:tabs>
          <w:tab w:val="left" w:pos="810"/>
        </w:tabs>
        <w:ind w:right="180"/>
        <w:rPr>
          <w:rFonts w:eastAsiaTheme="minorEastAsia"/>
          <w:sz w:val="20"/>
          <w:szCs w:val="20"/>
        </w:rPr>
      </w:pPr>
    </w:p>
    <w:p w14:paraId="22C50679"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7B960C0C" w14:textId="77777777" w:rsidR="006424E9" w:rsidRPr="00474197" w:rsidRDefault="006424E9" w:rsidP="008A3196">
      <w:pPr>
        <w:widowControl w:val="0"/>
        <w:tabs>
          <w:tab w:val="left" w:pos="810"/>
        </w:tabs>
        <w:ind w:right="180"/>
        <w:rPr>
          <w:rFonts w:eastAsiaTheme="minorEastAsia"/>
          <w:sz w:val="20"/>
          <w:szCs w:val="20"/>
        </w:rPr>
      </w:pPr>
    </w:p>
    <w:p w14:paraId="46591C20"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6398C387" w14:textId="77777777" w:rsidR="006424E9" w:rsidRPr="00474197" w:rsidRDefault="006424E9" w:rsidP="006424E9">
      <w:pPr>
        <w:widowControl w:val="0"/>
        <w:tabs>
          <w:tab w:val="left" w:pos="810"/>
        </w:tabs>
        <w:rPr>
          <w:rFonts w:eastAsiaTheme="minorEastAsia"/>
          <w:sz w:val="20"/>
          <w:szCs w:val="20"/>
        </w:rPr>
      </w:pPr>
    </w:p>
    <w:p w14:paraId="7691EBF4" w14:textId="77777777" w:rsidR="006424E9" w:rsidRPr="00A8142D" w:rsidRDefault="006424E9" w:rsidP="006424E9">
      <w:pPr>
        <w:widowControl w:val="0"/>
        <w:shd w:val="clear" w:color="auto" w:fill="FFFFFF" w:themeFill="background1"/>
        <w:tabs>
          <w:tab w:val="left" w:pos="810"/>
        </w:tabs>
        <w:jc w:val="center"/>
        <w:outlineLvl w:val="0"/>
        <w:rPr>
          <w:rFonts w:eastAsiaTheme="minorEastAsia"/>
          <w:b/>
          <w:bCs/>
          <w:color w:val="002060"/>
          <w:sz w:val="36"/>
          <w:szCs w:val="36"/>
        </w:rPr>
      </w:pPr>
      <w:r w:rsidRPr="00A8142D">
        <w:rPr>
          <w:rFonts w:eastAsiaTheme="minorEastAsia"/>
          <w:b/>
          <w:bCs/>
          <w:color w:val="002060"/>
          <w:sz w:val="36"/>
          <w:szCs w:val="36"/>
        </w:rPr>
        <w:t>Programs Covered</w:t>
      </w:r>
    </w:p>
    <w:p w14:paraId="7F710548" w14:textId="56F09F7F" w:rsidR="006424E9" w:rsidRPr="00530353" w:rsidRDefault="006424E9" w:rsidP="006424E9">
      <w:pPr>
        <w:widowControl w:val="0"/>
        <w:shd w:val="clear" w:color="auto" w:fill="FFF2CC" w:themeFill="accent4" w:themeFillTint="33"/>
        <w:tabs>
          <w:tab w:val="left" w:pos="810"/>
        </w:tabs>
        <w:rPr>
          <w:rFonts w:eastAsiaTheme="minorEastAsia"/>
          <w:color w:val="000000" w:themeColor="text1"/>
          <w:sz w:val="20"/>
          <w:szCs w:val="20"/>
        </w:rPr>
      </w:pPr>
      <w:r w:rsidRPr="00474197">
        <w:rPr>
          <w:rFonts w:eastAsiaTheme="minorEastAsia"/>
          <w:color w:val="000000" w:themeColor="text1"/>
          <w:sz w:val="20"/>
          <w:szCs w:val="20"/>
        </w:rPr>
        <w:t>• CalWORKs</w:t>
      </w:r>
      <w:r>
        <w:rPr>
          <w:rFonts w:eastAsiaTheme="minorEastAsia"/>
          <w:color w:val="000000" w:themeColor="text1"/>
          <w:sz w:val="20"/>
          <w:szCs w:val="20"/>
        </w:rPr>
        <w:t xml:space="preserve"> </w:t>
      </w:r>
      <w:r w:rsidRPr="00474197">
        <w:rPr>
          <w:rFonts w:eastAsiaTheme="minorEastAsia"/>
          <w:color w:val="000000" w:themeColor="text1"/>
          <w:sz w:val="20"/>
          <w:szCs w:val="20"/>
        </w:rPr>
        <w:t>• Cash Assistance to Immigrants (CAPI)</w:t>
      </w:r>
      <w:r>
        <w:rPr>
          <w:rFonts w:eastAsiaTheme="minorEastAsia"/>
          <w:color w:val="000000" w:themeColor="text1"/>
          <w:sz w:val="20"/>
          <w:szCs w:val="20"/>
        </w:rPr>
        <w:t xml:space="preserve"> </w:t>
      </w:r>
      <w:r w:rsidRPr="00474197">
        <w:rPr>
          <w:rFonts w:eastAsiaTheme="minorEastAsia"/>
          <w:color w:val="000000" w:themeColor="text1"/>
          <w:sz w:val="20"/>
          <w:szCs w:val="20"/>
        </w:rPr>
        <w:t>• Child Care</w:t>
      </w:r>
      <w:r>
        <w:rPr>
          <w:rFonts w:eastAsiaTheme="minorEastAsia"/>
          <w:color w:val="000000" w:themeColor="text1"/>
          <w:sz w:val="20"/>
          <w:szCs w:val="20"/>
        </w:rPr>
        <w:t xml:space="preserve"> </w:t>
      </w:r>
      <w:r w:rsidRPr="00474197">
        <w:rPr>
          <w:rFonts w:eastAsiaTheme="minorEastAsia"/>
          <w:color w:val="000000" w:themeColor="text1"/>
          <w:sz w:val="20"/>
          <w:szCs w:val="20"/>
        </w:rPr>
        <w:t>• Child Support</w:t>
      </w:r>
      <w:r>
        <w:rPr>
          <w:rFonts w:eastAsiaTheme="minorEastAsia"/>
          <w:color w:val="000000" w:themeColor="text1"/>
          <w:sz w:val="20"/>
          <w:szCs w:val="20"/>
        </w:rPr>
        <w:t xml:space="preserve"> </w:t>
      </w:r>
      <w:r w:rsidRPr="00474197">
        <w:rPr>
          <w:rFonts w:eastAsiaTheme="minorEastAsia"/>
          <w:color w:val="000000" w:themeColor="text1"/>
          <w:sz w:val="20"/>
          <w:szCs w:val="20"/>
        </w:rPr>
        <w:t>• CalFresh, also known as Food Stamps or SNAP</w:t>
      </w:r>
      <w:r>
        <w:rPr>
          <w:rFonts w:eastAsiaTheme="minorEastAsia"/>
          <w:color w:val="000000" w:themeColor="text1"/>
          <w:sz w:val="20"/>
          <w:szCs w:val="20"/>
        </w:rPr>
        <w:t xml:space="preserve"> </w:t>
      </w: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r>
        <w:rPr>
          <w:rFonts w:eastAsiaTheme="minorEastAsia"/>
          <w:color w:val="000000" w:themeColor="text1"/>
          <w:sz w:val="20"/>
          <w:szCs w:val="20"/>
        </w:rPr>
        <w:t xml:space="preserve"> </w:t>
      </w:r>
      <w:r w:rsidRPr="00474197">
        <w:rPr>
          <w:rFonts w:eastAsiaTheme="minorEastAsia"/>
          <w:color w:val="262626"/>
          <w:sz w:val="20"/>
          <w:szCs w:val="20"/>
        </w:rPr>
        <w:t>• In-Home Supportive Services (IHSS)</w:t>
      </w:r>
      <w:r>
        <w:rPr>
          <w:rFonts w:eastAsiaTheme="minorEastAsia"/>
          <w:color w:val="000000" w:themeColor="text1"/>
          <w:sz w:val="20"/>
          <w:szCs w:val="20"/>
        </w:rPr>
        <w:t xml:space="preserve"> </w:t>
      </w:r>
      <w:r w:rsidRPr="00474197">
        <w:rPr>
          <w:rFonts w:eastAsiaTheme="minorEastAsia"/>
          <w:color w:val="262626"/>
          <w:sz w:val="20"/>
          <w:szCs w:val="20"/>
        </w:rPr>
        <w:t>• Medi-Cal</w:t>
      </w:r>
      <w:r w:rsidR="00530353">
        <w:rPr>
          <w:rFonts w:eastAsiaTheme="minorEastAsia"/>
          <w:color w:val="000000" w:themeColor="text1"/>
          <w:sz w:val="20"/>
          <w:szCs w:val="20"/>
        </w:rPr>
        <w:t xml:space="preserve"> </w:t>
      </w:r>
      <w:r w:rsidRPr="00474197">
        <w:rPr>
          <w:rFonts w:eastAsiaTheme="minorEastAsia"/>
          <w:color w:val="262626"/>
          <w:sz w:val="20"/>
          <w:szCs w:val="20"/>
        </w:rPr>
        <w:t>• Refugee Cash Assistance (RCA)</w:t>
      </w:r>
      <w:r>
        <w:rPr>
          <w:rFonts w:eastAsiaTheme="minorEastAsia"/>
          <w:color w:val="262626"/>
          <w:sz w:val="20"/>
          <w:szCs w:val="20"/>
        </w:rPr>
        <w:t xml:space="preserve"> </w:t>
      </w:r>
      <w:r w:rsidRPr="00474197">
        <w:rPr>
          <w:rFonts w:eastAsiaTheme="minorEastAsia"/>
          <w:color w:val="262626"/>
          <w:sz w:val="20"/>
          <w:szCs w:val="20"/>
        </w:rPr>
        <w:t xml:space="preserve">• </w:t>
      </w:r>
      <w:r w:rsidR="00530353">
        <w:rPr>
          <w:rFonts w:eastAsiaTheme="minorEastAsia"/>
          <w:color w:val="262626"/>
          <w:sz w:val="20"/>
          <w:szCs w:val="20"/>
        </w:rPr>
        <w:t>Public Benefits &amp;</w:t>
      </w:r>
      <w:r w:rsidRPr="00474197">
        <w:rPr>
          <w:rFonts w:eastAsiaTheme="minorEastAsia"/>
          <w:color w:val="262626"/>
          <w:sz w:val="20"/>
          <w:szCs w:val="20"/>
        </w:rPr>
        <w:t xml:space="preserve"> </w:t>
      </w:r>
      <w:r w:rsidR="00A70228" w:rsidRPr="00474197">
        <w:rPr>
          <w:rFonts w:eastAsiaTheme="minorEastAsia"/>
          <w:color w:val="262626"/>
          <w:sz w:val="20"/>
          <w:szCs w:val="20"/>
        </w:rPr>
        <w:t>Immigration •</w:t>
      </w:r>
      <w:r w:rsidRPr="00474197">
        <w:rPr>
          <w:rFonts w:eastAsiaTheme="minorEastAsia"/>
          <w:color w:val="262626"/>
          <w:sz w:val="20"/>
          <w:szCs w:val="20"/>
        </w:rPr>
        <w:t xml:space="preserve"> SSI eligibility </w:t>
      </w:r>
      <w:r w:rsidR="00A40E2E" w:rsidRPr="00474197">
        <w:rPr>
          <w:rFonts w:eastAsiaTheme="minorEastAsia"/>
          <w:color w:val="262626"/>
          <w:sz w:val="20"/>
          <w:szCs w:val="20"/>
        </w:rPr>
        <w:t>issues •</w:t>
      </w:r>
      <w:r w:rsidRPr="00474197">
        <w:rPr>
          <w:rFonts w:eastAsiaTheme="minorEastAsia"/>
          <w:color w:val="262626"/>
          <w:sz w:val="20"/>
          <w:szCs w:val="20"/>
        </w:rPr>
        <w:t xml:space="preserve">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2DE49717" w14:textId="77777777" w:rsidR="006424E9" w:rsidRDefault="006424E9" w:rsidP="006424E9">
      <w:pPr>
        <w:tabs>
          <w:tab w:val="left" w:pos="810"/>
        </w:tabs>
        <w:rPr>
          <w:rFonts w:eastAsiaTheme="minorEastAsia"/>
          <w:b/>
          <w:bCs/>
          <w:color w:val="00007D"/>
          <w:sz w:val="20"/>
          <w:szCs w:val="20"/>
        </w:rPr>
      </w:pPr>
    </w:p>
    <w:p w14:paraId="3585119E" w14:textId="77777777" w:rsidR="006424E9" w:rsidRPr="00A8142D" w:rsidRDefault="006424E9" w:rsidP="006424E9">
      <w:pPr>
        <w:tabs>
          <w:tab w:val="left" w:pos="810"/>
        </w:tabs>
        <w:jc w:val="center"/>
        <w:rPr>
          <w:b/>
          <w:bCs/>
          <w:color w:val="002060"/>
          <w:sz w:val="36"/>
          <w:szCs w:val="36"/>
        </w:rPr>
      </w:pPr>
      <w:r w:rsidRPr="00A8142D">
        <w:rPr>
          <w:b/>
          <w:bCs/>
          <w:color w:val="002060"/>
          <w:sz w:val="36"/>
          <w:szCs w:val="36"/>
        </w:rPr>
        <w:t xml:space="preserve">Services </w:t>
      </w:r>
      <w:r w:rsidRPr="00A8142D">
        <w:rPr>
          <w:b/>
          <w:color w:val="002060"/>
          <w:sz w:val="36"/>
          <w:szCs w:val="36"/>
        </w:rPr>
        <w:t>CCWRO provides</w:t>
      </w:r>
    </w:p>
    <w:p w14:paraId="4D01A015" w14:textId="77777777" w:rsidR="006424E9" w:rsidRPr="00BA0109" w:rsidRDefault="006424E9" w:rsidP="006424E9">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52671C9F" w14:textId="77777777" w:rsidR="006424E9" w:rsidRPr="00BA0109" w:rsidRDefault="006424E9" w:rsidP="006424E9">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58C1D52E" w14:textId="77777777" w:rsidR="006424E9" w:rsidRPr="00BA0109" w:rsidRDefault="006424E9" w:rsidP="00530353">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r>
        <w:rPr>
          <w:rFonts w:eastAsiaTheme="minorEastAsia"/>
          <w:color w:val="262626"/>
          <w:sz w:val="20"/>
          <w:szCs w:val="20"/>
        </w:rPr>
        <w:t xml:space="preserve"> </w:t>
      </w:r>
      <w:r w:rsidRPr="00BA0109">
        <w:rPr>
          <w:rFonts w:eastAsiaTheme="minorEastAsia"/>
          <w:color w:val="262626"/>
          <w:sz w:val="20"/>
          <w:szCs w:val="20"/>
        </w:rPr>
        <w:t>- Legislative Advocacy</w:t>
      </w:r>
      <w:r>
        <w:rPr>
          <w:rFonts w:eastAsiaTheme="minorEastAsia"/>
          <w:color w:val="262626"/>
          <w:sz w:val="20"/>
          <w:szCs w:val="20"/>
        </w:rPr>
        <w:t xml:space="preserve"> </w:t>
      </w:r>
      <w:r w:rsidRPr="00BA0109">
        <w:rPr>
          <w:rFonts w:eastAsiaTheme="minorEastAsia"/>
          <w:color w:val="262626"/>
          <w:sz w:val="20"/>
          <w:szCs w:val="20"/>
        </w:rPr>
        <w:t>- Administrative Advocacy</w:t>
      </w:r>
    </w:p>
    <w:p w14:paraId="1F1C2240" w14:textId="77777777" w:rsidR="006424E9" w:rsidRPr="00BA0109" w:rsidRDefault="006424E9" w:rsidP="00530353">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Co-counsel on administrative lawsuits. </w:t>
      </w:r>
      <w:r>
        <w:rPr>
          <w:rFonts w:eastAsiaTheme="minorEastAsia"/>
          <w:color w:val="262626"/>
          <w:sz w:val="20"/>
          <w:szCs w:val="20"/>
        </w:rPr>
        <w:t xml:space="preserve"> </w:t>
      </w:r>
      <w:r w:rsidRPr="00BA0109">
        <w:rPr>
          <w:rFonts w:eastAsiaTheme="minorEastAsia"/>
          <w:color w:val="262626"/>
          <w:sz w:val="20"/>
          <w:szCs w:val="20"/>
        </w:rPr>
        <w:t>- Client representation assistance at fair hearings.</w:t>
      </w:r>
    </w:p>
    <w:p w14:paraId="155AB13E" w14:textId="77777777" w:rsidR="006424E9" w:rsidRPr="00BA0109" w:rsidRDefault="006424E9" w:rsidP="006424E9">
      <w:pPr>
        <w:widowControl w:val="0"/>
        <w:tabs>
          <w:tab w:val="left" w:pos="810"/>
        </w:tabs>
        <w:rPr>
          <w:rFonts w:eastAsiaTheme="minorEastAsia"/>
          <w:color w:val="262626"/>
          <w:sz w:val="20"/>
          <w:szCs w:val="20"/>
        </w:rPr>
      </w:pPr>
    </w:p>
    <w:p w14:paraId="534E4FA5" w14:textId="0EE1C9C1" w:rsidR="006424E9" w:rsidRPr="00A8142D" w:rsidRDefault="006424E9" w:rsidP="006424E9">
      <w:pPr>
        <w:widowControl w:val="0"/>
        <w:shd w:val="clear" w:color="auto" w:fill="FFFFFF" w:themeFill="background1"/>
        <w:tabs>
          <w:tab w:val="left" w:pos="810"/>
        </w:tabs>
        <w:jc w:val="center"/>
        <w:outlineLvl w:val="0"/>
        <w:rPr>
          <w:rFonts w:eastAsiaTheme="minorEastAsia"/>
          <w:b/>
          <w:bCs/>
          <w:color w:val="002060"/>
          <w:sz w:val="36"/>
          <w:szCs w:val="36"/>
        </w:rPr>
      </w:pPr>
      <w:r w:rsidRPr="00A8142D">
        <w:rPr>
          <w:rFonts w:eastAsiaTheme="minorEastAsia"/>
          <w:b/>
          <w:bCs/>
          <w:color w:val="002060"/>
          <w:sz w:val="36"/>
          <w:szCs w:val="36"/>
        </w:rPr>
        <w:t xml:space="preserve">CCWRO </w:t>
      </w:r>
      <w:r w:rsidR="009127B0">
        <w:rPr>
          <w:rFonts w:eastAsiaTheme="minorEastAsia"/>
          <w:b/>
          <w:bCs/>
          <w:color w:val="002060"/>
          <w:sz w:val="36"/>
          <w:szCs w:val="36"/>
        </w:rPr>
        <w:t xml:space="preserve">Professional </w:t>
      </w:r>
      <w:r w:rsidRPr="00A8142D">
        <w:rPr>
          <w:rFonts w:eastAsiaTheme="minorEastAsia"/>
          <w:b/>
          <w:bCs/>
          <w:color w:val="002060"/>
          <w:sz w:val="36"/>
          <w:szCs w:val="36"/>
        </w:rPr>
        <w:t>Staff</w:t>
      </w:r>
      <w:r w:rsidR="00A40E2E">
        <w:rPr>
          <w:rFonts w:eastAsiaTheme="minorEastAsia"/>
          <w:b/>
          <w:bCs/>
          <w:color w:val="002060"/>
          <w:sz w:val="36"/>
          <w:szCs w:val="36"/>
        </w:rPr>
        <w:t xml:space="preserve"> &amp; Consultants</w:t>
      </w:r>
    </w:p>
    <w:p w14:paraId="7E5248A6" w14:textId="438EDD0D" w:rsidR="006424E9" w:rsidRPr="00945BC8" w:rsidRDefault="006424E9" w:rsidP="006424E9">
      <w:pPr>
        <w:widowControl w:val="0"/>
        <w:shd w:val="clear" w:color="auto" w:fill="FFF2CC" w:themeFill="accent4" w:themeFillTint="33"/>
        <w:tabs>
          <w:tab w:val="left" w:pos="810"/>
        </w:tabs>
        <w:jc w:val="center"/>
        <w:outlineLvl w:val="0"/>
        <w:rPr>
          <w:rFonts w:eastAsiaTheme="minorEastAsia"/>
          <w:b/>
          <w:bCs/>
          <w:color w:val="00007D"/>
          <w:sz w:val="28"/>
          <w:szCs w:val="28"/>
        </w:rPr>
      </w:pPr>
      <w:r w:rsidRPr="00945BC8">
        <w:rPr>
          <w:rFonts w:eastAsiaTheme="minorEastAsia"/>
          <w:b/>
          <w:bCs/>
          <w:color w:val="00007D"/>
          <w:sz w:val="28"/>
          <w:szCs w:val="28"/>
        </w:rPr>
        <w:t>1111 Howe Avenue, Suite 635, Sacramento, CA 95825-8661</w:t>
      </w:r>
    </w:p>
    <w:p w14:paraId="35BA1519" w14:textId="77777777" w:rsidR="006424E9" w:rsidRPr="00945BC8" w:rsidRDefault="006424E9" w:rsidP="006424E9">
      <w:pPr>
        <w:widowControl w:val="0"/>
        <w:shd w:val="clear" w:color="auto" w:fill="FFF2CC" w:themeFill="accent4" w:themeFillTint="33"/>
        <w:tabs>
          <w:tab w:val="left" w:pos="810"/>
        </w:tabs>
        <w:jc w:val="center"/>
        <w:outlineLvl w:val="0"/>
        <w:rPr>
          <w:rFonts w:eastAsiaTheme="minorEastAsia"/>
          <w:b/>
          <w:bCs/>
          <w:color w:val="00007D"/>
          <w:sz w:val="28"/>
          <w:szCs w:val="28"/>
        </w:rPr>
      </w:pPr>
      <w:r w:rsidRPr="00945BC8">
        <w:rPr>
          <w:rFonts w:eastAsiaTheme="minorEastAsia"/>
          <w:b/>
          <w:bCs/>
          <w:color w:val="00007D"/>
          <w:sz w:val="28"/>
          <w:szCs w:val="28"/>
        </w:rPr>
        <w:t>Telephone – 916-736-0616 Fax- 916-736-2645</w:t>
      </w:r>
    </w:p>
    <w:p w14:paraId="3EC81F3F" w14:textId="77777777" w:rsidR="006424E9" w:rsidRPr="00BA0109" w:rsidRDefault="006424E9" w:rsidP="006424E9">
      <w:pPr>
        <w:widowControl w:val="0"/>
        <w:tabs>
          <w:tab w:val="left" w:pos="810"/>
        </w:tabs>
        <w:jc w:val="center"/>
        <w:outlineLvl w:val="0"/>
        <w:rPr>
          <w:rFonts w:eastAsiaTheme="minorEastAsia"/>
          <w:color w:val="00007D"/>
          <w:sz w:val="20"/>
          <w:szCs w:val="20"/>
        </w:rPr>
      </w:pPr>
    </w:p>
    <w:p w14:paraId="1E639273" w14:textId="54032418" w:rsidR="006424E9"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Kevin Aslanian, Executive Director</w:t>
      </w:r>
      <w:r w:rsidRPr="00A8142D">
        <w:rPr>
          <w:rFonts w:eastAsiaTheme="minorEastAsia"/>
          <w:color w:val="262626"/>
        </w:rPr>
        <w:t>, </w:t>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Pr="00A8142D">
        <w:rPr>
          <w:rFonts w:eastAsiaTheme="minorEastAsia"/>
          <w:color w:val="262626"/>
        </w:rPr>
        <w:t xml:space="preserve"> </w:t>
      </w:r>
      <w:r w:rsidR="003421EB">
        <w:rPr>
          <w:rFonts w:eastAsiaTheme="minorEastAsia"/>
          <w:color w:val="262626"/>
        </w:rPr>
        <w:tab/>
      </w:r>
      <w:r w:rsidRPr="00A8142D">
        <w:rPr>
          <w:rFonts w:eastAsiaTheme="minorEastAsia"/>
          <w:color w:val="262626"/>
        </w:rPr>
        <w:t>Email:</w:t>
      </w:r>
      <w:hyperlink r:id="rId196" w:history="1">
        <w:r w:rsidRPr="00A8142D">
          <w:rPr>
            <w:rFonts w:eastAsiaTheme="minorEastAsia"/>
            <w:color w:val="386EFF"/>
          </w:rPr>
          <w:t>kevin.aslanian@ccwro.org</w:t>
        </w:r>
      </w:hyperlink>
    </w:p>
    <w:p w14:paraId="6CF60218" w14:textId="77777777" w:rsidR="006424E9" w:rsidRPr="00A8142D"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color w:val="262626"/>
        </w:rPr>
        <w:t>Cell Phone: 916-712-0071</w:t>
      </w:r>
    </w:p>
    <w:p w14:paraId="2375D9CC" w14:textId="77777777" w:rsidR="006424E9" w:rsidRPr="00A8142D" w:rsidRDefault="006424E9" w:rsidP="006424E9">
      <w:pPr>
        <w:widowControl w:val="0"/>
        <w:tabs>
          <w:tab w:val="left" w:pos="810"/>
        </w:tabs>
        <w:outlineLvl w:val="0"/>
        <w:rPr>
          <w:rFonts w:eastAsiaTheme="minorEastAsia"/>
          <w:color w:val="262626"/>
        </w:rPr>
      </w:pPr>
    </w:p>
    <w:p w14:paraId="7B31394D" w14:textId="175EBA34" w:rsidR="006424E9" w:rsidRPr="00A8142D"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b/>
          <w:bCs/>
          <w:color w:val="262626"/>
        </w:rPr>
        <w:t xml:space="preserve">Grace Galligher, Directing </w:t>
      </w:r>
      <w:r w:rsidR="00463B42" w:rsidRPr="00A8142D">
        <w:rPr>
          <w:rFonts w:eastAsiaTheme="minorEastAsia"/>
          <w:b/>
          <w:bCs/>
          <w:color w:val="262626"/>
        </w:rPr>
        <w:t>Attorney,</w:t>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Pr="00A8142D">
        <w:rPr>
          <w:rFonts w:eastAsiaTheme="minorEastAsia"/>
          <w:color w:val="262626"/>
        </w:rPr>
        <w:t>Emil:  </w:t>
      </w:r>
      <w:hyperlink r:id="rId197" w:history="1">
        <w:r w:rsidRPr="00A8142D">
          <w:rPr>
            <w:rStyle w:val="Hyperlink"/>
            <w:rFonts w:eastAsiaTheme="minorEastAsia"/>
            <w:u w:val="none"/>
          </w:rPr>
          <w:t>grace.galligher@ccwro.org</w:t>
        </w:r>
      </w:hyperlink>
    </w:p>
    <w:p w14:paraId="54C263AA" w14:textId="77777777" w:rsidR="006424E9" w:rsidRPr="00A8142D" w:rsidRDefault="006424E9" w:rsidP="006424E9">
      <w:pPr>
        <w:widowControl w:val="0"/>
        <w:tabs>
          <w:tab w:val="left" w:pos="810"/>
        </w:tabs>
        <w:outlineLvl w:val="0"/>
        <w:rPr>
          <w:rFonts w:eastAsiaTheme="minorEastAsia"/>
          <w:color w:val="262626"/>
        </w:rPr>
      </w:pPr>
    </w:p>
    <w:p w14:paraId="71AC7D47" w14:textId="0497ED2C" w:rsidR="00100B62" w:rsidRPr="00100B62" w:rsidRDefault="006424E9" w:rsidP="006424E9">
      <w:pPr>
        <w:widowControl w:val="0"/>
        <w:shd w:val="clear" w:color="auto" w:fill="FFF2CC" w:themeFill="accent4" w:themeFillTint="33"/>
        <w:tabs>
          <w:tab w:val="left" w:pos="810"/>
        </w:tabs>
        <w:outlineLvl w:val="0"/>
      </w:pPr>
      <w:r w:rsidRPr="00A8142D">
        <w:rPr>
          <w:rFonts w:eastAsiaTheme="minorEastAsia"/>
          <w:b/>
          <w:bCs/>
          <w:color w:val="262626"/>
        </w:rPr>
        <w:t>Heather Willoughby, Program Analyst </w:t>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Pr="00A8142D">
        <w:rPr>
          <w:rFonts w:eastAsiaTheme="minorEastAsia"/>
          <w:color w:val="262626"/>
        </w:rPr>
        <w:t xml:space="preserve">Email: </w:t>
      </w:r>
      <w:hyperlink r:id="rId198" w:history="1">
        <w:r w:rsidRPr="00A52CB5">
          <w:rPr>
            <w:rStyle w:val="Hyperlink"/>
          </w:rPr>
          <w:t>heather.willoughby@ccwro.org</w:t>
        </w:r>
      </w:hyperlink>
    </w:p>
    <w:p w14:paraId="0B6D9051" w14:textId="77777777" w:rsidR="004A1FAB" w:rsidRDefault="004A1FAB" w:rsidP="00202B0E"/>
    <w:p w14:paraId="21C810E0" w14:textId="5B5F6882" w:rsidR="00100B62" w:rsidRDefault="00100B62" w:rsidP="00100B62">
      <w:pPr>
        <w:shd w:val="clear" w:color="auto" w:fill="FFF2CC" w:themeFill="accent4" w:themeFillTint="33"/>
      </w:pPr>
      <w:r w:rsidRPr="00AC13F5">
        <w:rPr>
          <w:b/>
          <w:bCs/>
        </w:rPr>
        <w:t>Koy Saeteurn, Legislative Advocate</w:t>
      </w:r>
      <w:r>
        <w:tab/>
      </w:r>
      <w:r>
        <w:tab/>
      </w:r>
      <w:r>
        <w:tab/>
      </w:r>
      <w:r>
        <w:tab/>
        <w:t xml:space="preserve">Email: </w:t>
      </w:r>
      <w:hyperlink r:id="rId199" w:history="1">
        <w:r w:rsidRPr="003F3817">
          <w:rPr>
            <w:rStyle w:val="Hyperlink"/>
          </w:rPr>
          <w:t>koy.saeteurn@ccwro.org</w:t>
        </w:r>
      </w:hyperlink>
    </w:p>
    <w:p w14:paraId="05D89FC3" w14:textId="77777777" w:rsidR="00100B62" w:rsidRDefault="00100B62" w:rsidP="00202B0E"/>
    <w:p w14:paraId="11C41C7F" w14:textId="5D251606" w:rsidR="004A1FAB" w:rsidRDefault="004A1FAB" w:rsidP="004A1FAB">
      <w:pPr>
        <w:framePr w:hSpace="180" w:wrap="around" w:vAnchor="text" w:hAnchor="text" w:x="-450" w:y="1"/>
        <w:suppressOverlap/>
        <w:rPr>
          <w:b/>
        </w:rPr>
      </w:pPr>
    </w:p>
    <w:p w14:paraId="6EB96DA0" w14:textId="463E7090" w:rsidR="00463B42" w:rsidRDefault="00463B42" w:rsidP="006424E9">
      <w:pPr>
        <w:widowControl w:val="0"/>
        <w:shd w:val="clear" w:color="auto" w:fill="FFF2CC" w:themeFill="accent4" w:themeFillTint="33"/>
        <w:tabs>
          <w:tab w:val="left" w:pos="810"/>
        </w:tabs>
        <w:outlineLvl w:val="0"/>
      </w:pPr>
      <w:r>
        <w:rPr>
          <w:rFonts w:eastAsiaTheme="minorEastAsia"/>
          <w:b/>
          <w:color w:val="262626"/>
        </w:rPr>
        <w:t xml:space="preserve">Bob Erlenbusch, Federal Policy Consultant </w:t>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Pr="00D30EFE">
        <w:rPr>
          <w:rFonts w:eastAsiaTheme="minorEastAsia"/>
          <w:color w:val="262626"/>
        </w:rPr>
        <w:t xml:space="preserve">Email: </w:t>
      </w:r>
      <w:hyperlink r:id="rId200" w:history="1">
        <w:r w:rsidRPr="00D30EFE">
          <w:rPr>
            <w:rStyle w:val="Hyperlink"/>
            <w:rFonts w:eastAsiaTheme="minorEastAsia"/>
          </w:rPr>
          <w:t>bob.erlenbusch@ccwro.org</w:t>
        </w:r>
      </w:hyperlink>
    </w:p>
    <w:p w14:paraId="08AE5EBE" w14:textId="77777777" w:rsidR="00386CA0" w:rsidRDefault="00386CA0" w:rsidP="009127B0">
      <w:pPr>
        <w:widowControl w:val="0"/>
        <w:tabs>
          <w:tab w:val="left" w:pos="810"/>
        </w:tabs>
        <w:outlineLvl w:val="0"/>
      </w:pPr>
    </w:p>
    <w:p w14:paraId="73FEEF2F" w14:textId="162AD07E" w:rsidR="00386CA0" w:rsidRPr="00386CA0" w:rsidRDefault="00386CA0" w:rsidP="006424E9">
      <w:pPr>
        <w:widowControl w:val="0"/>
        <w:shd w:val="clear" w:color="auto" w:fill="FFF2CC" w:themeFill="accent4" w:themeFillTint="33"/>
        <w:tabs>
          <w:tab w:val="left" w:pos="810"/>
        </w:tabs>
        <w:outlineLvl w:val="0"/>
      </w:pPr>
      <w:r w:rsidRPr="00386CA0">
        <w:rPr>
          <w:b/>
        </w:rPr>
        <w:t>Jennifer Tracy, CalSAWS Consultant</w:t>
      </w:r>
      <w:r>
        <w:tab/>
      </w:r>
      <w:r>
        <w:tab/>
      </w:r>
      <w:r>
        <w:tab/>
      </w:r>
      <w:r>
        <w:tab/>
        <w:t xml:space="preserve">Email: </w:t>
      </w:r>
      <w:hyperlink r:id="rId201" w:history="1">
        <w:r w:rsidRPr="0075426B">
          <w:rPr>
            <w:rStyle w:val="Hyperlink"/>
          </w:rPr>
          <w:t>jennifer@jenntracy.com</w:t>
        </w:r>
      </w:hyperlink>
    </w:p>
    <w:sectPr w:rsidR="00386CA0" w:rsidRPr="00386CA0" w:rsidSect="00197DD4">
      <w:type w:val="continuous"/>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6B22B7" w14:textId="77777777" w:rsidR="004F5FFD" w:rsidRDefault="004F5FFD">
      <w:r>
        <w:separator/>
      </w:r>
    </w:p>
  </w:endnote>
  <w:endnote w:type="continuationSeparator" w:id="0">
    <w:p w14:paraId="100698A3" w14:textId="77777777" w:rsidR="004F5FFD" w:rsidRDefault="004F5F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entury Gothic">
    <w:panose1 w:val="020B0502020202020204"/>
    <w:charset w:val="00"/>
    <w:family w:val="swiss"/>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Times New Roman"/>
    <w:panose1 w:val="00000500000000020000"/>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Impact">
    <w:panose1 w:val="020B080603090205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Arial Narrow">
    <w:panose1 w:val="020B0506020202030204"/>
    <w:charset w:val="00"/>
    <w:family w:val="swiss"/>
    <w:pitch w:val="variable"/>
    <w:sig w:usb0="00000287" w:usb1="00000800" w:usb2="00000000" w:usb3="00000000" w:csb0="0000009F" w:csb1="00000000"/>
  </w:font>
  <w:font w:name="Apple-Chancery">
    <w:altName w:val="Cambria"/>
    <w:panose1 w:val="030207020405060605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C9427" w14:textId="77777777" w:rsidR="00947DBB" w:rsidRDefault="00947DB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67861700"/>
      <w:docPartObj>
        <w:docPartGallery w:val="Page Numbers (Bottom of Page)"/>
        <w:docPartUnique/>
      </w:docPartObj>
    </w:sdtPr>
    <w:sdtContent>
      <w:p w14:paraId="04679D08" w14:textId="77777777" w:rsidR="00566372" w:rsidRDefault="00EB586B" w:rsidP="00A50F34">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6841CA5C" w:rsidR="00566372" w:rsidRDefault="00EB586B" w:rsidP="00202B0E">
    <w:pPr>
      <w:shd w:val="clear" w:color="auto" w:fill="D9E2F3" w:themeFill="accent1" w:themeFillTint="33"/>
      <w:ind w:left="720" w:right="360"/>
      <w:rPr>
        <w:rFonts w:ascii="Century Schoolbook" w:hAnsi="Century Schoolbook" w:cs="Arial"/>
        <w:bCs/>
        <w:color w:val="000000" w:themeColor="text1"/>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B50874">
      <w:rPr>
        <w:rFonts w:ascii="Century Schoolbook" w:hAnsi="Century Schoolbook" w:cs="Arial"/>
        <w:bCs/>
        <w:color w:val="000000" w:themeColor="text1"/>
        <w:sz w:val="20"/>
        <w:szCs w:val="20"/>
      </w:rPr>
      <w:t>6</w:t>
    </w:r>
    <w:r>
      <w:rPr>
        <w:rFonts w:ascii="Century Schoolbook" w:hAnsi="Century Schoolbook" w:cs="Arial"/>
        <w:bCs/>
        <w:color w:val="000000" w:themeColor="text1"/>
        <w:sz w:val="20"/>
        <w:szCs w:val="20"/>
      </w:rPr>
      <w:t>-</w:t>
    </w:r>
    <w:r w:rsidR="00B50874">
      <w:rPr>
        <w:rFonts w:ascii="Century Schoolbook" w:hAnsi="Century Schoolbook" w:cs="Arial"/>
        <w:bCs/>
        <w:color w:val="000000" w:themeColor="text1"/>
        <w:sz w:val="20"/>
        <w:szCs w:val="20"/>
      </w:rPr>
      <w:t>0</w:t>
    </w:r>
    <w:r w:rsidR="00BA1427">
      <w:rPr>
        <w:rFonts w:ascii="Century Schoolbook" w:hAnsi="Century Schoolbook" w:cs="Arial"/>
        <w:bCs/>
        <w:color w:val="000000" w:themeColor="text1"/>
        <w:sz w:val="20"/>
        <w:szCs w:val="20"/>
      </w:rPr>
      <w:t>4</w:t>
    </w:r>
    <w:r w:rsidR="00947DBB">
      <w:rPr>
        <w:rFonts w:ascii="Century Schoolbook" w:hAnsi="Century Schoolbook" w:cs="Arial"/>
        <w:bCs/>
        <w:color w:val="000000" w:themeColor="text1"/>
        <w:sz w:val="20"/>
        <w:szCs w:val="20"/>
      </w:rPr>
      <w:t xml:space="preserve"> – Ma</w:t>
    </w:r>
    <w:r w:rsidR="00BA1427">
      <w:rPr>
        <w:rFonts w:ascii="Century Schoolbook" w:hAnsi="Century Schoolbook" w:cs="Arial"/>
        <w:bCs/>
        <w:color w:val="000000" w:themeColor="text1"/>
        <w:sz w:val="20"/>
        <w:szCs w:val="20"/>
      </w:rPr>
      <w:t>y 15</w:t>
    </w:r>
    <w:r w:rsidR="00947DBB">
      <w:rPr>
        <w:rFonts w:ascii="Century Schoolbook" w:hAnsi="Century Schoolbook" w:cs="Arial"/>
        <w:bCs/>
        <w:color w:val="000000" w:themeColor="text1"/>
        <w:sz w:val="20"/>
        <w:szCs w:val="20"/>
      </w:rPr>
      <w:t>, 2026</w:t>
    </w:r>
  </w:p>
  <w:p w14:paraId="3DD6B515" w14:textId="77777777" w:rsidR="00580F21" w:rsidRPr="00D50853" w:rsidRDefault="00580F21" w:rsidP="00580F21">
    <w:pPr>
      <w:shd w:val="clear" w:color="auto" w:fill="D9E2F3" w:themeFill="accent1" w:themeFillTint="33"/>
      <w:ind w:right="360"/>
      <w:rPr>
        <w:sz w:val="20"/>
        <w:szCs w:val="20"/>
      </w:rPr>
    </w:pPr>
  </w:p>
  <w:p w14:paraId="3C8C2488" w14:textId="77777777" w:rsidR="00566372" w:rsidRDefault="00566372">
    <w:pPr>
      <w:pStyle w:val="Footer"/>
    </w:pPr>
  </w:p>
  <w:p w14:paraId="3E56ADEF" w14:textId="546A3DCB" w:rsidR="003515A0" w:rsidRDefault="00BA1427" w:rsidP="00BA1427">
    <w:pPr>
      <w:pStyle w:val="Footer"/>
      <w:tabs>
        <w:tab w:val="clear" w:pos="4680"/>
        <w:tab w:val="clear" w:pos="9360"/>
        <w:tab w:val="left" w:pos="7323"/>
      </w:tabs>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2AE21F" w14:textId="77777777" w:rsidR="00947DBB" w:rsidRDefault="00947D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EDFB19" w14:textId="77777777" w:rsidR="004F5FFD" w:rsidRDefault="004F5FFD">
      <w:r>
        <w:separator/>
      </w:r>
    </w:p>
  </w:footnote>
  <w:footnote w:type="continuationSeparator" w:id="0">
    <w:p w14:paraId="587B4DBF" w14:textId="77777777" w:rsidR="004F5FFD" w:rsidRDefault="004F5F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7C15E6" w14:textId="77777777" w:rsidR="00947DBB" w:rsidRDefault="00947DB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EE05FA" w14:textId="77777777" w:rsidR="00947DBB" w:rsidRDefault="00947DB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A023E2" w14:textId="77777777" w:rsidR="00947DBB" w:rsidRDefault="00947DB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38AAC24"/>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DCA327B"/>
    <w:multiLevelType w:val="hybridMultilevel"/>
    <w:tmpl w:val="462ECB48"/>
    <w:lvl w:ilvl="0" w:tplc="357424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D131307"/>
    <w:multiLevelType w:val="hybridMultilevel"/>
    <w:tmpl w:val="180617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4" w15:restartNumberingAfterBreak="0">
    <w:nsid w:val="21AB436F"/>
    <w:multiLevelType w:val="hybridMultilevel"/>
    <w:tmpl w:val="06D2FD6C"/>
    <w:lvl w:ilvl="0" w:tplc="ABAC5658">
      <w:numFmt w:val="bullet"/>
      <w:lvlText w:val="-"/>
      <w:lvlJc w:val="left"/>
      <w:pPr>
        <w:ind w:left="720" w:hanging="360"/>
      </w:pPr>
      <w:rPr>
        <w:rFonts w:ascii="Century Gothic" w:eastAsia="Times New Roman" w:hAnsi="Century Gothic" w:cs="Times New Roman" w:hint="default"/>
        <w:b/>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B1E49DC"/>
    <w:multiLevelType w:val="hybridMultilevel"/>
    <w:tmpl w:val="F920034A"/>
    <w:lvl w:ilvl="0" w:tplc="4FF00DE8">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8"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9" w15:restartNumberingAfterBreak="0">
    <w:nsid w:val="4E6B3772"/>
    <w:multiLevelType w:val="hybridMultilevel"/>
    <w:tmpl w:val="180617D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59136C1B"/>
    <w:multiLevelType w:val="hybridMultilevel"/>
    <w:tmpl w:val="435210B4"/>
    <w:lvl w:ilvl="0" w:tplc="FF2CD0B4">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917097B"/>
    <w:multiLevelType w:val="hybridMultilevel"/>
    <w:tmpl w:val="30D4AC96"/>
    <w:lvl w:ilvl="0" w:tplc="DA6CF3B6">
      <w:start w:val="1"/>
      <w:numFmt w:val="decimal"/>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2"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abstractNum w:abstractNumId="14" w15:restartNumberingAfterBreak="0">
    <w:nsid w:val="7BDD24F7"/>
    <w:multiLevelType w:val="multilevel"/>
    <w:tmpl w:val="B6B4B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82901813">
    <w:abstractNumId w:val="8"/>
  </w:num>
  <w:num w:numId="2" w16cid:durableId="2044748863">
    <w:abstractNumId w:val="13"/>
  </w:num>
  <w:num w:numId="3" w16cid:durableId="1944023055">
    <w:abstractNumId w:val="7"/>
  </w:num>
  <w:num w:numId="4" w16cid:durableId="2118526159">
    <w:abstractNumId w:val="3"/>
  </w:num>
  <w:num w:numId="5" w16cid:durableId="710963050">
    <w:abstractNumId w:val="5"/>
  </w:num>
  <w:num w:numId="6" w16cid:durableId="416486195">
    <w:abstractNumId w:val="12"/>
  </w:num>
  <w:num w:numId="7" w16cid:durableId="189539731">
    <w:abstractNumId w:val="6"/>
  </w:num>
  <w:num w:numId="8" w16cid:durableId="20059113">
    <w:abstractNumId w:val="10"/>
  </w:num>
  <w:num w:numId="9" w16cid:durableId="58986088">
    <w:abstractNumId w:val="14"/>
  </w:num>
  <w:num w:numId="10" w16cid:durableId="2027779576">
    <w:abstractNumId w:val="2"/>
  </w:num>
  <w:num w:numId="11" w16cid:durableId="1545605351">
    <w:abstractNumId w:val="9"/>
  </w:num>
  <w:num w:numId="12" w16cid:durableId="1311055036">
    <w:abstractNumId w:val="1"/>
  </w:num>
  <w:num w:numId="13" w16cid:durableId="1216773108">
    <w:abstractNumId w:val="0"/>
  </w:num>
  <w:num w:numId="14" w16cid:durableId="1004821919">
    <w:abstractNumId w:val="11"/>
  </w:num>
  <w:num w:numId="15" w16cid:durableId="55242956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2"/>
  <w:activeWritingStyle w:appName="MSWord" w:lang="en-US" w:vendorID="64" w:dllVersion="0" w:nlCheck="1" w:checkStyle="0"/>
  <w:proofState w:spelling="clean" w:grammar="clean"/>
  <w:doNotTrackMoves/>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006E8"/>
    <w:rsid w:val="00003552"/>
    <w:rsid w:val="00007E5E"/>
    <w:rsid w:val="00010968"/>
    <w:rsid w:val="00011A79"/>
    <w:rsid w:val="0001378D"/>
    <w:rsid w:val="00013F2C"/>
    <w:rsid w:val="00013F7E"/>
    <w:rsid w:val="00015311"/>
    <w:rsid w:val="0001606F"/>
    <w:rsid w:val="000175FE"/>
    <w:rsid w:val="00017824"/>
    <w:rsid w:val="00017C6F"/>
    <w:rsid w:val="0002151A"/>
    <w:rsid w:val="0002271B"/>
    <w:rsid w:val="00023048"/>
    <w:rsid w:val="00023584"/>
    <w:rsid w:val="00024028"/>
    <w:rsid w:val="00024194"/>
    <w:rsid w:val="00027B24"/>
    <w:rsid w:val="00030742"/>
    <w:rsid w:val="0003362B"/>
    <w:rsid w:val="000347DB"/>
    <w:rsid w:val="00035854"/>
    <w:rsid w:val="000374B3"/>
    <w:rsid w:val="00037D7D"/>
    <w:rsid w:val="0004389B"/>
    <w:rsid w:val="000443C6"/>
    <w:rsid w:val="0004784E"/>
    <w:rsid w:val="00050DAC"/>
    <w:rsid w:val="00052182"/>
    <w:rsid w:val="0005306B"/>
    <w:rsid w:val="000535FA"/>
    <w:rsid w:val="00054257"/>
    <w:rsid w:val="0005498E"/>
    <w:rsid w:val="000556CE"/>
    <w:rsid w:val="00057E68"/>
    <w:rsid w:val="000624C8"/>
    <w:rsid w:val="000654AF"/>
    <w:rsid w:val="00067BB3"/>
    <w:rsid w:val="00071380"/>
    <w:rsid w:val="00077DCC"/>
    <w:rsid w:val="0008069C"/>
    <w:rsid w:val="0008271F"/>
    <w:rsid w:val="00084A34"/>
    <w:rsid w:val="0008737F"/>
    <w:rsid w:val="00087E36"/>
    <w:rsid w:val="00090ABC"/>
    <w:rsid w:val="00092281"/>
    <w:rsid w:val="000937EB"/>
    <w:rsid w:val="000A18FA"/>
    <w:rsid w:val="000A20CF"/>
    <w:rsid w:val="000A23E4"/>
    <w:rsid w:val="000A2DD0"/>
    <w:rsid w:val="000B1B71"/>
    <w:rsid w:val="000B33BB"/>
    <w:rsid w:val="000B4879"/>
    <w:rsid w:val="000B5B73"/>
    <w:rsid w:val="000C16F3"/>
    <w:rsid w:val="000C4201"/>
    <w:rsid w:val="000C5FDD"/>
    <w:rsid w:val="000D0EE5"/>
    <w:rsid w:val="000D3A19"/>
    <w:rsid w:val="000D7658"/>
    <w:rsid w:val="000D79F5"/>
    <w:rsid w:val="000E0A55"/>
    <w:rsid w:val="000E134B"/>
    <w:rsid w:val="000E2AD4"/>
    <w:rsid w:val="000F11F7"/>
    <w:rsid w:val="000F2117"/>
    <w:rsid w:val="000F36AD"/>
    <w:rsid w:val="000F41A3"/>
    <w:rsid w:val="000F4975"/>
    <w:rsid w:val="000F6570"/>
    <w:rsid w:val="000F712A"/>
    <w:rsid w:val="00100820"/>
    <w:rsid w:val="00100B62"/>
    <w:rsid w:val="00101FD4"/>
    <w:rsid w:val="00102632"/>
    <w:rsid w:val="00104EE2"/>
    <w:rsid w:val="0010662C"/>
    <w:rsid w:val="0011391A"/>
    <w:rsid w:val="00115E20"/>
    <w:rsid w:val="001219CC"/>
    <w:rsid w:val="0012419B"/>
    <w:rsid w:val="00124576"/>
    <w:rsid w:val="001252DE"/>
    <w:rsid w:val="00125C86"/>
    <w:rsid w:val="00125D12"/>
    <w:rsid w:val="0012704E"/>
    <w:rsid w:val="00132640"/>
    <w:rsid w:val="0013296A"/>
    <w:rsid w:val="00133998"/>
    <w:rsid w:val="001340DC"/>
    <w:rsid w:val="001340ED"/>
    <w:rsid w:val="00136E53"/>
    <w:rsid w:val="00137596"/>
    <w:rsid w:val="00140D0A"/>
    <w:rsid w:val="00141284"/>
    <w:rsid w:val="001418EE"/>
    <w:rsid w:val="00142F74"/>
    <w:rsid w:val="00143751"/>
    <w:rsid w:val="001439D3"/>
    <w:rsid w:val="00144DDA"/>
    <w:rsid w:val="0014770D"/>
    <w:rsid w:val="0015323F"/>
    <w:rsid w:val="00154FA0"/>
    <w:rsid w:val="001567E6"/>
    <w:rsid w:val="00161589"/>
    <w:rsid w:val="001620EA"/>
    <w:rsid w:val="00162395"/>
    <w:rsid w:val="00162DC6"/>
    <w:rsid w:val="00164BC5"/>
    <w:rsid w:val="00164EAE"/>
    <w:rsid w:val="00171009"/>
    <w:rsid w:val="00172A44"/>
    <w:rsid w:val="00175201"/>
    <w:rsid w:val="00175853"/>
    <w:rsid w:val="00177627"/>
    <w:rsid w:val="00177ADD"/>
    <w:rsid w:val="00181861"/>
    <w:rsid w:val="0018190E"/>
    <w:rsid w:val="00193133"/>
    <w:rsid w:val="001957D5"/>
    <w:rsid w:val="00197639"/>
    <w:rsid w:val="00197DD4"/>
    <w:rsid w:val="001A3211"/>
    <w:rsid w:val="001A49AB"/>
    <w:rsid w:val="001A4FD0"/>
    <w:rsid w:val="001A6776"/>
    <w:rsid w:val="001B072C"/>
    <w:rsid w:val="001B0D6B"/>
    <w:rsid w:val="001B0DC1"/>
    <w:rsid w:val="001B2F00"/>
    <w:rsid w:val="001B4C21"/>
    <w:rsid w:val="001B5EE1"/>
    <w:rsid w:val="001B6C22"/>
    <w:rsid w:val="001C1497"/>
    <w:rsid w:val="001C1D17"/>
    <w:rsid w:val="001C50B6"/>
    <w:rsid w:val="001C74C0"/>
    <w:rsid w:val="001D0077"/>
    <w:rsid w:val="001D07EF"/>
    <w:rsid w:val="001D089C"/>
    <w:rsid w:val="001D348C"/>
    <w:rsid w:val="001D568C"/>
    <w:rsid w:val="001D5BAF"/>
    <w:rsid w:val="001E0119"/>
    <w:rsid w:val="001E56C5"/>
    <w:rsid w:val="001E7849"/>
    <w:rsid w:val="001F3059"/>
    <w:rsid w:val="001F437B"/>
    <w:rsid w:val="001F65E0"/>
    <w:rsid w:val="001F7FB1"/>
    <w:rsid w:val="00200183"/>
    <w:rsid w:val="00201066"/>
    <w:rsid w:val="002017A2"/>
    <w:rsid w:val="00202634"/>
    <w:rsid w:val="00202B0E"/>
    <w:rsid w:val="00204CBD"/>
    <w:rsid w:val="00205791"/>
    <w:rsid w:val="0020686A"/>
    <w:rsid w:val="00206A86"/>
    <w:rsid w:val="00206FEA"/>
    <w:rsid w:val="00211454"/>
    <w:rsid w:val="0021174E"/>
    <w:rsid w:val="00211780"/>
    <w:rsid w:val="00211F1E"/>
    <w:rsid w:val="002126CC"/>
    <w:rsid w:val="00212996"/>
    <w:rsid w:val="0021735A"/>
    <w:rsid w:val="002174FD"/>
    <w:rsid w:val="00220D50"/>
    <w:rsid w:val="00221275"/>
    <w:rsid w:val="002212BC"/>
    <w:rsid w:val="00221828"/>
    <w:rsid w:val="002222D9"/>
    <w:rsid w:val="00223DB8"/>
    <w:rsid w:val="002247A7"/>
    <w:rsid w:val="00224B97"/>
    <w:rsid w:val="002271D7"/>
    <w:rsid w:val="002316BC"/>
    <w:rsid w:val="00231BB9"/>
    <w:rsid w:val="00234BA9"/>
    <w:rsid w:val="00234D8B"/>
    <w:rsid w:val="00236389"/>
    <w:rsid w:val="002425A9"/>
    <w:rsid w:val="0024265F"/>
    <w:rsid w:val="0024309C"/>
    <w:rsid w:val="0024356A"/>
    <w:rsid w:val="00247525"/>
    <w:rsid w:val="00247A75"/>
    <w:rsid w:val="002500DF"/>
    <w:rsid w:val="00250B1B"/>
    <w:rsid w:val="00252E59"/>
    <w:rsid w:val="00262606"/>
    <w:rsid w:val="00262BD5"/>
    <w:rsid w:val="00266EA6"/>
    <w:rsid w:val="002704C2"/>
    <w:rsid w:val="002704DC"/>
    <w:rsid w:val="00281443"/>
    <w:rsid w:val="00283843"/>
    <w:rsid w:val="002913D0"/>
    <w:rsid w:val="002923CF"/>
    <w:rsid w:val="00292E63"/>
    <w:rsid w:val="002945A0"/>
    <w:rsid w:val="002949B8"/>
    <w:rsid w:val="00294F03"/>
    <w:rsid w:val="002953F1"/>
    <w:rsid w:val="002959EA"/>
    <w:rsid w:val="00296AF3"/>
    <w:rsid w:val="00296DF5"/>
    <w:rsid w:val="002A0931"/>
    <w:rsid w:val="002A0EE7"/>
    <w:rsid w:val="002A1B16"/>
    <w:rsid w:val="002A1F22"/>
    <w:rsid w:val="002A2031"/>
    <w:rsid w:val="002A7460"/>
    <w:rsid w:val="002A790F"/>
    <w:rsid w:val="002B0E10"/>
    <w:rsid w:val="002B1363"/>
    <w:rsid w:val="002B1764"/>
    <w:rsid w:val="002B3195"/>
    <w:rsid w:val="002B579A"/>
    <w:rsid w:val="002B58A0"/>
    <w:rsid w:val="002C0E51"/>
    <w:rsid w:val="002C1E5B"/>
    <w:rsid w:val="002C2AFD"/>
    <w:rsid w:val="002C45A4"/>
    <w:rsid w:val="002C5169"/>
    <w:rsid w:val="002C567C"/>
    <w:rsid w:val="002D0684"/>
    <w:rsid w:val="002D28A1"/>
    <w:rsid w:val="002D4FDF"/>
    <w:rsid w:val="002D62A9"/>
    <w:rsid w:val="002D67D7"/>
    <w:rsid w:val="002E0154"/>
    <w:rsid w:val="002E38CE"/>
    <w:rsid w:val="002E632F"/>
    <w:rsid w:val="002E6517"/>
    <w:rsid w:val="002F04FB"/>
    <w:rsid w:val="002F32CD"/>
    <w:rsid w:val="002F343E"/>
    <w:rsid w:val="002F52A9"/>
    <w:rsid w:val="002F58CA"/>
    <w:rsid w:val="002F64EF"/>
    <w:rsid w:val="002F66EB"/>
    <w:rsid w:val="002F67EC"/>
    <w:rsid w:val="003003A3"/>
    <w:rsid w:val="0030077E"/>
    <w:rsid w:val="0030119C"/>
    <w:rsid w:val="0030260C"/>
    <w:rsid w:val="0030376E"/>
    <w:rsid w:val="00303D1D"/>
    <w:rsid w:val="00304909"/>
    <w:rsid w:val="00304EBC"/>
    <w:rsid w:val="00305488"/>
    <w:rsid w:val="00306120"/>
    <w:rsid w:val="00310E88"/>
    <w:rsid w:val="00311AE1"/>
    <w:rsid w:val="00311DCD"/>
    <w:rsid w:val="00314541"/>
    <w:rsid w:val="00322BC8"/>
    <w:rsid w:val="00322D7C"/>
    <w:rsid w:val="003266EA"/>
    <w:rsid w:val="00331366"/>
    <w:rsid w:val="0033367D"/>
    <w:rsid w:val="0033401A"/>
    <w:rsid w:val="003421EB"/>
    <w:rsid w:val="00343911"/>
    <w:rsid w:val="00344CCA"/>
    <w:rsid w:val="00345EE0"/>
    <w:rsid w:val="003463CC"/>
    <w:rsid w:val="0035071A"/>
    <w:rsid w:val="003513B4"/>
    <w:rsid w:val="003515A0"/>
    <w:rsid w:val="003521D5"/>
    <w:rsid w:val="00352A55"/>
    <w:rsid w:val="003536F2"/>
    <w:rsid w:val="00360E74"/>
    <w:rsid w:val="00364A13"/>
    <w:rsid w:val="00366831"/>
    <w:rsid w:val="00366F4A"/>
    <w:rsid w:val="00367FBE"/>
    <w:rsid w:val="003713AF"/>
    <w:rsid w:val="0037250B"/>
    <w:rsid w:val="00374B56"/>
    <w:rsid w:val="00375E6F"/>
    <w:rsid w:val="0037678C"/>
    <w:rsid w:val="00382062"/>
    <w:rsid w:val="003840CA"/>
    <w:rsid w:val="003854E7"/>
    <w:rsid w:val="00386CA0"/>
    <w:rsid w:val="003935E8"/>
    <w:rsid w:val="0039450B"/>
    <w:rsid w:val="003A52C0"/>
    <w:rsid w:val="003B0A5B"/>
    <w:rsid w:val="003B3F16"/>
    <w:rsid w:val="003B4B16"/>
    <w:rsid w:val="003B72AF"/>
    <w:rsid w:val="003C052A"/>
    <w:rsid w:val="003C20A8"/>
    <w:rsid w:val="003C2B1A"/>
    <w:rsid w:val="003C3971"/>
    <w:rsid w:val="003C3A5F"/>
    <w:rsid w:val="003C3F1A"/>
    <w:rsid w:val="003C73FB"/>
    <w:rsid w:val="003D441B"/>
    <w:rsid w:val="003D48AD"/>
    <w:rsid w:val="003D5117"/>
    <w:rsid w:val="003D5214"/>
    <w:rsid w:val="003E0945"/>
    <w:rsid w:val="003E1286"/>
    <w:rsid w:val="003E1643"/>
    <w:rsid w:val="003E45C9"/>
    <w:rsid w:val="003F57D7"/>
    <w:rsid w:val="003F68B9"/>
    <w:rsid w:val="00402FE1"/>
    <w:rsid w:val="0040587F"/>
    <w:rsid w:val="00407247"/>
    <w:rsid w:val="0040784D"/>
    <w:rsid w:val="004170B9"/>
    <w:rsid w:val="00425A77"/>
    <w:rsid w:val="00426DD5"/>
    <w:rsid w:val="00427743"/>
    <w:rsid w:val="00432AE5"/>
    <w:rsid w:val="00435184"/>
    <w:rsid w:val="004415A1"/>
    <w:rsid w:val="00444595"/>
    <w:rsid w:val="004513F8"/>
    <w:rsid w:val="00454746"/>
    <w:rsid w:val="004562E2"/>
    <w:rsid w:val="00460257"/>
    <w:rsid w:val="00463B42"/>
    <w:rsid w:val="0046569C"/>
    <w:rsid w:val="0046670A"/>
    <w:rsid w:val="00466C40"/>
    <w:rsid w:val="00472028"/>
    <w:rsid w:val="00472762"/>
    <w:rsid w:val="004738D9"/>
    <w:rsid w:val="00483941"/>
    <w:rsid w:val="00485D69"/>
    <w:rsid w:val="00487941"/>
    <w:rsid w:val="004904F1"/>
    <w:rsid w:val="00490893"/>
    <w:rsid w:val="00490ACB"/>
    <w:rsid w:val="00491A49"/>
    <w:rsid w:val="00492A71"/>
    <w:rsid w:val="00493000"/>
    <w:rsid w:val="0049492E"/>
    <w:rsid w:val="004A031E"/>
    <w:rsid w:val="004A05D5"/>
    <w:rsid w:val="004A1CF0"/>
    <w:rsid w:val="004A1F53"/>
    <w:rsid w:val="004A1FAB"/>
    <w:rsid w:val="004A2D8A"/>
    <w:rsid w:val="004A327A"/>
    <w:rsid w:val="004A3872"/>
    <w:rsid w:val="004A7000"/>
    <w:rsid w:val="004A7239"/>
    <w:rsid w:val="004B16DF"/>
    <w:rsid w:val="004B4504"/>
    <w:rsid w:val="004B63C4"/>
    <w:rsid w:val="004B6C0A"/>
    <w:rsid w:val="004C09C4"/>
    <w:rsid w:val="004D0A71"/>
    <w:rsid w:val="004D5E9F"/>
    <w:rsid w:val="004D6C56"/>
    <w:rsid w:val="004D7B63"/>
    <w:rsid w:val="004E039A"/>
    <w:rsid w:val="004E08A7"/>
    <w:rsid w:val="004E3680"/>
    <w:rsid w:val="004E6C31"/>
    <w:rsid w:val="004E7FB0"/>
    <w:rsid w:val="004F173D"/>
    <w:rsid w:val="004F5FFD"/>
    <w:rsid w:val="004F7D3F"/>
    <w:rsid w:val="0050147A"/>
    <w:rsid w:val="00501FB4"/>
    <w:rsid w:val="00505F21"/>
    <w:rsid w:val="00507917"/>
    <w:rsid w:val="005103F5"/>
    <w:rsid w:val="00510983"/>
    <w:rsid w:val="00513756"/>
    <w:rsid w:val="00514AAC"/>
    <w:rsid w:val="0051655F"/>
    <w:rsid w:val="00520284"/>
    <w:rsid w:val="005206C4"/>
    <w:rsid w:val="00521CC8"/>
    <w:rsid w:val="00524EFC"/>
    <w:rsid w:val="00526090"/>
    <w:rsid w:val="005279CA"/>
    <w:rsid w:val="00530353"/>
    <w:rsid w:val="0053180A"/>
    <w:rsid w:val="005345A4"/>
    <w:rsid w:val="005368E3"/>
    <w:rsid w:val="00537EBD"/>
    <w:rsid w:val="0054100B"/>
    <w:rsid w:val="005418B8"/>
    <w:rsid w:val="005438A6"/>
    <w:rsid w:val="00544834"/>
    <w:rsid w:val="00545146"/>
    <w:rsid w:val="00545A87"/>
    <w:rsid w:val="00545B73"/>
    <w:rsid w:val="00547E3C"/>
    <w:rsid w:val="00552AC7"/>
    <w:rsid w:val="005544AB"/>
    <w:rsid w:val="005554D6"/>
    <w:rsid w:val="00560FFA"/>
    <w:rsid w:val="0056174A"/>
    <w:rsid w:val="00562304"/>
    <w:rsid w:val="005629F0"/>
    <w:rsid w:val="00566372"/>
    <w:rsid w:val="00570852"/>
    <w:rsid w:val="00571D8A"/>
    <w:rsid w:val="00572901"/>
    <w:rsid w:val="005757B2"/>
    <w:rsid w:val="005779D9"/>
    <w:rsid w:val="00580F21"/>
    <w:rsid w:val="00582BC1"/>
    <w:rsid w:val="00585FEF"/>
    <w:rsid w:val="00587E6A"/>
    <w:rsid w:val="005905C5"/>
    <w:rsid w:val="005932CD"/>
    <w:rsid w:val="0059480B"/>
    <w:rsid w:val="0059668F"/>
    <w:rsid w:val="005A1D84"/>
    <w:rsid w:val="005A1D90"/>
    <w:rsid w:val="005A295B"/>
    <w:rsid w:val="005B4F41"/>
    <w:rsid w:val="005B73B4"/>
    <w:rsid w:val="005C222D"/>
    <w:rsid w:val="005C3195"/>
    <w:rsid w:val="005C36CE"/>
    <w:rsid w:val="005C3E54"/>
    <w:rsid w:val="005C6453"/>
    <w:rsid w:val="005D1942"/>
    <w:rsid w:val="005D3D98"/>
    <w:rsid w:val="005D40EB"/>
    <w:rsid w:val="005D6C36"/>
    <w:rsid w:val="005E09F8"/>
    <w:rsid w:val="005E263B"/>
    <w:rsid w:val="005E2A3F"/>
    <w:rsid w:val="005E317D"/>
    <w:rsid w:val="005E6294"/>
    <w:rsid w:val="005E7612"/>
    <w:rsid w:val="005F3B9F"/>
    <w:rsid w:val="005F42E9"/>
    <w:rsid w:val="005F5ACA"/>
    <w:rsid w:val="005F6537"/>
    <w:rsid w:val="005F758C"/>
    <w:rsid w:val="005F7D2B"/>
    <w:rsid w:val="00602F93"/>
    <w:rsid w:val="00604E22"/>
    <w:rsid w:val="00605D7E"/>
    <w:rsid w:val="00610CDB"/>
    <w:rsid w:val="0061104D"/>
    <w:rsid w:val="00612846"/>
    <w:rsid w:val="00612C5A"/>
    <w:rsid w:val="00614DA5"/>
    <w:rsid w:val="00620DFB"/>
    <w:rsid w:val="006214EE"/>
    <w:rsid w:val="0063126E"/>
    <w:rsid w:val="00632417"/>
    <w:rsid w:val="0063302D"/>
    <w:rsid w:val="006351B1"/>
    <w:rsid w:val="00642196"/>
    <w:rsid w:val="006424E9"/>
    <w:rsid w:val="0064598B"/>
    <w:rsid w:val="00646DA0"/>
    <w:rsid w:val="0065185F"/>
    <w:rsid w:val="006518EE"/>
    <w:rsid w:val="0065421F"/>
    <w:rsid w:val="00663EE3"/>
    <w:rsid w:val="00665A5E"/>
    <w:rsid w:val="0066691E"/>
    <w:rsid w:val="00672675"/>
    <w:rsid w:val="006830AE"/>
    <w:rsid w:val="0068333B"/>
    <w:rsid w:val="0068342E"/>
    <w:rsid w:val="00683823"/>
    <w:rsid w:val="0068407C"/>
    <w:rsid w:val="006855CD"/>
    <w:rsid w:val="0068560E"/>
    <w:rsid w:val="00685AD6"/>
    <w:rsid w:val="00686547"/>
    <w:rsid w:val="0068725E"/>
    <w:rsid w:val="00693C91"/>
    <w:rsid w:val="00696660"/>
    <w:rsid w:val="00696A48"/>
    <w:rsid w:val="00696DAC"/>
    <w:rsid w:val="00697A77"/>
    <w:rsid w:val="006A005D"/>
    <w:rsid w:val="006A2274"/>
    <w:rsid w:val="006A3312"/>
    <w:rsid w:val="006A39F0"/>
    <w:rsid w:val="006A71FE"/>
    <w:rsid w:val="006A7A69"/>
    <w:rsid w:val="006B1E3B"/>
    <w:rsid w:val="006B6C9C"/>
    <w:rsid w:val="006C5661"/>
    <w:rsid w:val="006D1A93"/>
    <w:rsid w:val="006D2ABC"/>
    <w:rsid w:val="006D7714"/>
    <w:rsid w:val="006E03AA"/>
    <w:rsid w:val="006E0F75"/>
    <w:rsid w:val="006E10C0"/>
    <w:rsid w:val="006E2410"/>
    <w:rsid w:val="006E2580"/>
    <w:rsid w:val="006E3A62"/>
    <w:rsid w:val="006E4478"/>
    <w:rsid w:val="006E5E36"/>
    <w:rsid w:val="006F08F9"/>
    <w:rsid w:val="006F4F9A"/>
    <w:rsid w:val="006F7C18"/>
    <w:rsid w:val="007028F0"/>
    <w:rsid w:val="007036BA"/>
    <w:rsid w:val="00703ED5"/>
    <w:rsid w:val="0070472E"/>
    <w:rsid w:val="00706C8F"/>
    <w:rsid w:val="00710070"/>
    <w:rsid w:val="00710E85"/>
    <w:rsid w:val="00711C4A"/>
    <w:rsid w:val="0071288C"/>
    <w:rsid w:val="007128ED"/>
    <w:rsid w:val="00716A3D"/>
    <w:rsid w:val="00721059"/>
    <w:rsid w:val="00721363"/>
    <w:rsid w:val="00722023"/>
    <w:rsid w:val="007221C0"/>
    <w:rsid w:val="00722886"/>
    <w:rsid w:val="00723012"/>
    <w:rsid w:val="00723867"/>
    <w:rsid w:val="00724D1E"/>
    <w:rsid w:val="00724DE4"/>
    <w:rsid w:val="00726089"/>
    <w:rsid w:val="00731D4D"/>
    <w:rsid w:val="00741653"/>
    <w:rsid w:val="00742165"/>
    <w:rsid w:val="00742802"/>
    <w:rsid w:val="00743123"/>
    <w:rsid w:val="00743AB5"/>
    <w:rsid w:val="007458B7"/>
    <w:rsid w:val="0074747B"/>
    <w:rsid w:val="00747923"/>
    <w:rsid w:val="00752191"/>
    <w:rsid w:val="00755BFD"/>
    <w:rsid w:val="00760356"/>
    <w:rsid w:val="0076101A"/>
    <w:rsid w:val="00763B46"/>
    <w:rsid w:val="00765B7A"/>
    <w:rsid w:val="007676D1"/>
    <w:rsid w:val="00767788"/>
    <w:rsid w:val="00771544"/>
    <w:rsid w:val="00771AE2"/>
    <w:rsid w:val="007757B0"/>
    <w:rsid w:val="00780783"/>
    <w:rsid w:val="0078125F"/>
    <w:rsid w:val="00781937"/>
    <w:rsid w:val="0078254E"/>
    <w:rsid w:val="007840BA"/>
    <w:rsid w:val="00785201"/>
    <w:rsid w:val="00785581"/>
    <w:rsid w:val="00785E04"/>
    <w:rsid w:val="00786DBD"/>
    <w:rsid w:val="00790785"/>
    <w:rsid w:val="007911ED"/>
    <w:rsid w:val="00791719"/>
    <w:rsid w:val="007922C5"/>
    <w:rsid w:val="00794286"/>
    <w:rsid w:val="00795424"/>
    <w:rsid w:val="00795493"/>
    <w:rsid w:val="00795CAB"/>
    <w:rsid w:val="0079661D"/>
    <w:rsid w:val="00796E2D"/>
    <w:rsid w:val="00797546"/>
    <w:rsid w:val="007A0CDB"/>
    <w:rsid w:val="007A1952"/>
    <w:rsid w:val="007A5F5B"/>
    <w:rsid w:val="007A6747"/>
    <w:rsid w:val="007A6B3B"/>
    <w:rsid w:val="007A7A34"/>
    <w:rsid w:val="007B7802"/>
    <w:rsid w:val="007C2FB0"/>
    <w:rsid w:val="007C38C5"/>
    <w:rsid w:val="007C3F1C"/>
    <w:rsid w:val="007C48DE"/>
    <w:rsid w:val="007D088B"/>
    <w:rsid w:val="007D1375"/>
    <w:rsid w:val="007D2198"/>
    <w:rsid w:val="007D481D"/>
    <w:rsid w:val="007E0F2F"/>
    <w:rsid w:val="007E54F4"/>
    <w:rsid w:val="007E7D1E"/>
    <w:rsid w:val="007E7D8E"/>
    <w:rsid w:val="007F2969"/>
    <w:rsid w:val="007F37DE"/>
    <w:rsid w:val="007F3F39"/>
    <w:rsid w:val="007F53A0"/>
    <w:rsid w:val="007F7EC7"/>
    <w:rsid w:val="00803BC8"/>
    <w:rsid w:val="00803FD7"/>
    <w:rsid w:val="00804379"/>
    <w:rsid w:val="00810EB0"/>
    <w:rsid w:val="008114DB"/>
    <w:rsid w:val="008115F6"/>
    <w:rsid w:val="0081244C"/>
    <w:rsid w:val="00813C9D"/>
    <w:rsid w:val="0081424B"/>
    <w:rsid w:val="00814BD5"/>
    <w:rsid w:val="00815ECE"/>
    <w:rsid w:val="00816016"/>
    <w:rsid w:val="0082263A"/>
    <w:rsid w:val="00824C45"/>
    <w:rsid w:val="0082539A"/>
    <w:rsid w:val="00826C63"/>
    <w:rsid w:val="00827499"/>
    <w:rsid w:val="00830DC6"/>
    <w:rsid w:val="008334D9"/>
    <w:rsid w:val="00835185"/>
    <w:rsid w:val="00836945"/>
    <w:rsid w:val="0084025C"/>
    <w:rsid w:val="00840455"/>
    <w:rsid w:val="0084262C"/>
    <w:rsid w:val="008451C9"/>
    <w:rsid w:val="00845F8E"/>
    <w:rsid w:val="00854566"/>
    <w:rsid w:val="00854C6A"/>
    <w:rsid w:val="008575EE"/>
    <w:rsid w:val="00860566"/>
    <w:rsid w:val="00860579"/>
    <w:rsid w:val="00860ECE"/>
    <w:rsid w:val="00862DE2"/>
    <w:rsid w:val="0086332B"/>
    <w:rsid w:val="0086375A"/>
    <w:rsid w:val="00866F3F"/>
    <w:rsid w:val="008714B4"/>
    <w:rsid w:val="008734E7"/>
    <w:rsid w:val="00876735"/>
    <w:rsid w:val="008779CF"/>
    <w:rsid w:val="00880F34"/>
    <w:rsid w:val="00881709"/>
    <w:rsid w:val="008826A4"/>
    <w:rsid w:val="00882FE6"/>
    <w:rsid w:val="008903D2"/>
    <w:rsid w:val="00894160"/>
    <w:rsid w:val="00895B74"/>
    <w:rsid w:val="008966AC"/>
    <w:rsid w:val="008969A6"/>
    <w:rsid w:val="00897125"/>
    <w:rsid w:val="008971E6"/>
    <w:rsid w:val="008A06A7"/>
    <w:rsid w:val="008A08D2"/>
    <w:rsid w:val="008A0AC8"/>
    <w:rsid w:val="008A22FE"/>
    <w:rsid w:val="008A3196"/>
    <w:rsid w:val="008A5CC1"/>
    <w:rsid w:val="008A6897"/>
    <w:rsid w:val="008B0614"/>
    <w:rsid w:val="008B128E"/>
    <w:rsid w:val="008B34E3"/>
    <w:rsid w:val="008C1276"/>
    <w:rsid w:val="008C5E01"/>
    <w:rsid w:val="008C70C2"/>
    <w:rsid w:val="008D0946"/>
    <w:rsid w:val="008D179C"/>
    <w:rsid w:val="008D56ED"/>
    <w:rsid w:val="008D5EAA"/>
    <w:rsid w:val="008E1E41"/>
    <w:rsid w:val="008E4356"/>
    <w:rsid w:val="008E67B0"/>
    <w:rsid w:val="008E7691"/>
    <w:rsid w:val="008E7CE4"/>
    <w:rsid w:val="008F257B"/>
    <w:rsid w:val="008F4857"/>
    <w:rsid w:val="008F6A09"/>
    <w:rsid w:val="008F70A9"/>
    <w:rsid w:val="009001A3"/>
    <w:rsid w:val="009002BA"/>
    <w:rsid w:val="00904EF0"/>
    <w:rsid w:val="00905AD2"/>
    <w:rsid w:val="00905F62"/>
    <w:rsid w:val="00906871"/>
    <w:rsid w:val="0091134F"/>
    <w:rsid w:val="009127B0"/>
    <w:rsid w:val="00913E18"/>
    <w:rsid w:val="00915A12"/>
    <w:rsid w:val="00920C5E"/>
    <w:rsid w:val="0092242D"/>
    <w:rsid w:val="0092346F"/>
    <w:rsid w:val="00924950"/>
    <w:rsid w:val="0092520B"/>
    <w:rsid w:val="00934602"/>
    <w:rsid w:val="00934C7E"/>
    <w:rsid w:val="00935617"/>
    <w:rsid w:val="00935A5E"/>
    <w:rsid w:val="009416D6"/>
    <w:rsid w:val="0094256A"/>
    <w:rsid w:val="00945BC8"/>
    <w:rsid w:val="009467FB"/>
    <w:rsid w:val="00947DBB"/>
    <w:rsid w:val="0095364B"/>
    <w:rsid w:val="00955F1E"/>
    <w:rsid w:val="00956972"/>
    <w:rsid w:val="00956FB6"/>
    <w:rsid w:val="00957D2E"/>
    <w:rsid w:val="009610EE"/>
    <w:rsid w:val="00963144"/>
    <w:rsid w:val="0096335B"/>
    <w:rsid w:val="00964296"/>
    <w:rsid w:val="00965DCB"/>
    <w:rsid w:val="0096684F"/>
    <w:rsid w:val="0096717B"/>
    <w:rsid w:val="00970B63"/>
    <w:rsid w:val="00973B4F"/>
    <w:rsid w:val="00974591"/>
    <w:rsid w:val="00974B8F"/>
    <w:rsid w:val="00976717"/>
    <w:rsid w:val="009778D2"/>
    <w:rsid w:val="00980238"/>
    <w:rsid w:val="0098332E"/>
    <w:rsid w:val="00983D45"/>
    <w:rsid w:val="0098562F"/>
    <w:rsid w:val="00985FB9"/>
    <w:rsid w:val="00987DB8"/>
    <w:rsid w:val="00990CF6"/>
    <w:rsid w:val="00991998"/>
    <w:rsid w:val="0099411B"/>
    <w:rsid w:val="00995BD9"/>
    <w:rsid w:val="009A1994"/>
    <w:rsid w:val="009A4427"/>
    <w:rsid w:val="009A4531"/>
    <w:rsid w:val="009A7B44"/>
    <w:rsid w:val="009B2193"/>
    <w:rsid w:val="009B32FA"/>
    <w:rsid w:val="009C0093"/>
    <w:rsid w:val="009C03C6"/>
    <w:rsid w:val="009C097A"/>
    <w:rsid w:val="009C13EF"/>
    <w:rsid w:val="009C566F"/>
    <w:rsid w:val="009C7841"/>
    <w:rsid w:val="009D179D"/>
    <w:rsid w:val="009D398D"/>
    <w:rsid w:val="009D4E75"/>
    <w:rsid w:val="009D4EEF"/>
    <w:rsid w:val="009D6670"/>
    <w:rsid w:val="009D7653"/>
    <w:rsid w:val="009E386D"/>
    <w:rsid w:val="009E58DA"/>
    <w:rsid w:val="009E7FD7"/>
    <w:rsid w:val="009F1E03"/>
    <w:rsid w:val="009F38D7"/>
    <w:rsid w:val="009F39B9"/>
    <w:rsid w:val="009F4D3B"/>
    <w:rsid w:val="009F73EE"/>
    <w:rsid w:val="00A003E8"/>
    <w:rsid w:val="00A009B4"/>
    <w:rsid w:val="00A00CA9"/>
    <w:rsid w:val="00A0404A"/>
    <w:rsid w:val="00A06767"/>
    <w:rsid w:val="00A069EB"/>
    <w:rsid w:val="00A06A25"/>
    <w:rsid w:val="00A109AF"/>
    <w:rsid w:val="00A115DD"/>
    <w:rsid w:val="00A14503"/>
    <w:rsid w:val="00A15E2F"/>
    <w:rsid w:val="00A169D9"/>
    <w:rsid w:val="00A17279"/>
    <w:rsid w:val="00A174F6"/>
    <w:rsid w:val="00A1766C"/>
    <w:rsid w:val="00A2228B"/>
    <w:rsid w:val="00A23C85"/>
    <w:rsid w:val="00A27DC3"/>
    <w:rsid w:val="00A306F3"/>
    <w:rsid w:val="00A34176"/>
    <w:rsid w:val="00A366DE"/>
    <w:rsid w:val="00A40DCD"/>
    <w:rsid w:val="00A40E2E"/>
    <w:rsid w:val="00A4159E"/>
    <w:rsid w:val="00A41C6C"/>
    <w:rsid w:val="00A4510E"/>
    <w:rsid w:val="00A4636E"/>
    <w:rsid w:val="00A46859"/>
    <w:rsid w:val="00A50F34"/>
    <w:rsid w:val="00A51765"/>
    <w:rsid w:val="00A52FC6"/>
    <w:rsid w:val="00A5383F"/>
    <w:rsid w:val="00A53FF0"/>
    <w:rsid w:val="00A54915"/>
    <w:rsid w:val="00A55859"/>
    <w:rsid w:val="00A66C14"/>
    <w:rsid w:val="00A70228"/>
    <w:rsid w:val="00A7183E"/>
    <w:rsid w:val="00A73988"/>
    <w:rsid w:val="00A76C6C"/>
    <w:rsid w:val="00A77517"/>
    <w:rsid w:val="00A7761D"/>
    <w:rsid w:val="00A8061D"/>
    <w:rsid w:val="00A8142D"/>
    <w:rsid w:val="00A8229D"/>
    <w:rsid w:val="00A82CFD"/>
    <w:rsid w:val="00A92C64"/>
    <w:rsid w:val="00A95FCF"/>
    <w:rsid w:val="00A96B13"/>
    <w:rsid w:val="00AA0E91"/>
    <w:rsid w:val="00AA4DC6"/>
    <w:rsid w:val="00AA6758"/>
    <w:rsid w:val="00AA7772"/>
    <w:rsid w:val="00AB45CA"/>
    <w:rsid w:val="00AB71EE"/>
    <w:rsid w:val="00AB78D3"/>
    <w:rsid w:val="00AC0A1B"/>
    <w:rsid w:val="00AC13F5"/>
    <w:rsid w:val="00AC31FD"/>
    <w:rsid w:val="00AC5E50"/>
    <w:rsid w:val="00AD0152"/>
    <w:rsid w:val="00AD0183"/>
    <w:rsid w:val="00AD1612"/>
    <w:rsid w:val="00AD1863"/>
    <w:rsid w:val="00AD2966"/>
    <w:rsid w:val="00AD32F6"/>
    <w:rsid w:val="00AD372E"/>
    <w:rsid w:val="00AD5891"/>
    <w:rsid w:val="00AD7D97"/>
    <w:rsid w:val="00AE1487"/>
    <w:rsid w:val="00AE1F50"/>
    <w:rsid w:val="00AE57FD"/>
    <w:rsid w:val="00AE77A0"/>
    <w:rsid w:val="00AF26B4"/>
    <w:rsid w:val="00AF3BF9"/>
    <w:rsid w:val="00AF41CA"/>
    <w:rsid w:val="00AF523A"/>
    <w:rsid w:val="00B053BA"/>
    <w:rsid w:val="00B07014"/>
    <w:rsid w:val="00B10EA5"/>
    <w:rsid w:val="00B12583"/>
    <w:rsid w:val="00B149D8"/>
    <w:rsid w:val="00B14D12"/>
    <w:rsid w:val="00B15989"/>
    <w:rsid w:val="00B202EE"/>
    <w:rsid w:val="00B207E9"/>
    <w:rsid w:val="00B21785"/>
    <w:rsid w:val="00B241BD"/>
    <w:rsid w:val="00B26550"/>
    <w:rsid w:val="00B31275"/>
    <w:rsid w:val="00B372CD"/>
    <w:rsid w:val="00B37A2D"/>
    <w:rsid w:val="00B37F6A"/>
    <w:rsid w:val="00B40578"/>
    <w:rsid w:val="00B42D70"/>
    <w:rsid w:val="00B44B52"/>
    <w:rsid w:val="00B45AB4"/>
    <w:rsid w:val="00B45C00"/>
    <w:rsid w:val="00B50874"/>
    <w:rsid w:val="00B52C3A"/>
    <w:rsid w:val="00B53B78"/>
    <w:rsid w:val="00B54B73"/>
    <w:rsid w:val="00B55A70"/>
    <w:rsid w:val="00B5634E"/>
    <w:rsid w:val="00B56366"/>
    <w:rsid w:val="00B57843"/>
    <w:rsid w:val="00B60F7E"/>
    <w:rsid w:val="00B64348"/>
    <w:rsid w:val="00B6494A"/>
    <w:rsid w:val="00B708BE"/>
    <w:rsid w:val="00B72742"/>
    <w:rsid w:val="00B72BD9"/>
    <w:rsid w:val="00B741BD"/>
    <w:rsid w:val="00B752C2"/>
    <w:rsid w:val="00B80807"/>
    <w:rsid w:val="00B82AF4"/>
    <w:rsid w:val="00B83977"/>
    <w:rsid w:val="00B83FB0"/>
    <w:rsid w:val="00B84511"/>
    <w:rsid w:val="00B84FD3"/>
    <w:rsid w:val="00B9039B"/>
    <w:rsid w:val="00BA1427"/>
    <w:rsid w:val="00BA4E66"/>
    <w:rsid w:val="00BA793C"/>
    <w:rsid w:val="00BB20C9"/>
    <w:rsid w:val="00BB371E"/>
    <w:rsid w:val="00BB570E"/>
    <w:rsid w:val="00BB7AD5"/>
    <w:rsid w:val="00BC0EA6"/>
    <w:rsid w:val="00BC4F3D"/>
    <w:rsid w:val="00BC5066"/>
    <w:rsid w:val="00BC7086"/>
    <w:rsid w:val="00BD1747"/>
    <w:rsid w:val="00BD1C4B"/>
    <w:rsid w:val="00BD20D6"/>
    <w:rsid w:val="00BD4AB3"/>
    <w:rsid w:val="00BD4CC0"/>
    <w:rsid w:val="00BD779A"/>
    <w:rsid w:val="00BD7B31"/>
    <w:rsid w:val="00BE08BC"/>
    <w:rsid w:val="00BE284A"/>
    <w:rsid w:val="00BE29D7"/>
    <w:rsid w:val="00BE3D6A"/>
    <w:rsid w:val="00BE6ECB"/>
    <w:rsid w:val="00BF060E"/>
    <w:rsid w:val="00BF12B7"/>
    <w:rsid w:val="00BF1A46"/>
    <w:rsid w:val="00BF5756"/>
    <w:rsid w:val="00BF5B6D"/>
    <w:rsid w:val="00C0161B"/>
    <w:rsid w:val="00C02314"/>
    <w:rsid w:val="00C030FF"/>
    <w:rsid w:val="00C0504A"/>
    <w:rsid w:val="00C067C0"/>
    <w:rsid w:val="00C0723D"/>
    <w:rsid w:val="00C12627"/>
    <w:rsid w:val="00C13AD2"/>
    <w:rsid w:val="00C13BE0"/>
    <w:rsid w:val="00C13C2E"/>
    <w:rsid w:val="00C151E8"/>
    <w:rsid w:val="00C15EDD"/>
    <w:rsid w:val="00C1785A"/>
    <w:rsid w:val="00C17D72"/>
    <w:rsid w:val="00C20CFD"/>
    <w:rsid w:val="00C22BF0"/>
    <w:rsid w:val="00C24594"/>
    <w:rsid w:val="00C26F43"/>
    <w:rsid w:val="00C270EE"/>
    <w:rsid w:val="00C27C80"/>
    <w:rsid w:val="00C30526"/>
    <w:rsid w:val="00C31B11"/>
    <w:rsid w:val="00C34169"/>
    <w:rsid w:val="00C3501D"/>
    <w:rsid w:val="00C35721"/>
    <w:rsid w:val="00C362F9"/>
    <w:rsid w:val="00C4003D"/>
    <w:rsid w:val="00C4013A"/>
    <w:rsid w:val="00C40177"/>
    <w:rsid w:val="00C45C18"/>
    <w:rsid w:val="00C52009"/>
    <w:rsid w:val="00C562C4"/>
    <w:rsid w:val="00C57EBB"/>
    <w:rsid w:val="00C57FDC"/>
    <w:rsid w:val="00C639CC"/>
    <w:rsid w:val="00C666C5"/>
    <w:rsid w:val="00C66725"/>
    <w:rsid w:val="00C67544"/>
    <w:rsid w:val="00C73C8E"/>
    <w:rsid w:val="00C77DE7"/>
    <w:rsid w:val="00C807ED"/>
    <w:rsid w:val="00C83AE1"/>
    <w:rsid w:val="00C90429"/>
    <w:rsid w:val="00C90693"/>
    <w:rsid w:val="00C90C76"/>
    <w:rsid w:val="00C93591"/>
    <w:rsid w:val="00C93621"/>
    <w:rsid w:val="00C9524B"/>
    <w:rsid w:val="00C9581F"/>
    <w:rsid w:val="00C965B9"/>
    <w:rsid w:val="00CA4354"/>
    <w:rsid w:val="00CA5988"/>
    <w:rsid w:val="00CA67F6"/>
    <w:rsid w:val="00CA6DEF"/>
    <w:rsid w:val="00CA79E1"/>
    <w:rsid w:val="00CB2E7E"/>
    <w:rsid w:val="00CB7A76"/>
    <w:rsid w:val="00CC5EB4"/>
    <w:rsid w:val="00CC7088"/>
    <w:rsid w:val="00CC745A"/>
    <w:rsid w:val="00CC774F"/>
    <w:rsid w:val="00CD04FC"/>
    <w:rsid w:val="00CD15FB"/>
    <w:rsid w:val="00CD1AAA"/>
    <w:rsid w:val="00CD64BC"/>
    <w:rsid w:val="00CE4A4E"/>
    <w:rsid w:val="00CE50AF"/>
    <w:rsid w:val="00CE51FE"/>
    <w:rsid w:val="00CE6F1A"/>
    <w:rsid w:val="00CE6FC9"/>
    <w:rsid w:val="00CE7DC8"/>
    <w:rsid w:val="00CF0249"/>
    <w:rsid w:val="00D00651"/>
    <w:rsid w:val="00D0107B"/>
    <w:rsid w:val="00D05800"/>
    <w:rsid w:val="00D05EC6"/>
    <w:rsid w:val="00D12C99"/>
    <w:rsid w:val="00D12E17"/>
    <w:rsid w:val="00D1536A"/>
    <w:rsid w:val="00D15E16"/>
    <w:rsid w:val="00D16AE9"/>
    <w:rsid w:val="00D21996"/>
    <w:rsid w:val="00D21B96"/>
    <w:rsid w:val="00D24975"/>
    <w:rsid w:val="00D24B7B"/>
    <w:rsid w:val="00D30EFE"/>
    <w:rsid w:val="00D32995"/>
    <w:rsid w:val="00D350D6"/>
    <w:rsid w:val="00D37489"/>
    <w:rsid w:val="00D41A88"/>
    <w:rsid w:val="00D4327E"/>
    <w:rsid w:val="00D46D13"/>
    <w:rsid w:val="00D50B7B"/>
    <w:rsid w:val="00D51121"/>
    <w:rsid w:val="00D5117E"/>
    <w:rsid w:val="00D53A7E"/>
    <w:rsid w:val="00D57798"/>
    <w:rsid w:val="00D63761"/>
    <w:rsid w:val="00D64587"/>
    <w:rsid w:val="00D66CBF"/>
    <w:rsid w:val="00D67152"/>
    <w:rsid w:val="00D73726"/>
    <w:rsid w:val="00D742FB"/>
    <w:rsid w:val="00D81D28"/>
    <w:rsid w:val="00D8378C"/>
    <w:rsid w:val="00D84BC5"/>
    <w:rsid w:val="00D8674A"/>
    <w:rsid w:val="00D87195"/>
    <w:rsid w:val="00D87553"/>
    <w:rsid w:val="00D93E7A"/>
    <w:rsid w:val="00D946E4"/>
    <w:rsid w:val="00DA2496"/>
    <w:rsid w:val="00DA51D8"/>
    <w:rsid w:val="00DA53A3"/>
    <w:rsid w:val="00DA6CCF"/>
    <w:rsid w:val="00DA6D4A"/>
    <w:rsid w:val="00DA710A"/>
    <w:rsid w:val="00DB0243"/>
    <w:rsid w:val="00DB0C16"/>
    <w:rsid w:val="00DB29C7"/>
    <w:rsid w:val="00DC3894"/>
    <w:rsid w:val="00DC6668"/>
    <w:rsid w:val="00DC74FD"/>
    <w:rsid w:val="00DC7679"/>
    <w:rsid w:val="00DD10E0"/>
    <w:rsid w:val="00DD3701"/>
    <w:rsid w:val="00DD69C8"/>
    <w:rsid w:val="00DE279A"/>
    <w:rsid w:val="00DE70D4"/>
    <w:rsid w:val="00DF3FCA"/>
    <w:rsid w:val="00DF4CF9"/>
    <w:rsid w:val="00E008C8"/>
    <w:rsid w:val="00E01ACE"/>
    <w:rsid w:val="00E030C6"/>
    <w:rsid w:val="00E03831"/>
    <w:rsid w:val="00E04CE5"/>
    <w:rsid w:val="00E0534F"/>
    <w:rsid w:val="00E053B2"/>
    <w:rsid w:val="00E10730"/>
    <w:rsid w:val="00E15352"/>
    <w:rsid w:val="00E156AD"/>
    <w:rsid w:val="00E16C7E"/>
    <w:rsid w:val="00E17223"/>
    <w:rsid w:val="00E17D3A"/>
    <w:rsid w:val="00E21F59"/>
    <w:rsid w:val="00E2235C"/>
    <w:rsid w:val="00E22FCD"/>
    <w:rsid w:val="00E233FE"/>
    <w:rsid w:val="00E2392C"/>
    <w:rsid w:val="00E23CF8"/>
    <w:rsid w:val="00E2521B"/>
    <w:rsid w:val="00E26EE3"/>
    <w:rsid w:val="00E314E3"/>
    <w:rsid w:val="00E36D8A"/>
    <w:rsid w:val="00E43AF3"/>
    <w:rsid w:val="00E4705B"/>
    <w:rsid w:val="00E47ACB"/>
    <w:rsid w:val="00E50605"/>
    <w:rsid w:val="00E50C21"/>
    <w:rsid w:val="00E5509D"/>
    <w:rsid w:val="00E57B4E"/>
    <w:rsid w:val="00E61512"/>
    <w:rsid w:val="00E61AC0"/>
    <w:rsid w:val="00E6214B"/>
    <w:rsid w:val="00E632DC"/>
    <w:rsid w:val="00E71670"/>
    <w:rsid w:val="00E73472"/>
    <w:rsid w:val="00E829C3"/>
    <w:rsid w:val="00E83349"/>
    <w:rsid w:val="00E843C8"/>
    <w:rsid w:val="00E84572"/>
    <w:rsid w:val="00E862CD"/>
    <w:rsid w:val="00E9061E"/>
    <w:rsid w:val="00E97618"/>
    <w:rsid w:val="00EA1175"/>
    <w:rsid w:val="00EA35C2"/>
    <w:rsid w:val="00EA4902"/>
    <w:rsid w:val="00EA491E"/>
    <w:rsid w:val="00EA6C1C"/>
    <w:rsid w:val="00EA7150"/>
    <w:rsid w:val="00EA7B9B"/>
    <w:rsid w:val="00EB586B"/>
    <w:rsid w:val="00EB6636"/>
    <w:rsid w:val="00EC1E29"/>
    <w:rsid w:val="00EC2442"/>
    <w:rsid w:val="00EC2A14"/>
    <w:rsid w:val="00EC2CF3"/>
    <w:rsid w:val="00EC2FFE"/>
    <w:rsid w:val="00EC350A"/>
    <w:rsid w:val="00EC4AB0"/>
    <w:rsid w:val="00EC55E0"/>
    <w:rsid w:val="00EC671A"/>
    <w:rsid w:val="00EC77CF"/>
    <w:rsid w:val="00ED040C"/>
    <w:rsid w:val="00ED1124"/>
    <w:rsid w:val="00ED5B82"/>
    <w:rsid w:val="00EE207D"/>
    <w:rsid w:val="00EE50FE"/>
    <w:rsid w:val="00EE5BE1"/>
    <w:rsid w:val="00EE5E11"/>
    <w:rsid w:val="00EE74E7"/>
    <w:rsid w:val="00EE7B55"/>
    <w:rsid w:val="00EF1994"/>
    <w:rsid w:val="00EF38C3"/>
    <w:rsid w:val="00EF3998"/>
    <w:rsid w:val="00EF3E7E"/>
    <w:rsid w:val="00EF4FFF"/>
    <w:rsid w:val="00F00646"/>
    <w:rsid w:val="00F00D6C"/>
    <w:rsid w:val="00F0190E"/>
    <w:rsid w:val="00F02024"/>
    <w:rsid w:val="00F042BC"/>
    <w:rsid w:val="00F04797"/>
    <w:rsid w:val="00F05977"/>
    <w:rsid w:val="00F07F4E"/>
    <w:rsid w:val="00F10D38"/>
    <w:rsid w:val="00F135EB"/>
    <w:rsid w:val="00F2008D"/>
    <w:rsid w:val="00F21A4B"/>
    <w:rsid w:val="00F2708C"/>
    <w:rsid w:val="00F318A9"/>
    <w:rsid w:val="00F3653B"/>
    <w:rsid w:val="00F37A94"/>
    <w:rsid w:val="00F40B94"/>
    <w:rsid w:val="00F4263A"/>
    <w:rsid w:val="00F43591"/>
    <w:rsid w:val="00F4696F"/>
    <w:rsid w:val="00F47801"/>
    <w:rsid w:val="00F47E22"/>
    <w:rsid w:val="00F5115E"/>
    <w:rsid w:val="00F512B0"/>
    <w:rsid w:val="00F52277"/>
    <w:rsid w:val="00F53A0E"/>
    <w:rsid w:val="00F54886"/>
    <w:rsid w:val="00F54D56"/>
    <w:rsid w:val="00F5522C"/>
    <w:rsid w:val="00F57A61"/>
    <w:rsid w:val="00F57E74"/>
    <w:rsid w:val="00F60B02"/>
    <w:rsid w:val="00F61AA8"/>
    <w:rsid w:val="00F6231D"/>
    <w:rsid w:val="00F63883"/>
    <w:rsid w:val="00F63D22"/>
    <w:rsid w:val="00F64BE7"/>
    <w:rsid w:val="00F6504F"/>
    <w:rsid w:val="00F65358"/>
    <w:rsid w:val="00F705DB"/>
    <w:rsid w:val="00F719B7"/>
    <w:rsid w:val="00F729E7"/>
    <w:rsid w:val="00F749C4"/>
    <w:rsid w:val="00F74AED"/>
    <w:rsid w:val="00F777EA"/>
    <w:rsid w:val="00F807D8"/>
    <w:rsid w:val="00F810FC"/>
    <w:rsid w:val="00F823F1"/>
    <w:rsid w:val="00F854BB"/>
    <w:rsid w:val="00F866C5"/>
    <w:rsid w:val="00F91705"/>
    <w:rsid w:val="00F91CB8"/>
    <w:rsid w:val="00F95344"/>
    <w:rsid w:val="00F96BBD"/>
    <w:rsid w:val="00F9738B"/>
    <w:rsid w:val="00F97CD7"/>
    <w:rsid w:val="00F97D6B"/>
    <w:rsid w:val="00FA35DB"/>
    <w:rsid w:val="00FA3FFE"/>
    <w:rsid w:val="00FA5487"/>
    <w:rsid w:val="00FA705D"/>
    <w:rsid w:val="00FA70D6"/>
    <w:rsid w:val="00FA7101"/>
    <w:rsid w:val="00FB036B"/>
    <w:rsid w:val="00FB3265"/>
    <w:rsid w:val="00FB3EA8"/>
    <w:rsid w:val="00FB5991"/>
    <w:rsid w:val="00FC08F5"/>
    <w:rsid w:val="00FC1037"/>
    <w:rsid w:val="00FC34CC"/>
    <w:rsid w:val="00FC42C9"/>
    <w:rsid w:val="00FD0254"/>
    <w:rsid w:val="00FD373E"/>
    <w:rsid w:val="00FD3DC6"/>
    <w:rsid w:val="00FD4182"/>
    <w:rsid w:val="00FE06CE"/>
    <w:rsid w:val="00FE0F90"/>
    <w:rsid w:val="00FE21F7"/>
    <w:rsid w:val="00FE2425"/>
    <w:rsid w:val="00FE4456"/>
    <w:rsid w:val="00FE5110"/>
    <w:rsid w:val="00FE6260"/>
    <w:rsid w:val="00FE7532"/>
    <w:rsid w:val="00FF1172"/>
    <w:rsid w:val="00FF1212"/>
    <w:rsid w:val="00FF36C0"/>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994CB8BE-4BBC-0D46-BCC6-D555422FB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B26550"/>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paragraph" w:styleId="Heading5">
    <w:name w:val="heading 5"/>
    <w:basedOn w:val="Normal"/>
    <w:next w:val="Normal"/>
    <w:link w:val="Heading5Char"/>
    <w:uiPriority w:val="9"/>
    <w:unhideWhenUsed/>
    <w:qFormat/>
    <w:rsid w:val="00211780"/>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 w:type="paragraph" w:styleId="ListParagraph">
    <w:name w:val="List Paragraph"/>
    <w:basedOn w:val="Normal"/>
    <w:uiPriority w:val="34"/>
    <w:qFormat/>
    <w:rsid w:val="000F4975"/>
    <w:pPr>
      <w:ind w:left="720"/>
      <w:contextualSpacing/>
    </w:pPr>
  </w:style>
  <w:style w:type="paragraph" w:customStyle="1" w:styleId="Default">
    <w:name w:val="Default"/>
    <w:rsid w:val="0012704E"/>
    <w:pPr>
      <w:autoSpaceDE w:val="0"/>
      <w:autoSpaceDN w:val="0"/>
      <w:adjustRightInd w:val="0"/>
    </w:pPr>
    <w:rPr>
      <w:rFonts w:ascii="Symbol" w:hAnsi="Symbol" w:cs="Symbol"/>
      <w:color w:val="000000"/>
      <w:kern w:val="0"/>
    </w:rPr>
  </w:style>
  <w:style w:type="character" w:customStyle="1" w:styleId="linesep">
    <w:name w:val="linesep"/>
    <w:basedOn w:val="DefaultParagraphFont"/>
    <w:rsid w:val="00EC1E29"/>
  </w:style>
  <w:style w:type="paragraph" w:customStyle="1" w:styleId="page-eventscommittee-link">
    <w:name w:val="page-events__committee-link"/>
    <w:basedOn w:val="Normal"/>
    <w:rsid w:val="002126CC"/>
    <w:pPr>
      <w:spacing w:before="100" w:beforeAutospacing="1" w:after="100" w:afterAutospacing="1"/>
    </w:pPr>
  </w:style>
  <w:style w:type="character" w:styleId="Strong">
    <w:name w:val="Strong"/>
    <w:basedOn w:val="DefaultParagraphFont"/>
    <w:uiPriority w:val="22"/>
    <w:qFormat/>
    <w:rsid w:val="007F7EC7"/>
    <w:rPr>
      <w:b/>
      <w:bCs/>
    </w:rPr>
  </w:style>
  <w:style w:type="character" w:customStyle="1" w:styleId="Heading5Char">
    <w:name w:val="Heading 5 Char"/>
    <w:basedOn w:val="DefaultParagraphFont"/>
    <w:link w:val="Heading5"/>
    <w:uiPriority w:val="9"/>
    <w:rsid w:val="00211780"/>
    <w:rPr>
      <w:rFonts w:asciiTheme="majorHAnsi" w:eastAsiaTheme="majorEastAsia" w:hAnsiTheme="majorHAnsi" w:cstheme="majorBidi"/>
      <w:color w:val="2F5496" w:themeColor="accent1" w:themeShade="BF"/>
      <w:kern w:val="0"/>
      <w14:ligatures w14:val="none"/>
    </w:rPr>
  </w:style>
  <w:style w:type="character" w:customStyle="1" w:styleId="budgetitemsubitem">
    <w:name w:val="budgetitemsubitem"/>
    <w:basedOn w:val="DefaultParagraphFont"/>
    <w:rsid w:val="00435184"/>
  </w:style>
  <w:style w:type="character" w:customStyle="1" w:styleId="organizationcode">
    <w:name w:val="organizationcode"/>
    <w:basedOn w:val="DefaultParagraphFont"/>
    <w:rsid w:val="00BF060E"/>
  </w:style>
  <w:style w:type="character" w:customStyle="1" w:styleId="budgetitemdesc">
    <w:name w:val="budgetitemdesc"/>
    <w:basedOn w:val="DefaultParagraphFont"/>
    <w:rsid w:val="00BF060E"/>
  </w:style>
  <w:style w:type="character" w:customStyle="1" w:styleId="text">
    <w:name w:val="text"/>
    <w:basedOn w:val="DefaultParagraphFont"/>
    <w:rsid w:val="00696660"/>
  </w:style>
  <w:style w:type="character" w:customStyle="1" w:styleId="link--watch--inactive">
    <w:name w:val="link--watch--inactive"/>
    <w:basedOn w:val="DefaultParagraphFont"/>
    <w:rsid w:val="00696660"/>
  </w:style>
  <w:style w:type="paragraph" w:customStyle="1" w:styleId="p1">
    <w:name w:val="p1"/>
    <w:basedOn w:val="Normal"/>
    <w:rsid w:val="00BA1427"/>
    <w:rPr>
      <w:rFonts w:ascii="Century Gothic" w:hAnsi="Century Gothic"/>
      <w:color w:val="000000"/>
      <w:sz w:val="17"/>
      <w:szCs w:val="17"/>
    </w:rPr>
  </w:style>
  <w:style w:type="character" w:customStyle="1" w:styleId="apple-converted-space">
    <w:name w:val="apple-converted-space"/>
    <w:basedOn w:val="DefaultParagraphFont"/>
    <w:rsid w:val="00BA14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50817771">
      <w:bodyDiv w:val="1"/>
      <w:marLeft w:val="0"/>
      <w:marRight w:val="0"/>
      <w:marTop w:val="0"/>
      <w:marBottom w:val="0"/>
      <w:divBdr>
        <w:top w:val="none" w:sz="0" w:space="0" w:color="auto"/>
        <w:left w:val="none" w:sz="0" w:space="0" w:color="auto"/>
        <w:bottom w:val="none" w:sz="0" w:space="0" w:color="auto"/>
        <w:right w:val="none" w:sz="0" w:space="0" w:color="auto"/>
      </w:divBdr>
      <w:divsChild>
        <w:div w:id="928848992">
          <w:marLeft w:val="0"/>
          <w:marRight w:val="0"/>
          <w:marTop w:val="0"/>
          <w:marBottom w:val="0"/>
          <w:divBdr>
            <w:top w:val="none" w:sz="0" w:space="0" w:color="auto"/>
            <w:left w:val="none" w:sz="0" w:space="0" w:color="auto"/>
            <w:bottom w:val="none" w:sz="0" w:space="0" w:color="auto"/>
            <w:right w:val="none" w:sz="0" w:space="0" w:color="auto"/>
          </w:divBdr>
          <w:divsChild>
            <w:div w:id="1674918647">
              <w:marLeft w:val="0"/>
              <w:marRight w:val="0"/>
              <w:marTop w:val="0"/>
              <w:marBottom w:val="0"/>
              <w:divBdr>
                <w:top w:val="none" w:sz="0" w:space="0" w:color="auto"/>
                <w:left w:val="none" w:sz="0" w:space="0" w:color="auto"/>
                <w:bottom w:val="none" w:sz="0" w:space="0" w:color="auto"/>
                <w:right w:val="none" w:sz="0" w:space="0" w:color="auto"/>
              </w:divBdr>
              <w:divsChild>
                <w:div w:id="1938053889">
                  <w:marLeft w:val="0"/>
                  <w:marRight w:val="0"/>
                  <w:marTop w:val="0"/>
                  <w:marBottom w:val="0"/>
                  <w:divBdr>
                    <w:top w:val="none" w:sz="0" w:space="0" w:color="auto"/>
                    <w:left w:val="none" w:sz="0" w:space="0" w:color="auto"/>
                    <w:bottom w:val="none" w:sz="0" w:space="0" w:color="auto"/>
                    <w:right w:val="none" w:sz="0" w:space="0" w:color="auto"/>
                  </w:divBdr>
                  <w:divsChild>
                    <w:div w:id="954025825">
                      <w:marLeft w:val="0"/>
                      <w:marRight w:val="0"/>
                      <w:marTop w:val="0"/>
                      <w:marBottom w:val="0"/>
                      <w:divBdr>
                        <w:top w:val="none" w:sz="0" w:space="0" w:color="auto"/>
                        <w:left w:val="none" w:sz="0" w:space="0" w:color="auto"/>
                        <w:bottom w:val="none" w:sz="0" w:space="0" w:color="auto"/>
                        <w:right w:val="none" w:sz="0" w:space="0" w:color="auto"/>
                      </w:divBdr>
                      <w:divsChild>
                        <w:div w:id="620721789">
                          <w:marLeft w:val="0"/>
                          <w:marRight w:val="0"/>
                          <w:marTop w:val="0"/>
                          <w:marBottom w:val="0"/>
                          <w:divBdr>
                            <w:top w:val="none" w:sz="0" w:space="0" w:color="auto"/>
                            <w:left w:val="none" w:sz="0" w:space="0" w:color="auto"/>
                            <w:bottom w:val="none" w:sz="0" w:space="0" w:color="auto"/>
                            <w:right w:val="none" w:sz="0" w:space="0" w:color="auto"/>
                          </w:divBdr>
                        </w:div>
                        <w:div w:id="1252617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9909265">
      <w:bodyDiv w:val="1"/>
      <w:marLeft w:val="0"/>
      <w:marRight w:val="0"/>
      <w:marTop w:val="0"/>
      <w:marBottom w:val="0"/>
      <w:divBdr>
        <w:top w:val="none" w:sz="0" w:space="0" w:color="auto"/>
        <w:left w:val="none" w:sz="0" w:space="0" w:color="auto"/>
        <w:bottom w:val="none" w:sz="0" w:space="0" w:color="auto"/>
        <w:right w:val="none" w:sz="0" w:space="0" w:color="auto"/>
      </w:divBdr>
    </w:div>
    <w:div w:id="498351695">
      <w:bodyDiv w:val="1"/>
      <w:marLeft w:val="0"/>
      <w:marRight w:val="0"/>
      <w:marTop w:val="0"/>
      <w:marBottom w:val="0"/>
      <w:divBdr>
        <w:top w:val="none" w:sz="0" w:space="0" w:color="auto"/>
        <w:left w:val="none" w:sz="0" w:space="0" w:color="auto"/>
        <w:bottom w:val="none" w:sz="0" w:space="0" w:color="auto"/>
        <w:right w:val="none" w:sz="0" w:space="0" w:color="auto"/>
      </w:divBdr>
    </w:div>
    <w:div w:id="530338526">
      <w:bodyDiv w:val="1"/>
      <w:marLeft w:val="0"/>
      <w:marRight w:val="0"/>
      <w:marTop w:val="0"/>
      <w:marBottom w:val="0"/>
      <w:divBdr>
        <w:top w:val="none" w:sz="0" w:space="0" w:color="auto"/>
        <w:left w:val="none" w:sz="0" w:space="0" w:color="auto"/>
        <w:bottom w:val="none" w:sz="0" w:space="0" w:color="auto"/>
        <w:right w:val="none" w:sz="0" w:space="0" w:color="auto"/>
      </w:divBdr>
    </w:div>
    <w:div w:id="630524933">
      <w:bodyDiv w:val="1"/>
      <w:marLeft w:val="0"/>
      <w:marRight w:val="0"/>
      <w:marTop w:val="0"/>
      <w:marBottom w:val="0"/>
      <w:divBdr>
        <w:top w:val="none" w:sz="0" w:space="0" w:color="auto"/>
        <w:left w:val="none" w:sz="0" w:space="0" w:color="auto"/>
        <w:bottom w:val="none" w:sz="0" w:space="0" w:color="auto"/>
        <w:right w:val="none" w:sz="0" w:space="0" w:color="auto"/>
      </w:divBdr>
    </w:div>
    <w:div w:id="640354159">
      <w:bodyDiv w:val="1"/>
      <w:marLeft w:val="0"/>
      <w:marRight w:val="0"/>
      <w:marTop w:val="0"/>
      <w:marBottom w:val="0"/>
      <w:divBdr>
        <w:top w:val="none" w:sz="0" w:space="0" w:color="auto"/>
        <w:left w:val="none" w:sz="0" w:space="0" w:color="auto"/>
        <w:bottom w:val="none" w:sz="0" w:space="0" w:color="auto"/>
        <w:right w:val="none" w:sz="0" w:space="0" w:color="auto"/>
      </w:divBdr>
    </w:div>
    <w:div w:id="640581101">
      <w:bodyDiv w:val="1"/>
      <w:marLeft w:val="0"/>
      <w:marRight w:val="0"/>
      <w:marTop w:val="0"/>
      <w:marBottom w:val="0"/>
      <w:divBdr>
        <w:top w:val="none" w:sz="0" w:space="0" w:color="auto"/>
        <w:left w:val="none" w:sz="0" w:space="0" w:color="auto"/>
        <w:bottom w:val="none" w:sz="0" w:space="0" w:color="auto"/>
        <w:right w:val="none" w:sz="0" w:space="0" w:color="auto"/>
      </w:divBdr>
      <w:divsChild>
        <w:div w:id="1581677789">
          <w:marLeft w:val="0"/>
          <w:marRight w:val="0"/>
          <w:marTop w:val="0"/>
          <w:marBottom w:val="0"/>
          <w:divBdr>
            <w:top w:val="none" w:sz="0" w:space="0" w:color="auto"/>
            <w:left w:val="none" w:sz="0" w:space="0" w:color="auto"/>
            <w:bottom w:val="none" w:sz="0" w:space="0" w:color="auto"/>
            <w:right w:val="none" w:sz="0" w:space="0" w:color="auto"/>
          </w:divBdr>
        </w:div>
        <w:div w:id="1653827469">
          <w:marLeft w:val="0"/>
          <w:marRight w:val="0"/>
          <w:marTop w:val="0"/>
          <w:marBottom w:val="0"/>
          <w:divBdr>
            <w:top w:val="none" w:sz="0" w:space="0" w:color="auto"/>
            <w:left w:val="none" w:sz="0" w:space="0" w:color="auto"/>
            <w:bottom w:val="none" w:sz="0" w:space="0" w:color="auto"/>
            <w:right w:val="none" w:sz="0" w:space="0" w:color="auto"/>
          </w:divBdr>
          <w:divsChild>
            <w:div w:id="538476385">
              <w:marLeft w:val="0"/>
              <w:marRight w:val="0"/>
              <w:marTop w:val="0"/>
              <w:marBottom w:val="0"/>
              <w:divBdr>
                <w:top w:val="none" w:sz="0" w:space="0" w:color="auto"/>
                <w:left w:val="none" w:sz="0" w:space="0" w:color="auto"/>
                <w:bottom w:val="none" w:sz="0" w:space="0" w:color="auto"/>
                <w:right w:val="none" w:sz="0" w:space="0" w:color="auto"/>
              </w:divBdr>
              <w:divsChild>
                <w:div w:id="442966029">
                  <w:marLeft w:val="0"/>
                  <w:marRight w:val="0"/>
                  <w:marTop w:val="0"/>
                  <w:marBottom w:val="0"/>
                  <w:divBdr>
                    <w:top w:val="none" w:sz="0" w:space="0" w:color="auto"/>
                    <w:left w:val="none" w:sz="0" w:space="0" w:color="auto"/>
                    <w:bottom w:val="none" w:sz="0" w:space="0" w:color="auto"/>
                    <w:right w:val="none" w:sz="0" w:space="0" w:color="auto"/>
                  </w:divBdr>
                  <w:divsChild>
                    <w:div w:id="1398476188">
                      <w:marLeft w:val="0"/>
                      <w:marRight w:val="0"/>
                      <w:marTop w:val="0"/>
                      <w:marBottom w:val="0"/>
                      <w:divBdr>
                        <w:top w:val="none" w:sz="0" w:space="0" w:color="auto"/>
                        <w:left w:val="none" w:sz="0" w:space="0" w:color="auto"/>
                        <w:bottom w:val="none" w:sz="0" w:space="0" w:color="auto"/>
                        <w:right w:val="none" w:sz="0" w:space="0" w:color="auto"/>
                      </w:divBdr>
                      <w:divsChild>
                        <w:div w:id="605187949">
                          <w:marLeft w:val="0"/>
                          <w:marRight w:val="0"/>
                          <w:marTop w:val="0"/>
                          <w:marBottom w:val="0"/>
                          <w:divBdr>
                            <w:top w:val="none" w:sz="0" w:space="0" w:color="auto"/>
                            <w:left w:val="none" w:sz="0" w:space="0" w:color="auto"/>
                            <w:bottom w:val="none" w:sz="0" w:space="0" w:color="auto"/>
                            <w:right w:val="none" w:sz="0" w:space="0" w:color="auto"/>
                          </w:divBdr>
                          <w:divsChild>
                            <w:div w:id="430514132">
                              <w:marLeft w:val="0"/>
                              <w:marRight w:val="0"/>
                              <w:marTop w:val="0"/>
                              <w:marBottom w:val="0"/>
                              <w:divBdr>
                                <w:top w:val="none" w:sz="0" w:space="0" w:color="auto"/>
                                <w:left w:val="none" w:sz="0" w:space="0" w:color="auto"/>
                                <w:bottom w:val="none" w:sz="0" w:space="0" w:color="auto"/>
                                <w:right w:val="none" w:sz="0" w:space="0" w:color="auto"/>
                              </w:divBdr>
                              <w:divsChild>
                                <w:div w:id="1933657791">
                                  <w:marLeft w:val="0"/>
                                  <w:marRight w:val="0"/>
                                  <w:marTop w:val="0"/>
                                  <w:marBottom w:val="0"/>
                                  <w:divBdr>
                                    <w:top w:val="none" w:sz="0" w:space="0" w:color="auto"/>
                                    <w:left w:val="none" w:sz="0" w:space="0" w:color="auto"/>
                                    <w:bottom w:val="none" w:sz="0" w:space="0" w:color="auto"/>
                                    <w:right w:val="none" w:sz="0" w:space="0" w:color="auto"/>
                                  </w:divBdr>
                                  <w:divsChild>
                                    <w:div w:id="540410029">
                                      <w:marLeft w:val="0"/>
                                      <w:marRight w:val="0"/>
                                      <w:marTop w:val="0"/>
                                      <w:marBottom w:val="0"/>
                                      <w:divBdr>
                                        <w:top w:val="none" w:sz="0" w:space="0" w:color="auto"/>
                                        <w:left w:val="none" w:sz="0" w:space="0" w:color="auto"/>
                                        <w:bottom w:val="none" w:sz="0" w:space="0" w:color="auto"/>
                                        <w:right w:val="none" w:sz="0" w:space="0" w:color="auto"/>
                                      </w:divBdr>
                                    </w:div>
                                    <w:div w:id="1552116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4590858">
              <w:marLeft w:val="0"/>
              <w:marRight w:val="0"/>
              <w:marTop w:val="0"/>
              <w:marBottom w:val="0"/>
              <w:divBdr>
                <w:top w:val="none" w:sz="0" w:space="0" w:color="auto"/>
                <w:left w:val="none" w:sz="0" w:space="0" w:color="auto"/>
                <w:bottom w:val="none" w:sz="0" w:space="0" w:color="auto"/>
                <w:right w:val="none" w:sz="0" w:space="0" w:color="auto"/>
              </w:divBdr>
              <w:divsChild>
                <w:div w:id="1418869115">
                  <w:marLeft w:val="0"/>
                  <w:marRight w:val="0"/>
                  <w:marTop w:val="0"/>
                  <w:marBottom w:val="0"/>
                  <w:divBdr>
                    <w:top w:val="none" w:sz="0" w:space="0" w:color="auto"/>
                    <w:left w:val="none" w:sz="0" w:space="0" w:color="auto"/>
                    <w:bottom w:val="none" w:sz="0" w:space="0" w:color="auto"/>
                    <w:right w:val="none" w:sz="0" w:space="0" w:color="auto"/>
                  </w:divBdr>
                </w:div>
                <w:div w:id="1680697858">
                  <w:marLeft w:val="0"/>
                  <w:marRight w:val="0"/>
                  <w:marTop w:val="0"/>
                  <w:marBottom w:val="0"/>
                  <w:divBdr>
                    <w:top w:val="none" w:sz="0" w:space="0" w:color="auto"/>
                    <w:left w:val="none" w:sz="0" w:space="0" w:color="auto"/>
                    <w:bottom w:val="none" w:sz="0" w:space="0" w:color="auto"/>
                    <w:right w:val="none" w:sz="0" w:space="0" w:color="auto"/>
                  </w:divBdr>
                </w:div>
                <w:div w:id="1953825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134099">
      <w:bodyDiv w:val="1"/>
      <w:marLeft w:val="0"/>
      <w:marRight w:val="0"/>
      <w:marTop w:val="0"/>
      <w:marBottom w:val="0"/>
      <w:divBdr>
        <w:top w:val="none" w:sz="0" w:space="0" w:color="auto"/>
        <w:left w:val="none" w:sz="0" w:space="0" w:color="auto"/>
        <w:bottom w:val="none" w:sz="0" w:space="0" w:color="auto"/>
        <w:right w:val="none" w:sz="0" w:space="0" w:color="auto"/>
      </w:divBdr>
    </w:div>
    <w:div w:id="1172602705">
      <w:bodyDiv w:val="1"/>
      <w:marLeft w:val="0"/>
      <w:marRight w:val="0"/>
      <w:marTop w:val="0"/>
      <w:marBottom w:val="0"/>
      <w:divBdr>
        <w:top w:val="none" w:sz="0" w:space="0" w:color="auto"/>
        <w:left w:val="none" w:sz="0" w:space="0" w:color="auto"/>
        <w:bottom w:val="none" w:sz="0" w:space="0" w:color="auto"/>
        <w:right w:val="none" w:sz="0" w:space="0" w:color="auto"/>
      </w:divBdr>
      <w:divsChild>
        <w:div w:id="722600518">
          <w:marLeft w:val="0"/>
          <w:marRight w:val="0"/>
          <w:marTop w:val="0"/>
          <w:marBottom w:val="0"/>
          <w:divBdr>
            <w:top w:val="none" w:sz="0" w:space="0" w:color="auto"/>
            <w:left w:val="none" w:sz="0" w:space="0" w:color="auto"/>
            <w:bottom w:val="none" w:sz="0" w:space="0" w:color="auto"/>
            <w:right w:val="none" w:sz="0" w:space="0" w:color="auto"/>
          </w:divBdr>
          <w:divsChild>
            <w:div w:id="1458639557">
              <w:marLeft w:val="0"/>
              <w:marRight w:val="0"/>
              <w:marTop w:val="0"/>
              <w:marBottom w:val="0"/>
              <w:divBdr>
                <w:top w:val="none" w:sz="0" w:space="0" w:color="auto"/>
                <w:left w:val="none" w:sz="0" w:space="0" w:color="auto"/>
                <w:bottom w:val="none" w:sz="0" w:space="0" w:color="auto"/>
                <w:right w:val="none" w:sz="0" w:space="0" w:color="auto"/>
              </w:divBdr>
              <w:divsChild>
                <w:div w:id="512187481">
                  <w:marLeft w:val="0"/>
                  <w:marRight w:val="0"/>
                  <w:marTop w:val="0"/>
                  <w:marBottom w:val="0"/>
                  <w:divBdr>
                    <w:top w:val="none" w:sz="0" w:space="0" w:color="auto"/>
                    <w:left w:val="none" w:sz="0" w:space="0" w:color="auto"/>
                    <w:bottom w:val="none" w:sz="0" w:space="0" w:color="auto"/>
                    <w:right w:val="none" w:sz="0" w:space="0" w:color="auto"/>
                  </w:divBdr>
                  <w:divsChild>
                    <w:div w:id="1498230111">
                      <w:marLeft w:val="0"/>
                      <w:marRight w:val="0"/>
                      <w:marTop w:val="0"/>
                      <w:marBottom w:val="0"/>
                      <w:divBdr>
                        <w:top w:val="none" w:sz="0" w:space="0" w:color="auto"/>
                        <w:left w:val="none" w:sz="0" w:space="0" w:color="auto"/>
                        <w:bottom w:val="none" w:sz="0" w:space="0" w:color="auto"/>
                        <w:right w:val="none" w:sz="0" w:space="0" w:color="auto"/>
                      </w:divBdr>
                    </w:div>
                    <w:div w:id="194761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202745367">
          <w:marLeft w:val="0"/>
          <w:marRight w:val="0"/>
          <w:marTop w:val="0"/>
          <w:marBottom w:val="240"/>
          <w:divBdr>
            <w:top w:val="none" w:sz="0" w:space="0" w:color="auto"/>
            <w:left w:val="none" w:sz="0" w:space="0" w:color="auto"/>
            <w:bottom w:val="none" w:sz="0" w:space="0" w:color="auto"/>
            <w:right w:val="none" w:sz="0" w:space="0" w:color="auto"/>
          </w:divBdr>
        </w:div>
        <w:div w:id="1863471935">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 w:id="2116242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399329864">
      <w:bodyDiv w:val="1"/>
      <w:marLeft w:val="0"/>
      <w:marRight w:val="0"/>
      <w:marTop w:val="0"/>
      <w:marBottom w:val="0"/>
      <w:divBdr>
        <w:top w:val="none" w:sz="0" w:space="0" w:color="auto"/>
        <w:left w:val="none" w:sz="0" w:space="0" w:color="auto"/>
        <w:bottom w:val="none" w:sz="0" w:space="0" w:color="auto"/>
        <w:right w:val="none" w:sz="0" w:space="0" w:color="auto"/>
      </w:divBdr>
      <w:divsChild>
        <w:div w:id="630865079">
          <w:marLeft w:val="0"/>
          <w:marRight w:val="0"/>
          <w:marTop w:val="0"/>
          <w:marBottom w:val="0"/>
          <w:divBdr>
            <w:top w:val="none" w:sz="0" w:space="0" w:color="auto"/>
            <w:left w:val="none" w:sz="0" w:space="0" w:color="auto"/>
            <w:bottom w:val="none" w:sz="0" w:space="0" w:color="auto"/>
            <w:right w:val="none" w:sz="0" w:space="0" w:color="auto"/>
          </w:divBdr>
          <w:divsChild>
            <w:div w:id="1818381285">
              <w:marLeft w:val="0"/>
              <w:marRight w:val="0"/>
              <w:marTop w:val="0"/>
              <w:marBottom w:val="0"/>
              <w:divBdr>
                <w:top w:val="none" w:sz="0" w:space="0" w:color="auto"/>
                <w:left w:val="none" w:sz="0" w:space="0" w:color="auto"/>
                <w:bottom w:val="none" w:sz="0" w:space="0" w:color="auto"/>
                <w:right w:val="none" w:sz="0" w:space="0" w:color="auto"/>
              </w:divBdr>
            </w:div>
          </w:divsChild>
        </w:div>
        <w:div w:id="1786534573">
          <w:marLeft w:val="0"/>
          <w:marRight w:val="0"/>
          <w:marTop w:val="0"/>
          <w:marBottom w:val="0"/>
          <w:divBdr>
            <w:top w:val="none" w:sz="0" w:space="0" w:color="auto"/>
            <w:left w:val="none" w:sz="0" w:space="0" w:color="auto"/>
            <w:bottom w:val="none" w:sz="0" w:space="0" w:color="auto"/>
            <w:right w:val="none" w:sz="0" w:space="0" w:color="auto"/>
          </w:divBdr>
          <w:divsChild>
            <w:div w:id="1181316983">
              <w:marLeft w:val="0"/>
              <w:marRight w:val="0"/>
              <w:marTop w:val="0"/>
              <w:marBottom w:val="0"/>
              <w:divBdr>
                <w:top w:val="none" w:sz="0" w:space="0" w:color="auto"/>
                <w:left w:val="none" w:sz="0" w:space="0" w:color="auto"/>
                <w:bottom w:val="none" w:sz="0" w:space="0" w:color="auto"/>
                <w:right w:val="none" w:sz="0" w:space="0" w:color="auto"/>
              </w:divBdr>
            </w:div>
            <w:div w:id="1189100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5948472">
      <w:bodyDiv w:val="1"/>
      <w:marLeft w:val="0"/>
      <w:marRight w:val="0"/>
      <w:marTop w:val="0"/>
      <w:marBottom w:val="0"/>
      <w:divBdr>
        <w:top w:val="none" w:sz="0" w:space="0" w:color="auto"/>
        <w:left w:val="none" w:sz="0" w:space="0" w:color="auto"/>
        <w:bottom w:val="none" w:sz="0" w:space="0" w:color="auto"/>
        <w:right w:val="none" w:sz="0" w:space="0" w:color="auto"/>
      </w:divBdr>
      <w:divsChild>
        <w:div w:id="1083599348">
          <w:marLeft w:val="0"/>
          <w:marRight w:val="0"/>
          <w:marTop w:val="0"/>
          <w:marBottom w:val="0"/>
          <w:divBdr>
            <w:top w:val="none" w:sz="0" w:space="0" w:color="auto"/>
            <w:left w:val="none" w:sz="0" w:space="0" w:color="auto"/>
            <w:bottom w:val="none" w:sz="0" w:space="0" w:color="auto"/>
            <w:right w:val="none" w:sz="0" w:space="0" w:color="auto"/>
          </w:divBdr>
          <w:divsChild>
            <w:div w:id="464323259">
              <w:marLeft w:val="0"/>
              <w:marRight w:val="0"/>
              <w:marTop w:val="0"/>
              <w:marBottom w:val="0"/>
              <w:divBdr>
                <w:top w:val="none" w:sz="0" w:space="0" w:color="auto"/>
                <w:left w:val="none" w:sz="0" w:space="0" w:color="auto"/>
                <w:bottom w:val="none" w:sz="0" w:space="0" w:color="auto"/>
                <w:right w:val="none" w:sz="0" w:space="0" w:color="auto"/>
              </w:divBdr>
              <w:divsChild>
                <w:div w:id="686252059">
                  <w:marLeft w:val="0"/>
                  <w:marRight w:val="0"/>
                  <w:marTop w:val="0"/>
                  <w:marBottom w:val="0"/>
                  <w:divBdr>
                    <w:top w:val="none" w:sz="0" w:space="0" w:color="auto"/>
                    <w:left w:val="none" w:sz="0" w:space="0" w:color="auto"/>
                    <w:bottom w:val="none" w:sz="0" w:space="0" w:color="auto"/>
                    <w:right w:val="none" w:sz="0" w:space="0" w:color="auto"/>
                  </w:divBdr>
                  <w:divsChild>
                    <w:div w:id="759643313">
                      <w:marLeft w:val="0"/>
                      <w:marRight w:val="0"/>
                      <w:marTop w:val="0"/>
                      <w:marBottom w:val="0"/>
                      <w:divBdr>
                        <w:top w:val="none" w:sz="0" w:space="0" w:color="auto"/>
                        <w:left w:val="none" w:sz="0" w:space="0" w:color="auto"/>
                        <w:bottom w:val="none" w:sz="0" w:space="0" w:color="auto"/>
                        <w:right w:val="none" w:sz="0" w:space="0" w:color="auto"/>
                      </w:divBdr>
                    </w:div>
                    <w:div w:id="1997221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412822326">
          <w:marLeft w:val="0"/>
          <w:marRight w:val="0"/>
          <w:marTop w:val="0"/>
          <w:marBottom w:val="0"/>
          <w:divBdr>
            <w:top w:val="none" w:sz="0" w:space="0" w:color="auto"/>
            <w:left w:val="none" w:sz="0" w:space="0" w:color="auto"/>
            <w:bottom w:val="none" w:sz="0" w:space="0" w:color="auto"/>
            <w:right w:val="none" w:sz="0" w:space="0" w:color="auto"/>
          </w:divBdr>
          <w:divsChild>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 w:id="1502046776">
              <w:marLeft w:val="0"/>
              <w:marRight w:val="0"/>
              <w:marTop w:val="0"/>
              <w:marBottom w:val="0"/>
              <w:divBdr>
                <w:top w:val="none" w:sz="0" w:space="0" w:color="auto"/>
                <w:left w:val="none" w:sz="0" w:space="0" w:color="auto"/>
                <w:bottom w:val="none" w:sz="0" w:space="0" w:color="auto"/>
                <w:right w:val="none" w:sz="0" w:space="0" w:color="auto"/>
              </w:divBdr>
            </w:div>
            <w:div w:id="1884517917">
              <w:marLeft w:val="0"/>
              <w:marRight w:val="0"/>
              <w:marTop w:val="0"/>
              <w:marBottom w:val="0"/>
              <w:divBdr>
                <w:top w:val="none" w:sz="0" w:space="0" w:color="auto"/>
                <w:left w:val="none" w:sz="0" w:space="0" w:color="auto"/>
                <w:bottom w:val="none" w:sz="0" w:space="0" w:color="auto"/>
                <w:right w:val="none" w:sz="0" w:space="0" w:color="auto"/>
              </w:divBdr>
            </w:div>
          </w:divsChild>
        </w:div>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5601497">
      <w:bodyDiv w:val="1"/>
      <w:marLeft w:val="0"/>
      <w:marRight w:val="0"/>
      <w:marTop w:val="0"/>
      <w:marBottom w:val="0"/>
      <w:divBdr>
        <w:top w:val="none" w:sz="0" w:space="0" w:color="auto"/>
        <w:left w:val="none" w:sz="0" w:space="0" w:color="auto"/>
        <w:bottom w:val="none" w:sz="0" w:space="0" w:color="auto"/>
        <w:right w:val="none" w:sz="0" w:space="0" w:color="auto"/>
      </w:divBdr>
      <w:divsChild>
        <w:div w:id="399180576">
          <w:marLeft w:val="0"/>
          <w:marRight w:val="0"/>
          <w:marTop w:val="0"/>
          <w:marBottom w:val="0"/>
          <w:divBdr>
            <w:top w:val="none" w:sz="0" w:space="0" w:color="auto"/>
            <w:left w:val="none" w:sz="0" w:space="0" w:color="auto"/>
            <w:bottom w:val="none" w:sz="0" w:space="0" w:color="auto"/>
            <w:right w:val="none" w:sz="0" w:space="0" w:color="auto"/>
          </w:divBdr>
          <w:divsChild>
            <w:div w:id="161508113">
              <w:marLeft w:val="0"/>
              <w:marRight w:val="0"/>
              <w:marTop w:val="0"/>
              <w:marBottom w:val="0"/>
              <w:divBdr>
                <w:top w:val="none" w:sz="0" w:space="0" w:color="auto"/>
                <w:left w:val="none" w:sz="0" w:space="0" w:color="auto"/>
                <w:bottom w:val="none" w:sz="0" w:space="0" w:color="auto"/>
                <w:right w:val="none" w:sz="0" w:space="0" w:color="auto"/>
              </w:divBdr>
              <w:divsChild>
                <w:div w:id="1155759256">
                  <w:marLeft w:val="0"/>
                  <w:marRight w:val="0"/>
                  <w:marTop w:val="0"/>
                  <w:marBottom w:val="0"/>
                  <w:divBdr>
                    <w:top w:val="none" w:sz="0" w:space="0" w:color="auto"/>
                    <w:left w:val="none" w:sz="0" w:space="0" w:color="auto"/>
                    <w:bottom w:val="none" w:sz="0" w:space="0" w:color="auto"/>
                    <w:right w:val="none" w:sz="0" w:space="0" w:color="auto"/>
                  </w:divBdr>
                  <w:divsChild>
                    <w:div w:id="521673465">
                      <w:marLeft w:val="0"/>
                      <w:marRight w:val="0"/>
                      <w:marTop w:val="0"/>
                      <w:marBottom w:val="0"/>
                      <w:divBdr>
                        <w:top w:val="none" w:sz="0" w:space="0" w:color="auto"/>
                        <w:left w:val="none" w:sz="0" w:space="0" w:color="auto"/>
                        <w:bottom w:val="none" w:sz="0" w:space="0" w:color="auto"/>
                        <w:right w:val="none" w:sz="0" w:space="0" w:color="auto"/>
                      </w:divBdr>
                    </w:div>
                    <w:div w:id="1234119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3198646">
      <w:bodyDiv w:val="1"/>
      <w:marLeft w:val="0"/>
      <w:marRight w:val="0"/>
      <w:marTop w:val="0"/>
      <w:marBottom w:val="0"/>
      <w:divBdr>
        <w:top w:val="none" w:sz="0" w:space="0" w:color="auto"/>
        <w:left w:val="none" w:sz="0" w:space="0" w:color="auto"/>
        <w:bottom w:val="none" w:sz="0" w:space="0" w:color="auto"/>
        <w:right w:val="none" w:sz="0" w:space="0" w:color="auto"/>
      </w:divBdr>
    </w:div>
    <w:div w:id="1908832872">
      <w:bodyDiv w:val="1"/>
      <w:marLeft w:val="0"/>
      <w:marRight w:val="0"/>
      <w:marTop w:val="0"/>
      <w:marBottom w:val="0"/>
      <w:divBdr>
        <w:top w:val="none" w:sz="0" w:space="0" w:color="auto"/>
        <w:left w:val="none" w:sz="0" w:space="0" w:color="auto"/>
        <w:bottom w:val="none" w:sz="0" w:space="0" w:color="auto"/>
        <w:right w:val="none" w:sz="0" w:space="0" w:color="auto"/>
      </w:divBdr>
    </w:div>
    <w:div w:id="1974670160">
      <w:bodyDiv w:val="1"/>
      <w:marLeft w:val="0"/>
      <w:marRight w:val="0"/>
      <w:marTop w:val="0"/>
      <w:marBottom w:val="0"/>
      <w:divBdr>
        <w:top w:val="none" w:sz="0" w:space="0" w:color="auto"/>
        <w:left w:val="none" w:sz="0" w:space="0" w:color="auto"/>
        <w:bottom w:val="none" w:sz="0" w:space="0" w:color="auto"/>
        <w:right w:val="none" w:sz="0" w:space="0" w:color="auto"/>
      </w:divBdr>
      <w:divsChild>
        <w:div w:id="1922761915">
          <w:marLeft w:val="0"/>
          <w:marRight w:val="0"/>
          <w:marTop w:val="0"/>
          <w:marBottom w:val="0"/>
          <w:divBdr>
            <w:top w:val="none" w:sz="0" w:space="0" w:color="auto"/>
            <w:left w:val="none" w:sz="0" w:space="0" w:color="auto"/>
            <w:bottom w:val="none" w:sz="0" w:space="0" w:color="auto"/>
            <w:right w:val="none" w:sz="0" w:space="0" w:color="auto"/>
          </w:divBdr>
          <w:divsChild>
            <w:div w:id="1302006263">
              <w:marLeft w:val="0"/>
              <w:marRight w:val="0"/>
              <w:marTop w:val="0"/>
              <w:marBottom w:val="0"/>
              <w:divBdr>
                <w:top w:val="none" w:sz="0" w:space="0" w:color="auto"/>
                <w:left w:val="none" w:sz="0" w:space="0" w:color="auto"/>
                <w:bottom w:val="none" w:sz="0" w:space="0" w:color="auto"/>
                <w:right w:val="none" w:sz="0" w:space="0" w:color="auto"/>
              </w:divBdr>
            </w:div>
            <w:div w:id="1530607506">
              <w:marLeft w:val="0"/>
              <w:marRight w:val="0"/>
              <w:marTop w:val="0"/>
              <w:marBottom w:val="0"/>
              <w:divBdr>
                <w:top w:val="none" w:sz="0" w:space="0" w:color="auto"/>
                <w:left w:val="none" w:sz="0" w:space="0" w:color="auto"/>
                <w:bottom w:val="none" w:sz="0" w:space="0" w:color="auto"/>
                <w:right w:val="none" w:sz="0" w:space="0" w:color="auto"/>
              </w:divBdr>
            </w:div>
          </w:divsChild>
        </w:div>
        <w:div w:id="1926188540">
          <w:marLeft w:val="0"/>
          <w:marRight w:val="0"/>
          <w:marTop w:val="0"/>
          <w:marBottom w:val="0"/>
          <w:divBdr>
            <w:top w:val="none" w:sz="0" w:space="0" w:color="auto"/>
            <w:left w:val="none" w:sz="0" w:space="0" w:color="auto"/>
            <w:bottom w:val="none" w:sz="0" w:space="0" w:color="auto"/>
            <w:right w:val="none" w:sz="0" w:space="0" w:color="auto"/>
          </w:divBdr>
          <w:divsChild>
            <w:div w:id="568732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mailto:Megan.DeSousa@sen.ca.gov" TargetMode="External"/><Relationship Id="rId21" Type="http://schemas.openxmlformats.org/officeDocument/2006/relationships/hyperlink" Target="mailto:Blas.Guerrero@asm.ca.gov" TargetMode="External"/><Relationship Id="rId42" Type="http://schemas.openxmlformats.org/officeDocument/2006/relationships/hyperlink" Target="https://www.ccwro.org/" TargetMode="External"/><Relationship Id="rId63" Type="http://schemas.openxmlformats.org/officeDocument/2006/relationships/hyperlink" Target="https://wclp.org/" TargetMode="External"/><Relationship Id="rId84" Type="http://schemas.openxmlformats.org/officeDocument/2006/relationships/hyperlink" Target="https://www.cafoodbanks.org/" TargetMode="External"/><Relationship Id="rId138" Type="http://schemas.openxmlformats.org/officeDocument/2006/relationships/hyperlink" Target="mailto:Cynthia.weber@sen.ca.gov" TargetMode="External"/><Relationship Id="rId159" Type="http://schemas.openxmlformats.org/officeDocument/2006/relationships/hyperlink" Target="mailto:Aaron.Gilbert-ONeil@sen.ca.gov" TargetMode="External"/><Relationship Id="rId170" Type="http://schemas.openxmlformats.org/officeDocument/2006/relationships/header" Target="header3.xml"/><Relationship Id="rId191" Type="http://schemas.openxmlformats.org/officeDocument/2006/relationships/hyperlink" Target="mailto:Kimberly.Fuentes@sen.ca.gov" TargetMode="External"/><Relationship Id="rId107" Type="http://schemas.openxmlformats.org/officeDocument/2006/relationships/hyperlink" Target="https://leginfo.legislature.ca.gov/faces/billNavClient.xhtml?bill_id=202520260AB2765" TargetMode="External"/><Relationship Id="rId11" Type="http://schemas.openxmlformats.org/officeDocument/2006/relationships/hyperlink" Target="mailto:Bri-ann.hernandez@asm.ca.gov" TargetMode="External"/><Relationship Id="rId32" Type="http://schemas.openxmlformats.org/officeDocument/2006/relationships/hyperlink" Target="https://a43.asmdc.org/" TargetMode="External"/><Relationship Id="rId53" Type="http://schemas.openxmlformats.org/officeDocument/2006/relationships/hyperlink" Target="https://leginfo.legislature.ca.gov/faces/billNavClient.xhtml?bill_id=202520260AB1755" TargetMode="External"/><Relationship Id="rId74" Type="http://schemas.openxmlformats.org/officeDocument/2006/relationships/hyperlink" Target="https://a43.asmdc.org/" TargetMode="External"/><Relationship Id="rId128" Type="http://schemas.openxmlformats.org/officeDocument/2006/relationships/hyperlink" Target="https://calegislation.lc.ca.gov/Advocates/" TargetMode="External"/><Relationship Id="rId149" Type="http://schemas.openxmlformats.org/officeDocument/2006/relationships/hyperlink" Target="https://seiuca.org/" TargetMode="External"/><Relationship Id="rId5" Type="http://schemas.openxmlformats.org/officeDocument/2006/relationships/footnotes" Target="footnotes.xml"/><Relationship Id="rId95" Type="http://schemas.openxmlformats.org/officeDocument/2006/relationships/hyperlink" Target="https://leginfo.legislature.ca.gov/faces/billNavClient.xhtml?bill_id=202520260AB2510" TargetMode="External"/><Relationship Id="rId160" Type="http://schemas.openxmlformats.org/officeDocument/2006/relationships/hyperlink" Target="https://leginfo.legislature.ca.gov/faces/billNavClient.xhtml?bill_id=202520260SB1325" TargetMode="External"/><Relationship Id="rId181" Type="http://schemas.openxmlformats.org/officeDocument/2006/relationships/hyperlink" Target="https://a79.asmdc.org/" TargetMode="External"/><Relationship Id="rId22" Type="http://schemas.openxmlformats.org/officeDocument/2006/relationships/hyperlink" Target="https://ad08.asmrc.org/" TargetMode="External"/><Relationship Id="rId43" Type="http://schemas.openxmlformats.org/officeDocument/2006/relationships/hyperlink" Target="https://www.endchildpovertyca.org/" TargetMode="External"/><Relationship Id="rId64" Type="http://schemas.openxmlformats.org/officeDocument/2006/relationships/hyperlink" Target="https://leginfo.legislature.ca.gov/faces/billNavClient.xhtml?bill_id=202520260AB2161" TargetMode="External"/><Relationship Id="rId118" Type="http://schemas.openxmlformats.org/officeDocument/2006/relationships/hyperlink" Target="https://sd13.senate.ca.gov/" TargetMode="External"/><Relationship Id="rId139" Type="http://schemas.openxmlformats.org/officeDocument/2006/relationships/hyperlink" Target="https://www.ccwro.org/" TargetMode="External"/><Relationship Id="rId85" Type="http://schemas.openxmlformats.org/officeDocument/2006/relationships/hyperlink" Target="https://www.ccwro.org/" TargetMode="External"/><Relationship Id="rId150" Type="http://schemas.openxmlformats.org/officeDocument/2006/relationships/hyperlink" Target="https://wclp.org/" TargetMode="External"/><Relationship Id="rId171" Type="http://schemas.openxmlformats.org/officeDocument/2006/relationships/footer" Target="footer3.xml"/><Relationship Id="rId192" Type="http://schemas.openxmlformats.org/officeDocument/2006/relationships/hyperlink" Target="https://www.senate.ca.gov/sd12" TargetMode="External"/><Relationship Id="rId12" Type="http://schemas.openxmlformats.org/officeDocument/2006/relationships/hyperlink" Target="mailto:toni.zupan@asm.ca.gov" TargetMode="External"/><Relationship Id="rId33" Type="http://schemas.openxmlformats.org/officeDocument/2006/relationships/hyperlink" Target="mailto:Lupe.leon@asm.ca.gov" TargetMode="External"/><Relationship Id="rId108" Type="http://schemas.openxmlformats.org/officeDocument/2006/relationships/hyperlink" Target="https://ahrens.asmdc.org/" TargetMode="External"/><Relationship Id="rId129" Type="http://schemas.openxmlformats.org/officeDocument/2006/relationships/hyperlink" Target="https://leginfo.legislature.ca.gov/faces/billNavClient.xhtml?bill_id=202520260SB560" TargetMode="External"/><Relationship Id="rId54" Type="http://schemas.openxmlformats.org/officeDocument/2006/relationships/hyperlink" Target="https://a79.asmdc.org/" TargetMode="External"/><Relationship Id="rId75" Type="http://schemas.openxmlformats.org/officeDocument/2006/relationships/hyperlink" Target="mailto:jenilee.fermin@asm.ca.gov" TargetMode="External"/><Relationship Id="rId96" Type="http://schemas.openxmlformats.org/officeDocument/2006/relationships/hyperlink" Target="https://arambula.asmdc.org/" TargetMode="External"/><Relationship Id="rId140" Type="http://schemas.openxmlformats.org/officeDocument/2006/relationships/hyperlink" Target="https://leginfo.legislature.ca.gov/faces/billNavClient.xhtml?bill_id=202520260SB1030" TargetMode="External"/><Relationship Id="rId161" Type="http://schemas.openxmlformats.org/officeDocument/2006/relationships/hyperlink" Target="https://sr40.senate.ca.gov/" TargetMode="External"/><Relationship Id="rId182" Type="http://schemas.openxmlformats.org/officeDocument/2006/relationships/hyperlink" Target="mailto:michael.lucien@asm.ca.gov" TargetMode="External"/><Relationship Id="rId6" Type="http://schemas.openxmlformats.org/officeDocument/2006/relationships/endnotes" Target="endnotes.xml"/><Relationship Id="rId23" Type="http://schemas.openxmlformats.org/officeDocument/2006/relationships/hyperlink" Target="mailto:Belle.Castro@asm.ca.gov" TargetMode="External"/><Relationship Id="rId119" Type="http://schemas.openxmlformats.org/officeDocument/2006/relationships/hyperlink" Target="mailto:luis.amezcua@sen.ca.gov" TargetMode="External"/><Relationship Id="rId44" Type="http://schemas.openxmlformats.org/officeDocument/2006/relationships/hyperlink" Target="https://leginfo.legislature.ca.gov/faces/billNavClient.xhtml?bill_id=202520260AB1746" TargetMode="External"/><Relationship Id="rId65" Type="http://schemas.openxmlformats.org/officeDocument/2006/relationships/hyperlink" Target="https://bonta.asmdc.org/" TargetMode="External"/><Relationship Id="rId86" Type="http://schemas.openxmlformats.org/officeDocument/2006/relationships/hyperlink" Target="https://wclp.org/" TargetMode="External"/><Relationship Id="rId130" Type="http://schemas.openxmlformats.org/officeDocument/2006/relationships/hyperlink" Target="https://sd28.senate.ca.gov/" TargetMode="External"/><Relationship Id="rId151" Type="http://schemas.openxmlformats.org/officeDocument/2006/relationships/hyperlink" Target="https://leginfo.legislature.ca.gov/faces/billNavClient.xhtml?bill_id=202520260SB1077" TargetMode="External"/><Relationship Id="rId172" Type="http://schemas.openxmlformats.org/officeDocument/2006/relationships/hyperlink" Target="mailto:Nicole.Vazquez@asm.ca.gov" TargetMode="External"/><Relationship Id="rId193" Type="http://schemas.openxmlformats.org/officeDocument/2006/relationships/hyperlink" Target="mailto:Mark.reeder@sen.ca.gov" TargetMode="External"/><Relationship Id="rId13" Type="http://schemas.openxmlformats.org/officeDocument/2006/relationships/hyperlink" Target="mailto:eric.dietz@asm.ca.gov" TargetMode="External"/><Relationship Id="rId109" Type="http://schemas.openxmlformats.org/officeDocument/2006/relationships/hyperlink" Target="mailto:Robbie.Silver@asm.ca.gov" TargetMode="External"/><Relationship Id="rId34" Type="http://schemas.openxmlformats.org/officeDocument/2006/relationships/hyperlink" Target="mailto:Keny.hernandez@asm.ca.gov" TargetMode="External"/><Relationship Id="rId55" Type="http://schemas.openxmlformats.org/officeDocument/2006/relationships/hyperlink" Target="mailto:Ariana.Khateeb@asm.ca.gov" TargetMode="External"/><Relationship Id="rId76" Type="http://schemas.openxmlformats.org/officeDocument/2006/relationships/hyperlink" Target="https://wclp.org/" TargetMode="External"/><Relationship Id="rId97" Type="http://schemas.openxmlformats.org/officeDocument/2006/relationships/hyperlink" Target="mailto:Victoria.harris@asm.ca.gov" TargetMode="External"/><Relationship Id="rId120" Type="http://schemas.openxmlformats.org/officeDocument/2006/relationships/hyperlink" Target="https://www.senate.ca.gov/sd23" TargetMode="External"/><Relationship Id="rId141" Type="http://schemas.openxmlformats.org/officeDocument/2006/relationships/hyperlink" Target="https://sd28.senate.ca.gov/" TargetMode="External"/><Relationship Id="rId7" Type="http://schemas.openxmlformats.org/officeDocument/2006/relationships/image" Target="media/image1.jpeg"/><Relationship Id="rId162" Type="http://schemas.openxmlformats.org/officeDocument/2006/relationships/hyperlink" Target="mailto:Jim.Murray@sen.ca.gov" TargetMode="External"/><Relationship Id="rId183" Type="http://schemas.openxmlformats.org/officeDocument/2006/relationships/hyperlink" Target="https://ad08.asmrc.org/" TargetMode="External"/><Relationship Id="rId2" Type="http://schemas.openxmlformats.org/officeDocument/2006/relationships/styles" Target="styles.xml"/><Relationship Id="rId29" Type="http://schemas.openxmlformats.org/officeDocument/2006/relationships/hyperlink" Target="https://www.assembly.ca.gov/dailyfile/pdfpublications" TargetMode="External"/><Relationship Id="rId24" Type="http://schemas.openxmlformats.org/officeDocument/2006/relationships/hyperlink" Target="https://a60.asmdc.org/" TargetMode="External"/><Relationship Id="rId40" Type="http://schemas.openxmlformats.org/officeDocument/2006/relationships/hyperlink" Target="mailto:kenneth.cruz@asm.ca.gov" TargetMode="External"/><Relationship Id="rId45" Type="http://schemas.openxmlformats.org/officeDocument/2006/relationships/hyperlink" Target="https://ad74.asmrc.org/" TargetMode="External"/><Relationship Id="rId66" Type="http://schemas.openxmlformats.org/officeDocument/2006/relationships/hyperlink" Target="mailto:Lisa.Muraawski@asm.ca.gov" TargetMode="External"/><Relationship Id="rId87" Type="http://schemas.openxmlformats.org/officeDocument/2006/relationships/hyperlink" Target="https://leginfo.legislature.ca.gov/faces/billNavClient.xhtml?bill_id=202520260AB2395" TargetMode="External"/><Relationship Id="rId110" Type="http://schemas.openxmlformats.org/officeDocument/2006/relationships/hyperlink" Target="https://seiuca.org/" TargetMode="External"/><Relationship Id="rId115" Type="http://schemas.openxmlformats.org/officeDocument/2006/relationships/hyperlink" Target="mailto:Diana.Dominquez@sen.ca.gov" TargetMode="External"/><Relationship Id="rId131" Type="http://schemas.openxmlformats.org/officeDocument/2006/relationships/hyperlink" Target="mailto:jasmine.prasab@sen.ca.gov" TargetMode="External"/><Relationship Id="rId136" Type="http://schemas.openxmlformats.org/officeDocument/2006/relationships/hyperlink" Target="https://leginfo.legislature.ca.gov/faces/billNavClient.xhtml?bill_id=202520260SB961" TargetMode="External"/><Relationship Id="rId157" Type="http://schemas.openxmlformats.org/officeDocument/2006/relationships/hyperlink" Target="https://leginfo.legislature.ca.gov/faces/billNavClient.xhtml?bill_id=202520260SB1201" TargetMode="External"/><Relationship Id="rId178" Type="http://schemas.openxmlformats.org/officeDocument/2006/relationships/hyperlink" Target="mailto:joshua.whitfield@asm.ca.gov" TargetMode="External"/><Relationship Id="rId61" Type="http://schemas.openxmlformats.org/officeDocument/2006/relationships/hyperlink" Target="https://www.parentvoices.org/" TargetMode="External"/><Relationship Id="rId82" Type="http://schemas.openxmlformats.org/officeDocument/2006/relationships/hyperlink" Target="https://calderon.asmdc.org/" TargetMode="External"/><Relationship Id="rId152" Type="http://schemas.openxmlformats.org/officeDocument/2006/relationships/hyperlink" Target="https://sd33.senate.ca.gov/" TargetMode="External"/><Relationship Id="rId173" Type="http://schemas.openxmlformats.org/officeDocument/2006/relationships/hyperlink" Target="mailto:eric.dietz@asm.ca.gov" TargetMode="External"/><Relationship Id="rId194" Type="http://schemas.openxmlformats.org/officeDocument/2006/relationships/hyperlink" Target="https://sd39.senate.ca.gov/" TargetMode="External"/><Relationship Id="rId199" Type="http://schemas.openxmlformats.org/officeDocument/2006/relationships/hyperlink" Target="mailto:koy.saeteurn@ccwro.org" TargetMode="External"/><Relationship Id="rId203" Type="http://schemas.openxmlformats.org/officeDocument/2006/relationships/theme" Target="theme/theme1.xml"/><Relationship Id="rId19" Type="http://schemas.openxmlformats.org/officeDocument/2006/relationships/hyperlink" Target="mailto:Savanah.Dominikus@asm.ca.gov" TargetMode="External"/><Relationship Id="rId14" Type="http://schemas.openxmlformats.org/officeDocument/2006/relationships/hyperlink" Target="https://a24.asmdc.org/" TargetMode="External"/><Relationship Id="rId30" Type="http://schemas.openxmlformats.org/officeDocument/2006/relationships/hyperlink" Target="https://calegislation.lc.ca.gov/Advocates/" TargetMode="External"/><Relationship Id="rId35" Type="http://schemas.openxmlformats.org/officeDocument/2006/relationships/hyperlink" Target="https://caimmigrant.org/" TargetMode="External"/><Relationship Id="rId56" Type="http://schemas.openxmlformats.org/officeDocument/2006/relationships/hyperlink" Target="https://www.ccwro.org/" TargetMode="External"/><Relationship Id="rId77" Type="http://schemas.openxmlformats.org/officeDocument/2006/relationships/hyperlink" Target="https://www.ccwro.org/" TargetMode="External"/><Relationship Id="rId100" Type="http://schemas.openxmlformats.org/officeDocument/2006/relationships/hyperlink" Target="https://leginfo.legislature.ca.gov/faces/billNavClient.xhtml?bill_id=202520260AB2567" TargetMode="External"/><Relationship Id="rId105" Type="http://schemas.openxmlformats.org/officeDocument/2006/relationships/hyperlink" Target="https://ad58.asmrc.org/" TargetMode="External"/><Relationship Id="rId126" Type="http://schemas.openxmlformats.org/officeDocument/2006/relationships/hyperlink" Target="https://sd39.senate.ca.gov/" TargetMode="External"/><Relationship Id="rId147" Type="http://schemas.openxmlformats.org/officeDocument/2006/relationships/hyperlink" Target="https://grace-inc.org/" TargetMode="External"/><Relationship Id="rId168" Type="http://schemas.openxmlformats.org/officeDocument/2006/relationships/footer" Target="footer1.xml"/><Relationship Id="rId8" Type="http://schemas.openxmlformats.org/officeDocument/2006/relationships/image" Target="media/image2.jpeg"/><Relationship Id="rId51" Type="http://schemas.openxmlformats.org/officeDocument/2006/relationships/hyperlink" Target="https://www.sfmfoodbank.org/" TargetMode="External"/><Relationship Id="rId72" Type="http://schemas.openxmlformats.org/officeDocument/2006/relationships/hyperlink" Target="mailto:Timothy.Belev@asm.ca.gov" TargetMode="External"/><Relationship Id="rId93" Type="http://schemas.openxmlformats.org/officeDocument/2006/relationships/hyperlink" Target="https://arambula.asmdc.org/" TargetMode="External"/><Relationship Id="rId98" Type="http://schemas.openxmlformats.org/officeDocument/2006/relationships/hyperlink" Target="https://www.ccwro.org/" TargetMode="External"/><Relationship Id="rId121" Type="http://schemas.openxmlformats.org/officeDocument/2006/relationships/hyperlink" Target="mailto:Alicia.Crinnals@sen.ca.gov" TargetMode="External"/><Relationship Id="rId142" Type="http://schemas.openxmlformats.org/officeDocument/2006/relationships/hyperlink" Target="mailto:Monea.Jennings@sen.ca.gov" TargetMode="External"/><Relationship Id="rId163" Type="http://schemas.openxmlformats.org/officeDocument/2006/relationships/hyperlink" Target="https://leginfo.legislature.ca.gov/faces/billNavClient.xhtml?bill_id=202520260SB1422" TargetMode="External"/><Relationship Id="rId184" Type="http://schemas.openxmlformats.org/officeDocument/2006/relationships/hyperlink" Target="mailto:ian.coolbear@asm.ca.gov" TargetMode="External"/><Relationship Id="rId189" Type="http://schemas.openxmlformats.org/officeDocument/2006/relationships/hyperlink" Target="https://leginfo.legislature.ca.gov/faces/billNavClient.xhtml?bill_id=202520260SB879" TargetMode="External"/><Relationship Id="rId3" Type="http://schemas.openxmlformats.org/officeDocument/2006/relationships/settings" Target="settings.xml"/><Relationship Id="rId25" Type="http://schemas.openxmlformats.org/officeDocument/2006/relationships/hyperlink" Target="mailto:latifah.alexandr@asm.ca.gov" TargetMode="External"/><Relationship Id="rId46" Type="http://schemas.openxmlformats.org/officeDocument/2006/relationships/hyperlink" Target="mailto:taylor.melody@asm.ca.gov" TargetMode="External"/><Relationship Id="rId67" Type="http://schemas.openxmlformats.org/officeDocument/2006/relationships/hyperlink" Target="https://wclp.org/" TargetMode="External"/><Relationship Id="rId116" Type="http://schemas.openxmlformats.org/officeDocument/2006/relationships/hyperlink" Target="mailto:Amy.Quist@sen.ca.gov" TargetMode="External"/><Relationship Id="rId137" Type="http://schemas.openxmlformats.org/officeDocument/2006/relationships/hyperlink" Target="https://sd08.senate.ca.gov/" TargetMode="External"/><Relationship Id="rId158" Type="http://schemas.openxmlformats.org/officeDocument/2006/relationships/hyperlink" Target="https://sd05.senate.ca.gov/" TargetMode="External"/><Relationship Id="rId20" Type="http://schemas.openxmlformats.org/officeDocument/2006/relationships/hyperlink" Target="https://a57.asmdc.org/" TargetMode="External"/><Relationship Id="rId41" Type="http://schemas.openxmlformats.org/officeDocument/2006/relationships/hyperlink" Target="https://seiuca.org/" TargetMode="External"/><Relationship Id="rId62" Type="http://schemas.openxmlformats.org/officeDocument/2006/relationships/hyperlink" Target="https://seiuca.org/" TargetMode="External"/><Relationship Id="rId83" Type="http://schemas.openxmlformats.org/officeDocument/2006/relationships/hyperlink" Target="mailto:Ryan.Dolan@asm.cca.gov" TargetMode="External"/><Relationship Id="rId88" Type="http://schemas.openxmlformats.org/officeDocument/2006/relationships/hyperlink" Target="https://a79.asmdc.org/" TargetMode="External"/><Relationship Id="rId111" Type="http://schemas.openxmlformats.org/officeDocument/2006/relationships/hyperlink" Target="https://www.ccwro.org/" TargetMode="External"/><Relationship Id="rId132" Type="http://schemas.openxmlformats.org/officeDocument/2006/relationships/hyperlink" Target="https://clrc.ca.gov/CRPC.html" TargetMode="External"/><Relationship Id="rId153" Type="http://schemas.openxmlformats.org/officeDocument/2006/relationships/hyperlink" Target="mailto:Kristen.Millstein@sen.ca.gov" TargetMode="External"/><Relationship Id="rId174" Type="http://schemas.openxmlformats.org/officeDocument/2006/relationships/hyperlink" Target="mailto:sarah.haynes@asm.ca.gov" TargetMode="External"/><Relationship Id="rId179" Type="http://schemas.openxmlformats.org/officeDocument/2006/relationships/hyperlink" Target="https://a24.asmdc.org/" TargetMode="External"/><Relationship Id="rId195" Type="http://schemas.openxmlformats.org/officeDocument/2006/relationships/hyperlink" Target="mailto:Trent.Garrett@sen.ca.gov" TargetMode="External"/><Relationship Id="rId190" Type="http://schemas.openxmlformats.org/officeDocument/2006/relationships/hyperlink" Target="https://sd20.senate.ca.gov/" TargetMode="External"/><Relationship Id="rId15" Type="http://schemas.openxmlformats.org/officeDocument/2006/relationships/hyperlink" Target="mailto:Allison.lim@asm.ca.gov" TargetMode="External"/><Relationship Id="rId36" Type="http://schemas.openxmlformats.org/officeDocument/2006/relationships/hyperlink" Target="https://nourishca.org/" TargetMode="External"/><Relationship Id="rId57" Type="http://schemas.openxmlformats.org/officeDocument/2006/relationships/hyperlink" Target="https://www.cpedv.org/" TargetMode="External"/><Relationship Id="rId106" Type="http://schemas.openxmlformats.org/officeDocument/2006/relationships/hyperlink" Target="mailto:harrison.zea@asm.ca.gov" TargetMode="External"/><Relationship Id="rId127" Type="http://schemas.openxmlformats.org/officeDocument/2006/relationships/hyperlink" Target="mailto:Alison.Kostusak@sen.ca.gov" TargetMode="External"/><Relationship Id="rId10" Type="http://schemas.openxmlformats.org/officeDocument/2006/relationships/hyperlink" Target="mailto:Jessica.Langtry@asm.ca.gov" TargetMode="External"/><Relationship Id="rId31" Type="http://schemas.openxmlformats.org/officeDocument/2006/relationships/hyperlink" Target="https://leginfo.legislature.ca.gov/faces/billNavClient.xhtml?bill_id=202520260AB1049" TargetMode="External"/><Relationship Id="rId52" Type="http://schemas.openxmlformats.org/officeDocument/2006/relationships/hyperlink" Target="https://www.cafoodbanks.org/" TargetMode="External"/><Relationship Id="rId73" Type="http://schemas.openxmlformats.org/officeDocument/2006/relationships/hyperlink" Target="https://leginfo.legislature.ca.gov/faces/billNavClient.xhtml?bill_id=202520260AB2195" TargetMode="External"/><Relationship Id="rId78" Type="http://schemas.openxmlformats.org/officeDocument/2006/relationships/hyperlink" Target="https://leginfo.legislature.ca.gov/faces/billNavClient.xhtml?bill_id=202520260AB2201" TargetMode="External"/><Relationship Id="rId94" Type="http://schemas.openxmlformats.org/officeDocument/2006/relationships/hyperlink" Target="mailto:victoria.harris@asm.ca.gov" TargetMode="External"/><Relationship Id="rId99" Type="http://schemas.openxmlformats.org/officeDocument/2006/relationships/hyperlink" Target="https://wclp.org/" TargetMode="External"/><Relationship Id="rId101" Type="http://schemas.openxmlformats.org/officeDocument/2006/relationships/hyperlink" Target="https://crodriguez.asmdc.org/" TargetMode="External"/><Relationship Id="rId122" Type="http://schemas.openxmlformats.org/officeDocument/2006/relationships/hyperlink" Target="https://sd17.senate.ca.gov/" TargetMode="External"/><Relationship Id="rId143" Type="http://schemas.openxmlformats.org/officeDocument/2006/relationships/hyperlink" Target="https://www.ccwro.org/" TargetMode="External"/><Relationship Id="rId148" Type="http://schemas.openxmlformats.org/officeDocument/2006/relationships/hyperlink" Target="https://www.parentvoices.org/" TargetMode="External"/><Relationship Id="rId164" Type="http://schemas.openxmlformats.org/officeDocument/2006/relationships/hyperlink" Target="mailto:Evan.Minton@sen.ca.gov" TargetMode="External"/><Relationship Id="rId169" Type="http://schemas.openxmlformats.org/officeDocument/2006/relationships/footer" Target="footer2.xml"/><Relationship Id="rId185" Type="http://schemas.openxmlformats.org/officeDocument/2006/relationships/hyperlink" Target="https://sbud.senate.ca.gov/hearingagendas/subcommittee-3-health-and-human-services" TargetMode="External"/><Relationship Id="rId4" Type="http://schemas.openxmlformats.org/officeDocument/2006/relationships/webSettings" Target="webSettings.xml"/><Relationship Id="rId9" Type="http://schemas.openxmlformats.org/officeDocument/2006/relationships/hyperlink" Target="mailto:Alexandria.Smith@asm.ca.gov" TargetMode="External"/><Relationship Id="rId180" Type="http://schemas.openxmlformats.org/officeDocument/2006/relationships/hyperlink" Target="mailto:Allison.Lim@asm.ca.gov" TargetMode="External"/><Relationship Id="rId26" Type="http://schemas.openxmlformats.org/officeDocument/2006/relationships/hyperlink" Target="https://a43.asmdc.org/" TargetMode="External"/><Relationship Id="rId47" Type="http://schemas.openxmlformats.org/officeDocument/2006/relationships/hyperlink" Target="https://www.ccwro.org/" TargetMode="External"/><Relationship Id="rId68" Type="http://schemas.openxmlformats.org/officeDocument/2006/relationships/hyperlink" Target="https://justiceinaging.org/" TargetMode="External"/><Relationship Id="rId89" Type="http://schemas.openxmlformats.org/officeDocument/2006/relationships/hyperlink" Target="mailto:Raquel.Williams@asm.ca.gov" TargetMode="External"/><Relationship Id="rId112" Type="http://schemas.openxmlformats.org/officeDocument/2006/relationships/hyperlink" Target="https://shum.senate.ca.gov/" TargetMode="External"/><Relationship Id="rId133" Type="http://schemas.openxmlformats.org/officeDocument/2006/relationships/hyperlink" Target="https://wclp.org/" TargetMode="External"/><Relationship Id="rId154" Type="http://schemas.openxmlformats.org/officeDocument/2006/relationships/hyperlink" Target="https://leginfo.legislature.ca.gov/faces/billNavClient.xhtml?bill_id=202520260SB1134" TargetMode="External"/><Relationship Id="rId175" Type="http://schemas.openxmlformats.org/officeDocument/2006/relationships/hyperlink" Target="https://leginfo.legislature.ca.gov/faces/billNavClient.xhtml?bill_id=202520260AB1563" TargetMode="External"/><Relationship Id="rId196" Type="http://schemas.openxmlformats.org/officeDocument/2006/relationships/hyperlink" Target="mailto:kevin.aslanian@ccwro.org" TargetMode="External"/><Relationship Id="rId200" Type="http://schemas.openxmlformats.org/officeDocument/2006/relationships/hyperlink" Target="mailto:bob.erlenbusch@ccwro.org" TargetMode="External"/><Relationship Id="rId16" Type="http://schemas.openxmlformats.org/officeDocument/2006/relationships/hyperlink" Target="https://ad58.asmrc.org/" TargetMode="External"/><Relationship Id="rId37" Type="http://schemas.openxmlformats.org/officeDocument/2006/relationships/hyperlink" Target="mailto:Moises.nevarez@asm.ca.gov" TargetMode="External"/><Relationship Id="rId58" Type="http://schemas.openxmlformats.org/officeDocument/2006/relationships/hyperlink" Target="https://www.cwda.org/" TargetMode="External"/><Relationship Id="rId79" Type="http://schemas.openxmlformats.org/officeDocument/2006/relationships/hyperlink" Target="https://boerner.asmdc.org/" TargetMode="External"/><Relationship Id="rId102" Type="http://schemas.openxmlformats.org/officeDocument/2006/relationships/hyperlink" Target="mailto:Brenda.Cisneros-Larios@asm.ca.gov" TargetMode="External"/><Relationship Id="rId123" Type="http://schemas.openxmlformats.org/officeDocument/2006/relationships/hyperlink" Target="mailto:Sabrina.Bertadillo@sen.ca.gov" TargetMode="External"/><Relationship Id="rId144" Type="http://schemas.openxmlformats.org/officeDocument/2006/relationships/hyperlink" Target="https://www.cpedv.org/" TargetMode="External"/><Relationship Id="rId90" Type="http://schemas.openxmlformats.org/officeDocument/2006/relationships/hyperlink" Target="https://www.ccwro.org/" TargetMode="External"/><Relationship Id="rId165" Type="http://schemas.openxmlformats.org/officeDocument/2006/relationships/hyperlink" Target="https://abgt.assembly.ca.gov/sub-committees/subcommittee-no-2-human-services" TargetMode="External"/><Relationship Id="rId186" Type="http://schemas.openxmlformats.org/officeDocument/2006/relationships/hyperlink" Target="mailto:Elizabeth.freeman@sen.ca.gov" TargetMode="External"/><Relationship Id="rId27" Type="http://schemas.openxmlformats.org/officeDocument/2006/relationships/hyperlink" Target="mailto:jenilee.fermin@asm.ca.gov" TargetMode="External"/><Relationship Id="rId48" Type="http://schemas.openxmlformats.org/officeDocument/2006/relationships/hyperlink" Target="https://leginfo.legislature.ca.gov/faces/billNavClient.xhtml?bill_id=202520260AB1734" TargetMode="External"/><Relationship Id="rId69" Type="http://schemas.openxmlformats.org/officeDocument/2006/relationships/hyperlink" Target="https://health-access.org/" TargetMode="External"/><Relationship Id="rId113" Type="http://schemas.openxmlformats.org/officeDocument/2006/relationships/hyperlink" Target="mailto:Heather.Hopkins@sen.ca.gov" TargetMode="External"/><Relationship Id="rId134" Type="http://schemas.openxmlformats.org/officeDocument/2006/relationships/hyperlink" Target="https://www.ccwro.org/" TargetMode="External"/><Relationship Id="rId80" Type="http://schemas.openxmlformats.org/officeDocument/2006/relationships/hyperlink" Target="mailto:Nichole.Sidney@asm.ca.gov" TargetMode="External"/><Relationship Id="rId155" Type="http://schemas.openxmlformats.org/officeDocument/2006/relationships/hyperlink" Target="https://sr36.senate.ca.gov/" TargetMode="External"/><Relationship Id="rId176" Type="http://schemas.openxmlformats.org/officeDocument/2006/relationships/hyperlink" Target="https://a60.asmdc.org/" TargetMode="External"/><Relationship Id="rId197" Type="http://schemas.openxmlformats.org/officeDocument/2006/relationships/hyperlink" Target="mailto:grace.galligher@ccwro.org" TargetMode="External"/><Relationship Id="rId201" Type="http://schemas.openxmlformats.org/officeDocument/2006/relationships/hyperlink" Target="mailto:jennifer@jenntracy.com" TargetMode="External"/><Relationship Id="rId17" Type="http://schemas.openxmlformats.org/officeDocument/2006/relationships/hyperlink" Target="mailto:Harrison.Zea@asm.ca.gov" TargetMode="External"/><Relationship Id="rId38" Type="http://schemas.openxmlformats.org/officeDocument/2006/relationships/hyperlink" Target="https://leginfo.legislature.ca.gov/faces/billNavClient.xhtml?bill_id=202520260AB1655" TargetMode="External"/><Relationship Id="rId59" Type="http://schemas.openxmlformats.org/officeDocument/2006/relationships/hyperlink" Target="https://endpovertyinca.org/" TargetMode="External"/><Relationship Id="rId103" Type="http://schemas.openxmlformats.org/officeDocument/2006/relationships/hyperlink" Target="https://www.cwda.org/" TargetMode="External"/><Relationship Id="rId124" Type="http://schemas.openxmlformats.org/officeDocument/2006/relationships/hyperlink" Target="https://sd25.senate.ca.gov/" TargetMode="External"/><Relationship Id="rId70" Type="http://schemas.openxmlformats.org/officeDocument/2006/relationships/hyperlink" Target="https://leginfo.legislature.ca.gov/faces/billNavClient.xhtml?bill_id=202520260AB2171" TargetMode="External"/><Relationship Id="rId91" Type="http://schemas.openxmlformats.org/officeDocument/2006/relationships/hyperlink" Target="https://wclp.org/" TargetMode="External"/><Relationship Id="rId145" Type="http://schemas.openxmlformats.org/officeDocument/2006/relationships/hyperlink" Target="https://www.cwda.org/" TargetMode="External"/><Relationship Id="rId166" Type="http://schemas.openxmlformats.org/officeDocument/2006/relationships/header" Target="header1.xml"/><Relationship Id="rId187" Type="http://schemas.openxmlformats.org/officeDocument/2006/relationships/hyperlink" Target="mailto:Joe.Parra@sen.ca.gov" TargetMode="External"/><Relationship Id="rId1" Type="http://schemas.openxmlformats.org/officeDocument/2006/relationships/numbering" Target="numbering.xml"/><Relationship Id="rId28" Type="http://schemas.openxmlformats.org/officeDocument/2006/relationships/hyperlink" Target="https://ahum.assembly.ca.gov/hearings" TargetMode="External"/><Relationship Id="rId49" Type="http://schemas.openxmlformats.org/officeDocument/2006/relationships/hyperlink" Target="https://stefani.asmdc.org/" TargetMode="External"/><Relationship Id="rId114" Type="http://schemas.openxmlformats.org/officeDocument/2006/relationships/hyperlink" Target="mailto:Naima.FordAntal@sen.ca.gov" TargetMode="External"/><Relationship Id="rId60" Type="http://schemas.openxmlformats.org/officeDocument/2006/relationships/hyperlink" Target="https://grace-inc.org/" TargetMode="External"/><Relationship Id="rId81" Type="http://schemas.openxmlformats.org/officeDocument/2006/relationships/hyperlink" Target="https://leginfo.legislature.ca.gov/faces/billNavClient.xhtml?bill_id=202520260AB2299" TargetMode="External"/><Relationship Id="rId135" Type="http://schemas.openxmlformats.org/officeDocument/2006/relationships/hyperlink" Target="https://seiuca.org/" TargetMode="External"/><Relationship Id="rId156" Type="http://schemas.openxmlformats.org/officeDocument/2006/relationships/hyperlink" Target="mailto:Elisa.nelson@sen.ca.gov" TargetMode="External"/><Relationship Id="rId177" Type="http://schemas.openxmlformats.org/officeDocument/2006/relationships/hyperlink" Target="https://a26.asmdc.org/" TargetMode="External"/><Relationship Id="rId198" Type="http://schemas.openxmlformats.org/officeDocument/2006/relationships/hyperlink" Target="mailto:heather.willoughby@ccwro.org" TargetMode="External"/><Relationship Id="rId202" Type="http://schemas.openxmlformats.org/officeDocument/2006/relationships/fontTable" Target="fontTable.xml"/><Relationship Id="rId18" Type="http://schemas.openxmlformats.org/officeDocument/2006/relationships/hyperlink" Target="https://assembly.ca.gov/a56" TargetMode="External"/><Relationship Id="rId39" Type="http://schemas.openxmlformats.org/officeDocument/2006/relationships/hyperlink" Target="https://bryan.asmdc.org/" TargetMode="External"/><Relationship Id="rId50" Type="http://schemas.openxmlformats.org/officeDocument/2006/relationships/hyperlink" Target="mailto:John.otair@asm.ca.gov" TargetMode="External"/><Relationship Id="rId104" Type="http://schemas.openxmlformats.org/officeDocument/2006/relationships/hyperlink" Target="https://leginfo.legislature.ca.gov/faces/billNavClient.xhtml?bill_id=202520260AB2670" TargetMode="External"/><Relationship Id="rId125" Type="http://schemas.openxmlformats.org/officeDocument/2006/relationships/hyperlink" Target="mailto:Isabella.Martinez@sen.ca.gov" TargetMode="External"/><Relationship Id="rId146" Type="http://schemas.openxmlformats.org/officeDocument/2006/relationships/hyperlink" Target="https://endpovertyinca.org/" TargetMode="External"/><Relationship Id="rId167" Type="http://schemas.openxmlformats.org/officeDocument/2006/relationships/header" Target="header2.xml"/><Relationship Id="rId188" Type="http://schemas.openxmlformats.org/officeDocument/2006/relationships/hyperlink" Target="mailto:Megan.DeSousa@sen.ca.gov" TargetMode="External"/><Relationship Id="rId71" Type="http://schemas.openxmlformats.org/officeDocument/2006/relationships/hyperlink" Target="https://ad05.asmrc.org/" TargetMode="External"/><Relationship Id="rId92" Type="http://schemas.openxmlformats.org/officeDocument/2006/relationships/hyperlink" Target="https://leginfo.legislature.ca.gov/faces/billNavClient.xhtml?bill_id=202520260AB247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4438</Words>
  <Characters>25298</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29677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3</cp:revision>
  <cp:lastPrinted>2026-05-15T16:45:00Z</cp:lastPrinted>
  <dcterms:created xsi:type="dcterms:W3CDTF">2026-05-15T16:45:00Z</dcterms:created>
  <dcterms:modified xsi:type="dcterms:W3CDTF">2026-05-15T16:45:00Z</dcterms:modified>
</cp:coreProperties>
</file>