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body>
    <w:p w14:paraId="25F0450A" w14:textId="77777777" w:rsidR="00074CBA" w:rsidRPr="00AA1641" w:rsidRDefault="00074CBA" w:rsidP="00074CBA">
      <w:pPr>
        <w:rPr>
          <w:rFonts w:ascii="Arial Narrow Bold Italic" w:hAnsi="Arial Narrow Bold Italic"/>
        </w:rPr>
      </w:pPr>
      <w:r>
        <w:rPr>
          <w:noProof/>
          <w:lang w:eastAsia="en-US"/>
        </w:rPr>
        <w:pict w14:anchorId="5217A1B7">
          <v:shapetype id="_x0000_t202" coordsize="21600,21600" o:spt="202" path="m0,0l0,21600,21600,21600,21600,0xe">
            <v:stroke joinstyle="miter"/>
            <v:path gradientshapeok="t" o:connecttype="rect"/>
          </v:shapetype>
          <v:shape id="Text Box 3" o:spid="_x0000_s1029" type="#_x0000_t202" style="position:absolute;margin-left:112.05pt;margin-top:-17.8pt;width:693pt;height:135pt;z-index:251658240;visibility:visible;mso-wrap-edited:f" wrapcoords="0 0 21600 0 21600 21600 0 21600 0 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" filled="f" stroked="f">
            <v:textbox inset=",7.2pt,,7.2pt">
              <w:txbxContent>
                <w:p w14:paraId="2FB9FE32" w14:textId="77777777" w:rsidR="00A15959" w:rsidRDefault="00A15959" w:rsidP="00074CBA">
                  <w:pPr>
                    <w:shd w:val="clear" w:color="auto" w:fill="000090"/>
                    <w:jc w:val="center"/>
                    <w:rPr>
                      <w:rFonts w:ascii="Arial Black" w:hAnsi="Arial Black"/>
                      <w:b/>
                      <w:color w:val="FFFFFF"/>
                      <w:sz w:val="48"/>
                    </w:rPr>
                  </w:pPr>
                  <w:r w:rsidRPr="009A2792">
                    <w:rPr>
                      <w:rFonts w:ascii="Arial Black" w:hAnsi="Arial Black"/>
                      <w:b/>
                      <w:color w:val="FFFFFF"/>
                      <w:sz w:val="48"/>
                    </w:rPr>
                    <w:t xml:space="preserve">CCWRO 2013-2014 </w:t>
                  </w:r>
                </w:p>
                <w:p w14:paraId="0D598462" w14:textId="77777777" w:rsidR="00A15959" w:rsidRDefault="00A15959" w:rsidP="00A15959">
                  <w:pPr>
                    <w:shd w:val="clear" w:color="auto" w:fill="000090"/>
                    <w:jc w:val="center"/>
                    <w:rPr>
                      <w:rFonts w:ascii="Arial Black" w:hAnsi="Arial Black"/>
                      <w:b/>
                      <w:color w:val="FFFFFF"/>
                      <w:sz w:val="44"/>
                    </w:rPr>
                  </w:pPr>
                  <w:r w:rsidRPr="00A15959">
                    <w:rPr>
                      <w:rFonts w:ascii="Arial Black" w:hAnsi="Arial Black"/>
                      <w:b/>
                      <w:color w:val="FFFFFF"/>
                      <w:sz w:val="44"/>
                    </w:rPr>
                    <w:t>California Public</w:t>
                  </w:r>
                  <w:r>
                    <w:rPr>
                      <w:rFonts w:ascii="Arial Black" w:hAnsi="Arial Black"/>
                      <w:b/>
                      <w:color w:val="FFFFFF"/>
                      <w:sz w:val="44"/>
                    </w:rPr>
                    <w:t xml:space="preserve"> B</w:t>
                  </w:r>
                  <w:r w:rsidRPr="00A15959">
                    <w:rPr>
                      <w:rFonts w:ascii="Arial Black" w:hAnsi="Arial Black"/>
                      <w:b/>
                      <w:color w:val="FFFFFF"/>
                      <w:sz w:val="44"/>
                    </w:rPr>
                    <w:t>enefits Rela</w:t>
                  </w:r>
                  <w:r w:rsidRPr="00A15959">
                    <w:rPr>
                      <w:rFonts w:ascii="Arial Black" w:hAnsi="Arial Black"/>
                      <w:b/>
                      <w:color w:val="FFFFFF"/>
                      <w:sz w:val="44"/>
                    </w:rPr>
                    <w:t>t</w:t>
                  </w:r>
                  <w:r w:rsidRPr="00A15959">
                    <w:rPr>
                      <w:rFonts w:ascii="Arial Black" w:hAnsi="Arial Black"/>
                      <w:b/>
                      <w:color w:val="FFFFFF"/>
                      <w:sz w:val="44"/>
                    </w:rPr>
                    <w:t xml:space="preserve">ed Bill &amp; </w:t>
                  </w:r>
                </w:p>
                <w:p w14:paraId="3E384A44" w14:textId="77777777" w:rsidR="00A15959" w:rsidRPr="00A15959" w:rsidRDefault="00A15959" w:rsidP="00A15959">
                  <w:pPr>
                    <w:shd w:val="clear" w:color="auto" w:fill="000090"/>
                    <w:jc w:val="center"/>
                    <w:rPr>
                      <w:rFonts w:ascii="Arial Black" w:hAnsi="Arial Black"/>
                      <w:b/>
                      <w:color w:val="FFFFFF"/>
                      <w:sz w:val="44"/>
                    </w:rPr>
                  </w:pPr>
                  <w:r w:rsidRPr="00A15959">
                    <w:rPr>
                      <w:rFonts w:ascii="Arial Black" w:hAnsi="Arial Black"/>
                      <w:b/>
                      <w:color w:val="FFFFFF"/>
                      <w:sz w:val="44"/>
                    </w:rPr>
                    <w:t xml:space="preserve">Budget Hearings Tracker  </w:t>
                  </w:r>
                </w:p>
                <w:p w14:paraId="1085E20E" w14:textId="77777777" w:rsidR="00A15959" w:rsidRPr="000530B7" w:rsidRDefault="00A15959" w:rsidP="00074CBA">
                  <w:pPr>
                    <w:shd w:val="clear" w:color="auto" w:fill="000090"/>
                    <w:jc w:val="center"/>
                    <w:rPr>
                      <w:rFonts w:ascii="Baskerville Old Face" w:hAnsi="Baskerville Old Face"/>
                      <w:sz w:val="28"/>
                      <w:szCs w:val="28"/>
                    </w:rPr>
                  </w:pPr>
                </w:p>
              </w:txbxContent>
            </v:textbox>
            <w10:wrap type="tight"/>
          </v:shape>
        </w:pict>
      </w:r>
      <w:r>
        <w:rPr>
          <w:noProof/>
          <w:lang w:eastAsia="en-US"/>
        </w:rPr>
        <w:pict w14:anchorId="6FA3CA23">
          <v:shape id="Text Box 2" o:spid="_x0000_s1028" type="#_x0000_t202" style="position:absolute;margin-left:0;margin-top:0;width:86.45pt;height:146.15pt;z-index:251657216;visibility:visible;mso-wrap-style:non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" filled="f" stroked="f">
            <v:textbox style="mso-fit-shape-to-text:t" inset=",7.2pt,,7.2pt">
              <w:txbxContent>
                <w:p w14:paraId="12D0FC52" w14:textId="77777777" w:rsidR="00A15959" w:rsidRPr="00142253" w:rsidRDefault="00A15959" w:rsidP="00074CBA">
                  <w:pPr>
                    <w:rPr>
                      <w:rFonts w:ascii="Arial Black" w:hAnsi="Arial Black"/>
                      <w:b/>
                      <w:sz w:val="48"/>
                    </w:rPr>
                  </w:pPr>
                  <w:r w:rsidRPr="00074CBA">
                    <w:rPr>
                      <w:rFonts w:ascii="Arial Black" w:hAnsi="Arial Black"/>
                      <w:b/>
                      <w:noProof/>
                      <w:sz w:val="48"/>
                      <w:lang w:eastAsia="en-US"/>
                    </w:rPr>
                    <w:pict w14:anchorId="6AE1D8AD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" o:spid="_x0000_i1025" type="#_x0000_t75" alt="Description: CCWRO Logo" style="width:1in;height:122pt;visibility:visible">
                        <v:imagedata r:id="rId6" o:title="CCWRO Logo"/>
                      </v:shape>
                    </w:pict>
                  </w:r>
                </w:p>
              </w:txbxContent>
            </v:textbox>
            <w10:wrap type="square"/>
          </v:shape>
        </w:pict>
      </w:r>
      <w:hyperlink r:id="rId7" w:history="1">
        <w:r>
          <w:rPr>
            <w:rStyle w:val="Hyperlink"/>
            <w:rFonts w:ascii="Arial Narrow Bold Italic" w:hAnsi="Arial Narrow Bold Italic"/>
          </w:rPr>
          <w:t>Coalition of Cali</w:t>
        </w:r>
        <w:r w:rsidRPr="00C47960">
          <w:rPr>
            <w:rStyle w:val="Hyperlink"/>
            <w:rFonts w:ascii="Arial Narrow Bold Italic" w:hAnsi="Arial Narrow Bold Italic"/>
          </w:rPr>
          <w:t xml:space="preserve">fornia Welfare Rights Organizations </w:t>
        </w:r>
      </w:hyperlink>
      <w:r>
        <w:rPr>
          <w:rFonts w:ascii="Arial Narrow Bold Italic" w:hAnsi="Arial Narrow Bold Italic"/>
        </w:rPr>
        <w:t xml:space="preserve"> • 1901 Alhambra Blvd. • Sacramento, CA 95816 • Tel. 916-736-0616 • Cell 916-712-0071</w:t>
      </w:r>
    </w:p>
    <w:tbl>
      <w:tblPr>
        <w:tblW w:w="15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8"/>
        <w:gridCol w:w="1620"/>
        <w:gridCol w:w="1710"/>
        <w:gridCol w:w="2160"/>
        <w:gridCol w:w="4680"/>
        <w:gridCol w:w="1530"/>
        <w:gridCol w:w="2700"/>
      </w:tblGrid>
      <w:tr w:rsidR="00074CBA" w:rsidRPr="009A2792" w14:paraId="49923B86" w14:textId="77777777" w:rsidTr="0034277D">
        <w:trPr>
          <w:trHeight w:val="1178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48D5" w14:textId="77777777" w:rsidR="00074CBA" w:rsidRPr="009A2792" w:rsidRDefault="00074CBA" w:rsidP="0034277D">
            <w:pPr>
              <w:spacing w:after="0"/>
              <w:jc w:val="center"/>
              <w:rPr>
                <w:rFonts w:ascii="Arial Black" w:hAnsi="Arial Black"/>
                <w:b/>
                <w:bCs/>
                <w:color w:val="000000"/>
              </w:rPr>
            </w:pPr>
            <w:r w:rsidRPr="009A2792">
              <w:rPr>
                <w:rFonts w:ascii="Arial Black" w:hAnsi="Arial Black"/>
                <w:b/>
                <w:bCs/>
                <w:color w:val="000000"/>
              </w:rPr>
              <w:t>Bill No.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7CFB3" w14:textId="77777777" w:rsidR="00074CBA" w:rsidRPr="009A2792" w:rsidRDefault="00074CBA" w:rsidP="0034277D">
            <w:pPr>
              <w:spacing w:after="0"/>
              <w:jc w:val="center"/>
              <w:rPr>
                <w:rFonts w:ascii="Arial Black" w:hAnsi="Arial Black"/>
                <w:b/>
                <w:bCs/>
                <w:color w:val="000000"/>
              </w:rPr>
            </w:pPr>
            <w:r w:rsidRPr="009A2792">
              <w:rPr>
                <w:rFonts w:ascii="Arial Black" w:hAnsi="Arial Black"/>
                <w:b/>
                <w:bCs/>
                <w:color w:val="000000"/>
              </w:rPr>
              <w:t>Author</w:t>
            </w:r>
          </w:p>
          <w:p w14:paraId="3387C1F9" w14:textId="77777777" w:rsidR="00074CBA" w:rsidRPr="009A2792" w:rsidRDefault="00074CBA" w:rsidP="0034277D">
            <w:pPr>
              <w:spacing w:after="0"/>
              <w:jc w:val="center"/>
              <w:rPr>
                <w:rFonts w:ascii="Arial Black" w:hAnsi="Arial Black"/>
                <w:b/>
                <w:bCs/>
                <w:color w:val="000000"/>
              </w:rPr>
            </w:pPr>
            <w:r w:rsidRPr="009A2792">
              <w:rPr>
                <w:rFonts w:ascii="Arial Black" w:hAnsi="Arial Black"/>
                <w:b/>
                <w:bCs/>
                <w:color w:val="000000"/>
              </w:rPr>
              <w:t>Phone</w:t>
            </w:r>
          </w:p>
          <w:p w14:paraId="7A292CEB" w14:textId="77777777" w:rsidR="00074CBA" w:rsidRPr="009A2792" w:rsidRDefault="00074CBA" w:rsidP="0034277D">
            <w:pPr>
              <w:spacing w:after="0"/>
              <w:jc w:val="center"/>
              <w:rPr>
                <w:rFonts w:ascii="Arial Black" w:hAnsi="Arial Black"/>
                <w:b/>
                <w:bCs/>
                <w:color w:val="000000"/>
              </w:rPr>
            </w:pPr>
            <w:r w:rsidRPr="009A2792">
              <w:rPr>
                <w:rFonts w:ascii="Arial Black" w:hAnsi="Arial Black"/>
                <w:b/>
                <w:bCs/>
                <w:color w:val="000000"/>
              </w:rPr>
              <w:t>Room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D2DCF" w14:textId="77777777" w:rsidR="00074CBA" w:rsidRPr="009A2792" w:rsidRDefault="00074CBA" w:rsidP="0034277D">
            <w:pPr>
              <w:spacing w:after="0"/>
              <w:jc w:val="center"/>
              <w:rPr>
                <w:rFonts w:ascii="Arial Black" w:hAnsi="Arial Black"/>
                <w:b/>
                <w:bCs/>
                <w:color w:val="000000"/>
              </w:rPr>
            </w:pPr>
            <w:r w:rsidRPr="009A2792">
              <w:rPr>
                <w:rFonts w:ascii="Arial Black" w:hAnsi="Arial Black"/>
                <w:b/>
                <w:bCs/>
                <w:color w:val="000000"/>
              </w:rPr>
              <w:t>Author Staff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30A2F" w14:textId="77777777" w:rsidR="00074CBA" w:rsidRPr="009A2792" w:rsidRDefault="00074CBA" w:rsidP="0034277D">
            <w:pPr>
              <w:spacing w:after="0"/>
              <w:jc w:val="center"/>
              <w:rPr>
                <w:rFonts w:ascii="Arial Black" w:hAnsi="Arial Black"/>
                <w:b/>
                <w:bCs/>
                <w:color w:val="000000"/>
              </w:rPr>
            </w:pPr>
            <w:r>
              <w:rPr>
                <w:rFonts w:ascii="Arial Black" w:hAnsi="Arial Black"/>
                <w:b/>
                <w:bCs/>
                <w:color w:val="000000"/>
              </w:rPr>
              <w:t>Sponsor</w:t>
            </w:r>
          </w:p>
          <w:p w14:paraId="436A7874" w14:textId="77777777" w:rsidR="00074CBA" w:rsidRPr="009A2792" w:rsidRDefault="00074CBA" w:rsidP="0034277D">
            <w:pPr>
              <w:spacing w:after="0"/>
              <w:jc w:val="center"/>
              <w:rPr>
                <w:rFonts w:ascii="Arial Black" w:hAnsi="Arial Black"/>
                <w:b/>
                <w:bCs/>
                <w:color w:val="000000"/>
              </w:rPr>
            </w:pP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BC9A3" w14:textId="77777777" w:rsidR="00074CBA" w:rsidRPr="009A2792" w:rsidRDefault="00074CBA" w:rsidP="0034277D">
            <w:pPr>
              <w:spacing w:after="0"/>
              <w:jc w:val="center"/>
              <w:rPr>
                <w:rFonts w:ascii="Arial Black" w:hAnsi="Arial Black"/>
                <w:b/>
                <w:bCs/>
                <w:color w:val="000000"/>
              </w:rPr>
            </w:pPr>
            <w:r w:rsidRPr="009A2792">
              <w:rPr>
                <w:rFonts w:ascii="Arial Black" w:hAnsi="Arial Black"/>
                <w:b/>
                <w:bCs/>
                <w:color w:val="000000"/>
              </w:rPr>
              <w:t>Bill Description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67B5" w14:textId="77777777" w:rsidR="00074CBA" w:rsidRPr="009A2792" w:rsidRDefault="00074CBA" w:rsidP="0034277D">
            <w:pPr>
              <w:spacing w:after="0"/>
              <w:jc w:val="center"/>
              <w:rPr>
                <w:rFonts w:ascii="Arial Black" w:hAnsi="Arial Black"/>
                <w:b/>
                <w:bCs/>
                <w:color w:val="000000"/>
              </w:rPr>
            </w:pPr>
            <w:r w:rsidRPr="009A2792">
              <w:rPr>
                <w:rFonts w:ascii="Arial Black" w:hAnsi="Arial Black"/>
                <w:b/>
                <w:bCs/>
                <w:color w:val="000000"/>
              </w:rPr>
              <w:t>CCWRO Position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E370A" w14:textId="77777777" w:rsidR="00074CBA" w:rsidRPr="009A2792" w:rsidRDefault="00074CBA" w:rsidP="0034277D">
            <w:pPr>
              <w:spacing w:after="0"/>
              <w:ind w:right="-378"/>
              <w:jc w:val="center"/>
              <w:rPr>
                <w:rFonts w:ascii="Arial Black" w:hAnsi="Arial Black"/>
                <w:b/>
                <w:bCs/>
                <w:color w:val="000000"/>
              </w:rPr>
            </w:pPr>
            <w:r>
              <w:rPr>
                <w:rFonts w:ascii="Arial Black" w:hAnsi="Arial Black"/>
                <w:b/>
                <w:bCs/>
                <w:color w:val="000000"/>
              </w:rPr>
              <w:t>Next Steps</w:t>
            </w:r>
          </w:p>
        </w:tc>
      </w:tr>
      <w:tr w:rsidR="00074CBA" w:rsidRPr="009A2792" w14:paraId="442D6187" w14:textId="77777777" w:rsidTr="0034277D">
        <w:trPr>
          <w:trHeight w:val="323"/>
        </w:trPr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0A024E33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8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AB 35</w:t>
              </w:r>
            </w:hyperlink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157EB37A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9" w:history="1">
              <w:r w:rsidRPr="009A2792">
                <w:rPr>
                  <w:rStyle w:val="Hyperlink"/>
                  <w:rFonts w:ascii="Bookman Old Style" w:hAnsi="Bookman Old Style"/>
                </w:rPr>
                <w:t>Hern</w:t>
              </w:r>
              <w:r w:rsidRPr="009A2792">
                <w:rPr>
                  <w:rStyle w:val="Hyperlink"/>
                  <w:rFonts w:ascii="Bookman Old Style" w:hAnsi="Bookman Old Style"/>
                </w:rPr>
                <w:t>a</w:t>
              </w:r>
              <w:r w:rsidRPr="009A2792">
                <w:rPr>
                  <w:rStyle w:val="Hyperlink"/>
                  <w:rFonts w:ascii="Bookman Old Style" w:hAnsi="Bookman Old Style"/>
                </w:rPr>
                <w:t>n</w:t>
              </w:r>
              <w:r w:rsidRPr="009A2792">
                <w:rPr>
                  <w:rStyle w:val="Hyperlink"/>
                  <w:rFonts w:ascii="Bookman Old Style" w:hAnsi="Bookman Old Style"/>
                </w:rPr>
                <w:t>dez</w:t>
              </w:r>
            </w:hyperlink>
          </w:p>
          <w:p w14:paraId="38B80498" w14:textId="77777777" w:rsidR="00074CBA" w:rsidRPr="00B56780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B56780">
              <w:rPr>
                <w:rFonts w:ascii="Bookman Old Style" w:hAnsi="Bookman Old Style"/>
                <w:color w:val="000000"/>
              </w:rPr>
              <w:t>Room 4146</w:t>
            </w:r>
          </w:p>
          <w:p w14:paraId="06951AAE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B56780">
              <w:rPr>
                <w:rFonts w:ascii="Bookman Old Style" w:hAnsi="Bookman Old Style"/>
                <w:color w:val="000000"/>
              </w:rPr>
              <w:t>319-2048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12D486C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Vianey</w:t>
            </w:r>
          </w:p>
          <w:p w14:paraId="61402E73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Nunez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7642DC19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r>
              <w:rPr>
                <w:rFonts w:ascii="Times" w:hAnsi="Times"/>
                <w:color w:val="000000"/>
              </w:rPr>
              <w:t>Author</w:t>
            </w:r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7E02A19D" w14:textId="77777777" w:rsidR="00074CBA" w:rsidRPr="009A2792" w:rsidRDefault="00074CBA" w:rsidP="0034277D">
            <w:pPr>
              <w:spacing w:after="0"/>
              <w:jc w:val="both"/>
              <w:rPr>
                <w:rFonts w:ascii="Times" w:hAnsi="Times"/>
                <w:color w:val="000000"/>
              </w:rPr>
            </w:pPr>
            <w:r w:rsidRPr="009A2792">
              <w:rPr>
                <w:rFonts w:ascii="Times" w:hAnsi="Times"/>
                <w:color w:val="000000"/>
              </w:rPr>
              <w:t>This bill would provide for the iss</w:t>
            </w:r>
            <w:r w:rsidRPr="009A2792">
              <w:rPr>
                <w:rFonts w:ascii="Times" w:hAnsi="Times"/>
                <w:color w:val="000000"/>
              </w:rPr>
              <w:t>u</w:t>
            </w:r>
            <w:r w:rsidRPr="009A2792">
              <w:rPr>
                <w:rFonts w:ascii="Times" w:hAnsi="Times"/>
                <w:color w:val="000000"/>
              </w:rPr>
              <w:t>ance of public benefits to persons who received d</w:t>
            </w:r>
            <w:r w:rsidRPr="009A2792">
              <w:rPr>
                <w:rFonts w:ascii="Times" w:hAnsi="Times"/>
                <w:color w:val="000000"/>
              </w:rPr>
              <w:t>e</w:t>
            </w:r>
            <w:r w:rsidRPr="009A2792">
              <w:rPr>
                <w:rFonts w:ascii="Times" w:hAnsi="Times"/>
                <w:color w:val="000000"/>
              </w:rPr>
              <w:t xml:space="preserve">ferred action under §1621(d) of Title 8 of the </w:t>
            </w:r>
            <w:r>
              <w:rPr>
                <w:rFonts w:ascii="Times" w:hAnsi="Times"/>
                <w:color w:val="000000"/>
              </w:rPr>
              <w:t>U.S.C. from USCIS - Immigration</w:t>
            </w:r>
            <w:r w:rsidRPr="009A2792">
              <w:rPr>
                <w:rFonts w:ascii="Times" w:hAnsi="Times"/>
                <w:color w:val="000000"/>
              </w:rPr>
              <w:t>.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45FF1206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6563521C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</w:t>
            </w:r>
            <w:r w:rsidRPr="00AA1641">
              <w:rPr>
                <w:rFonts w:ascii="Times" w:hAnsi="Times"/>
                <w:color w:val="000000"/>
              </w:rPr>
              <w:t>s</w:t>
            </w:r>
            <w:r w:rsidRPr="00AA1641">
              <w:rPr>
                <w:rFonts w:ascii="Times" w:hAnsi="Times"/>
                <w:color w:val="000000"/>
              </w:rPr>
              <w:t>sembly</w:t>
            </w:r>
          </w:p>
          <w:p w14:paraId="2E51E586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Judiciary</w:t>
            </w:r>
          </w:p>
          <w:p w14:paraId="16DF07FE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Date: 4-2-13</w:t>
            </w:r>
          </w:p>
          <w:p w14:paraId="05426B9A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9 am</w:t>
            </w:r>
          </w:p>
          <w:p w14:paraId="60269BA1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Room # 4202</w:t>
            </w:r>
          </w:p>
        </w:tc>
      </w:tr>
      <w:tr w:rsidR="00074CBA" w:rsidRPr="009A2792" w14:paraId="56C6AE47" w14:textId="77777777" w:rsidTr="0034277D">
        <w:tc>
          <w:tcPr>
            <w:tcW w:w="1368" w:type="dxa"/>
            <w:shd w:val="clear" w:color="auto" w:fill="auto"/>
          </w:tcPr>
          <w:p w14:paraId="1C03636B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10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AB 191</w:t>
              </w:r>
            </w:hyperlink>
          </w:p>
        </w:tc>
        <w:tc>
          <w:tcPr>
            <w:tcW w:w="1620" w:type="dxa"/>
            <w:shd w:val="clear" w:color="auto" w:fill="auto"/>
          </w:tcPr>
          <w:p w14:paraId="4909BE83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11" w:history="1">
              <w:r w:rsidRPr="009A2792">
                <w:rPr>
                  <w:rStyle w:val="Hyperlink"/>
                  <w:rFonts w:ascii="Bookman Old Style" w:hAnsi="Bookman Old Style"/>
                </w:rPr>
                <w:t>Bocanegra</w:t>
              </w:r>
            </w:hyperlink>
          </w:p>
          <w:p w14:paraId="15DE7BBD" w14:textId="77777777" w:rsidR="00074CBA" w:rsidRPr="00B56780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B56780">
              <w:rPr>
                <w:rFonts w:ascii="Bookman Old Style" w:hAnsi="Bookman Old Style"/>
                <w:color w:val="000000"/>
              </w:rPr>
              <w:t>Room 4167</w:t>
            </w:r>
          </w:p>
          <w:p w14:paraId="133DB477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B56780">
              <w:rPr>
                <w:rFonts w:ascii="Bookman Old Style" w:hAnsi="Bookman Old Style"/>
                <w:color w:val="000000"/>
              </w:rPr>
              <w:t>319-2039</w:t>
            </w:r>
          </w:p>
        </w:tc>
        <w:tc>
          <w:tcPr>
            <w:tcW w:w="1710" w:type="dxa"/>
            <w:shd w:val="clear" w:color="auto" w:fill="auto"/>
          </w:tcPr>
          <w:p w14:paraId="4140F28D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Israel Salas</w:t>
            </w:r>
          </w:p>
        </w:tc>
        <w:tc>
          <w:tcPr>
            <w:tcW w:w="2160" w:type="dxa"/>
            <w:shd w:val="clear" w:color="auto" w:fill="auto"/>
          </w:tcPr>
          <w:p w14:paraId="73A5E356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hyperlink r:id="rId12" w:history="1">
              <w:r w:rsidRPr="00504964">
                <w:rPr>
                  <w:rStyle w:val="Hyperlink"/>
                  <w:rFonts w:ascii="Times" w:hAnsi="Times"/>
                </w:rPr>
                <w:t>CFPA</w:t>
              </w:r>
            </w:hyperlink>
          </w:p>
        </w:tc>
        <w:tc>
          <w:tcPr>
            <w:tcW w:w="4680" w:type="dxa"/>
            <w:shd w:val="clear" w:color="auto" w:fill="auto"/>
          </w:tcPr>
          <w:p w14:paraId="3E0F4B76" w14:textId="77777777" w:rsidR="00074CBA" w:rsidRPr="009A2792" w:rsidRDefault="00074CBA" w:rsidP="0034277D">
            <w:pPr>
              <w:spacing w:after="0"/>
              <w:jc w:val="both"/>
              <w:rPr>
                <w:rFonts w:ascii="Times" w:hAnsi="Times"/>
                <w:color w:val="000000"/>
              </w:rPr>
            </w:pPr>
            <w:r w:rsidRPr="009A2792">
              <w:rPr>
                <w:rFonts w:ascii="Times" w:hAnsi="Times"/>
                <w:color w:val="000000"/>
              </w:rPr>
              <w:t>This bill would waive the CalFresh gross income test to any person cat</w:t>
            </w:r>
            <w:r w:rsidRPr="009A2792">
              <w:rPr>
                <w:rFonts w:ascii="Times" w:hAnsi="Times"/>
                <w:color w:val="000000"/>
              </w:rPr>
              <w:t>e</w:t>
            </w:r>
            <w:r w:rsidRPr="009A2792">
              <w:rPr>
                <w:rFonts w:ascii="Times" w:hAnsi="Times"/>
                <w:color w:val="000000"/>
              </w:rPr>
              <w:t>gorically eligible for CalFresh and r</w:t>
            </w:r>
            <w:r w:rsidRPr="009A2792">
              <w:rPr>
                <w:rFonts w:ascii="Times" w:hAnsi="Times"/>
                <w:color w:val="000000"/>
              </w:rPr>
              <w:t>e</w:t>
            </w:r>
            <w:r w:rsidRPr="009A2792">
              <w:rPr>
                <w:rFonts w:ascii="Times" w:hAnsi="Times"/>
                <w:color w:val="000000"/>
              </w:rPr>
              <w:t>ceiving Medi-Cal</w:t>
            </w:r>
          </w:p>
        </w:tc>
        <w:tc>
          <w:tcPr>
            <w:tcW w:w="1530" w:type="dxa"/>
            <w:shd w:val="clear" w:color="auto" w:fill="auto"/>
          </w:tcPr>
          <w:p w14:paraId="6BCEB306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shd w:val="clear" w:color="auto" w:fill="auto"/>
          </w:tcPr>
          <w:p w14:paraId="73B6E01E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Assembly Human             Services Date: 4-2-13</w:t>
            </w:r>
          </w:p>
          <w:p w14:paraId="49C0D150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1:30 pm</w:t>
            </w:r>
          </w:p>
          <w:p w14:paraId="052AD1FE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Room # 437</w:t>
            </w:r>
          </w:p>
        </w:tc>
      </w:tr>
      <w:tr w:rsidR="00074CBA" w:rsidRPr="009A2792" w14:paraId="6C92F4B9" w14:textId="77777777" w:rsidTr="0034277D"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1F18ABB1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13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AB 197</w:t>
              </w:r>
            </w:hyperlink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107F6D3C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14" w:history="1">
              <w:r w:rsidRPr="009A2792">
                <w:rPr>
                  <w:rStyle w:val="Hyperlink"/>
                  <w:rFonts w:ascii="Bookman Old Style" w:hAnsi="Bookman Old Style"/>
                </w:rPr>
                <w:t>Stone</w:t>
              </w:r>
            </w:hyperlink>
          </w:p>
          <w:p w14:paraId="038E58AA" w14:textId="77777777" w:rsidR="00074CBA" w:rsidRPr="00B56780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B56780">
              <w:rPr>
                <w:rFonts w:ascii="Bookman Old Style" w:hAnsi="Bookman Old Style"/>
                <w:color w:val="000000"/>
              </w:rPr>
              <w:t>Room 4164</w:t>
            </w:r>
          </w:p>
          <w:p w14:paraId="06EC1846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B56780">
              <w:rPr>
                <w:rFonts w:ascii="Bookman Old Style" w:hAnsi="Bookman Old Style"/>
                <w:color w:val="000000"/>
              </w:rPr>
              <w:t>319-2029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A6BF6D8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Myesha Jackson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0AE985E7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hyperlink r:id="rId15" w:history="1">
              <w:r w:rsidRPr="00504964">
                <w:rPr>
                  <w:rStyle w:val="Hyperlink"/>
                  <w:rFonts w:ascii="Times" w:hAnsi="Times"/>
                </w:rPr>
                <w:t>CCWRO</w:t>
              </w:r>
            </w:hyperlink>
            <w:r w:rsidRPr="00504964">
              <w:rPr>
                <w:rFonts w:ascii="Times" w:hAnsi="Times"/>
                <w:color w:val="000000"/>
              </w:rPr>
              <w:t xml:space="preserve">, </w:t>
            </w:r>
            <w:hyperlink r:id="rId16" w:history="1">
              <w:r w:rsidRPr="00504964">
                <w:rPr>
                  <w:rStyle w:val="Hyperlink"/>
                  <w:rFonts w:ascii="Times" w:hAnsi="Times"/>
                </w:rPr>
                <w:t>CWDA</w:t>
              </w:r>
            </w:hyperlink>
            <w:r w:rsidRPr="00504964">
              <w:rPr>
                <w:rFonts w:ascii="Times" w:hAnsi="Times"/>
                <w:color w:val="000000"/>
              </w:rPr>
              <w:t xml:space="preserve">, </w:t>
            </w:r>
            <w:hyperlink r:id="rId17" w:history="1">
              <w:r w:rsidRPr="00504964">
                <w:rPr>
                  <w:rStyle w:val="Hyperlink"/>
                  <w:rFonts w:ascii="Times" w:hAnsi="Times"/>
                </w:rPr>
                <w:t>California United Way</w:t>
              </w:r>
            </w:hyperlink>
            <w:r w:rsidRPr="00504964">
              <w:rPr>
                <w:rFonts w:ascii="Times" w:hAnsi="Times"/>
                <w:color w:val="000000"/>
              </w:rPr>
              <w:t xml:space="preserve"> &amp; </w:t>
            </w:r>
            <w:hyperlink r:id="rId18" w:history="1">
              <w:r w:rsidRPr="00504964">
                <w:rPr>
                  <w:rStyle w:val="Hyperlink"/>
                  <w:rFonts w:ascii="Times" w:hAnsi="Times"/>
                </w:rPr>
                <w:t>WCLP</w:t>
              </w:r>
            </w:hyperlink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3BC2A2B2" w14:textId="77777777" w:rsidR="00074CBA" w:rsidRPr="009A2792" w:rsidRDefault="00074CBA" w:rsidP="0034277D">
            <w:pPr>
              <w:spacing w:after="0"/>
              <w:jc w:val="both"/>
              <w:rPr>
                <w:rFonts w:ascii="Times" w:hAnsi="Times"/>
                <w:color w:val="000000"/>
              </w:rPr>
            </w:pPr>
            <w:r w:rsidRPr="009A2792">
              <w:rPr>
                <w:rFonts w:ascii="Times" w:hAnsi="Times"/>
                <w:color w:val="000000"/>
              </w:rPr>
              <w:t>This bill would exempt the first car of a</w:t>
            </w:r>
            <w:r>
              <w:rPr>
                <w:rFonts w:ascii="Times" w:hAnsi="Times"/>
                <w:color w:val="000000"/>
              </w:rPr>
              <w:t>ny</w:t>
            </w:r>
            <w:r w:rsidRPr="009A2792">
              <w:rPr>
                <w:rFonts w:ascii="Times" w:hAnsi="Times"/>
                <w:color w:val="000000"/>
              </w:rPr>
              <w:t xml:space="preserve"> CalWORKs family,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34E84DD9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4EFF46BD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Assembly Human             Services Date: 4-2-13</w:t>
            </w:r>
          </w:p>
          <w:p w14:paraId="32499063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1:30 pm</w:t>
            </w:r>
          </w:p>
          <w:p w14:paraId="4B34E3A1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Room # 437</w:t>
            </w:r>
          </w:p>
          <w:p w14:paraId="470D8422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</w:p>
        </w:tc>
      </w:tr>
      <w:tr w:rsidR="00074CBA" w:rsidRPr="009A2792" w14:paraId="3211EFA7" w14:textId="77777777" w:rsidTr="0034277D">
        <w:tc>
          <w:tcPr>
            <w:tcW w:w="1368" w:type="dxa"/>
            <w:shd w:val="clear" w:color="auto" w:fill="auto"/>
          </w:tcPr>
          <w:p w14:paraId="5CC35E62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19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AB 271</w:t>
              </w:r>
            </w:hyperlink>
          </w:p>
        </w:tc>
        <w:tc>
          <w:tcPr>
            <w:tcW w:w="1620" w:type="dxa"/>
            <w:shd w:val="clear" w:color="auto" w:fill="auto"/>
          </w:tcPr>
          <w:p w14:paraId="4E08B522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20" w:history="1">
              <w:r w:rsidRPr="009A2792">
                <w:rPr>
                  <w:rStyle w:val="Hyperlink"/>
                  <w:rFonts w:ascii="Bookman Old Style" w:hAnsi="Bookman Old Style"/>
                </w:rPr>
                <w:t>Mitchell</w:t>
              </w:r>
            </w:hyperlink>
          </w:p>
          <w:p w14:paraId="3F19C9E5" w14:textId="77777777" w:rsidR="00074CBA" w:rsidRPr="00166719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166719">
              <w:rPr>
                <w:rFonts w:ascii="Bookman Old Style" w:hAnsi="Bookman Old Style"/>
                <w:color w:val="000000"/>
              </w:rPr>
              <w:t>Room 2163</w:t>
            </w:r>
          </w:p>
          <w:p w14:paraId="5B632949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166719">
              <w:rPr>
                <w:rFonts w:ascii="Bookman Old Style" w:hAnsi="Bookman Old Style"/>
                <w:color w:val="000000"/>
              </w:rPr>
              <w:t>319-2054</w:t>
            </w:r>
          </w:p>
        </w:tc>
        <w:tc>
          <w:tcPr>
            <w:tcW w:w="1710" w:type="dxa"/>
            <w:shd w:val="clear" w:color="auto" w:fill="auto"/>
          </w:tcPr>
          <w:p w14:paraId="0633C039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Mia Orr</w:t>
            </w:r>
          </w:p>
        </w:tc>
        <w:tc>
          <w:tcPr>
            <w:tcW w:w="2160" w:type="dxa"/>
            <w:shd w:val="clear" w:color="auto" w:fill="auto"/>
          </w:tcPr>
          <w:p w14:paraId="0A61F100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hyperlink r:id="rId21" w:history="1">
              <w:r w:rsidRPr="00504964">
                <w:rPr>
                  <w:rStyle w:val="Hyperlink"/>
                  <w:rFonts w:ascii="Times" w:hAnsi="Times"/>
                </w:rPr>
                <w:t>EBCL</w:t>
              </w:r>
            </w:hyperlink>
            <w:r w:rsidRPr="00504964">
              <w:rPr>
                <w:rFonts w:ascii="Times" w:hAnsi="Times"/>
                <w:color w:val="000000"/>
              </w:rPr>
              <w:t xml:space="preserve"> and </w:t>
            </w:r>
            <w:hyperlink r:id="rId22" w:history="1">
              <w:r w:rsidRPr="00504964">
                <w:rPr>
                  <w:rStyle w:val="Hyperlink"/>
                  <w:rFonts w:ascii="Times" w:hAnsi="Times"/>
                </w:rPr>
                <w:t>WCLP</w:t>
              </w:r>
            </w:hyperlink>
          </w:p>
        </w:tc>
        <w:tc>
          <w:tcPr>
            <w:tcW w:w="4680" w:type="dxa"/>
            <w:shd w:val="clear" w:color="auto" w:fill="auto"/>
          </w:tcPr>
          <w:p w14:paraId="6A673981" w14:textId="77777777" w:rsidR="00074CBA" w:rsidRPr="009A2792" w:rsidRDefault="00074CBA" w:rsidP="0034277D">
            <w:pPr>
              <w:spacing w:after="0"/>
              <w:jc w:val="both"/>
              <w:rPr>
                <w:rFonts w:ascii="Times" w:hAnsi="Times"/>
                <w:color w:val="000000"/>
              </w:rPr>
            </w:pPr>
            <w:r w:rsidRPr="009A2792">
              <w:rPr>
                <w:rFonts w:ascii="Times" w:hAnsi="Times"/>
                <w:color w:val="000000"/>
              </w:rPr>
              <w:t>This bill would repeal the Maximum Family Grant (MFG) rule.</w:t>
            </w:r>
          </w:p>
        </w:tc>
        <w:tc>
          <w:tcPr>
            <w:tcW w:w="1530" w:type="dxa"/>
            <w:shd w:val="clear" w:color="auto" w:fill="auto"/>
          </w:tcPr>
          <w:p w14:paraId="15160606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shd w:val="clear" w:color="auto" w:fill="auto"/>
          </w:tcPr>
          <w:p w14:paraId="08F1C6D6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Assembly Human             Services Date: 4-2-13</w:t>
            </w:r>
          </w:p>
          <w:p w14:paraId="3E65AB20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1:30 pm</w:t>
            </w:r>
          </w:p>
          <w:p w14:paraId="5D62CAFB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Room # 437</w:t>
            </w:r>
          </w:p>
        </w:tc>
      </w:tr>
      <w:tr w:rsidR="00074CBA" w:rsidRPr="009A2792" w14:paraId="0994F907" w14:textId="77777777" w:rsidTr="0034277D"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7523A5CB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23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AB 276</w:t>
              </w:r>
            </w:hyperlink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739C4B90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24" w:history="1">
              <w:r w:rsidRPr="009A2792">
                <w:rPr>
                  <w:rStyle w:val="Hyperlink"/>
                  <w:rFonts w:ascii="Bookman Old Style" w:hAnsi="Bookman Old Style"/>
                </w:rPr>
                <w:t>Hueso</w:t>
              </w:r>
            </w:hyperlink>
          </w:p>
          <w:p w14:paraId="4E0BC607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</w:p>
          <w:p w14:paraId="34B8D7FB" w14:textId="77777777" w:rsidR="00074CBA" w:rsidRPr="00B56780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B56780">
              <w:rPr>
                <w:rFonts w:ascii="Bookman Old Style" w:hAnsi="Bookman Old Style"/>
                <w:color w:val="000000"/>
              </w:rPr>
              <w:t>Room 5155</w:t>
            </w:r>
          </w:p>
          <w:p w14:paraId="32427F11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B56780">
              <w:rPr>
                <w:rFonts w:ascii="Bookman Old Style" w:hAnsi="Bookman Old Style"/>
                <w:color w:val="000000"/>
              </w:rPr>
              <w:t>319-2080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3C118292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Maria</w:t>
            </w:r>
          </w:p>
          <w:p w14:paraId="06CAFB40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Garcia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3415826B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 w:cs="Calibri"/>
                <w:lang w:eastAsia="en-US"/>
              </w:rPr>
            </w:pPr>
            <w:hyperlink r:id="rId25" w:history="1">
              <w:r w:rsidRPr="00504964">
                <w:rPr>
                  <w:rStyle w:val="Hyperlink"/>
                  <w:rFonts w:ascii="Times" w:hAnsi="Times" w:cs="Calibri"/>
                  <w:lang w:eastAsia="en-US"/>
                </w:rPr>
                <w:t>San Diego Hunger Coalition</w:t>
              </w:r>
            </w:hyperlink>
            <w:r w:rsidRPr="00504964">
              <w:rPr>
                <w:rFonts w:ascii="Times" w:hAnsi="Times" w:cs="Calibri"/>
                <w:lang w:eastAsia="en-US"/>
              </w:rPr>
              <w:t xml:space="preserve"> and Hu</w:t>
            </w:r>
            <w:r w:rsidRPr="00504964">
              <w:rPr>
                <w:rFonts w:ascii="Times" w:hAnsi="Times" w:cs="Calibri"/>
                <w:lang w:eastAsia="en-US"/>
              </w:rPr>
              <w:t>n</w:t>
            </w:r>
            <w:r>
              <w:rPr>
                <w:rFonts w:ascii="Times" w:hAnsi="Times" w:cs="Calibri"/>
                <w:lang w:eastAsia="en-US"/>
              </w:rPr>
              <w:t>ger Action Network of</w:t>
            </w:r>
            <w:r w:rsidRPr="00504964">
              <w:rPr>
                <w:rFonts w:ascii="Times" w:hAnsi="Times" w:cs="Calibri"/>
                <w:lang w:eastAsia="en-US"/>
              </w:rPr>
              <w:t xml:space="preserve"> San Diego</w:t>
            </w:r>
          </w:p>
          <w:p w14:paraId="3839173E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r w:rsidRPr="00504964">
              <w:rPr>
                <w:rFonts w:ascii="Times" w:hAnsi="Times" w:cs="Calibri"/>
                <w:lang w:eastAsia="en-US"/>
              </w:rPr>
              <w:t xml:space="preserve"> </w:t>
            </w:r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013D6D3C" w14:textId="77777777" w:rsidR="00074CBA" w:rsidRPr="009A2792" w:rsidRDefault="00074CBA" w:rsidP="0034277D">
            <w:pPr>
              <w:spacing w:after="0"/>
              <w:jc w:val="both"/>
              <w:rPr>
                <w:rFonts w:ascii="Times" w:hAnsi="Times"/>
                <w:color w:val="000000"/>
              </w:rPr>
            </w:pPr>
            <w:r w:rsidRPr="009A2792">
              <w:rPr>
                <w:rFonts w:ascii="Times" w:hAnsi="Times"/>
                <w:color w:val="000000"/>
              </w:rPr>
              <w:t xml:space="preserve"> This bill would provide for treatment of housing costs for veterans to be </w:t>
            </w:r>
            <w:r>
              <w:rPr>
                <w:rFonts w:ascii="Times" w:hAnsi="Times"/>
                <w:color w:val="000000"/>
              </w:rPr>
              <w:t>treated the way it is</w:t>
            </w:r>
            <w:r w:rsidRPr="009A2792">
              <w:rPr>
                <w:rFonts w:ascii="Times" w:hAnsi="Times"/>
                <w:color w:val="000000"/>
              </w:rPr>
              <w:t xml:space="preserve"> treated</w:t>
            </w:r>
            <w:r>
              <w:rPr>
                <w:rFonts w:ascii="Times" w:hAnsi="Times"/>
                <w:color w:val="000000"/>
              </w:rPr>
              <w:t xml:space="preserve"> for seniors</w:t>
            </w:r>
            <w:r w:rsidRPr="009A2792">
              <w:rPr>
                <w:rFonts w:ascii="Times" w:hAnsi="Times"/>
                <w:color w:val="000000"/>
              </w:rPr>
              <w:t>. It would al</w:t>
            </w:r>
            <w:r>
              <w:rPr>
                <w:rFonts w:ascii="Times" w:hAnsi="Times"/>
                <w:color w:val="000000"/>
              </w:rPr>
              <w:t>so</w:t>
            </w:r>
            <w:r w:rsidRPr="009A2792">
              <w:rPr>
                <w:rFonts w:ascii="Times" w:hAnsi="Times"/>
                <w:color w:val="000000"/>
              </w:rPr>
              <w:t xml:space="preserve"> exempt veterans from the Food Stamp Employment and Training pr</w:t>
            </w:r>
            <w:r w:rsidRPr="009A2792">
              <w:rPr>
                <w:rFonts w:ascii="Times" w:hAnsi="Times"/>
                <w:color w:val="000000"/>
              </w:rPr>
              <w:t>o</w:t>
            </w:r>
            <w:r w:rsidRPr="009A2792">
              <w:rPr>
                <w:rFonts w:ascii="Times" w:hAnsi="Times"/>
                <w:color w:val="000000"/>
              </w:rPr>
              <w:t>gram.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C9443C1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4EF81C5A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Assembly Human             Services Date: 4-2-13</w:t>
            </w:r>
          </w:p>
          <w:p w14:paraId="1F649ADA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1:30 pm</w:t>
            </w:r>
          </w:p>
          <w:p w14:paraId="7195596F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Room # 437</w:t>
            </w:r>
          </w:p>
        </w:tc>
      </w:tr>
      <w:tr w:rsidR="00074CBA" w:rsidRPr="009A2792" w14:paraId="1CBA86DF" w14:textId="77777777" w:rsidTr="0034277D">
        <w:tc>
          <w:tcPr>
            <w:tcW w:w="1368" w:type="dxa"/>
            <w:shd w:val="clear" w:color="auto" w:fill="auto"/>
          </w:tcPr>
          <w:p w14:paraId="33224534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26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AB 309</w:t>
              </w:r>
            </w:hyperlink>
          </w:p>
        </w:tc>
        <w:tc>
          <w:tcPr>
            <w:tcW w:w="1620" w:type="dxa"/>
            <w:shd w:val="clear" w:color="auto" w:fill="auto"/>
          </w:tcPr>
          <w:p w14:paraId="44C5B68E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27" w:history="1">
              <w:r w:rsidRPr="009A2792">
                <w:rPr>
                  <w:rStyle w:val="Hyperlink"/>
                  <w:rFonts w:ascii="Bookman Old Style" w:hAnsi="Bookman Old Style"/>
                </w:rPr>
                <w:t>Mitchell</w:t>
              </w:r>
            </w:hyperlink>
          </w:p>
          <w:p w14:paraId="6FF9372E" w14:textId="77777777" w:rsidR="00074CBA" w:rsidRPr="00B56780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B56780">
              <w:rPr>
                <w:rFonts w:ascii="Bookman Old Style" w:hAnsi="Bookman Old Style"/>
                <w:color w:val="000000"/>
              </w:rPr>
              <w:t>Room 2163</w:t>
            </w:r>
          </w:p>
          <w:p w14:paraId="46C6D87F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B56780">
              <w:rPr>
                <w:rFonts w:ascii="Bookman Old Style" w:hAnsi="Bookman Old Style"/>
                <w:color w:val="000000"/>
              </w:rPr>
              <w:t>319-2054</w:t>
            </w:r>
          </w:p>
        </w:tc>
        <w:tc>
          <w:tcPr>
            <w:tcW w:w="1710" w:type="dxa"/>
            <w:shd w:val="clear" w:color="auto" w:fill="auto"/>
          </w:tcPr>
          <w:p w14:paraId="556C527B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Jay</w:t>
            </w:r>
          </w:p>
          <w:p w14:paraId="37A52A6D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Jefferson</w:t>
            </w:r>
          </w:p>
        </w:tc>
        <w:tc>
          <w:tcPr>
            <w:tcW w:w="2160" w:type="dxa"/>
            <w:shd w:val="clear" w:color="auto" w:fill="auto"/>
          </w:tcPr>
          <w:p w14:paraId="56596718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r w:rsidRPr="00504964">
              <w:rPr>
                <w:rFonts w:ascii="Times" w:hAnsi="Times"/>
                <w:color w:val="000000"/>
              </w:rPr>
              <w:t>Author</w:t>
            </w:r>
          </w:p>
        </w:tc>
        <w:tc>
          <w:tcPr>
            <w:tcW w:w="4680" w:type="dxa"/>
            <w:shd w:val="clear" w:color="auto" w:fill="auto"/>
          </w:tcPr>
          <w:p w14:paraId="3ED4F935" w14:textId="77777777" w:rsidR="00074CBA" w:rsidRPr="009A2792" w:rsidRDefault="00074CBA" w:rsidP="0034277D">
            <w:pPr>
              <w:spacing w:after="0"/>
              <w:jc w:val="both"/>
              <w:rPr>
                <w:rFonts w:ascii="Times" w:hAnsi="Times"/>
                <w:color w:val="000000"/>
              </w:rPr>
            </w:pPr>
            <w:r w:rsidRPr="009A2792">
              <w:rPr>
                <w:rFonts w:ascii="Times" w:hAnsi="Times"/>
                <w:color w:val="000000"/>
              </w:rPr>
              <w:t>This bill would expand the availability of expedited services CalFresh benefits to una</w:t>
            </w:r>
            <w:r w:rsidRPr="009A2792">
              <w:rPr>
                <w:rFonts w:ascii="Times" w:hAnsi="Times"/>
                <w:color w:val="000000"/>
              </w:rPr>
              <w:t>c</w:t>
            </w:r>
            <w:r w:rsidRPr="009A2792">
              <w:rPr>
                <w:rFonts w:ascii="Times" w:hAnsi="Times"/>
                <w:color w:val="000000"/>
              </w:rPr>
              <w:t>companied homeless youth.</w:t>
            </w:r>
          </w:p>
        </w:tc>
        <w:tc>
          <w:tcPr>
            <w:tcW w:w="1530" w:type="dxa"/>
            <w:shd w:val="clear" w:color="auto" w:fill="auto"/>
          </w:tcPr>
          <w:p w14:paraId="0B6938E7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shd w:val="clear" w:color="auto" w:fill="auto"/>
          </w:tcPr>
          <w:p w14:paraId="5EB8B6CE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Assembly Human             Services Date: 4-2-13</w:t>
            </w:r>
          </w:p>
          <w:p w14:paraId="6F49E236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1:30 pm</w:t>
            </w:r>
          </w:p>
          <w:p w14:paraId="0078289C" w14:textId="77777777" w:rsidR="00074CBA" w:rsidRPr="00AA1641" w:rsidRDefault="00074CBA" w:rsidP="0034277D">
            <w:pPr>
              <w:widowControl w:val="0"/>
              <w:autoSpaceDE w:val="0"/>
              <w:autoSpaceDN w:val="0"/>
              <w:adjustRightInd w:val="0"/>
              <w:spacing w:after="0"/>
              <w:ind w:right="-378"/>
              <w:rPr>
                <w:rFonts w:ascii="Times" w:hAnsi="Times"/>
                <w:sz w:val="32"/>
                <w:szCs w:val="32"/>
                <w:lang w:eastAsia="en-US"/>
              </w:rPr>
            </w:pPr>
            <w:r w:rsidRPr="00AA1641">
              <w:rPr>
                <w:rFonts w:ascii="Times" w:hAnsi="Times"/>
                <w:color w:val="000000"/>
              </w:rPr>
              <w:t>Room # 437</w:t>
            </w:r>
          </w:p>
        </w:tc>
      </w:tr>
      <w:tr w:rsidR="00074CBA" w:rsidRPr="009A2792" w14:paraId="2B415CF7" w14:textId="77777777" w:rsidTr="0034277D"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3AD4D435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28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AB 419</w:t>
              </w:r>
            </w:hyperlink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11DDC744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29" w:history="1">
              <w:r w:rsidRPr="009A2792">
                <w:rPr>
                  <w:rStyle w:val="Hyperlink"/>
                  <w:rFonts w:ascii="Bookman Old Style" w:hAnsi="Bookman Old Style"/>
                </w:rPr>
                <w:t>Lowenthal</w:t>
              </w:r>
            </w:hyperlink>
          </w:p>
          <w:p w14:paraId="04323AF2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</w:p>
          <w:p w14:paraId="160C1515" w14:textId="77777777" w:rsidR="00074CBA" w:rsidRPr="00B56780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B56780">
              <w:rPr>
                <w:rFonts w:ascii="Bookman Old Style" w:hAnsi="Bookman Old Style"/>
                <w:color w:val="000000"/>
              </w:rPr>
              <w:t>Room 3152</w:t>
            </w:r>
          </w:p>
          <w:p w14:paraId="68917ED3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B56780">
              <w:rPr>
                <w:rFonts w:ascii="Bookman Old Style" w:hAnsi="Bookman Old Style"/>
                <w:color w:val="000000"/>
              </w:rPr>
              <w:t>319-2070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30BB4756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Mary June Florez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1BAC6A30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hyperlink r:id="rId30" w:history="1">
              <w:r w:rsidRPr="00504964">
                <w:rPr>
                  <w:rStyle w:val="Hyperlink"/>
                  <w:rFonts w:ascii="Times" w:hAnsi="Times"/>
                </w:rPr>
                <w:t>CWDA</w:t>
              </w:r>
            </w:hyperlink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407272E7" w14:textId="77777777" w:rsidR="00074CBA" w:rsidRPr="009A2792" w:rsidRDefault="00074CBA" w:rsidP="0034277D">
            <w:pPr>
              <w:jc w:val="both"/>
              <w:rPr>
                <w:rFonts w:ascii="Times" w:eastAsia="Times New Roman" w:hAnsi="Times"/>
                <w:color w:val="31849B"/>
                <w:lang w:eastAsia="en-US"/>
              </w:rPr>
            </w:pPr>
            <w:r w:rsidRPr="009A2792">
              <w:rPr>
                <w:rFonts w:ascii="Times" w:hAnsi="Times"/>
                <w:color w:val="000000"/>
              </w:rPr>
              <w:t xml:space="preserve">This bill would consider </w:t>
            </w:r>
            <w:r>
              <w:rPr>
                <w:rFonts w:ascii="Times" w:hAnsi="Times"/>
                <w:color w:val="000000"/>
              </w:rPr>
              <w:t>a child who is a p</w:t>
            </w:r>
            <w:r>
              <w:rPr>
                <w:rFonts w:ascii="Times" w:hAnsi="Times"/>
                <w:color w:val="000000"/>
              </w:rPr>
              <w:t>a</w:t>
            </w:r>
            <w:r>
              <w:rPr>
                <w:rFonts w:ascii="Times" w:hAnsi="Times"/>
                <w:color w:val="000000"/>
              </w:rPr>
              <w:t>tient in a public hospital for surgical care shall be considered temporarily absent from the home for the duration of the hospital stay,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01AEDBFE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C3A4B1C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Assembly Human             Services Date: 4-2-13</w:t>
            </w:r>
          </w:p>
          <w:p w14:paraId="53602E9D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1:30 pm</w:t>
            </w:r>
          </w:p>
          <w:p w14:paraId="2BE92BC8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Room # 437</w:t>
            </w:r>
          </w:p>
        </w:tc>
      </w:tr>
      <w:tr w:rsidR="00074CBA" w:rsidRPr="009A2792" w14:paraId="583C99C8" w14:textId="77777777" w:rsidTr="0034277D">
        <w:tc>
          <w:tcPr>
            <w:tcW w:w="1368" w:type="dxa"/>
            <w:shd w:val="clear" w:color="auto" w:fill="auto"/>
          </w:tcPr>
          <w:p w14:paraId="05984A3F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31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AB 814</w:t>
              </w:r>
            </w:hyperlink>
          </w:p>
        </w:tc>
        <w:tc>
          <w:tcPr>
            <w:tcW w:w="1620" w:type="dxa"/>
            <w:shd w:val="clear" w:color="auto" w:fill="auto"/>
          </w:tcPr>
          <w:p w14:paraId="3E65168C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32" w:history="1">
              <w:r w:rsidRPr="009A2792">
                <w:rPr>
                  <w:rStyle w:val="Hyperlink"/>
                  <w:rFonts w:ascii="Bookman Old Style" w:hAnsi="Bookman Old Style"/>
                </w:rPr>
                <w:t>Bradford</w:t>
              </w:r>
            </w:hyperlink>
          </w:p>
          <w:p w14:paraId="471ED386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</w:p>
          <w:p w14:paraId="04A58D48" w14:textId="77777777" w:rsidR="00074CBA" w:rsidRPr="00B56780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B56780">
              <w:rPr>
                <w:rFonts w:ascii="Bookman Old Style" w:hAnsi="Bookman Old Style"/>
                <w:color w:val="000000"/>
              </w:rPr>
              <w:t>Room 5136</w:t>
            </w:r>
          </w:p>
          <w:p w14:paraId="5E29AF36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B56780">
              <w:rPr>
                <w:rFonts w:ascii="Bookman Old Style" w:hAnsi="Bookman Old Style"/>
                <w:color w:val="000000"/>
              </w:rPr>
              <w:t>319-2047</w:t>
            </w:r>
          </w:p>
        </w:tc>
        <w:tc>
          <w:tcPr>
            <w:tcW w:w="1710" w:type="dxa"/>
            <w:shd w:val="clear" w:color="auto" w:fill="auto"/>
          </w:tcPr>
          <w:p w14:paraId="0033A355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Ian Blair</w:t>
            </w:r>
          </w:p>
        </w:tc>
        <w:tc>
          <w:tcPr>
            <w:tcW w:w="2160" w:type="dxa"/>
            <w:shd w:val="clear" w:color="auto" w:fill="auto"/>
          </w:tcPr>
          <w:p w14:paraId="580D98E4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hyperlink r:id="rId33" w:history="1">
              <w:r w:rsidRPr="00504964">
                <w:rPr>
                  <w:rStyle w:val="Hyperlink"/>
                  <w:rFonts w:ascii="Times" w:hAnsi="Times"/>
                </w:rPr>
                <w:t>WCLP</w:t>
              </w:r>
            </w:hyperlink>
          </w:p>
        </w:tc>
        <w:tc>
          <w:tcPr>
            <w:tcW w:w="4680" w:type="dxa"/>
            <w:shd w:val="clear" w:color="auto" w:fill="auto"/>
          </w:tcPr>
          <w:p w14:paraId="1CAF58B2" w14:textId="77777777" w:rsidR="00074CBA" w:rsidRPr="009A2792" w:rsidRDefault="00074CBA" w:rsidP="0034277D">
            <w:pPr>
              <w:jc w:val="both"/>
              <w:rPr>
                <w:rFonts w:ascii="Times" w:eastAsia="Times New Roman" w:hAnsi="Times"/>
                <w:color w:val="31849B"/>
                <w:lang w:eastAsia="en-US"/>
              </w:rPr>
            </w:pPr>
            <w:r w:rsidRPr="009A2792">
              <w:rPr>
                <w:rFonts w:ascii="Times" w:hAnsi="Times"/>
                <w:color w:val="000000"/>
              </w:rPr>
              <w:t xml:space="preserve">This bill would prohibit the reduction of CalWORKs benefits when a child under is not in school. The bill would also prohibit the sanctioning of a child over 16 unless provided with </w:t>
            </w:r>
            <w:r w:rsidRPr="009A2792">
              <w:rPr>
                <w:rFonts w:ascii="Times" w:eastAsia="Times New Roman" w:hAnsi="Times"/>
                <w:color w:val="333333"/>
                <w:shd w:val="clear" w:color="auto" w:fill="FFFFFF"/>
                <w:lang w:eastAsia="en-US"/>
              </w:rPr>
              <w:t>an age-appropriate a</w:t>
            </w:r>
            <w:r w:rsidRPr="009A2792">
              <w:rPr>
                <w:rFonts w:ascii="Times" w:eastAsia="Times New Roman" w:hAnsi="Times"/>
                <w:color w:val="333333"/>
                <w:shd w:val="clear" w:color="auto" w:fill="FFFFFF"/>
                <w:lang w:eastAsia="en-US"/>
              </w:rPr>
              <w:t>s</w:t>
            </w:r>
            <w:r w:rsidRPr="009A2792">
              <w:rPr>
                <w:rFonts w:ascii="Times" w:eastAsia="Times New Roman" w:hAnsi="Times"/>
                <w:color w:val="333333"/>
                <w:shd w:val="clear" w:color="auto" w:fill="FFFFFF"/>
                <w:lang w:eastAsia="en-US"/>
              </w:rPr>
              <w:t>sessment.</w:t>
            </w:r>
          </w:p>
        </w:tc>
        <w:tc>
          <w:tcPr>
            <w:tcW w:w="1530" w:type="dxa"/>
            <w:shd w:val="clear" w:color="auto" w:fill="auto"/>
          </w:tcPr>
          <w:p w14:paraId="0DEA5BD1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shd w:val="clear" w:color="auto" w:fill="auto"/>
          </w:tcPr>
          <w:p w14:paraId="72D10869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Assembly Human             Services</w:t>
            </w:r>
          </w:p>
        </w:tc>
      </w:tr>
      <w:tr w:rsidR="00074CBA" w:rsidRPr="009A2792" w14:paraId="023C4D74" w14:textId="77777777" w:rsidTr="0034277D"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7E46E64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34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AB 832</w:t>
              </w:r>
            </w:hyperlink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016BB8EA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35" w:history="1">
              <w:r w:rsidRPr="009A2792">
                <w:rPr>
                  <w:rStyle w:val="Hyperlink"/>
                  <w:rFonts w:ascii="Bookman Old Style" w:hAnsi="Bookman Old Style"/>
                </w:rPr>
                <w:t>Weber</w:t>
              </w:r>
            </w:hyperlink>
          </w:p>
          <w:p w14:paraId="1CA1A088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</w:p>
          <w:p w14:paraId="7F984BBC" w14:textId="77777777" w:rsidR="00074CBA" w:rsidRPr="00B56780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B56780">
              <w:rPr>
                <w:rFonts w:ascii="Bookman Old Style" w:hAnsi="Bookman Old Style"/>
                <w:color w:val="000000"/>
              </w:rPr>
              <w:t>Room 5158</w:t>
            </w:r>
          </w:p>
          <w:p w14:paraId="109E57D5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B56780">
              <w:rPr>
                <w:rFonts w:ascii="Bookman Old Style" w:hAnsi="Bookman Old Style"/>
                <w:color w:val="000000"/>
              </w:rPr>
              <w:t>319-2079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59C513C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Tanisha Martin-Chiles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78E52FE1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r w:rsidRPr="00504964">
              <w:rPr>
                <w:rFonts w:ascii="Times" w:hAnsi="Times"/>
                <w:color w:val="000000"/>
              </w:rPr>
              <w:t>Author</w:t>
            </w:r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0B6AB6B7" w14:textId="77777777" w:rsidR="00074CBA" w:rsidRPr="00B56780" w:rsidRDefault="00074CBA" w:rsidP="0034277D">
            <w:pPr>
              <w:spacing w:after="0"/>
              <w:jc w:val="both"/>
              <w:rPr>
                <w:rFonts w:ascii="Times" w:eastAsia="Times New Roman" w:hAnsi="Times"/>
                <w:color w:val="000000"/>
                <w:lang w:eastAsia="en-US"/>
              </w:rPr>
            </w:pPr>
            <w:r w:rsidRPr="00B56780">
              <w:rPr>
                <w:rFonts w:ascii="Times" w:eastAsia="Times New Roman" w:hAnsi="Times"/>
                <w:color w:val="000000"/>
                <w:lang w:eastAsia="en-US"/>
              </w:rPr>
              <w:t>This is a spot bill.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17F03438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7510027C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Assembly Human             Services</w:t>
            </w:r>
          </w:p>
        </w:tc>
      </w:tr>
      <w:tr w:rsidR="00074CBA" w:rsidRPr="009A2792" w14:paraId="468A1515" w14:textId="77777777" w:rsidTr="0034277D">
        <w:tc>
          <w:tcPr>
            <w:tcW w:w="1368" w:type="dxa"/>
            <w:shd w:val="clear" w:color="auto" w:fill="auto"/>
          </w:tcPr>
          <w:p w14:paraId="5E741F19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36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AB1094</w:t>
              </w:r>
            </w:hyperlink>
          </w:p>
        </w:tc>
        <w:tc>
          <w:tcPr>
            <w:tcW w:w="1620" w:type="dxa"/>
            <w:shd w:val="clear" w:color="auto" w:fill="auto"/>
          </w:tcPr>
          <w:p w14:paraId="27D9F89F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37" w:history="1">
              <w:r w:rsidRPr="009A2792">
                <w:rPr>
                  <w:rStyle w:val="Hyperlink"/>
                  <w:rFonts w:ascii="Bookman Old Style" w:hAnsi="Bookman Old Style"/>
                </w:rPr>
                <w:t>Brown</w:t>
              </w:r>
            </w:hyperlink>
          </w:p>
          <w:p w14:paraId="7023C3E0" w14:textId="77777777" w:rsidR="00074CBA" w:rsidRPr="00B56780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B56780">
              <w:rPr>
                <w:rFonts w:ascii="Bookman Old Style" w:hAnsi="Bookman Old Style"/>
                <w:color w:val="000000"/>
              </w:rPr>
              <w:t>Room 2196</w:t>
            </w:r>
          </w:p>
          <w:p w14:paraId="271E5998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B56780">
              <w:rPr>
                <w:rFonts w:ascii="Bookman Old Style" w:hAnsi="Bookman Old Style"/>
                <w:color w:val="000000"/>
              </w:rPr>
              <w:t>319-2047</w:t>
            </w:r>
          </w:p>
        </w:tc>
        <w:tc>
          <w:tcPr>
            <w:tcW w:w="1710" w:type="dxa"/>
            <w:shd w:val="clear" w:color="auto" w:fill="auto"/>
          </w:tcPr>
          <w:p w14:paraId="525FE160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Cody Boyles</w:t>
            </w:r>
          </w:p>
        </w:tc>
        <w:tc>
          <w:tcPr>
            <w:tcW w:w="2160" w:type="dxa"/>
            <w:shd w:val="clear" w:color="auto" w:fill="auto"/>
          </w:tcPr>
          <w:p w14:paraId="435612D1" w14:textId="77777777" w:rsidR="00074CBA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hyperlink r:id="rId38" w:history="1">
              <w:r w:rsidRPr="00504964">
                <w:rPr>
                  <w:rStyle w:val="Hyperlink"/>
                  <w:rFonts w:ascii="Times" w:hAnsi="Times"/>
                </w:rPr>
                <w:t>CCWRO</w:t>
              </w:r>
            </w:hyperlink>
            <w:r>
              <w:rPr>
                <w:rFonts w:ascii="Times" w:hAnsi="Times"/>
                <w:color w:val="000000"/>
              </w:rPr>
              <w:t xml:space="preserve"> &amp;</w:t>
            </w:r>
          </w:p>
          <w:p w14:paraId="581CA7D4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hyperlink r:id="rId39" w:history="1">
              <w:r w:rsidRPr="00504964">
                <w:rPr>
                  <w:rStyle w:val="Hyperlink"/>
                  <w:rFonts w:ascii="Times" w:hAnsi="Times"/>
                </w:rPr>
                <w:t>WCLP</w:t>
              </w:r>
            </w:hyperlink>
          </w:p>
        </w:tc>
        <w:tc>
          <w:tcPr>
            <w:tcW w:w="4680" w:type="dxa"/>
            <w:shd w:val="clear" w:color="auto" w:fill="auto"/>
          </w:tcPr>
          <w:p w14:paraId="5E5F49EE" w14:textId="77777777" w:rsidR="00074CBA" w:rsidRPr="009A2792" w:rsidRDefault="00074CBA" w:rsidP="0034277D">
            <w:pPr>
              <w:spacing w:after="0"/>
              <w:jc w:val="both"/>
              <w:rPr>
                <w:rFonts w:ascii="Times" w:hAnsi="Times"/>
                <w:color w:val="000000"/>
              </w:rPr>
            </w:pPr>
            <w:r w:rsidRPr="009A2792">
              <w:rPr>
                <w:rFonts w:ascii="Times" w:hAnsi="Times"/>
                <w:color w:val="000000"/>
              </w:rPr>
              <w:t>Current law provides a $225 disregard for disability benefits. This bill would extent the $225 disregard to veteran’s disability benefits.</w:t>
            </w:r>
          </w:p>
        </w:tc>
        <w:tc>
          <w:tcPr>
            <w:tcW w:w="1530" w:type="dxa"/>
            <w:shd w:val="clear" w:color="auto" w:fill="auto"/>
          </w:tcPr>
          <w:p w14:paraId="08A4081B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shd w:val="clear" w:color="auto" w:fill="auto"/>
          </w:tcPr>
          <w:p w14:paraId="17D7A2B7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Assembly Human             Services</w:t>
            </w:r>
          </w:p>
        </w:tc>
      </w:tr>
      <w:tr w:rsidR="00074CBA" w:rsidRPr="009A2792" w14:paraId="11A426FC" w14:textId="77777777" w:rsidTr="0034277D"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3A578EDC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40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AB 1107</w:t>
              </w:r>
            </w:hyperlink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4C106BA8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41" w:history="1">
              <w:r w:rsidRPr="009A2792">
                <w:rPr>
                  <w:rStyle w:val="Hyperlink"/>
                  <w:rFonts w:ascii="Bookman Old Style" w:hAnsi="Bookman Old Style"/>
                </w:rPr>
                <w:t>Garcia</w:t>
              </w:r>
            </w:hyperlink>
          </w:p>
          <w:p w14:paraId="2CFEEECA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</w:p>
          <w:p w14:paraId="4B1B7E4B" w14:textId="77777777" w:rsidR="00074CBA" w:rsidRPr="00B56780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B56780">
              <w:rPr>
                <w:rFonts w:ascii="Bookman Old Style" w:hAnsi="Bookman Old Style"/>
                <w:color w:val="000000"/>
              </w:rPr>
              <w:t>Room 5146</w:t>
            </w:r>
          </w:p>
          <w:p w14:paraId="78C8E4F3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B56780">
              <w:rPr>
                <w:rFonts w:ascii="Bookman Old Style" w:hAnsi="Bookman Old Style"/>
                <w:color w:val="000000"/>
              </w:rPr>
              <w:t>319-2058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4E043916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Robb Layne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130ECFBF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hyperlink r:id="rId42" w:history="1">
              <w:r w:rsidRPr="00504964">
                <w:rPr>
                  <w:rStyle w:val="Hyperlink"/>
                  <w:rFonts w:ascii="Times" w:hAnsi="Times"/>
                </w:rPr>
                <w:t>WCLP</w:t>
              </w:r>
            </w:hyperlink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3A448231" w14:textId="77777777" w:rsidR="00074CBA" w:rsidRPr="009A2792" w:rsidRDefault="00074CBA" w:rsidP="0034277D">
            <w:pPr>
              <w:pStyle w:val="NoSpacing"/>
              <w:jc w:val="both"/>
              <w:rPr>
                <w:rFonts w:ascii="Times" w:hAnsi="Times"/>
                <w:color w:val="31849B"/>
                <w:lang w:eastAsia="en-US"/>
              </w:rPr>
            </w:pPr>
            <w:r w:rsidRPr="009A2792">
              <w:rPr>
                <w:rFonts w:ascii="Times" w:hAnsi="Times"/>
                <w:color w:val="000000"/>
              </w:rPr>
              <w:t>This bill would require a statewide notice and process for assist survivors of domestic vi</w:t>
            </w:r>
            <w:r w:rsidRPr="009A2792">
              <w:rPr>
                <w:rFonts w:ascii="Times" w:hAnsi="Times"/>
                <w:color w:val="000000"/>
              </w:rPr>
              <w:t>o</w:t>
            </w:r>
            <w:r w:rsidRPr="009A2792">
              <w:rPr>
                <w:rFonts w:ascii="Times" w:hAnsi="Times"/>
                <w:color w:val="000000"/>
              </w:rPr>
              <w:t>lence. The bill would also provide that a statement under penalty of perjury should be sufficient to establish eligibility for waivers under the federal domestic violence option program.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7143674B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41DE8BC0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Assembly Human             Services</w:t>
            </w:r>
          </w:p>
        </w:tc>
      </w:tr>
      <w:tr w:rsidR="00074CBA" w:rsidRPr="009A2792" w14:paraId="1434F2C0" w14:textId="77777777" w:rsidTr="0034277D">
        <w:tc>
          <w:tcPr>
            <w:tcW w:w="1368" w:type="dxa"/>
            <w:shd w:val="clear" w:color="auto" w:fill="auto"/>
          </w:tcPr>
          <w:p w14:paraId="61784A0B" w14:textId="77777777" w:rsidR="00074CBA" w:rsidRPr="00A7323B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000000"/>
              </w:rPr>
            </w:pPr>
            <w:hyperlink r:id="rId43" w:history="1">
              <w:r w:rsidRPr="00137434">
                <w:rPr>
                  <w:rStyle w:val="Hyperlink"/>
                  <w:rFonts w:ascii="Bookman Old Style" w:hAnsi="Bookman Old Style"/>
                  <w:b/>
                  <w:bCs/>
                </w:rPr>
                <w:t>AB 1280</w:t>
              </w:r>
            </w:hyperlink>
          </w:p>
        </w:tc>
        <w:tc>
          <w:tcPr>
            <w:tcW w:w="1620" w:type="dxa"/>
            <w:shd w:val="clear" w:color="auto" w:fill="auto"/>
          </w:tcPr>
          <w:p w14:paraId="5EBD602F" w14:textId="77777777" w:rsidR="00074CBA" w:rsidRPr="00A7323B" w:rsidRDefault="00074CBA" w:rsidP="0034277D">
            <w:pPr>
              <w:spacing w:after="0"/>
              <w:rPr>
                <w:rFonts w:ascii="Bookman Old Style" w:hAnsi="Bookman Old Style"/>
                <w:color w:val="000000"/>
              </w:rPr>
            </w:pPr>
            <w:hyperlink r:id="rId44" w:history="1">
              <w:r w:rsidRPr="00137434">
                <w:rPr>
                  <w:rStyle w:val="Hyperlink"/>
                  <w:rFonts w:ascii="Bookman Old Style" w:hAnsi="Bookman Old Style"/>
                </w:rPr>
                <w:t>John Perez</w:t>
              </w:r>
            </w:hyperlink>
          </w:p>
        </w:tc>
        <w:tc>
          <w:tcPr>
            <w:tcW w:w="1710" w:type="dxa"/>
            <w:shd w:val="clear" w:color="auto" w:fill="auto"/>
          </w:tcPr>
          <w:p w14:paraId="221FE343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Gail Gronert</w:t>
            </w:r>
          </w:p>
        </w:tc>
        <w:tc>
          <w:tcPr>
            <w:tcW w:w="2160" w:type="dxa"/>
            <w:shd w:val="clear" w:color="auto" w:fill="auto"/>
          </w:tcPr>
          <w:p w14:paraId="3C5E424E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hyperlink r:id="rId45" w:history="1">
              <w:r w:rsidRPr="00504964">
                <w:rPr>
                  <w:rStyle w:val="Hyperlink"/>
                  <w:rFonts w:ascii="Times" w:hAnsi="Times"/>
                </w:rPr>
                <w:t>WCLP</w:t>
              </w:r>
            </w:hyperlink>
          </w:p>
        </w:tc>
        <w:tc>
          <w:tcPr>
            <w:tcW w:w="4680" w:type="dxa"/>
            <w:shd w:val="clear" w:color="auto" w:fill="auto"/>
          </w:tcPr>
          <w:p w14:paraId="07227053" w14:textId="77777777" w:rsidR="00074CBA" w:rsidRPr="009A2792" w:rsidRDefault="00074CBA" w:rsidP="0034277D">
            <w:pPr>
              <w:spacing w:after="0"/>
              <w:jc w:val="both"/>
              <w:rPr>
                <w:rFonts w:ascii="Times" w:hAnsi="Times"/>
                <w:color w:val="000000"/>
              </w:rPr>
            </w:pPr>
            <w:r w:rsidRPr="009A2792">
              <w:rPr>
                <w:rFonts w:ascii="Times" w:hAnsi="Times"/>
                <w:color w:val="000000"/>
              </w:rPr>
              <w:t xml:space="preserve">This bill would </w:t>
            </w:r>
            <w:r>
              <w:rPr>
                <w:rFonts w:ascii="Times" w:hAnsi="Times"/>
                <w:color w:val="000000"/>
              </w:rPr>
              <w:t>make direct deposit for Ca</w:t>
            </w:r>
            <w:r>
              <w:rPr>
                <w:rFonts w:ascii="Times" w:hAnsi="Times"/>
                <w:color w:val="000000"/>
              </w:rPr>
              <w:t>l</w:t>
            </w:r>
            <w:r>
              <w:rPr>
                <w:rFonts w:ascii="Times" w:hAnsi="Times"/>
                <w:color w:val="000000"/>
              </w:rPr>
              <w:t>WORKs recipients more accessible.</w:t>
            </w:r>
          </w:p>
        </w:tc>
        <w:tc>
          <w:tcPr>
            <w:tcW w:w="1530" w:type="dxa"/>
            <w:shd w:val="clear" w:color="auto" w:fill="auto"/>
          </w:tcPr>
          <w:p w14:paraId="4F3BC64A" w14:textId="77777777" w:rsidR="00074CBA" w:rsidRPr="009A2792" w:rsidRDefault="00074CBA" w:rsidP="0034277D">
            <w:pPr>
              <w:rPr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shd w:val="clear" w:color="auto" w:fill="auto"/>
          </w:tcPr>
          <w:p w14:paraId="4332F02E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Assembly Human             Services</w:t>
            </w:r>
          </w:p>
        </w:tc>
      </w:tr>
      <w:tr w:rsidR="00074CBA" w:rsidRPr="009A2792" w14:paraId="621A1516" w14:textId="77777777" w:rsidTr="0034277D"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4E5161A7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46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SB 252</w:t>
              </w:r>
            </w:hyperlink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31C1C76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47" w:history="1">
              <w:r>
                <w:rPr>
                  <w:rStyle w:val="Hyperlink"/>
                  <w:rFonts w:ascii="Bookman Old Style" w:hAnsi="Bookman Old Style"/>
                </w:rPr>
                <w:t>L</w:t>
              </w:r>
              <w:r w:rsidRPr="009A2792">
                <w:rPr>
                  <w:rStyle w:val="Hyperlink"/>
                  <w:rFonts w:ascii="Bookman Old Style" w:hAnsi="Bookman Old Style"/>
                </w:rPr>
                <w:t>i</w:t>
              </w:r>
            </w:hyperlink>
            <w:r>
              <w:rPr>
                <w:rFonts w:ascii="Bookman Old Style" w:hAnsi="Bookman Old Style"/>
                <w:color w:val="31849B"/>
              </w:rPr>
              <w:t>u</w:t>
            </w:r>
          </w:p>
          <w:p w14:paraId="087C97B6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</w:p>
          <w:p w14:paraId="2ED4E77A" w14:textId="77777777" w:rsidR="00074CBA" w:rsidRPr="00B56780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B56780">
              <w:rPr>
                <w:rFonts w:ascii="Bookman Old Style" w:hAnsi="Bookman Old Style"/>
                <w:color w:val="000000"/>
              </w:rPr>
              <w:t>Room 5097</w:t>
            </w:r>
          </w:p>
          <w:p w14:paraId="38C0FC4D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B56780">
              <w:rPr>
                <w:rFonts w:ascii="Bookman Old Style" w:hAnsi="Bookman Old Style"/>
                <w:color w:val="000000"/>
              </w:rPr>
              <w:t>651-4025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5E9BECAA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Andrea Lane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1ED315AB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hyperlink r:id="rId48" w:history="1">
              <w:r w:rsidRPr="00504964">
                <w:rPr>
                  <w:rStyle w:val="Hyperlink"/>
                  <w:rFonts w:ascii="Times" w:hAnsi="Times"/>
                </w:rPr>
                <w:t>WCLP</w:t>
              </w:r>
            </w:hyperlink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2F307C8" w14:textId="77777777" w:rsidR="00074CBA" w:rsidRPr="00B56780" w:rsidRDefault="00074CBA" w:rsidP="0034277D">
            <w:pPr>
              <w:spacing w:after="0"/>
              <w:jc w:val="both"/>
              <w:rPr>
                <w:rFonts w:ascii="Times" w:eastAsia="Times New Roman" w:hAnsi="Times"/>
                <w:color w:val="000000"/>
                <w:lang w:eastAsia="en-US"/>
              </w:rPr>
            </w:pPr>
            <w:r w:rsidRPr="00B56780">
              <w:rPr>
                <w:rFonts w:ascii="Times" w:eastAsia="Times New Roman" w:hAnsi="Times"/>
                <w:color w:val="000000"/>
                <w:lang w:eastAsia="en-US"/>
              </w:rPr>
              <w:t>This bill would require the department to a</w:t>
            </w:r>
            <w:r w:rsidRPr="00B56780">
              <w:rPr>
                <w:rFonts w:ascii="Times" w:eastAsia="Times New Roman" w:hAnsi="Times"/>
                <w:color w:val="000000"/>
                <w:lang w:eastAsia="en-US"/>
              </w:rPr>
              <w:t>p</w:t>
            </w:r>
            <w:r w:rsidRPr="00B56780">
              <w:rPr>
                <w:rFonts w:ascii="Times" w:eastAsia="Times New Roman" w:hAnsi="Times"/>
                <w:color w:val="000000"/>
                <w:lang w:eastAsia="en-US"/>
              </w:rPr>
              <w:t>ply for federal funding for voluntary home visiting program for low-income Californians.</w:t>
            </w:r>
          </w:p>
          <w:p w14:paraId="607E4225" w14:textId="77777777" w:rsidR="00074CBA" w:rsidRPr="00B56780" w:rsidRDefault="00074CBA" w:rsidP="0034277D">
            <w:pPr>
              <w:spacing w:after="0"/>
              <w:jc w:val="both"/>
              <w:rPr>
                <w:rFonts w:ascii="Times" w:eastAsia="Times New Roman" w:hAnsi="Times"/>
                <w:color w:val="000000"/>
                <w:lang w:eastAsia="en-US"/>
              </w:rPr>
            </w:pPr>
          </w:p>
          <w:p w14:paraId="66BC7203" w14:textId="77777777" w:rsidR="00074CBA" w:rsidRDefault="00074CBA" w:rsidP="0034277D">
            <w:pPr>
              <w:spacing w:after="0"/>
              <w:jc w:val="both"/>
              <w:rPr>
                <w:rFonts w:ascii="Times" w:eastAsia="Times New Roman" w:hAnsi="Times"/>
                <w:color w:val="000000"/>
                <w:lang w:eastAsia="en-US"/>
              </w:rPr>
            </w:pPr>
            <w:r w:rsidRPr="00B56780">
              <w:rPr>
                <w:rFonts w:ascii="Times" w:eastAsia="Times New Roman" w:hAnsi="Times"/>
                <w:color w:val="000000"/>
                <w:lang w:eastAsia="en-US"/>
              </w:rPr>
              <w:t>This bill would also exempt pregnant Ca</w:t>
            </w:r>
            <w:r w:rsidRPr="00B56780">
              <w:rPr>
                <w:rFonts w:ascii="Times" w:eastAsia="Times New Roman" w:hAnsi="Times"/>
                <w:color w:val="000000"/>
                <w:lang w:eastAsia="en-US"/>
              </w:rPr>
              <w:t>l</w:t>
            </w:r>
            <w:r w:rsidRPr="00B56780">
              <w:rPr>
                <w:rFonts w:ascii="Times" w:eastAsia="Times New Roman" w:hAnsi="Times"/>
                <w:color w:val="000000"/>
                <w:lang w:eastAsia="en-US"/>
              </w:rPr>
              <w:t>WORKs recipients from the WtW program if the parent were participating in a home visit pr</w:t>
            </w:r>
            <w:r w:rsidRPr="00B56780">
              <w:rPr>
                <w:rFonts w:ascii="Times" w:eastAsia="Times New Roman" w:hAnsi="Times"/>
                <w:color w:val="000000"/>
                <w:lang w:eastAsia="en-US"/>
              </w:rPr>
              <w:t>o</w:t>
            </w:r>
            <w:r w:rsidRPr="00B56780">
              <w:rPr>
                <w:rFonts w:ascii="Times" w:eastAsia="Times New Roman" w:hAnsi="Times"/>
                <w:color w:val="000000"/>
                <w:lang w:eastAsia="en-US"/>
              </w:rPr>
              <w:t>gram.</w:t>
            </w:r>
          </w:p>
          <w:p w14:paraId="666EBE7F" w14:textId="77777777" w:rsidR="00074CBA" w:rsidRPr="00B56780" w:rsidRDefault="00074CBA" w:rsidP="0034277D">
            <w:pPr>
              <w:spacing w:after="0"/>
              <w:jc w:val="both"/>
              <w:rPr>
                <w:rFonts w:ascii="Times" w:eastAsia="Times New Roman" w:hAnsi="Times"/>
                <w:color w:val="000000"/>
                <w:lang w:eastAsia="en-US"/>
              </w:rPr>
            </w:pP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418EED12" w14:textId="77777777" w:rsidR="00074CBA" w:rsidRPr="009A2792" w:rsidRDefault="00074CBA" w:rsidP="0034277D">
            <w:pPr>
              <w:rPr>
                <w:color w:val="000000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329AAB3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Senate Human  Se</w:t>
            </w:r>
            <w:r w:rsidRPr="00AA1641">
              <w:rPr>
                <w:rFonts w:ascii="Times" w:hAnsi="Times"/>
                <w:color w:val="000000"/>
              </w:rPr>
              <w:t>r</w:t>
            </w:r>
            <w:r w:rsidRPr="00AA1641">
              <w:rPr>
                <w:rFonts w:ascii="Times" w:hAnsi="Times"/>
                <w:color w:val="000000"/>
              </w:rPr>
              <w:t xml:space="preserve">vices </w:t>
            </w:r>
          </w:p>
          <w:p w14:paraId="108662BB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Date: 4-9-13</w:t>
            </w:r>
          </w:p>
          <w:p w14:paraId="0E866146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1:30 pm</w:t>
            </w:r>
          </w:p>
          <w:p w14:paraId="544E7CE4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Room # 3191</w:t>
            </w:r>
          </w:p>
        </w:tc>
      </w:tr>
      <w:tr w:rsidR="00074CBA" w:rsidRPr="009A2792" w14:paraId="7DE71CC0" w14:textId="77777777" w:rsidTr="0034277D">
        <w:tc>
          <w:tcPr>
            <w:tcW w:w="1368" w:type="dxa"/>
            <w:shd w:val="clear" w:color="auto" w:fill="auto"/>
          </w:tcPr>
          <w:p w14:paraId="1DA7DA2A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49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SB 283</w:t>
              </w:r>
            </w:hyperlink>
          </w:p>
        </w:tc>
        <w:tc>
          <w:tcPr>
            <w:tcW w:w="1620" w:type="dxa"/>
            <w:shd w:val="clear" w:color="auto" w:fill="auto"/>
          </w:tcPr>
          <w:p w14:paraId="4B6949AF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50" w:history="1">
              <w:r w:rsidRPr="009A2792">
                <w:rPr>
                  <w:rStyle w:val="Hyperlink"/>
                  <w:rFonts w:ascii="Bookman Old Style" w:hAnsi="Bookman Old Style"/>
                </w:rPr>
                <w:t>Hancock</w:t>
              </w:r>
            </w:hyperlink>
          </w:p>
          <w:p w14:paraId="213CA2E8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</w:p>
          <w:p w14:paraId="2E425A13" w14:textId="77777777" w:rsidR="00074CBA" w:rsidRPr="00A02C6D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A02C6D">
              <w:rPr>
                <w:rFonts w:ascii="Bookman Old Style" w:hAnsi="Bookman Old Style"/>
                <w:color w:val="000000"/>
              </w:rPr>
              <w:t>Room 2082</w:t>
            </w:r>
          </w:p>
          <w:p w14:paraId="428662CB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A02C6D">
              <w:rPr>
                <w:rFonts w:ascii="Bookman Old Style" w:hAnsi="Bookman Old Style"/>
                <w:color w:val="000000"/>
              </w:rPr>
              <w:t>651-4024</w:t>
            </w:r>
          </w:p>
        </w:tc>
        <w:tc>
          <w:tcPr>
            <w:tcW w:w="1710" w:type="dxa"/>
            <w:shd w:val="clear" w:color="auto" w:fill="auto"/>
          </w:tcPr>
          <w:p w14:paraId="3888E20F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Marla</w:t>
            </w:r>
          </w:p>
          <w:p w14:paraId="76552AE5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Co</w:t>
            </w:r>
            <w:r>
              <w:rPr>
                <w:rFonts w:ascii="Bookman Old Style" w:hAnsi="Bookman Old Style"/>
                <w:color w:val="000000"/>
              </w:rPr>
              <w:t>w</w:t>
            </w:r>
            <w:r>
              <w:rPr>
                <w:rFonts w:ascii="Bookman Old Style" w:hAnsi="Bookman Old Style"/>
                <w:color w:val="000000"/>
              </w:rPr>
              <w:t>an</w:t>
            </w:r>
          </w:p>
        </w:tc>
        <w:tc>
          <w:tcPr>
            <w:tcW w:w="2160" w:type="dxa"/>
            <w:shd w:val="clear" w:color="auto" w:fill="auto"/>
          </w:tcPr>
          <w:p w14:paraId="3C5B7E0A" w14:textId="77777777" w:rsidR="00074CBA" w:rsidRPr="00504964" w:rsidRDefault="00074CBA" w:rsidP="0034277D">
            <w:pPr>
              <w:spacing w:after="0"/>
              <w:jc w:val="center"/>
              <w:rPr>
                <w:rStyle w:val="Hyperlink"/>
                <w:rFonts w:ascii="Times" w:hAnsi="Times" w:cs="Calibri"/>
                <w:lang w:eastAsia="en-US"/>
              </w:rPr>
            </w:pPr>
            <w:hyperlink r:id="rId51" w:history="1">
              <w:r w:rsidRPr="00504964">
                <w:rPr>
                  <w:rStyle w:val="Hyperlink"/>
                  <w:rFonts w:ascii="Times" w:hAnsi="Times"/>
                </w:rPr>
                <w:t>CWDA</w:t>
              </w:r>
            </w:hyperlink>
            <w:r w:rsidRPr="00504964">
              <w:rPr>
                <w:rFonts w:ascii="Times" w:hAnsi="Times"/>
                <w:color w:val="000000"/>
              </w:rPr>
              <w:t xml:space="preserve">, </w:t>
            </w:r>
            <w:r w:rsidRPr="00504964">
              <w:rPr>
                <w:rFonts w:ascii="Times" w:hAnsi="Times" w:cs="Calibri"/>
                <w:lang w:eastAsia="en-US"/>
              </w:rPr>
              <w:fldChar w:fldCharType="begin"/>
            </w:r>
            <w:r w:rsidRPr="00504964">
              <w:rPr>
                <w:rFonts w:ascii="Times" w:hAnsi="Times" w:cs="Calibri"/>
                <w:lang w:eastAsia="en-US"/>
              </w:rPr>
              <w:instrText xml:space="preserve"> HYPERLINK "http://www.drugpolicy.org/" </w:instrText>
            </w:r>
            <w:r w:rsidRPr="00504964">
              <w:rPr>
                <w:rFonts w:ascii="Times" w:hAnsi="Times" w:cs="Calibri"/>
                <w:lang w:eastAsia="en-US"/>
              </w:rPr>
            </w:r>
            <w:r w:rsidRPr="00504964">
              <w:rPr>
                <w:rFonts w:ascii="Times" w:hAnsi="Times" w:cs="Calibri"/>
                <w:lang w:eastAsia="en-US"/>
              </w:rPr>
              <w:fldChar w:fldCharType="separate"/>
            </w:r>
            <w:r w:rsidRPr="00504964">
              <w:rPr>
                <w:rStyle w:val="Hyperlink"/>
                <w:rFonts w:ascii="Times" w:hAnsi="Times" w:cs="Calibri"/>
                <w:lang w:eastAsia="en-US"/>
              </w:rPr>
              <w:t xml:space="preserve">Drug </w:t>
            </w:r>
          </w:p>
          <w:p w14:paraId="1CFF2060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r w:rsidRPr="00504964">
              <w:rPr>
                <w:rStyle w:val="Hyperlink"/>
                <w:rFonts w:ascii="Times" w:hAnsi="Times" w:cs="Calibri"/>
                <w:lang w:eastAsia="en-US"/>
              </w:rPr>
              <w:t>Policy Alliance</w:t>
            </w:r>
            <w:r w:rsidRPr="00504964">
              <w:rPr>
                <w:rFonts w:ascii="Times" w:hAnsi="Times" w:cs="Calibri"/>
                <w:lang w:eastAsia="en-US"/>
              </w:rPr>
              <w:fldChar w:fldCharType="end"/>
            </w:r>
            <w:r w:rsidRPr="00504964">
              <w:rPr>
                <w:rFonts w:ascii="Times" w:hAnsi="Times" w:cs="Calibri"/>
                <w:lang w:eastAsia="en-US"/>
              </w:rPr>
              <w:t xml:space="preserve"> and </w:t>
            </w:r>
            <w:hyperlink r:id="rId52" w:history="1">
              <w:r w:rsidRPr="00504964">
                <w:rPr>
                  <w:rStyle w:val="Hyperlink"/>
                  <w:rFonts w:ascii="Times" w:hAnsi="Times" w:cs="Calibri"/>
                  <w:lang w:eastAsia="en-US"/>
                </w:rPr>
                <w:t>WCLP</w:t>
              </w:r>
            </w:hyperlink>
          </w:p>
        </w:tc>
        <w:tc>
          <w:tcPr>
            <w:tcW w:w="4680" w:type="dxa"/>
            <w:shd w:val="clear" w:color="auto" w:fill="auto"/>
          </w:tcPr>
          <w:p w14:paraId="0289B515" w14:textId="77777777" w:rsidR="00074CBA" w:rsidRPr="009A2792" w:rsidRDefault="00074CBA" w:rsidP="0034277D">
            <w:pPr>
              <w:spacing w:after="0"/>
              <w:jc w:val="both"/>
              <w:rPr>
                <w:rFonts w:ascii="Times" w:hAnsi="Times"/>
                <w:color w:val="000000"/>
              </w:rPr>
            </w:pPr>
            <w:r w:rsidRPr="009A2792">
              <w:rPr>
                <w:rFonts w:ascii="Times" w:hAnsi="Times"/>
                <w:color w:val="000000"/>
              </w:rPr>
              <w:t>This bill would opt to provide food stamps to convicted drug felons. The bill would also provide CalWORKs to those drug felons who are complying with their probation requir</w:t>
            </w:r>
            <w:r w:rsidRPr="009A2792">
              <w:rPr>
                <w:rFonts w:ascii="Times" w:hAnsi="Times"/>
                <w:color w:val="000000"/>
              </w:rPr>
              <w:t>e</w:t>
            </w:r>
            <w:r w:rsidRPr="009A2792">
              <w:rPr>
                <w:rFonts w:ascii="Times" w:hAnsi="Times"/>
                <w:color w:val="000000"/>
              </w:rPr>
              <w:t xml:space="preserve">ments. </w:t>
            </w:r>
          </w:p>
        </w:tc>
        <w:tc>
          <w:tcPr>
            <w:tcW w:w="1530" w:type="dxa"/>
            <w:shd w:val="clear" w:color="auto" w:fill="auto"/>
          </w:tcPr>
          <w:p w14:paraId="77F48E90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shd w:val="clear" w:color="auto" w:fill="auto"/>
          </w:tcPr>
          <w:p w14:paraId="7C0E2365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Senate Human  Se</w:t>
            </w:r>
            <w:r w:rsidRPr="00AA1641">
              <w:rPr>
                <w:rFonts w:ascii="Times" w:hAnsi="Times"/>
                <w:color w:val="000000"/>
              </w:rPr>
              <w:t>r</w:t>
            </w:r>
            <w:r w:rsidRPr="00AA1641">
              <w:rPr>
                <w:rFonts w:ascii="Times" w:hAnsi="Times"/>
                <w:color w:val="000000"/>
              </w:rPr>
              <w:t xml:space="preserve">vices </w:t>
            </w:r>
          </w:p>
          <w:p w14:paraId="4570DEFD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Date: 4-9-13</w:t>
            </w:r>
          </w:p>
          <w:p w14:paraId="16276F26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1:30 pm</w:t>
            </w:r>
          </w:p>
          <w:p w14:paraId="01DFB31D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Room # 3191</w:t>
            </w:r>
          </w:p>
        </w:tc>
      </w:tr>
      <w:tr w:rsidR="00074CBA" w:rsidRPr="009A2792" w14:paraId="374463DE" w14:textId="77777777" w:rsidTr="0034277D"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646DAF4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53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SB 346</w:t>
              </w:r>
            </w:hyperlink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074A8E19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54" w:history="1">
              <w:r w:rsidRPr="009A2792">
                <w:rPr>
                  <w:rStyle w:val="Hyperlink"/>
                  <w:rFonts w:ascii="Bookman Old Style" w:hAnsi="Bookman Old Style"/>
                </w:rPr>
                <w:t>Beall</w:t>
              </w:r>
            </w:hyperlink>
          </w:p>
          <w:p w14:paraId="523A052F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</w:p>
          <w:p w14:paraId="16E5CD72" w14:textId="77777777" w:rsidR="00074CBA" w:rsidRPr="00A02C6D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A02C6D">
              <w:rPr>
                <w:rFonts w:ascii="Bookman Old Style" w:hAnsi="Bookman Old Style"/>
                <w:color w:val="000000"/>
              </w:rPr>
              <w:t>Room 2068</w:t>
            </w:r>
          </w:p>
          <w:p w14:paraId="09073B13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A02C6D">
              <w:rPr>
                <w:rFonts w:ascii="Bookman Old Style" w:hAnsi="Bookman Old Style"/>
                <w:color w:val="000000"/>
              </w:rPr>
              <w:t>651-4015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75720544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Kanton Stanhope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3240F8D7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r w:rsidRPr="00504964">
              <w:rPr>
                <w:rFonts w:ascii="Times" w:hAnsi="Times"/>
                <w:color w:val="000000"/>
              </w:rPr>
              <w:t>Santa Clara County</w:t>
            </w:r>
          </w:p>
          <w:p w14:paraId="019722C1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r>
              <w:rPr>
                <w:rFonts w:ascii="Times" w:hAnsi="Times"/>
                <w:color w:val="000000"/>
              </w:rPr>
              <w:t>Michael Rattigan</w:t>
            </w:r>
          </w:p>
          <w:p w14:paraId="1E1D0701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  <w:sz w:val="20"/>
                <w:szCs w:val="20"/>
              </w:rPr>
            </w:pPr>
            <w:r w:rsidRPr="00504964">
              <w:rPr>
                <w:rFonts w:ascii="Times" w:hAnsi="Times"/>
                <w:color w:val="000000"/>
                <w:sz w:val="20"/>
                <w:szCs w:val="20"/>
              </w:rPr>
              <w:t>(916) 447-2868</w:t>
            </w:r>
          </w:p>
          <w:p w14:paraId="5AA27061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  <w:sz w:val="20"/>
                <w:szCs w:val="20"/>
              </w:rPr>
            </w:pPr>
            <w:r w:rsidRPr="00504964">
              <w:rPr>
                <w:rFonts w:ascii="Times" w:hAnsi="Times"/>
                <w:color w:val="000000"/>
                <w:sz w:val="20"/>
                <w:szCs w:val="20"/>
              </w:rPr>
              <w:t xml:space="preserve"> 1100 K STREET, SUITE 102 </w:t>
            </w:r>
          </w:p>
          <w:p w14:paraId="24BE155D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r>
              <w:rPr>
                <w:rFonts w:ascii="Times" w:hAnsi="Times"/>
                <w:color w:val="000000"/>
                <w:sz w:val="20"/>
                <w:szCs w:val="20"/>
              </w:rPr>
              <w:t xml:space="preserve"> SAC. </w:t>
            </w:r>
            <w:r w:rsidRPr="00504964">
              <w:rPr>
                <w:rFonts w:ascii="Times" w:hAnsi="Times"/>
                <w:color w:val="000000"/>
                <w:sz w:val="20"/>
                <w:szCs w:val="20"/>
              </w:rPr>
              <w:t>,</w:t>
            </w:r>
            <w:r>
              <w:rPr>
                <w:rFonts w:ascii="Times" w:hAnsi="Times"/>
                <w:color w:val="000000"/>
                <w:sz w:val="20"/>
                <w:szCs w:val="20"/>
              </w:rPr>
              <w:t xml:space="preserve"> </w:t>
            </w:r>
            <w:r w:rsidRPr="00504964">
              <w:rPr>
                <w:rFonts w:ascii="Times" w:hAnsi="Times"/>
                <w:color w:val="000000"/>
                <w:sz w:val="20"/>
                <w:szCs w:val="20"/>
              </w:rPr>
              <w:t xml:space="preserve"> CA 95814</w:t>
            </w:r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B4663F5" w14:textId="77777777" w:rsidR="00074CBA" w:rsidRPr="009A2792" w:rsidRDefault="00074CBA" w:rsidP="0034277D">
            <w:pPr>
              <w:spacing w:after="0"/>
              <w:jc w:val="both"/>
              <w:rPr>
                <w:rFonts w:ascii="Times" w:hAnsi="Times"/>
                <w:color w:val="000000"/>
              </w:rPr>
            </w:pPr>
            <w:r w:rsidRPr="009A2792">
              <w:rPr>
                <w:rFonts w:ascii="Times" w:hAnsi="Times"/>
                <w:color w:val="000000"/>
              </w:rPr>
              <w:t>This bill would allow the county welfare department to release client confidential info</w:t>
            </w:r>
            <w:r w:rsidRPr="009A2792">
              <w:rPr>
                <w:rFonts w:ascii="Times" w:hAnsi="Times"/>
                <w:color w:val="000000"/>
              </w:rPr>
              <w:t>r</w:t>
            </w:r>
            <w:r w:rsidRPr="009A2792">
              <w:rPr>
                <w:rFonts w:ascii="Times" w:hAnsi="Times"/>
                <w:color w:val="000000"/>
              </w:rPr>
              <w:t>mation without the consent of the applicant or recipient for an undefined “client centered” approach services.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4675794F" w14:textId="77777777" w:rsidR="00074CBA" w:rsidRPr="009A2792" w:rsidRDefault="00074CBA" w:rsidP="0034277D">
            <w:pPr>
              <w:rPr>
                <w:color w:val="000000"/>
              </w:rPr>
            </w:pP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3BB943B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Senate Human Se</w:t>
            </w:r>
            <w:r w:rsidRPr="00AA1641">
              <w:rPr>
                <w:rFonts w:ascii="Times" w:hAnsi="Times"/>
                <w:color w:val="000000"/>
              </w:rPr>
              <w:t>r</w:t>
            </w:r>
            <w:r w:rsidRPr="00AA1641">
              <w:rPr>
                <w:rFonts w:ascii="Times" w:hAnsi="Times"/>
                <w:color w:val="000000"/>
              </w:rPr>
              <w:t xml:space="preserve">vices </w:t>
            </w:r>
          </w:p>
          <w:p w14:paraId="6E326EAD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Date: 4-9-13</w:t>
            </w:r>
          </w:p>
          <w:p w14:paraId="1FCCDB7C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1:30 pm</w:t>
            </w:r>
          </w:p>
          <w:p w14:paraId="110CE89C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Room # 3191</w:t>
            </w:r>
          </w:p>
        </w:tc>
      </w:tr>
      <w:tr w:rsidR="00074CBA" w:rsidRPr="009A2792" w14:paraId="7B66A3F5" w14:textId="77777777" w:rsidTr="0034277D">
        <w:tc>
          <w:tcPr>
            <w:tcW w:w="1368" w:type="dxa"/>
            <w:shd w:val="clear" w:color="auto" w:fill="auto"/>
          </w:tcPr>
          <w:p w14:paraId="55B80228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55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SB 480</w:t>
              </w:r>
            </w:hyperlink>
          </w:p>
        </w:tc>
        <w:tc>
          <w:tcPr>
            <w:tcW w:w="1620" w:type="dxa"/>
            <w:shd w:val="clear" w:color="auto" w:fill="auto"/>
          </w:tcPr>
          <w:p w14:paraId="0F378F74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56" w:history="1">
              <w:r w:rsidRPr="009A2792">
                <w:rPr>
                  <w:rStyle w:val="Hyperlink"/>
                  <w:rFonts w:ascii="Bookman Old Style" w:hAnsi="Bookman Old Style"/>
                </w:rPr>
                <w:t>Yee</w:t>
              </w:r>
            </w:hyperlink>
          </w:p>
          <w:p w14:paraId="6186FD3A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</w:p>
          <w:p w14:paraId="12AD7ABB" w14:textId="77777777" w:rsidR="00074CBA" w:rsidRPr="00A02C6D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A02C6D">
              <w:rPr>
                <w:rFonts w:ascii="Bookman Old Style" w:hAnsi="Bookman Old Style"/>
                <w:color w:val="000000"/>
              </w:rPr>
              <w:t>Room 4074</w:t>
            </w:r>
          </w:p>
          <w:p w14:paraId="244A178D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A02C6D">
              <w:rPr>
                <w:rFonts w:ascii="Bookman Old Style" w:hAnsi="Bookman Old Style"/>
                <w:color w:val="000000"/>
              </w:rPr>
              <w:t>651-4008</w:t>
            </w:r>
          </w:p>
        </w:tc>
        <w:tc>
          <w:tcPr>
            <w:tcW w:w="1710" w:type="dxa"/>
            <w:shd w:val="clear" w:color="auto" w:fill="auto"/>
          </w:tcPr>
          <w:p w14:paraId="497637DE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Alicia Lewis</w:t>
            </w:r>
          </w:p>
        </w:tc>
        <w:tc>
          <w:tcPr>
            <w:tcW w:w="2160" w:type="dxa"/>
            <w:shd w:val="clear" w:color="auto" w:fill="auto"/>
          </w:tcPr>
          <w:p w14:paraId="574A099A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r w:rsidRPr="00504964">
              <w:rPr>
                <w:rFonts w:ascii="Times" w:hAnsi="Times"/>
                <w:color w:val="000000"/>
              </w:rPr>
              <w:t>Author</w:t>
            </w:r>
          </w:p>
        </w:tc>
        <w:tc>
          <w:tcPr>
            <w:tcW w:w="4680" w:type="dxa"/>
            <w:shd w:val="clear" w:color="auto" w:fill="auto"/>
          </w:tcPr>
          <w:p w14:paraId="4E5F3D80" w14:textId="77777777" w:rsidR="00074CBA" w:rsidRPr="009A2792" w:rsidRDefault="00074CBA" w:rsidP="0034277D">
            <w:pPr>
              <w:spacing w:after="0"/>
              <w:jc w:val="both"/>
              <w:rPr>
                <w:rFonts w:ascii="Times" w:hAnsi="Times"/>
                <w:color w:val="000000"/>
              </w:rPr>
            </w:pPr>
            <w:r w:rsidRPr="009A2792">
              <w:rPr>
                <w:rFonts w:ascii="Times" w:hAnsi="Times"/>
                <w:color w:val="000000"/>
              </w:rPr>
              <w:t>This bill would restore CalWORKs, CalFresh and Medi-Cal benefits to individuals who were receiving such benefits prior to incarceration without the necessity of reapplic</w:t>
            </w:r>
            <w:r w:rsidRPr="009A2792">
              <w:rPr>
                <w:rFonts w:ascii="Times" w:hAnsi="Times"/>
                <w:color w:val="000000"/>
              </w:rPr>
              <w:t>a</w:t>
            </w:r>
            <w:r w:rsidRPr="009A2792">
              <w:rPr>
                <w:rFonts w:ascii="Times" w:hAnsi="Times"/>
                <w:color w:val="000000"/>
              </w:rPr>
              <w:t>tion if otherwise eligible.</w:t>
            </w:r>
          </w:p>
        </w:tc>
        <w:tc>
          <w:tcPr>
            <w:tcW w:w="1530" w:type="dxa"/>
            <w:shd w:val="clear" w:color="auto" w:fill="auto"/>
          </w:tcPr>
          <w:p w14:paraId="36C72833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shd w:val="clear" w:color="auto" w:fill="auto"/>
          </w:tcPr>
          <w:p w14:paraId="115DF80F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Senate Human Se</w:t>
            </w:r>
            <w:r w:rsidRPr="00AA1641">
              <w:rPr>
                <w:rFonts w:ascii="Times" w:hAnsi="Times"/>
                <w:color w:val="000000"/>
              </w:rPr>
              <w:t>r</w:t>
            </w:r>
            <w:r w:rsidRPr="00AA1641">
              <w:rPr>
                <w:rFonts w:ascii="Times" w:hAnsi="Times"/>
                <w:color w:val="000000"/>
              </w:rPr>
              <w:t xml:space="preserve">vices </w:t>
            </w:r>
          </w:p>
          <w:p w14:paraId="5D020E85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Date: 4-9-13</w:t>
            </w:r>
          </w:p>
          <w:p w14:paraId="32F3F190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1:30 pm</w:t>
            </w:r>
          </w:p>
          <w:p w14:paraId="5386F4B5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Room # 3191</w:t>
            </w:r>
          </w:p>
        </w:tc>
      </w:tr>
      <w:tr w:rsidR="00074CBA" w:rsidRPr="009A2792" w14:paraId="76433E6D" w14:textId="77777777" w:rsidTr="0034277D">
        <w:tc>
          <w:tcPr>
            <w:tcW w:w="1368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BACF6E6" w14:textId="77777777" w:rsidR="00074CBA" w:rsidRPr="009A2792" w:rsidRDefault="00074CBA" w:rsidP="0034277D">
            <w:pPr>
              <w:spacing w:after="0"/>
              <w:rPr>
                <w:rFonts w:ascii="Bookman Old Style" w:hAnsi="Bookman Old Style"/>
                <w:b/>
                <w:bCs/>
                <w:color w:val="31849B"/>
              </w:rPr>
            </w:pPr>
            <w:hyperlink r:id="rId57" w:history="1">
              <w:r w:rsidRPr="009A2792">
                <w:rPr>
                  <w:rStyle w:val="Hyperlink"/>
                  <w:rFonts w:ascii="Bookman Old Style" w:hAnsi="Bookman Old Style"/>
                  <w:b/>
                  <w:bCs/>
                </w:rPr>
                <w:t>SB 672</w:t>
              </w:r>
            </w:hyperlink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2588AA00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hyperlink r:id="rId58" w:history="1">
              <w:r w:rsidRPr="009A2792">
                <w:rPr>
                  <w:rStyle w:val="Hyperlink"/>
                  <w:rFonts w:ascii="Bookman Old Style" w:hAnsi="Bookman Old Style"/>
                </w:rPr>
                <w:t>Leno</w:t>
              </w:r>
            </w:hyperlink>
          </w:p>
          <w:p w14:paraId="06EE90AE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</w:p>
          <w:p w14:paraId="09310C0D" w14:textId="77777777" w:rsidR="00074CBA" w:rsidRPr="00A02C6D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 w:rsidRPr="00A02C6D">
              <w:rPr>
                <w:rFonts w:ascii="Bookman Old Style" w:hAnsi="Bookman Old Style"/>
                <w:color w:val="000000"/>
              </w:rPr>
              <w:t>Room 5100</w:t>
            </w:r>
          </w:p>
          <w:p w14:paraId="39A801F9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31849B"/>
              </w:rPr>
            </w:pPr>
            <w:r w:rsidRPr="00A02C6D">
              <w:rPr>
                <w:rFonts w:ascii="Bookman Old Style" w:hAnsi="Bookman Old Style"/>
                <w:color w:val="000000"/>
              </w:rPr>
              <w:t>651-4011</w:t>
            </w:r>
          </w:p>
        </w:tc>
        <w:tc>
          <w:tcPr>
            <w:tcW w:w="171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7D609095" w14:textId="77777777" w:rsidR="00074CBA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Alison</w:t>
            </w:r>
          </w:p>
          <w:p w14:paraId="7C97B03E" w14:textId="77777777" w:rsidR="00074CBA" w:rsidRPr="009A2792" w:rsidRDefault="00074CBA" w:rsidP="0034277D">
            <w:pPr>
              <w:spacing w:after="0"/>
              <w:jc w:val="center"/>
              <w:rPr>
                <w:rFonts w:ascii="Bookman Old Style" w:hAnsi="Bookman Old Style"/>
                <w:color w:val="000000"/>
              </w:rPr>
            </w:pPr>
            <w:r>
              <w:rPr>
                <w:rFonts w:ascii="Bookman Old Style" w:hAnsi="Bookman Old Style"/>
                <w:color w:val="000000"/>
              </w:rPr>
              <w:t>Merrilees</w:t>
            </w:r>
          </w:p>
        </w:tc>
        <w:tc>
          <w:tcPr>
            <w:tcW w:w="21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</w:tcPr>
          <w:p w14:paraId="62512E23" w14:textId="77777777" w:rsidR="00074CBA" w:rsidRPr="00504964" w:rsidRDefault="00074CBA" w:rsidP="0034277D">
            <w:pPr>
              <w:spacing w:after="0"/>
              <w:jc w:val="center"/>
              <w:rPr>
                <w:rStyle w:val="Hyperlink"/>
                <w:rFonts w:ascii="Times" w:hAnsi="Times" w:cs="Calibri"/>
                <w:lang w:eastAsia="en-US"/>
              </w:rPr>
            </w:pPr>
            <w:r w:rsidRPr="00504964">
              <w:rPr>
                <w:rFonts w:ascii="Times" w:hAnsi="Times" w:cs="Calibri"/>
                <w:lang w:eastAsia="en-US"/>
              </w:rPr>
              <w:fldChar w:fldCharType="begin"/>
            </w:r>
            <w:r w:rsidRPr="00504964">
              <w:rPr>
                <w:rFonts w:ascii="Times" w:hAnsi="Times" w:cs="Calibri"/>
                <w:lang w:eastAsia="en-US"/>
              </w:rPr>
              <w:instrText xml:space="preserve"> HYPERLINK "http://www.livingwage-sf.org/" </w:instrText>
            </w:r>
            <w:r w:rsidRPr="00504964">
              <w:rPr>
                <w:rFonts w:ascii="Times" w:hAnsi="Times" w:cs="Calibri"/>
                <w:lang w:eastAsia="en-US"/>
              </w:rPr>
            </w:r>
            <w:r w:rsidRPr="00504964">
              <w:rPr>
                <w:rFonts w:ascii="Times" w:hAnsi="Times" w:cs="Calibri"/>
                <w:lang w:eastAsia="en-US"/>
              </w:rPr>
              <w:fldChar w:fldCharType="separate"/>
            </w:r>
            <w:r w:rsidRPr="00504964">
              <w:rPr>
                <w:rStyle w:val="Hyperlink"/>
                <w:rFonts w:ascii="Times" w:hAnsi="Times" w:cs="Calibri"/>
                <w:lang w:eastAsia="en-US"/>
              </w:rPr>
              <w:t xml:space="preserve">San Francisco </w:t>
            </w:r>
          </w:p>
          <w:p w14:paraId="5F63D90B" w14:textId="77777777" w:rsidR="00074CBA" w:rsidRPr="00504964" w:rsidRDefault="00074CBA" w:rsidP="0034277D">
            <w:pPr>
              <w:spacing w:after="0"/>
              <w:jc w:val="center"/>
              <w:rPr>
                <w:rStyle w:val="Hyperlink"/>
                <w:rFonts w:ascii="Times" w:hAnsi="Times" w:cs="Calibri"/>
                <w:lang w:eastAsia="en-US"/>
              </w:rPr>
            </w:pPr>
            <w:r w:rsidRPr="00504964">
              <w:rPr>
                <w:rStyle w:val="Hyperlink"/>
                <w:rFonts w:ascii="Times" w:hAnsi="Times" w:cs="Calibri"/>
                <w:lang w:eastAsia="en-US"/>
              </w:rPr>
              <w:t xml:space="preserve">Living Wage </w:t>
            </w:r>
          </w:p>
          <w:p w14:paraId="148A5D28" w14:textId="77777777" w:rsidR="00074CBA" w:rsidRPr="00504964" w:rsidRDefault="00074CBA" w:rsidP="0034277D">
            <w:pPr>
              <w:spacing w:after="0"/>
              <w:jc w:val="center"/>
              <w:rPr>
                <w:rFonts w:ascii="Times" w:hAnsi="Times"/>
                <w:color w:val="000000"/>
              </w:rPr>
            </w:pPr>
            <w:r w:rsidRPr="00504964">
              <w:rPr>
                <w:rStyle w:val="Hyperlink"/>
                <w:rFonts w:ascii="Times" w:hAnsi="Times" w:cs="Calibri"/>
                <w:lang w:eastAsia="en-US"/>
              </w:rPr>
              <w:t>Coalition</w:t>
            </w:r>
            <w:r w:rsidRPr="00504964">
              <w:rPr>
                <w:rFonts w:ascii="Times" w:hAnsi="Times" w:cs="Calibri"/>
                <w:lang w:eastAsia="en-US"/>
              </w:rPr>
              <w:fldChar w:fldCharType="end"/>
            </w:r>
            <w:r w:rsidRPr="00504964">
              <w:rPr>
                <w:rFonts w:ascii="Times" w:hAnsi="Times" w:cs="Calibri"/>
                <w:lang w:eastAsia="en-US"/>
              </w:rPr>
              <w:t xml:space="preserve"> and </w:t>
            </w:r>
            <w:hyperlink r:id="rId59" w:history="1">
              <w:r w:rsidRPr="00504964">
                <w:rPr>
                  <w:rStyle w:val="Hyperlink"/>
                  <w:rFonts w:ascii="Times" w:hAnsi="Times" w:cs="Calibri"/>
                  <w:lang w:eastAsia="en-US"/>
                </w:rPr>
                <w:t>WCLP</w:t>
              </w:r>
            </w:hyperlink>
          </w:p>
        </w:tc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</w:tcPr>
          <w:p w14:paraId="1B247910" w14:textId="77777777" w:rsidR="00074CBA" w:rsidRPr="00B56780" w:rsidRDefault="00074CBA" w:rsidP="0034277D">
            <w:pPr>
              <w:spacing w:after="0"/>
              <w:jc w:val="both"/>
              <w:rPr>
                <w:rFonts w:ascii="Times" w:eastAsia="Times New Roman" w:hAnsi="Times"/>
                <w:color w:val="000000"/>
                <w:lang w:eastAsia="en-US"/>
              </w:rPr>
            </w:pPr>
            <w:r w:rsidRPr="00B56780">
              <w:rPr>
                <w:rFonts w:ascii="Times" w:eastAsia="Times New Roman" w:hAnsi="Times"/>
                <w:color w:val="000000"/>
                <w:lang w:eastAsia="en-US"/>
              </w:rPr>
              <w:t>This bill would require the department issue a policy to simplify the verification of earned income and dependent care. The policy shall include the requirement that a county use available electronic databases and shall let the applicant or recipient that he or she can have a copy of the information the county discovered from the databases.</w:t>
            </w:r>
          </w:p>
        </w:tc>
        <w:tc>
          <w:tcPr>
            <w:tcW w:w="1530" w:type="dxa"/>
            <w:tcBorders>
              <w:left w:val="single" w:sz="4" w:space="0" w:color="auto"/>
              <w:right w:val="single" w:sz="4" w:space="0" w:color="auto"/>
            </w:tcBorders>
            <w:shd w:val="clear" w:color="auto" w:fill="D2EAF1"/>
          </w:tcPr>
          <w:p w14:paraId="614510C2" w14:textId="77777777" w:rsidR="00074CBA" w:rsidRPr="009A2792" w:rsidRDefault="00074CBA" w:rsidP="0034277D">
            <w:pPr>
              <w:rPr>
                <w:color w:val="000000"/>
              </w:rPr>
            </w:pPr>
            <w:r w:rsidRPr="009A2792">
              <w:rPr>
                <w:rFonts w:ascii="Bookman Old Style" w:hAnsi="Bookman Old Style"/>
                <w:color w:val="000000"/>
              </w:rPr>
              <w:t>Support</w:t>
            </w:r>
          </w:p>
        </w:tc>
        <w:tc>
          <w:tcPr>
            <w:tcW w:w="2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DAEEF3"/>
          </w:tcPr>
          <w:p w14:paraId="31A0DA4A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Senate Human Se</w:t>
            </w:r>
            <w:r w:rsidRPr="00AA1641">
              <w:rPr>
                <w:rFonts w:ascii="Times" w:hAnsi="Times"/>
                <w:color w:val="000000"/>
              </w:rPr>
              <w:t>r</w:t>
            </w:r>
            <w:r w:rsidRPr="00AA1641">
              <w:rPr>
                <w:rFonts w:ascii="Times" w:hAnsi="Times"/>
                <w:color w:val="000000"/>
              </w:rPr>
              <w:t xml:space="preserve">vices </w:t>
            </w:r>
          </w:p>
          <w:p w14:paraId="02E30D5F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Date: 4-9-13</w:t>
            </w:r>
          </w:p>
          <w:p w14:paraId="5B84A9BC" w14:textId="77777777" w:rsidR="00074CBA" w:rsidRPr="00AA1641" w:rsidRDefault="00074CBA" w:rsidP="0034277D">
            <w:pPr>
              <w:spacing w:after="0"/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Time: 1:30 pm</w:t>
            </w:r>
          </w:p>
          <w:p w14:paraId="0B70824B" w14:textId="77777777" w:rsidR="00074CBA" w:rsidRPr="00AA1641" w:rsidRDefault="00074CBA" w:rsidP="0034277D">
            <w:pPr>
              <w:ind w:right="-378"/>
              <w:rPr>
                <w:rFonts w:ascii="Times" w:hAnsi="Times"/>
                <w:color w:val="000000"/>
              </w:rPr>
            </w:pPr>
            <w:r w:rsidRPr="00AA1641">
              <w:rPr>
                <w:rFonts w:ascii="Times" w:hAnsi="Times"/>
                <w:color w:val="000000"/>
              </w:rPr>
              <w:t>Room # 3191</w:t>
            </w:r>
          </w:p>
        </w:tc>
      </w:tr>
    </w:tbl>
    <w:p w14:paraId="0CBECADF" w14:textId="77777777" w:rsidR="00074CBA" w:rsidRDefault="00074CBA" w:rsidP="00074CBA"/>
    <w:p w14:paraId="0E797673" w14:textId="77777777" w:rsidR="00074CBA" w:rsidRDefault="00074CBA" w:rsidP="00074CBA">
      <w:pPr>
        <w:rPr>
          <w:rFonts w:ascii="Times" w:hAnsi="Times"/>
        </w:rPr>
        <w:sectPr w:rsidR="00074CBA" w:rsidSect="0034277D">
          <w:footerReference w:type="even" r:id="rId60"/>
          <w:footerReference w:type="default" r:id="rId61"/>
          <w:pgSz w:w="18620" w:h="14400" w:orient="landscape"/>
          <w:pgMar w:top="900" w:right="1440" w:bottom="1800" w:left="1440" w:header="720" w:footer="720" w:gutter="0"/>
          <w:cols w:space="720"/>
          <w:printerSettings r:id="rId62"/>
        </w:sectPr>
      </w:pPr>
    </w:p>
    <w:p w14:paraId="64C1DE69" w14:textId="77777777" w:rsidR="00074CBA" w:rsidRPr="00646051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" w:hAnsi="Times"/>
          <w:b/>
          <w:sz w:val="28"/>
          <w:szCs w:val="28"/>
        </w:rPr>
      </w:pPr>
      <w:r w:rsidRPr="00646051">
        <w:rPr>
          <w:rFonts w:ascii="Times" w:hAnsi="Times"/>
          <w:b/>
          <w:sz w:val="28"/>
          <w:szCs w:val="28"/>
        </w:rPr>
        <w:t>Assembly Appropriations Committee</w:t>
      </w:r>
    </w:p>
    <w:p w14:paraId="7C7E4AAB" w14:textId="77777777" w:rsidR="00074CBA" w:rsidRPr="00646051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" w:hAnsi="Times"/>
        </w:rPr>
      </w:pPr>
      <w:r w:rsidRPr="00646051">
        <w:rPr>
          <w:rFonts w:ascii="Times" w:hAnsi="Times"/>
          <w:b/>
        </w:rPr>
        <w:t>Mike Gatto</w:t>
      </w:r>
      <w:r w:rsidRPr="00646051">
        <w:rPr>
          <w:rFonts w:ascii="Times" w:hAnsi="Times"/>
        </w:rPr>
        <w:t>, Chairperson</w:t>
      </w:r>
    </w:p>
    <w:p w14:paraId="14036AE0" w14:textId="77777777" w:rsidR="00074CBA" w:rsidRPr="00A608BC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" w:eastAsia="Times New Roman" w:hAnsi="Times"/>
          <w:color w:val="333333"/>
          <w:shd w:val="clear" w:color="auto" w:fill="FFFFFF"/>
          <w:lang w:eastAsia="en-US"/>
        </w:rPr>
      </w:pPr>
      <w:r>
        <w:rPr>
          <w:rFonts w:ascii="Times" w:eastAsia="Times New Roman" w:hAnsi="Times"/>
          <w:color w:val="333333"/>
          <w:shd w:val="clear" w:color="auto" w:fill="FFFFFF"/>
          <w:lang w:eastAsia="en-US"/>
        </w:rPr>
        <w:t xml:space="preserve">• </w:t>
      </w:r>
      <w:r w:rsidRPr="00646051">
        <w:rPr>
          <w:rFonts w:ascii="Times" w:eastAsia="Times New Roman" w:hAnsi="Times"/>
          <w:color w:val="333333"/>
          <w:shd w:val="clear" w:color="auto" w:fill="FFFFFF"/>
          <w:lang w:eastAsia="en-US"/>
        </w:rPr>
        <w:t>Room 2114</w:t>
      </w:r>
      <w:r>
        <w:rPr>
          <w:rFonts w:ascii="Times" w:eastAsia="Times New Roman" w:hAnsi="Times"/>
          <w:color w:val="333333"/>
          <w:lang w:eastAsia="en-US"/>
        </w:rPr>
        <w:t xml:space="preserve"> • </w:t>
      </w:r>
      <w:r w:rsidRPr="00646051">
        <w:rPr>
          <w:rFonts w:ascii="Times" w:eastAsia="Times New Roman" w:hAnsi="Times"/>
          <w:color w:val="333333"/>
          <w:shd w:val="clear" w:color="auto" w:fill="FFFFFF"/>
          <w:lang w:eastAsia="en-US"/>
        </w:rPr>
        <w:t>Sacramento, California 95814</w:t>
      </w:r>
      <w:r w:rsidRPr="00646051">
        <w:rPr>
          <w:rFonts w:ascii="Times" w:eastAsia="Times New Roman" w:hAnsi="Times"/>
          <w:color w:val="333333"/>
          <w:lang w:eastAsia="en-US"/>
        </w:rPr>
        <w:br/>
      </w:r>
      <w:r w:rsidRPr="00646051">
        <w:rPr>
          <w:rFonts w:ascii="Times" w:eastAsia="Times New Roman" w:hAnsi="Times"/>
          <w:color w:val="333333"/>
          <w:shd w:val="clear" w:color="auto" w:fill="FFFFFF"/>
          <w:lang w:eastAsia="en-US"/>
        </w:rPr>
        <w:t>916.319.2081 phone</w:t>
      </w:r>
      <w:r>
        <w:rPr>
          <w:rFonts w:ascii="Times" w:eastAsia="Times New Roman" w:hAnsi="Times"/>
          <w:color w:val="333333"/>
          <w:shd w:val="clear" w:color="auto" w:fill="FFFFFF"/>
          <w:lang w:eastAsia="en-US"/>
        </w:rPr>
        <w:t xml:space="preserve"> • </w:t>
      </w:r>
      <w:r w:rsidRPr="00646051">
        <w:rPr>
          <w:rFonts w:ascii="Times" w:eastAsia="Times New Roman" w:hAnsi="Times"/>
          <w:color w:val="333333"/>
          <w:shd w:val="clear" w:color="auto" w:fill="FFFFFF"/>
          <w:lang w:eastAsia="en-US"/>
        </w:rPr>
        <w:t>916.319.2181 fax</w:t>
      </w:r>
    </w:p>
    <w:p w14:paraId="6227C474" w14:textId="77777777" w:rsidR="00074CBA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" w:eastAsia="Times New Roman" w:hAnsi="Times"/>
          <w:color w:val="333333"/>
          <w:shd w:val="clear" w:color="auto" w:fill="FFFFFF"/>
          <w:lang w:eastAsia="en-US"/>
        </w:rPr>
      </w:pPr>
      <w:r w:rsidRPr="00646051">
        <w:rPr>
          <w:rFonts w:ascii="Times" w:eastAsia="Times New Roman" w:hAnsi="Times"/>
          <w:b/>
          <w:color w:val="333333"/>
          <w:shd w:val="clear" w:color="auto" w:fill="FFFFFF"/>
          <w:lang w:eastAsia="en-US"/>
        </w:rPr>
        <w:t>Julie Salley-Gray</w:t>
      </w:r>
      <w:r w:rsidRPr="00646051">
        <w:rPr>
          <w:rFonts w:ascii="Times" w:eastAsia="Times New Roman" w:hAnsi="Times"/>
          <w:color w:val="333333"/>
          <w:shd w:val="clear" w:color="auto" w:fill="FFFFFF"/>
          <w:lang w:eastAsia="en-US"/>
        </w:rPr>
        <w:t>, Principal Consultant Human Services</w:t>
      </w:r>
    </w:p>
    <w:p w14:paraId="2AA86F02" w14:textId="77777777" w:rsidR="00074CBA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" w:eastAsia="Times New Roman" w:hAnsi="Times"/>
          <w:color w:val="333333"/>
          <w:shd w:val="clear" w:color="auto" w:fill="FFFFFF"/>
          <w:lang w:eastAsia="en-US"/>
        </w:rPr>
      </w:pPr>
      <w:r w:rsidRPr="008713E8">
        <w:rPr>
          <w:rFonts w:ascii="Times" w:eastAsia="Times New Roman" w:hAnsi="Times"/>
          <w:color w:val="333333"/>
          <w:highlight w:val="yellow"/>
          <w:shd w:val="clear" w:color="auto" w:fill="FFFFFF"/>
          <w:lang w:eastAsia="en-US"/>
        </w:rPr>
        <w:t xml:space="preserve">Republican Consultant </w:t>
      </w:r>
      <w:r w:rsidRPr="008713E8">
        <w:rPr>
          <w:rFonts w:ascii="Times" w:eastAsia="Times New Roman" w:hAnsi="Times"/>
          <w:b/>
          <w:color w:val="333333"/>
          <w:highlight w:val="yellow"/>
          <w:shd w:val="clear" w:color="auto" w:fill="FFFFFF"/>
          <w:lang w:eastAsia="en-US"/>
        </w:rPr>
        <w:t>Julie Souliere</w:t>
      </w:r>
      <w:r w:rsidRPr="008713E8">
        <w:rPr>
          <w:rFonts w:ascii="Times" w:eastAsia="Times New Roman" w:hAnsi="Times"/>
          <w:color w:val="333333"/>
          <w:highlight w:val="yellow"/>
          <w:shd w:val="clear" w:color="auto" w:fill="FFFFFF"/>
          <w:lang w:eastAsia="en-US"/>
        </w:rPr>
        <w:t>, 916-319-2637 Room 6027</w:t>
      </w:r>
    </w:p>
    <w:p w14:paraId="1AB7638A" w14:textId="77777777" w:rsidR="00074CBA" w:rsidRDefault="00074CBA" w:rsidP="00074CBA">
      <w:pPr>
        <w:pStyle w:val="NoSpacing"/>
        <w:rPr>
          <w:rFonts w:ascii="Times" w:hAnsi="Times"/>
          <w:b/>
          <w:sz w:val="28"/>
          <w:szCs w:val="28"/>
        </w:rPr>
      </w:pPr>
    </w:p>
    <w:p w14:paraId="08726760" w14:textId="77777777" w:rsidR="00074CBA" w:rsidRPr="00646051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" w:hAnsi="Times"/>
          <w:b/>
          <w:sz w:val="28"/>
          <w:szCs w:val="28"/>
        </w:rPr>
      </w:pPr>
      <w:r w:rsidRPr="00646051">
        <w:rPr>
          <w:rFonts w:ascii="Times" w:hAnsi="Times"/>
          <w:b/>
          <w:sz w:val="28"/>
          <w:szCs w:val="28"/>
        </w:rPr>
        <w:t>Senate Appropriations Committee</w:t>
      </w:r>
    </w:p>
    <w:p w14:paraId="27F470DE" w14:textId="77777777" w:rsidR="00074CBA" w:rsidRPr="00646051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rFonts w:ascii="Times" w:hAnsi="Times"/>
        </w:rPr>
      </w:pPr>
      <w:r w:rsidRPr="00646051">
        <w:rPr>
          <w:rFonts w:ascii="Times" w:hAnsi="Times"/>
          <w:b/>
        </w:rPr>
        <w:t>Kevin deLeon</w:t>
      </w:r>
      <w:r w:rsidRPr="00646051">
        <w:rPr>
          <w:rFonts w:ascii="Times" w:hAnsi="Times"/>
        </w:rPr>
        <w:t>, Chairperson</w:t>
      </w:r>
    </w:p>
    <w:p w14:paraId="679AC7D1" w14:textId="77777777" w:rsidR="00074CBA" w:rsidRPr="00646051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rFonts w:ascii="Times" w:eastAsia="Times New Roman" w:hAnsi="Times"/>
          <w:lang w:eastAsia="en-US"/>
        </w:rPr>
      </w:pPr>
      <w:r>
        <w:rPr>
          <w:rFonts w:ascii="Times" w:eastAsia="Times New Roman" w:hAnsi="Times"/>
          <w:color w:val="333333"/>
          <w:shd w:val="clear" w:color="auto" w:fill="FFFFFF"/>
          <w:lang w:eastAsia="en-US"/>
        </w:rPr>
        <w:t xml:space="preserve">• </w:t>
      </w:r>
      <w:r w:rsidRPr="00646051">
        <w:rPr>
          <w:rFonts w:ascii="Times" w:eastAsia="Times New Roman" w:hAnsi="Times"/>
          <w:color w:val="333333"/>
          <w:shd w:val="clear" w:color="auto" w:fill="FFFFFF"/>
          <w:lang w:eastAsia="en-US"/>
        </w:rPr>
        <w:t>Room 2206</w:t>
      </w:r>
      <w:r>
        <w:rPr>
          <w:rFonts w:ascii="Times" w:eastAsia="Times New Roman" w:hAnsi="Times"/>
          <w:color w:val="333333"/>
          <w:lang w:eastAsia="en-US"/>
        </w:rPr>
        <w:t xml:space="preserve"> • </w:t>
      </w:r>
      <w:r w:rsidRPr="00646051">
        <w:rPr>
          <w:rFonts w:ascii="Times" w:eastAsia="Times New Roman" w:hAnsi="Times"/>
          <w:color w:val="333333"/>
          <w:shd w:val="clear" w:color="auto" w:fill="FFFFFF"/>
          <w:lang w:eastAsia="en-US"/>
        </w:rPr>
        <w:t>Sacramento, California 95814</w:t>
      </w:r>
      <w:r w:rsidRPr="00646051">
        <w:rPr>
          <w:rFonts w:ascii="Times" w:eastAsia="Times New Roman" w:hAnsi="Times"/>
          <w:color w:val="333333"/>
          <w:lang w:eastAsia="en-US"/>
        </w:rPr>
        <w:br/>
      </w:r>
      <w:r w:rsidRPr="00646051">
        <w:rPr>
          <w:rFonts w:ascii="Times" w:eastAsia="Times New Roman" w:hAnsi="Times"/>
          <w:color w:val="333333"/>
          <w:shd w:val="clear" w:color="auto" w:fill="FFFFFF"/>
          <w:lang w:eastAsia="en-US"/>
        </w:rPr>
        <w:t>916.319.2081 phone</w:t>
      </w:r>
      <w:r>
        <w:rPr>
          <w:rFonts w:ascii="Times" w:eastAsia="Times New Roman" w:hAnsi="Times"/>
          <w:color w:val="333333"/>
          <w:lang w:eastAsia="en-US"/>
        </w:rPr>
        <w:t xml:space="preserve"> • </w:t>
      </w:r>
      <w:r w:rsidRPr="00646051">
        <w:rPr>
          <w:rFonts w:ascii="Times" w:eastAsia="Times New Roman" w:hAnsi="Times"/>
          <w:color w:val="333333"/>
          <w:shd w:val="clear" w:color="auto" w:fill="FFFFFF"/>
          <w:lang w:eastAsia="en-US"/>
        </w:rPr>
        <w:t>916.319.2181 fax</w:t>
      </w:r>
    </w:p>
    <w:p w14:paraId="37F08E98" w14:textId="77777777" w:rsidR="00074CBA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rFonts w:ascii="Times" w:eastAsia="Times New Roman" w:hAnsi="Times"/>
          <w:color w:val="333333"/>
          <w:shd w:val="clear" w:color="auto" w:fill="FFFFFF"/>
          <w:lang w:eastAsia="en-US"/>
        </w:rPr>
      </w:pPr>
      <w:r w:rsidRPr="00646051">
        <w:rPr>
          <w:rFonts w:ascii="Times" w:eastAsia="Times New Roman" w:hAnsi="Times"/>
          <w:b/>
          <w:color w:val="333333"/>
          <w:lang w:eastAsia="en-US"/>
        </w:rPr>
        <w:t>Jolie Onodera</w:t>
      </w:r>
      <w:r w:rsidRPr="00646051">
        <w:rPr>
          <w:rFonts w:ascii="Times" w:eastAsia="Times New Roman" w:hAnsi="Times"/>
          <w:color w:val="333333"/>
          <w:shd w:val="clear" w:color="auto" w:fill="FFFFFF"/>
          <w:lang w:eastAsia="en-US"/>
        </w:rPr>
        <w:t>, Consultant Human Servic</w:t>
      </w:r>
      <w:r>
        <w:rPr>
          <w:rFonts w:ascii="Times" w:eastAsia="Times New Roman" w:hAnsi="Times"/>
          <w:color w:val="333333"/>
          <w:shd w:val="clear" w:color="auto" w:fill="FFFFFF"/>
          <w:lang w:eastAsia="en-US"/>
        </w:rPr>
        <w:t>es</w:t>
      </w:r>
    </w:p>
    <w:p w14:paraId="229B25C0" w14:textId="77777777" w:rsidR="00074CBA" w:rsidRPr="00AA1641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rFonts w:ascii="Times" w:eastAsia="Times New Roman" w:hAnsi="Times"/>
          <w:color w:val="333333"/>
          <w:shd w:val="clear" w:color="auto" w:fill="FFFFFF"/>
          <w:lang w:eastAsia="en-US"/>
        </w:rPr>
        <w:sectPr w:rsidR="00074CBA" w:rsidRPr="00AA1641" w:rsidSect="0034277D">
          <w:type w:val="continuous"/>
          <w:pgSz w:w="18620" w:h="14400" w:orient="landscape"/>
          <w:pgMar w:top="1800" w:right="1440" w:bottom="1800" w:left="1440" w:header="720" w:footer="720" w:gutter="0"/>
          <w:cols w:num="2" w:space="720"/>
          <w:printerSettings r:id="rId63"/>
        </w:sectPr>
      </w:pPr>
      <w:r w:rsidRPr="008713E8">
        <w:rPr>
          <w:rFonts w:ascii="Times" w:eastAsia="Times New Roman" w:hAnsi="Times"/>
          <w:color w:val="333333"/>
          <w:highlight w:val="yellow"/>
          <w:shd w:val="clear" w:color="auto" w:fill="FFFFFF"/>
          <w:lang w:eastAsia="en-US"/>
        </w:rPr>
        <w:t xml:space="preserve">Republican Consultant </w:t>
      </w:r>
      <w:r w:rsidRPr="008713E8">
        <w:rPr>
          <w:rFonts w:ascii="Times" w:eastAsia="Times New Roman" w:hAnsi="Times"/>
          <w:b/>
          <w:color w:val="333333"/>
          <w:highlight w:val="yellow"/>
          <w:shd w:val="clear" w:color="auto" w:fill="FFFFFF"/>
          <w:lang w:eastAsia="en-US"/>
        </w:rPr>
        <w:t>Shantele Denny</w:t>
      </w:r>
      <w:r w:rsidRPr="008713E8">
        <w:rPr>
          <w:rFonts w:ascii="Times" w:eastAsia="Times New Roman" w:hAnsi="Times"/>
          <w:color w:val="333333"/>
          <w:highlight w:val="yellow"/>
          <w:shd w:val="clear" w:color="auto" w:fill="FFFFFF"/>
          <w:lang w:eastAsia="en-US"/>
        </w:rPr>
        <w:t>, 916-651-1501 Room LOB 234</w:t>
      </w:r>
    </w:p>
    <w:p w14:paraId="350409FF" w14:textId="77777777" w:rsidR="00074CBA" w:rsidRDefault="00074CBA" w:rsidP="00074CBA">
      <w:pPr>
        <w:shd w:val="clear" w:color="auto" w:fill="FFFFFF"/>
        <w:sectPr w:rsidR="00074CBA" w:rsidSect="0034277D">
          <w:type w:val="continuous"/>
          <w:pgSz w:w="18620" w:h="14400" w:orient="landscape"/>
          <w:pgMar w:top="1800" w:right="1440" w:bottom="1800" w:left="1440" w:header="720" w:footer="720" w:gutter="0"/>
          <w:cols w:space="720"/>
          <w:printerSettings r:id="rId64"/>
        </w:sectPr>
      </w:pPr>
    </w:p>
    <w:p w14:paraId="77004DE8" w14:textId="77777777" w:rsidR="00074CBA" w:rsidRPr="00A02C6D" w:rsidRDefault="00074CBA" w:rsidP="00074CBA">
      <w:pPr>
        <w:pStyle w:val="NoSpacing"/>
        <w:rPr>
          <w:rFonts w:ascii="Times" w:hAnsi="Times"/>
          <w:color w:val="000000"/>
          <w:sz w:val="28"/>
          <w:szCs w:val="28"/>
          <w:lang w:eastAsia="en-US"/>
        </w:rPr>
      </w:pPr>
    </w:p>
    <w:p w14:paraId="61B9A80D" w14:textId="77777777" w:rsidR="00074CBA" w:rsidRPr="00AA1641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jc w:val="center"/>
        <w:rPr>
          <w:rFonts w:ascii="Arial Black" w:hAnsi="Arial Black"/>
          <w:bCs/>
          <w:color w:val="000000"/>
          <w:sz w:val="32"/>
          <w:szCs w:val="22"/>
          <w:bdr w:val="none" w:sz="0" w:space="0" w:color="auto" w:frame="1"/>
          <w:lang w:eastAsia="en-US"/>
        </w:rPr>
      </w:pPr>
      <w:r w:rsidRPr="00AA1641">
        <w:rPr>
          <w:rFonts w:ascii="Arial Black" w:hAnsi="Arial Black"/>
          <w:bCs/>
          <w:color w:val="000000"/>
          <w:sz w:val="32"/>
          <w:szCs w:val="22"/>
          <w:bdr w:val="none" w:sz="0" w:space="0" w:color="auto" w:frame="1"/>
          <w:lang w:eastAsia="en-US"/>
        </w:rPr>
        <w:t>ASSEMBLY HUMAN SERVICES COMMITTEE</w:t>
      </w:r>
    </w:p>
    <w:p w14:paraId="2A70F4C8" w14:textId="77777777" w:rsidR="00074CBA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jc w:val="center"/>
        <w:rPr>
          <w:rFonts w:ascii="Times" w:hAnsi="Times"/>
          <w:b/>
          <w:color w:val="000000"/>
          <w:sz w:val="22"/>
          <w:szCs w:val="22"/>
          <w:lang w:eastAsia="en-US"/>
        </w:rPr>
      </w:pPr>
      <w:r w:rsidRPr="00A02C6D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Consultants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t xml:space="preserve">: </w:t>
      </w:r>
      <w:r w:rsidRPr="00A02C6D">
        <w:rPr>
          <w:rFonts w:ascii="Times" w:hAnsi="Times"/>
          <w:b/>
          <w:color w:val="000000"/>
          <w:sz w:val="22"/>
          <w:szCs w:val="22"/>
          <w:lang w:eastAsia="en-US"/>
        </w:rPr>
        <w:t>Myesha Jackson</w:t>
      </w:r>
      <w:r>
        <w:rPr>
          <w:rFonts w:ascii="Times" w:hAnsi="Times"/>
          <w:b/>
          <w:color w:val="000000"/>
          <w:sz w:val="22"/>
          <w:szCs w:val="22"/>
          <w:lang w:eastAsia="en-US"/>
        </w:rPr>
        <w:t xml:space="preserve"> (</w:t>
      </w:r>
      <w:hyperlink r:id="rId65" w:history="1">
        <w:r w:rsidRPr="00BE0083">
          <w:rPr>
            <w:rStyle w:val="Hyperlink"/>
            <w:rFonts w:ascii="Times" w:hAnsi="Times"/>
            <w:b/>
            <w:sz w:val="22"/>
            <w:szCs w:val="22"/>
            <w:lang w:eastAsia="en-US"/>
          </w:rPr>
          <w:t>Myesha.Jackson@asm.ca.gov</w:t>
        </w:r>
      </w:hyperlink>
      <w:r>
        <w:rPr>
          <w:rFonts w:ascii="Times" w:hAnsi="Times"/>
          <w:b/>
          <w:color w:val="000000"/>
          <w:sz w:val="22"/>
          <w:szCs w:val="22"/>
          <w:lang w:eastAsia="en-US"/>
        </w:rPr>
        <w:t>)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t xml:space="preserve"> and </w:t>
      </w:r>
      <w:r w:rsidRPr="00A02C6D">
        <w:rPr>
          <w:rFonts w:ascii="Times" w:hAnsi="Times"/>
          <w:b/>
          <w:color w:val="000000"/>
          <w:sz w:val="22"/>
          <w:szCs w:val="22"/>
          <w:lang w:eastAsia="en-US"/>
        </w:rPr>
        <w:t>Chris Reefe</w:t>
      </w:r>
      <w:r>
        <w:rPr>
          <w:rFonts w:ascii="Times" w:hAnsi="Times"/>
          <w:b/>
          <w:color w:val="000000"/>
          <w:sz w:val="22"/>
          <w:szCs w:val="22"/>
          <w:lang w:eastAsia="en-US"/>
        </w:rPr>
        <w:t xml:space="preserve"> (</w:t>
      </w:r>
      <w:hyperlink r:id="rId66" w:history="1">
        <w:r w:rsidRPr="00BE0083">
          <w:rPr>
            <w:rStyle w:val="Hyperlink"/>
            <w:rFonts w:ascii="Times" w:hAnsi="Times"/>
            <w:b/>
            <w:sz w:val="22"/>
            <w:szCs w:val="22"/>
            <w:lang w:eastAsia="en-US"/>
          </w:rPr>
          <w:t>Chris.Reefe@asm.ca.gov</w:t>
        </w:r>
      </w:hyperlink>
      <w:r>
        <w:rPr>
          <w:rFonts w:ascii="Times" w:hAnsi="Times"/>
          <w:b/>
          <w:color w:val="000000"/>
          <w:sz w:val="22"/>
          <w:szCs w:val="22"/>
          <w:lang w:eastAsia="en-US"/>
        </w:rPr>
        <w:t>)</w:t>
      </w:r>
    </w:p>
    <w:p w14:paraId="4A6B7260" w14:textId="77777777" w:rsidR="00074CBA" w:rsidRPr="00CA7D95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jc w:val="center"/>
        <w:rPr>
          <w:rFonts w:ascii="Times" w:hAnsi="Times"/>
          <w:b/>
          <w:color w:val="000000"/>
          <w:sz w:val="22"/>
          <w:szCs w:val="22"/>
          <w:lang w:eastAsia="en-US"/>
        </w:rPr>
      </w:pPr>
      <w:r w:rsidRPr="00A02C6D">
        <w:rPr>
          <w:rFonts w:ascii="Times" w:hAnsi="Times"/>
          <w:color w:val="000000"/>
          <w:sz w:val="22"/>
          <w:szCs w:val="22"/>
          <w:lang w:eastAsia="en-US"/>
        </w:rPr>
        <w:t xml:space="preserve"> •</w:t>
      </w:r>
      <w:r w:rsidRPr="00A02C6D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 xml:space="preserve"> Committee Secretary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t xml:space="preserve">: </w:t>
      </w:r>
      <w:r w:rsidRPr="00A02C6D">
        <w:rPr>
          <w:rFonts w:ascii="Times" w:hAnsi="Times"/>
          <w:b/>
          <w:color w:val="000000"/>
          <w:sz w:val="22"/>
          <w:szCs w:val="22"/>
          <w:lang w:eastAsia="en-US"/>
        </w:rPr>
        <w:t>Irene Frausto</w:t>
      </w:r>
      <w:r>
        <w:rPr>
          <w:rFonts w:ascii="Times" w:hAnsi="Times"/>
          <w:b/>
          <w:color w:val="000000"/>
          <w:sz w:val="22"/>
          <w:szCs w:val="22"/>
          <w:lang w:eastAsia="en-US"/>
        </w:rPr>
        <w:t xml:space="preserve"> (</w:t>
      </w:r>
      <w:hyperlink r:id="rId67" w:history="1">
        <w:r w:rsidRPr="00BE0083">
          <w:rPr>
            <w:rStyle w:val="Hyperlink"/>
            <w:rFonts w:ascii="Times" w:hAnsi="Times"/>
            <w:b/>
            <w:sz w:val="22"/>
            <w:szCs w:val="22"/>
            <w:lang w:eastAsia="en-US"/>
          </w:rPr>
          <w:t>Irene.Frausto@asm.ca.gov</w:t>
        </w:r>
      </w:hyperlink>
      <w:r>
        <w:rPr>
          <w:rFonts w:ascii="Times" w:hAnsi="Times"/>
          <w:b/>
          <w:color w:val="000000"/>
          <w:sz w:val="22"/>
          <w:szCs w:val="22"/>
          <w:lang w:eastAsia="en-US"/>
        </w:rPr>
        <w:t>)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br/>
      </w:r>
      <w:r w:rsidRPr="00A02C6D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Phone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t xml:space="preserve">: (916) 319-2089 </w:t>
      </w:r>
      <w:r w:rsidRPr="00A02C6D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Fax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t xml:space="preserve">:    (916) 319-2189 </w:t>
      </w:r>
      <w:r w:rsidRPr="00C34B4F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• </w:t>
      </w:r>
      <w:r w:rsidRPr="00C34B4F">
        <w:rPr>
          <w:rFonts w:ascii="Times" w:hAnsi="Times"/>
          <w:color w:val="000000"/>
          <w:sz w:val="22"/>
          <w:szCs w:val="22"/>
          <w:lang w:eastAsia="en-US"/>
        </w:rPr>
        <w:t>1020 N. Street, Sacramento, CA 95814 • Room 124</w:t>
      </w:r>
    </w:p>
    <w:p w14:paraId="170F9EED" w14:textId="77777777" w:rsidR="00074CBA" w:rsidRPr="00CA7D95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jc w:val="center"/>
        <w:rPr>
          <w:rFonts w:ascii="Times" w:hAnsi="Times"/>
          <w:b/>
          <w:bCs/>
          <w:color w:val="000000"/>
          <w:spacing w:val="13"/>
          <w:sz w:val="22"/>
          <w:szCs w:val="22"/>
          <w:lang w:eastAsia="en-US"/>
        </w:rPr>
      </w:pPr>
      <w:r w:rsidRPr="00C34B4F">
        <w:rPr>
          <w:rFonts w:ascii="Times" w:hAnsi="Times"/>
          <w:bCs/>
          <w:color w:val="000000"/>
          <w:spacing w:val="13"/>
          <w:sz w:val="22"/>
          <w:szCs w:val="22"/>
          <w:lang w:eastAsia="en-US"/>
        </w:rPr>
        <w:t xml:space="preserve">Republican Consultant • </w:t>
      </w:r>
      <w:r w:rsidRPr="00C34B4F">
        <w:rPr>
          <w:rFonts w:ascii="Times" w:hAnsi="Times"/>
          <w:b/>
          <w:bCs/>
          <w:color w:val="000000"/>
          <w:spacing w:val="13"/>
          <w:sz w:val="22"/>
          <w:szCs w:val="22"/>
          <w:lang w:eastAsia="en-US"/>
        </w:rPr>
        <w:t>Mary Belamy</w:t>
      </w:r>
      <w:r>
        <w:rPr>
          <w:rFonts w:ascii="Times" w:hAnsi="Times"/>
          <w:b/>
          <w:bCs/>
          <w:color w:val="000000"/>
          <w:spacing w:val="13"/>
          <w:sz w:val="22"/>
          <w:szCs w:val="22"/>
          <w:lang w:eastAsia="en-US"/>
        </w:rPr>
        <w:t xml:space="preserve"> Email: </w:t>
      </w:r>
      <w:hyperlink r:id="rId68" w:history="1">
        <w:r w:rsidRPr="00BE0083">
          <w:rPr>
            <w:rStyle w:val="Hyperlink"/>
            <w:rFonts w:ascii="Times" w:hAnsi="Times"/>
            <w:b/>
            <w:bCs/>
            <w:spacing w:val="13"/>
            <w:sz w:val="22"/>
            <w:szCs w:val="22"/>
            <w:lang w:eastAsia="en-US"/>
          </w:rPr>
          <w:t>mary.belamy@asm.ca.gov</w:t>
        </w:r>
      </w:hyperlink>
    </w:p>
    <w:p w14:paraId="4D50999A" w14:textId="77777777" w:rsidR="00074CBA" w:rsidRPr="00AA1641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jc w:val="center"/>
        <w:rPr>
          <w:rFonts w:ascii="Times" w:hAnsi="Times"/>
          <w:bCs/>
          <w:color w:val="000000"/>
          <w:spacing w:val="13"/>
          <w:sz w:val="22"/>
          <w:szCs w:val="22"/>
          <w:lang w:eastAsia="en-US"/>
        </w:rPr>
      </w:pPr>
      <w:r w:rsidRPr="00C34B4F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Phone</w:t>
      </w:r>
      <w:r w:rsidRPr="00C34B4F">
        <w:rPr>
          <w:rFonts w:ascii="Times" w:hAnsi="Times"/>
          <w:color w:val="000000"/>
          <w:sz w:val="22"/>
          <w:szCs w:val="22"/>
          <w:lang w:eastAsia="en-US"/>
        </w:rPr>
        <w:t xml:space="preserve">: (916) 319-3900 </w:t>
      </w:r>
      <w:r w:rsidRPr="00C34B4F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Fax</w:t>
      </w:r>
      <w:r w:rsidRPr="00C34B4F">
        <w:rPr>
          <w:rFonts w:ascii="Times" w:hAnsi="Times"/>
          <w:color w:val="000000"/>
          <w:sz w:val="22"/>
          <w:szCs w:val="22"/>
          <w:lang w:eastAsia="en-US"/>
        </w:rPr>
        <w:t xml:space="preserve">:    (916) 319-3902 </w:t>
      </w:r>
      <w:r w:rsidRPr="00C34B4F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• </w:t>
      </w:r>
      <w:r w:rsidRPr="00C34B4F">
        <w:rPr>
          <w:rFonts w:ascii="Times" w:hAnsi="Times"/>
          <w:color w:val="000000"/>
          <w:sz w:val="22"/>
          <w:szCs w:val="22"/>
          <w:lang w:eastAsia="en-US"/>
        </w:rPr>
        <w:t>1020 N. Stree</w:t>
      </w:r>
      <w:r>
        <w:rPr>
          <w:rFonts w:ascii="Times" w:hAnsi="Times"/>
          <w:color w:val="000000"/>
          <w:sz w:val="22"/>
          <w:szCs w:val="22"/>
          <w:lang w:eastAsia="en-US"/>
        </w:rPr>
        <w:t xml:space="preserve">t, Sacramento, CA 95814 • Room </w:t>
      </w:r>
      <w:r w:rsidRPr="00C34B4F">
        <w:rPr>
          <w:rFonts w:ascii="Times" w:hAnsi="Times"/>
          <w:color w:val="000000"/>
          <w:sz w:val="22"/>
          <w:szCs w:val="22"/>
          <w:lang w:eastAsia="en-US"/>
        </w:rPr>
        <w:t>400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1890"/>
        <w:gridCol w:w="1890"/>
        <w:gridCol w:w="1260"/>
        <w:gridCol w:w="3870"/>
      </w:tblGrid>
      <w:tr w:rsidR="00074CBA" w:rsidRPr="00A02C6D" w14:paraId="3ECD136A" w14:textId="77777777" w:rsidTr="0034277D">
        <w:tc>
          <w:tcPr>
            <w:tcW w:w="4428" w:type="dxa"/>
            <w:shd w:val="clear" w:color="auto" w:fill="auto"/>
          </w:tcPr>
          <w:p w14:paraId="282188EE" w14:textId="77777777" w:rsidR="00074CBA" w:rsidRPr="00A02C6D" w:rsidRDefault="00074CBA" w:rsidP="0034277D">
            <w:pPr>
              <w:pStyle w:val="NoSpacing"/>
              <w:jc w:val="center"/>
              <w:rPr>
                <w:rFonts w:ascii="Arial Black" w:hAnsi="Arial Black"/>
                <w:color w:val="000090"/>
                <w:sz w:val="22"/>
                <w:szCs w:val="22"/>
                <w:lang w:eastAsia="en-US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  <w:lang w:eastAsia="en-US"/>
              </w:rPr>
              <w:t>Assembly Committee Me</w:t>
            </w:r>
            <w:r w:rsidRPr="00A02C6D">
              <w:rPr>
                <w:rFonts w:ascii="Arial Black" w:hAnsi="Arial Black"/>
                <w:color w:val="000090"/>
                <w:sz w:val="22"/>
                <w:szCs w:val="22"/>
                <w:lang w:eastAsia="en-US"/>
              </w:rPr>
              <w:t>m</w:t>
            </w:r>
            <w:r w:rsidRPr="00A02C6D">
              <w:rPr>
                <w:rFonts w:ascii="Arial Black" w:hAnsi="Arial Black"/>
                <w:color w:val="000090"/>
                <w:sz w:val="22"/>
                <w:szCs w:val="22"/>
                <w:lang w:eastAsia="en-US"/>
              </w:rPr>
              <w:t>ber</w:t>
            </w:r>
          </w:p>
        </w:tc>
        <w:tc>
          <w:tcPr>
            <w:tcW w:w="1890" w:type="dxa"/>
            <w:shd w:val="clear" w:color="auto" w:fill="auto"/>
          </w:tcPr>
          <w:p w14:paraId="298EE017" w14:textId="77777777" w:rsidR="00074CBA" w:rsidRPr="00A02C6D" w:rsidRDefault="00074CBA" w:rsidP="0034277D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Phone</w:t>
            </w:r>
          </w:p>
        </w:tc>
        <w:tc>
          <w:tcPr>
            <w:tcW w:w="1890" w:type="dxa"/>
            <w:shd w:val="clear" w:color="auto" w:fill="auto"/>
          </w:tcPr>
          <w:p w14:paraId="69378CB9" w14:textId="77777777" w:rsidR="00074CBA" w:rsidRPr="00A02C6D" w:rsidRDefault="00074CBA" w:rsidP="0034277D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Fax</w:t>
            </w:r>
          </w:p>
        </w:tc>
        <w:tc>
          <w:tcPr>
            <w:tcW w:w="1260" w:type="dxa"/>
            <w:shd w:val="clear" w:color="auto" w:fill="auto"/>
          </w:tcPr>
          <w:p w14:paraId="131E8228" w14:textId="77777777" w:rsidR="00074CBA" w:rsidRPr="00A02C6D" w:rsidRDefault="00074CBA" w:rsidP="0034277D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Room #</w:t>
            </w:r>
          </w:p>
        </w:tc>
        <w:tc>
          <w:tcPr>
            <w:tcW w:w="3870" w:type="dxa"/>
            <w:shd w:val="clear" w:color="auto" w:fill="auto"/>
          </w:tcPr>
          <w:p w14:paraId="1473F00E" w14:textId="77777777" w:rsidR="00074CBA" w:rsidRPr="00A02C6D" w:rsidRDefault="00074CBA" w:rsidP="0034277D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Human Services Staff</w:t>
            </w:r>
          </w:p>
        </w:tc>
      </w:tr>
      <w:tr w:rsidR="00074CBA" w:rsidRPr="00A02C6D" w14:paraId="7595A16A" w14:textId="77777777" w:rsidTr="0034277D">
        <w:tc>
          <w:tcPr>
            <w:tcW w:w="4428" w:type="dxa"/>
            <w:shd w:val="clear" w:color="auto" w:fill="auto"/>
          </w:tcPr>
          <w:p w14:paraId="5C6EAA8A" w14:textId="77777777" w:rsidR="00074CBA" w:rsidRPr="00A02C6D" w:rsidRDefault="00074CBA" w:rsidP="0034277D">
            <w:pPr>
              <w:pStyle w:val="NoSpacing"/>
              <w:rPr>
                <w:rFonts w:ascii="Times" w:hAnsi="Times"/>
                <w:color w:val="000000"/>
                <w:sz w:val="22"/>
                <w:szCs w:val="22"/>
              </w:rPr>
            </w:pPr>
            <w:hyperlink r:id="rId69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Mark Stone (Chair)</w:t>
              </w:r>
            </w:hyperlink>
          </w:p>
        </w:tc>
        <w:tc>
          <w:tcPr>
            <w:tcW w:w="1890" w:type="dxa"/>
            <w:shd w:val="clear" w:color="auto" w:fill="auto"/>
          </w:tcPr>
          <w:p w14:paraId="1C915297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916-319-2029</w:t>
            </w:r>
          </w:p>
        </w:tc>
        <w:tc>
          <w:tcPr>
            <w:tcW w:w="1890" w:type="dxa"/>
            <w:shd w:val="clear" w:color="auto" w:fill="auto"/>
          </w:tcPr>
          <w:p w14:paraId="0E1A3843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916-319-2129</w:t>
            </w:r>
          </w:p>
        </w:tc>
        <w:tc>
          <w:tcPr>
            <w:tcW w:w="1260" w:type="dxa"/>
            <w:shd w:val="clear" w:color="auto" w:fill="auto"/>
          </w:tcPr>
          <w:p w14:paraId="1EED07CE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4164</w:t>
            </w:r>
          </w:p>
        </w:tc>
        <w:tc>
          <w:tcPr>
            <w:tcW w:w="3870" w:type="dxa"/>
            <w:shd w:val="clear" w:color="auto" w:fill="auto"/>
          </w:tcPr>
          <w:p w14:paraId="06513CC9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Arianna Smith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                                    </w:t>
            </w:r>
            <w:hyperlink r:id="rId70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A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r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ianna.smith@asm.ca.gov</w:t>
              </w:r>
            </w:hyperlink>
          </w:p>
        </w:tc>
      </w:tr>
      <w:tr w:rsidR="00074CBA" w:rsidRPr="00A02C6D" w14:paraId="0AFBD00B" w14:textId="77777777" w:rsidTr="0034277D">
        <w:tc>
          <w:tcPr>
            <w:tcW w:w="4428" w:type="dxa"/>
            <w:shd w:val="clear" w:color="auto" w:fill="auto"/>
          </w:tcPr>
          <w:p w14:paraId="085E5AC5" w14:textId="77777777" w:rsidR="00074CBA" w:rsidRPr="00A02C6D" w:rsidRDefault="00074CBA" w:rsidP="0034277D">
            <w:pPr>
              <w:pStyle w:val="NoSpacing"/>
              <w:rPr>
                <w:rFonts w:ascii="Times" w:hAnsi="Times"/>
                <w:color w:val="000000"/>
                <w:sz w:val="22"/>
                <w:szCs w:val="22"/>
              </w:rPr>
            </w:pPr>
            <w:hyperlink r:id="rId71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  <w:shd w:val="clear" w:color="auto" w:fill="FCF8F0"/>
                </w:rPr>
                <w:t>Brian Maienschein (Vice Chair)</w:t>
              </w:r>
            </w:hyperlink>
          </w:p>
        </w:tc>
        <w:tc>
          <w:tcPr>
            <w:tcW w:w="1890" w:type="dxa"/>
            <w:shd w:val="clear" w:color="auto" w:fill="auto"/>
          </w:tcPr>
          <w:p w14:paraId="26CCE367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916-319-2077</w:t>
            </w:r>
          </w:p>
        </w:tc>
        <w:tc>
          <w:tcPr>
            <w:tcW w:w="1890" w:type="dxa"/>
            <w:shd w:val="clear" w:color="auto" w:fill="auto"/>
          </w:tcPr>
          <w:p w14:paraId="1D3CA3DD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916-319-2177</w:t>
            </w:r>
          </w:p>
        </w:tc>
        <w:tc>
          <w:tcPr>
            <w:tcW w:w="1260" w:type="dxa"/>
            <w:shd w:val="clear" w:color="auto" w:fill="auto"/>
          </w:tcPr>
          <w:p w14:paraId="3A6706AA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3098</w:t>
            </w:r>
          </w:p>
        </w:tc>
        <w:tc>
          <w:tcPr>
            <w:tcW w:w="3870" w:type="dxa"/>
            <w:shd w:val="clear" w:color="auto" w:fill="auto"/>
          </w:tcPr>
          <w:p w14:paraId="1D777623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Erin Donnette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– </w:t>
            </w:r>
            <w:hyperlink r:id="rId72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erin.donnette@asm.ca.gov</w:t>
              </w:r>
            </w:hyperlink>
          </w:p>
        </w:tc>
      </w:tr>
      <w:tr w:rsidR="00074CBA" w:rsidRPr="00A02C6D" w14:paraId="1A29FCED" w14:textId="77777777" w:rsidTr="0034277D">
        <w:tc>
          <w:tcPr>
            <w:tcW w:w="4428" w:type="dxa"/>
            <w:shd w:val="clear" w:color="auto" w:fill="auto"/>
          </w:tcPr>
          <w:p w14:paraId="7968F9BA" w14:textId="77777777" w:rsidR="00074CBA" w:rsidRPr="00A02C6D" w:rsidRDefault="00074CBA" w:rsidP="0034277D">
            <w:pPr>
              <w:pStyle w:val="NoSpacing"/>
              <w:rPr>
                <w:rFonts w:ascii="Times" w:hAnsi="Times"/>
                <w:color w:val="000000"/>
                <w:sz w:val="22"/>
                <w:szCs w:val="22"/>
              </w:rPr>
            </w:pPr>
            <w:hyperlink r:id="rId73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Tom Ammiano</w:t>
              </w:r>
            </w:hyperlink>
          </w:p>
        </w:tc>
        <w:tc>
          <w:tcPr>
            <w:tcW w:w="1890" w:type="dxa"/>
            <w:shd w:val="clear" w:color="auto" w:fill="auto"/>
          </w:tcPr>
          <w:p w14:paraId="4B415C91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916-319-2017</w:t>
            </w:r>
          </w:p>
        </w:tc>
        <w:tc>
          <w:tcPr>
            <w:tcW w:w="1890" w:type="dxa"/>
            <w:shd w:val="clear" w:color="auto" w:fill="auto"/>
          </w:tcPr>
          <w:p w14:paraId="2588F43A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916-319-2117</w:t>
            </w:r>
          </w:p>
        </w:tc>
        <w:tc>
          <w:tcPr>
            <w:tcW w:w="1260" w:type="dxa"/>
            <w:shd w:val="clear" w:color="auto" w:fill="auto"/>
          </w:tcPr>
          <w:p w14:paraId="120E2ED6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3146</w:t>
            </w:r>
          </w:p>
        </w:tc>
        <w:tc>
          <w:tcPr>
            <w:tcW w:w="3870" w:type="dxa"/>
            <w:shd w:val="clear" w:color="auto" w:fill="auto"/>
          </w:tcPr>
          <w:p w14:paraId="45279272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Wendy Hill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– </w:t>
            </w:r>
            <w:hyperlink r:id="rId74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wendy.hill@asm.ca.gov</w:t>
              </w:r>
            </w:hyperlink>
          </w:p>
        </w:tc>
      </w:tr>
      <w:tr w:rsidR="00074CBA" w:rsidRPr="00A02C6D" w14:paraId="2E2EF72A" w14:textId="77777777" w:rsidTr="0034277D">
        <w:tc>
          <w:tcPr>
            <w:tcW w:w="4428" w:type="dxa"/>
            <w:shd w:val="clear" w:color="auto" w:fill="auto"/>
          </w:tcPr>
          <w:p w14:paraId="57D8DDF2" w14:textId="77777777" w:rsidR="00074CBA" w:rsidRPr="00A02C6D" w:rsidRDefault="00074CBA" w:rsidP="0034277D">
            <w:pPr>
              <w:pStyle w:val="NoSpacing"/>
              <w:rPr>
                <w:rFonts w:ascii="Times" w:hAnsi="Times"/>
                <w:color w:val="000000"/>
                <w:sz w:val="22"/>
                <w:szCs w:val="22"/>
              </w:rPr>
            </w:pPr>
            <w:hyperlink r:id="rId75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  <w:shd w:val="clear" w:color="auto" w:fill="FCF8F0"/>
                </w:rPr>
                <w:t>Ian C. Calderon</w:t>
              </w:r>
            </w:hyperlink>
          </w:p>
        </w:tc>
        <w:tc>
          <w:tcPr>
            <w:tcW w:w="1890" w:type="dxa"/>
            <w:shd w:val="clear" w:color="auto" w:fill="auto"/>
          </w:tcPr>
          <w:p w14:paraId="35C7828D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916-319-2057</w:t>
            </w:r>
          </w:p>
        </w:tc>
        <w:tc>
          <w:tcPr>
            <w:tcW w:w="1890" w:type="dxa"/>
            <w:shd w:val="clear" w:color="auto" w:fill="auto"/>
          </w:tcPr>
          <w:p w14:paraId="41E83BCE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916-319-2157</w:t>
            </w:r>
          </w:p>
        </w:tc>
        <w:tc>
          <w:tcPr>
            <w:tcW w:w="1260" w:type="dxa"/>
            <w:shd w:val="clear" w:color="auto" w:fill="auto"/>
          </w:tcPr>
          <w:p w14:paraId="054B2CD9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5150</w:t>
            </w:r>
          </w:p>
        </w:tc>
        <w:tc>
          <w:tcPr>
            <w:tcW w:w="3870" w:type="dxa"/>
            <w:shd w:val="clear" w:color="auto" w:fill="auto"/>
          </w:tcPr>
          <w:p w14:paraId="30044099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Kelsy Castillo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–                                    </w:t>
            </w:r>
            <w:hyperlink r:id="rId76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ke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l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sy.castillo@asm.ca.gov</w:t>
              </w:r>
            </w:hyperlink>
          </w:p>
        </w:tc>
      </w:tr>
      <w:tr w:rsidR="00074CBA" w:rsidRPr="00A02C6D" w14:paraId="693E0A2A" w14:textId="77777777" w:rsidTr="0034277D">
        <w:tc>
          <w:tcPr>
            <w:tcW w:w="4428" w:type="dxa"/>
            <w:shd w:val="clear" w:color="auto" w:fill="auto"/>
          </w:tcPr>
          <w:p w14:paraId="5ACCC7F8" w14:textId="77777777" w:rsidR="00074CBA" w:rsidRPr="00A02C6D" w:rsidRDefault="00074CBA" w:rsidP="0034277D">
            <w:pPr>
              <w:pStyle w:val="NoSpacing"/>
              <w:rPr>
                <w:rFonts w:ascii="Times" w:hAnsi="Times"/>
                <w:color w:val="000000"/>
                <w:sz w:val="22"/>
                <w:szCs w:val="22"/>
              </w:rPr>
            </w:pPr>
            <w:hyperlink r:id="rId77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Cristina Garcia</w:t>
              </w:r>
            </w:hyperlink>
          </w:p>
        </w:tc>
        <w:tc>
          <w:tcPr>
            <w:tcW w:w="1890" w:type="dxa"/>
            <w:shd w:val="clear" w:color="auto" w:fill="auto"/>
          </w:tcPr>
          <w:p w14:paraId="7D205A65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916-319-2058</w:t>
            </w:r>
          </w:p>
        </w:tc>
        <w:tc>
          <w:tcPr>
            <w:tcW w:w="1890" w:type="dxa"/>
            <w:shd w:val="clear" w:color="auto" w:fill="auto"/>
          </w:tcPr>
          <w:p w14:paraId="5D38C4B5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916-319-2158</w:t>
            </w:r>
          </w:p>
        </w:tc>
        <w:tc>
          <w:tcPr>
            <w:tcW w:w="1260" w:type="dxa"/>
            <w:shd w:val="clear" w:color="auto" w:fill="auto"/>
          </w:tcPr>
          <w:p w14:paraId="65DF42DF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5164</w:t>
            </w:r>
          </w:p>
        </w:tc>
        <w:tc>
          <w:tcPr>
            <w:tcW w:w="3870" w:type="dxa"/>
            <w:shd w:val="clear" w:color="auto" w:fill="auto"/>
          </w:tcPr>
          <w:p w14:paraId="41154D2A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Robb Layne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- </w:t>
            </w:r>
            <w:hyperlink r:id="rId78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robb.layne@asm.ca.gov</w:t>
              </w:r>
            </w:hyperlink>
          </w:p>
        </w:tc>
      </w:tr>
      <w:tr w:rsidR="00074CBA" w:rsidRPr="00A02C6D" w14:paraId="16C87F7A" w14:textId="77777777" w:rsidTr="0034277D">
        <w:tc>
          <w:tcPr>
            <w:tcW w:w="4428" w:type="dxa"/>
            <w:shd w:val="clear" w:color="auto" w:fill="auto"/>
          </w:tcPr>
          <w:p w14:paraId="0C18D928" w14:textId="77777777" w:rsidR="00074CBA" w:rsidRPr="00A02C6D" w:rsidRDefault="00074CBA" w:rsidP="0034277D">
            <w:pPr>
              <w:pStyle w:val="NoSpacing"/>
              <w:rPr>
                <w:rFonts w:ascii="Times" w:hAnsi="Times"/>
                <w:color w:val="000000"/>
                <w:sz w:val="22"/>
                <w:szCs w:val="22"/>
              </w:rPr>
            </w:pPr>
            <w:hyperlink r:id="rId79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  <w:shd w:val="clear" w:color="auto" w:fill="FCF8F0"/>
                </w:rPr>
                <w:t>Shannon Grove</w:t>
              </w:r>
            </w:hyperlink>
          </w:p>
        </w:tc>
        <w:tc>
          <w:tcPr>
            <w:tcW w:w="1890" w:type="dxa"/>
            <w:shd w:val="clear" w:color="auto" w:fill="auto"/>
          </w:tcPr>
          <w:p w14:paraId="304F9C96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916-319-2034</w:t>
            </w:r>
          </w:p>
        </w:tc>
        <w:tc>
          <w:tcPr>
            <w:tcW w:w="1890" w:type="dxa"/>
            <w:shd w:val="clear" w:color="auto" w:fill="auto"/>
          </w:tcPr>
          <w:p w14:paraId="79370426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916-319-2134</w:t>
            </w:r>
          </w:p>
        </w:tc>
        <w:tc>
          <w:tcPr>
            <w:tcW w:w="1260" w:type="dxa"/>
            <w:shd w:val="clear" w:color="auto" w:fill="auto"/>
          </w:tcPr>
          <w:p w14:paraId="4EA727F4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4208</w:t>
            </w:r>
          </w:p>
        </w:tc>
        <w:tc>
          <w:tcPr>
            <w:tcW w:w="3870" w:type="dxa"/>
            <w:shd w:val="clear" w:color="auto" w:fill="auto"/>
          </w:tcPr>
          <w:p w14:paraId="7DB4A91B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Kristina Brown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–                                </w:t>
            </w:r>
            <w:hyperlink r:id="rId80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Kristina.brown@asm.ca.gov</w:t>
              </w:r>
            </w:hyperlink>
          </w:p>
        </w:tc>
      </w:tr>
      <w:tr w:rsidR="00074CBA" w:rsidRPr="00A02C6D" w14:paraId="266C5F5A" w14:textId="77777777" w:rsidTr="0034277D">
        <w:tc>
          <w:tcPr>
            <w:tcW w:w="4428" w:type="dxa"/>
            <w:shd w:val="clear" w:color="auto" w:fill="auto"/>
          </w:tcPr>
          <w:p w14:paraId="24CF18CE" w14:textId="77777777" w:rsidR="00074CBA" w:rsidRPr="00A02C6D" w:rsidRDefault="00074CBA" w:rsidP="0034277D">
            <w:pPr>
              <w:pStyle w:val="NoSpacing"/>
              <w:rPr>
                <w:rFonts w:ascii="Times" w:hAnsi="Times"/>
                <w:color w:val="000000"/>
                <w:sz w:val="22"/>
                <w:szCs w:val="22"/>
              </w:rPr>
            </w:pPr>
            <w:hyperlink r:id="rId81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  <w:shd w:val="clear" w:color="auto" w:fill="FFFFFF"/>
                </w:rPr>
                <w:t>Isadore Hall, III</w:t>
              </w:r>
            </w:hyperlink>
          </w:p>
        </w:tc>
        <w:tc>
          <w:tcPr>
            <w:tcW w:w="1890" w:type="dxa"/>
            <w:shd w:val="clear" w:color="auto" w:fill="auto"/>
          </w:tcPr>
          <w:p w14:paraId="37F75421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916-319-2064</w:t>
            </w:r>
          </w:p>
        </w:tc>
        <w:tc>
          <w:tcPr>
            <w:tcW w:w="1890" w:type="dxa"/>
            <w:shd w:val="clear" w:color="auto" w:fill="auto"/>
          </w:tcPr>
          <w:p w14:paraId="26633FCB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916-319-2164</w:t>
            </w:r>
          </w:p>
        </w:tc>
        <w:tc>
          <w:tcPr>
            <w:tcW w:w="1260" w:type="dxa"/>
            <w:shd w:val="clear" w:color="auto" w:fill="auto"/>
          </w:tcPr>
          <w:p w14:paraId="4893255D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3123</w:t>
            </w:r>
          </w:p>
        </w:tc>
        <w:tc>
          <w:tcPr>
            <w:tcW w:w="3870" w:type="dxa"/>
            <w:shd w:val="clear" w:color="auto" w:fill="auto"/>
          </w:tcPr>
          <w:p w14:paraId="500D39B9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Brian Duke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– </w:t>
            </w:r>
            <w:hyperlink r:id="rId82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brian.duke@asm.ca.gov</w:t>
              </w:r>
            </w:hyperlink>
          </w:p>
        </w:tc>
      </w:tr>
    </w:tbl>
    <w:p w14:paraId="2692BDD0" w14:textId="77777777" w:rsidR="00074CBA" w:rsidRPr="00A02C6D" w:rsidRDefault="00074CBA" w:rsidP="00074CBA">
      <w:pPr>
        <w:rPr>
          <w:rFonts w:ascii="Times" w:hAnsi="Times"/>
          <w:color w:val="000000"/>
          <w:sz w:val="22"/>
          <w:szCs w:val="22"/>
        </w:rPr>
      </w:pPr>
    </w:p>
    <w:p w14:paraId="66889E4A" w14:textId="77777777" w:rsidR="00074CBA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jc w:val="center"/>
        <w:rPr>
          <w:rFonts w:ascii="Arial Black" w:hAnsi="Arial Black"/>
          <w:bCs/>
          <w:color w:val="000000"/>
          <w:sz w:val="32"/>
          <w:szCs w:val="22"/>
          <w:bdr w:val="none" w:sz="0" w:space="0" w:color="auto" w:frame="1"/>
          <w:lang w:eastAsia="en-US"/>
        </w:rPr>
      </w:pPr>
      <w:r>
        <w:rPr>
          <w:rFonts w:ascii="Arial Black" w:hAnsi="Arial Black"/>
          <w:bCs/>
          <w:color w:val="000000"/>
          <w:sz w:val="32"/>
          <w:szCs w:val="22"/>
          <w:bdr w:val="none" w:sz="0" w:space="0" w:color="auto" w:frame="1"/>
          <w:lang w:eastAsia="en-US"/>
        </w:rPr>
        <w:t>SENATE</w:t>
      </w:r>
      <w:r w:rsidRPr="00AA1641">
        <w:rPr>
          <w:rFonts w:ascii="Arial Black" w:hAnsi="Arial Black"/>
          <w:bCs/>
          <w:color w:val="000000"/>
          <w:sz w:val="32"/>
          <w:szCs w:val="22"/>
          <w:bdr w:val="none" w:sz="0" w:space="0" w:color="auto" w:frame="1"/>
          <w:lang w:eastAsia="en-US"/>
        </w:rPr>
        <w:t xml:space="preserve"> HUMAN SERVICES COMMITTEE</w:t>
      </w:r>
    </w:p>
    <w:p w14:paraId="222D72E6" w14:textId="77777777" w:rsidR="00074CBA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jc w:val="center"/>
        <w:rPr>
          <w:rFonts w:ascii="Arial Black" w:hAnsi="Arial Black"/>
          <w:bCs/>
          <w:color w:val="000000"/>
          <w:sz w:val="32"/>
          <w:szCs w:val="22"/>
          <w:bdr w:val="none" w:sz="0" w:space="0" w:color="auto" w:frame="1"/>
          <w:lang w:eastAsia="en-US"/>
        </w:rPr>
      </w:pPr>
      <w:r w:rsidRPr="00A02C6D">
        <w:rPr>
          <w:rFonts w:ascii="Times" w:hAnsi="Times"/>
          <w:bCs/>
          <w:color w:val="000000"/>
          <w:spacing w:val="13"/>
          <w:sz w:val="22"/>
          <w:szCs w:val="22"/>
          <w:lang w:eastAsia="en-US"/>
        </w:rPr>
        <w:t>Staff:</w:t>
      </w:r>
      <w:r w:rsidRPr="00A02C6D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Consultants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t xml:space="preserve">: </w:t>
      </w:r>
      <w:r w:rsidRPr="00A02C6D">
        <w:rPr>
          <w:rFonts w:ascii="Times" w:hAnsi="Times"/>
          <w:b/>
          <w:color w:val="000000"/>
          <w:sz w:val="22"/>
          <w:szCs w:val="22"/>
          <w:lang w:eastAsia="en-US"/>
        </w:rPr>
        <w:t>Mareva Brown</w:t>
      </w:r>
      <w:r>
        <w:rPr>
          <w:rFonts w:ascii="Times" w:hAnsi="Times"/>
          <w:b/>
          <w:color w:val="000000"/>
          <w:sz w:val="22"/>
          <w:szCs w:val="22"/>
          <w:lang w:eastAsia="en-US"/>
        </w:rPr>
        <w:t xml:space="preserve"> (</w:t>
      </w:r>
      <w:hyperlink r:id="rId83" w:history="1">
        <w:r w:rsidRPr="00BE0083">
          <w:rPr>
            <w:rStyle w:val="Hyperlink"/>
            <w:rFonts w:ascii="Times" w:hAnsi="Times"/>
            <w:b/>
            <w:sz w:val="22"/>
            <w:szCs w:val="22"/>
            <w:lang w:eastAsia="en-US"/>
          </w:rPr>
          <w:t>mareva.brown@sen.ca.gov</w:t>
        </w:r>
      </w:hyperlink>
      <w:r>
        <w:rPr>
          <w:rFonts w:ascii="Times" w:hAnsi="Times"/>
          <w:b/>
          <w:color w:val="000000"/>
          <w:sz w:val="22"/>
          <w:szCs w:val="22"/>
          <w:lang w:eastAsia="en-US"/>
        </w:rPr>
        <w:t xml:space="preserve"> 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t xml:space="preserve">and </w:t>
      </w:r>
      <w:r w:rsidRPr="00A02C6D">
        <w:rPr>
          <w:rFonts w:ascii="Times" w:hAnsi="Times"/>
          <w:b/>
          <w:color w:val="000000"/>
          <w:sz w:val="22"/>
          <w:szCs w:val="22"/>
          <w:lang w:eastAsia="en-US"/>
        </w:rPr>
        <w:t>Sara Rogers</w:t>
      </w:r>
      <w:r>
        <w:rPr>
          <w:rFonts w:ascii="Times" w:hAnsi="Times"/>
          <w:b/>
          <w:color w:val="000000"/>
          <w:sz w:val="22"/>
          <w:szCs w:val="22"/>
          <w:lang w:eastAsia="en-US"/>
        </w:rPr>
        <w:t xml:space="preserve"> (</w:t>
      </w:r>
      <w:hyperlink r:id="rId84" w:history="1">
        <w:r w:rsidRPr="00BE0083">
          <w:rPr>
            <w:rStyle w:val="Hyperlink"/>
            <w:rFonts w:ascii="Times" w:hAnsi="Times"/>
            <w:b/>
            <w:sz w:val="22"/>
            <w:szCs w:val="22"/>
            <w:lang w:eastAsia="en-US"/>
          </w:rPr>
          <w:t>Sara.Rogers@SEN.CA.GOV</w:t>
        </w:r>
      </w:hyperlink>
    </w:p>
    <w:p w14:paraId="449D9841" w14:textId="77777777" w:rsidR="00074CBA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jc w:val="center"/>
        <w:rPr>
          <w:rFonts w:ascii="Arial Black" w:hAnsi="Arial Black"/>
          <w:bCs/>
          <w:color w:val="000000"/>
          <w:sz w:val="32"/>
          <w:szCs w:val="22"/>
          <w:bdr w:val="none" w:sz="0" w:space="0" w:color="auto" w:frame="1"/>
          <w:lang w:eastAsia="en-US"/>
        </w:rPr>
      </w:pPr>
      <w:r w:rsidRPr="00A02C6D">
        <w:rPr>
          <w:rFonts w:ascii="Times" w:hAnsi="Times"/>
          <w:color w:val="000000"/>
          <w:sz w:val="22"/>
          <w:szCs w:val="22"/>
          <w:lang w:eastAsia="en-US"/>
        </w:rPr>
        <w:t xml:space="preserve"> </w:t>
      </w:r>
      <w:r w:rsidRPr="00A02C6D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Assistant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t xml:space="preserve">: </w:t>
      </w:r>
      <w:r w:rsidRPr="00A02C6D">
        <w:rPr>
          <w:rFonts w:ascii="Times" w:hAnsi="Times"/>
          <w:b/>
          <w:color w:val="000000"/>
          <w:sz w:val="22"/>
          <w:szCs w:val="22"/>
          <w:lang w:eastAsia="en-US"/>
        </w:rPr>
        <w:t>Mark Teemer Jr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t>.</w:t>
      </w:r>
      <w:r>
        <w:rPr>
          <w:rFonts w:ascii="Times" w:hAnsi="Times"/>
          <w:color w:val="000000"/>
          <w:sz w:val="22"/>
          <w:szCs w:val="22"/>
          <w:lang w:eastAsia="en-US"/>
        </w:rPr>
        <w:t xml:space="preserve"> (</w:t>
      </w:r>
      <w:hyperlink r:id="rId85" w:history="1">
        <w:r w:rsidRPr="00BE0083">
          <w:rPr>
            <w:rStyle w:val="Hyperlink"/>
            <w:rFonts w:ascii="Times" w:hAnsi="Times"/>
            <w:sz w:val="22"/>
            <w:szCs w:val="22"/>
            <w:lang w:eastAsia="en-US"/>
          </w:rPr>
          <w:t>mark.teemer@sen.ca.gov</w:t>
        </w:r>
      </w:hyperlink>
      <w:r>
        <w:rPr>
          <w:rFonts w:ascii="Times" w:hAnsi="Times"/>
          <w:color w:val="000000"/>
          <w:sz w:val="22"/>
          <w:szCs w:val="22"/>
          <w:lang w:eastAsia="en-US"/>
        </w:rPr>
        <w:t>)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br/>
      </w:r>
      <w:r w:rsidRPr="00A02C6D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Phone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t xml:space="preserve">: (916)651-1524  </w:t>
      </w:r>
      <w:r>
        <w:rPr>
          <w:rFonts w:ascii="Times" w:hAnsi="Times"/>
          <w:color w:val="000000"/>
          <w:sz w:val="22"/>
          <w:szCs w:val="22"/>
          <w:lang w:eastAsia="en-US"/>
        </w:rPr>
        <w:t xml:space="preserve">Fax (916) 327-9478 </w:t>
      </w:r>
      <w:r w:rsidRPr="00A02C6D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• </w:t>
      </w:r>
      <w:r w:rsidRPr="00A02C6D">
        <w:rPr>
          <w:rFonts w:ascii="Times" w:hAnsi="Times"/>
          <w:color w:val="000000"/>
          <w:sz w:val="22"/>
          <w:szCs w:val="22"/>
          <w:lang w:eastAsia="en-US"/>
        </w:rPr>
        <w:t>1020 N. Street, Sacramento, CA 95814 • Room 521</w:t>
      </w:r>
    </w:p>
    <w:p w14:paraId="6CE6C004" w14:textId="77777777" w:rsidR="00074CBA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jc w:val="center"/>
        <w:rPr>
          <w:rFonts w:ascii="Arial Black" w:hAnsi="Arial Black"/>
          <w:bCs/>
          <w:color w:val="000000"/>
          <w:sz w:val="32"/>
          <w:szCs w:val="22"/>
          <w:bdr w:val="none" w:sz="0" w:space="0" w:color="auto" w:frame="1"/>
          <w:lang w:eastAsia="en-US"/>
        </w:rPr>
      </w:pPr>
      <w:r w:rsidRPr="00AA1641">
        <w:rPr>
          <w:rFonts w:ascii="Times" w:hAnsi="Times"/>
          <w:b/>
          <w:bCs/>
          <w:color w:val="000000"/>
          <w:spacing w:val="13"/>
          <w:sz w:val="22"/>
          <w:szCs w:val="22"/>
          <w:lang w:eastAsia="en-US"/>
        </w:rPr>
        <w:t>Republican Consultant</w:t>
      </w:r>
      <w:r w:rsidRPr="00C34B4F">
        <w:rPr>
          <w:rFonts w:ascii="Times" w:hAnsi="Times"/>
          <w:bCs/>
          <w:color w:val="000000"/>
          <w:spacing w:val="13"/>
          <w:sz w:val="22"/>
          <w:szCs w:val="22"/>
          <w:lang w:eastAsia="en-US"/>
        </w:rPr>
        <w:t xml:space="preserve"> • </w:t>
      </w:r>
      <w:r>
        <w:rPr>
          <w:rFonts w:ascii="Times" w:hAnsi="Times"/>
          <w:b/>
          <w:bCs/>
          <w:color w:val="000000"/>
          <w:spacing w:val="13"/>
          <w:sz w:val="22"/>
          <w:szCs w:val="22"/>
          <w:lang w:eastAsia="en-US"/>
        </w:rPr>
        <w:t>Joe Parra (</w:t>
      </w:r>
      <w:hyperlink r:id="rId86" w:history="1">
        <w:r w:rsidRPr="00BE0083">
          <w:rPr>
            <w:rStyle w:val="Hyperlink"/>
            <w:rFonts w:ascii="Times" w:hAnsi="Times"/>
            <w:b/>
            <w:bCs/>
            <w:spacing w:val="13"/>
            <w:sz w:val="22"/>
            <w:szCs w:val="22"/>
            <w:lang w:eastAsia="en-US"/>
          </w:rPr>
          <w:t>Joe.Parra@sen.ca.gov</w:t>
        </w:r>
      </w:hyperlink>
      <w:r>
        <w:rPr>
          <w:rFonts w:ascii="Times" w:hAnsi="Times"/>
          <w:b/>
          <w:bCs/>
          <w:color w:val="000000"/>
          <w:spacing w:val="13"/>
          <w:sz w:val="22"/>
          <w:szCs w:val="22"/>
          <w:lang w:eastAsia="en-US"/>
        </w:rPr>
        <w:t>)</w:t>
      </w:r>
    </w:p>
    <w:p w14:paraId="6B614174" w14:textId="77777777" w:rsidR="00074CBA" w:rsidRPr="00AA1641" w:rsidRDefault="00074CBA" w:rsidP="00074CBA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BE5F1"/>
        <w:jc w:val="center"/>
        <w:rPr>
          <w:rFonts w:ascii="Arial Black" w:hAnsi="Arial Black"/>
          <w:bCs/>
          <w:color w:val="000000"/>
          <w:sz w:val="32"/>
          <w:szCs w:val="22"/>
          <w:bdr w:val="none" w:sz="0" w:space="0" w:color="auto" w:frame="1"/>
          <w:lang w:eastAsia="en-US"/>
        </w:rPr>
      </w:pPr>
      <w:r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 xml:space="preserve">• </w:t>
      </w:r>
      <w:r w:rsidRPr="00C34B4F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Phone</w:t>
      </w:r>
      <w:r w:rsidRPr="00C34B4F">
        <w:rPr>
          <w:rFonts w:ascii="Times" w:hAnsi="Times"/>
          <w:color w:val="000000"/>
          <w:sz w:val="22"/>
          <w:szCs w:val="22"/>
          <w:lang w:eastAsia="en-US"/>
        </w:rPr>
        <w:t>: (9</w:t>
      </w:r>
      <w:r>
        <w:rPr>
          <w:rFonts w:ascii="Times" w:hAnsi="Times"/>
          <w:color w:val="000000"/>
          <w:sz w:val="22"/>
          <w:szCs w:val="22"/>
          <w:lang w:eastAsia="en-US"/>
        </w:rPr>
        <w:t>16) 651-1501</w:t>
      </w:r>
      <w:r w:rsidRPr="00C34B4F">
        <w:rPr>
          <w:rFonts w:ascii="Times" w:hAnsi="Times"/>
          <w:color w:val="000000"/>
          <w:sz w:val="22"/>
          <w:szCs w:val="22"/>
          <w:lang w:eastAsia="en-US"/>
        </w:rPr>
        <w:t xml:space="preserve"> </w:t>
      </w:r>
      <w:r>
        <w:rPr>
          <w:rFonts w:ascii="Times" w:hAnsi="Times"/>
          <w:color w:val="000000"/>
          <w:sz w:val="22"/>
          <w:szCs w:val="22"/>
          <w:lang w:eastAsia="en-US"/>
        </w:rPr>
        <w:t xml:space="preserve">• </w:t>
      </w:r>
      <w:r w:rsidRPr="00C34B4F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Fax</w:t>
      </w:r>
      <w:r>
        <w:rPr>
          <w:rFonts w:ascii="Times" w:hAnsi="Times"/>
          <w:color w:val="000000"/>
          <w:sz w:val="22"/>
          <w:szCs w:val="22"/>
          <w:lang w:eastAsia="en-US"/>
        </w:rPr>
        <w:t>: (916) 445-3105</w:t>
      </w:r>
      <w:r w:rsidRPr="00C34B4F">
        <w:rPr>
          <w:rFonts w:ascii="Times" w:hAnsi="Times"/>
          <w:color w:val="000000"/>
          <w:sz w:val="22"/>
          <w:szCs w:val="22"/>
          <w:lang w:eastAsia="en-US"/>
        </w:rPr>
        <w:t xml:space="preserve"> </w:t>
      </w:r>
      <w:r w:rsidRPr="00C34B4F">
        <w:rPr>
          <w:rFonts w:ascii="Times" w:hAnsi="Times"/>
          <w:bCs/>
          <w:color w:val="000000"/>
          <w:sz w:val="22"/>
          <w:szCs w:val="22"/>
          <w:bdr w:val="none" w:sz="0" w:space="0" w:color="auto" w:frame="1"/>
          <w:lang w:eastAsia="en-US"/>
        </w:rPr>
        <w:t>• </w:t>
      </w:r>
      <w:r w:rsidRPr="00C34B4F">
        <w:rPr>
          <w:rFonts w:ascii="Times" w:hAnsi="Times"/>
          <w:color w:val="000000"/>
          <w:sz w:val="22"/>
          <w:szCs w:val="22"/>
          <w:lang w:eastAsia="en-US"/>
        </w:rPr>
        <w:t>1020 N. Street, Sacramento</w:t>
      </w:r>
      <w:r>
        <w:rPr>
          <w:rFonts w:ascii="Times" w:hAnsi="Times"/>
          <w:color w:val="000000"/>
          <w:sz w:val="22"/>
          <w:szCs w:val="22"/>
          <w:lang w:eastAsia="en-US"/>
        </w:rPr>
        <w:t xml:space="preserve"> • Room 23</w:t>
      </w:r>
    </w:p>
    <w:p w14:paraId="0D18DD7B" w14:textId="77777777" w:rsidR="00074CBA" w:rsidRDefault="00074CBA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1890"/>
        <w:gridCol w:w="1890"/>
        <w:gridCol w:w="1260"/>
        <w:gridCol w:w="3870"/>
      </w:tblGrid>
      <w:tr w:rsidR="00074CBA" w:rsidRPr="00A02C6D" w14:paraId="033674EF" w14:textId="77777777" w:rsidTr="0034277D">
        <w:tc>
          <w:tcPr>
            <w:tcW w:w="4428" w:type="dxa"/>
            <w:shd w:val="clear" w:color="auto" w:fill="auto"/>
          </w:tcPr>
          <w:p w14:paraId="0DF55F2D" w14:textId="77777777" w:rsidR="00074CBA" w:rsidRPr="00A02C6D" w:rsidRDefault="00074CBA" w:rsidP="0034277D">
            <w:pPr>
              <w:pStyle w:val="NoSpacing"/>
              <w:jc w:val="center"/>
              <w:rPr>
                <w:rFonts w:ascii="Arial Black" w:hAnsi="Arial Black"/>
                <w:color w:val="000090"/>
                <w:sz w:val="22"/>
                <w:szCs w:val="22"/>
                <w:lang w:eastAsia="en-US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  <w:lang w:eastAsia="en-US"/>
              </w:rPr>
              <w:t>Senate Member</w:t>
            </w:r>
          </w:p>
        </w:tc>
        <w:tc>
          <w:tcPr>
            <w:tcW w:w="1890" w:type="dxa"/>
            <w:shd w:val="clear" w:color="auto" w:fill="auto"/>
          </w:tcPr>
          <w:p w14:paraId="1950EA43" w14:textId="77777777" w:rsidR="00074CBA" w:rsidRPr="00A02C6D" w:rsidRDefault="00074CBA" w:rsidP="0034277D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Phone</w:t>
            </w:r>
          </w:p>
        </w:tc>
        <w:tc>
          <w:tcPr>
            <w:tcW w:w="1890" w:type="dxa"/>
            <w:shd w:val="clear" w:color="auto" w:fill="auto"/>
          </w:tcPr>
          <w:p w14:paraId="5037C68F" w14:textId="77777777" w:rsidR="00074CBA" w:rsidRPr="00A02C6D" w:rsidRDefault="00074CBA" w:rsidP="0034277D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Fax</w:t>
            </w:r>
          </w:p>
        </w:tc>
        <w:tc>
          <w:tcPr>
            <w:tcW w:w="1260" w:type="dxa"/>
            <w:shd w:val="clear" w:color="auto" w:fill="auto"/>
          </w:tcPr>
          <w:p w14:paraId="06C93AF6" w14:textId="77777777" w:rsidR="00074CBA" w:rsidRPr="00A02C6D" w:rsidRDefault="00074CBA" w:rsidP="0034277D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Room #</w:t>
            </w:r>
          </w:p>
        </w:tc>
        <w:tc>
          <w:tcPr>
            <w:tcW w:w="3870" w:type="dxa"/>
            <w:shd w:val="clear" w:color="auto" w:fill="auto"/>
          </w:tcPr>
          <w:p w14:paraId="70E7AF21" w14:textId="77777777" w:rsidR="00074CBA" w:rsidRPr="00A02C6D" w:rsidRDefault="00074CBA" w:rsidP="0034277D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Human Services Staff</w:t>
            </w:r>
          </w:p>
        </w:tc>
      </w:tr>
      <w:tr w:rsidR="00074CBA" w:rsidRPr="00A02C6D" w14:paraId="378CACBA" w14:textId="77777777" w:rsidTr="0034277D">
        <w:tc>
          <w:tcPr>
            <w:tcW w:w="4428" w:type="dxa"/>
            <w:shd w:val="clear" w:color="auto" w:fill="auto"/>
          </w:tcPr>
          <w:p w14:paraId="5B30B6AF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fldChar w:fldCharType="begin"/>
            </w:r>
            <w:r w:rsidRPr="00A02C6D">
              <w:rPr>
                <w:rFonts w:ascii="Times" w:hAnsi="Times"/>
                <w:color w:val="000000"/>
                <w:sz w:val="22"/>
                <w:szCs w:val="22"/>
              </w:rPr>
              <w:instrText xml:space="preserve"> HYPERLINK "http://senate.ca.gov/sd08" </w:instrText>
            </w:r>
            <w:r w:rsidRPr="00A02C6D">
              <w:rPr>
                <w:rFonts w:ascii="Times" w:hAnsi="Times"/>
                <w:color w:val="000000"/>
                <w:sz w:val="22"/>
                <w:szCs w:val="22"/>
              </w:rPr>
            </w:r>
            <w:r w:rsidRPr="00A02C6D">
              <w:rPr>
                <w:rFonts w:ascii="Times" w:hAnsi="Times"/>
                <w:color w:val="000000"/>
                <w:sz w:val="22"/>
                <w:szCs w:val="22"/>
              </w:rPr>
              <w:fldChar w:fldCharType="separate"/>
            </w:r>
            <w:r w:rsidRPr="00A02C6D">
              <w:rPr>
                <w:rStyle w:val="Hyperlink"/>
                <w:rFonts w:ascii="Times" w:eastAsia="Times New Roman" w:hAnsi="Times"/>
                <w:color w:val="000000"/>
                <w:sz w:val="22"/>
                <w:szCs w:val="22"/>
                <w:bdr w:val="none" w:sz="0" w:space="0" w:color="auto" w:frame="1"/>
              </w:rPr>
              <w:t>Senator Leland Yee (Chair)</w:t>
            </w:r>
            <w:r w:rsidRPr="00A02C6D">
              <w:rPr>
                <w:rFonts w:ascii="Times" w:hAnsi="Times"/>
                <w:color w:val="000000"/>
                <w:sz w:val="22"/>
                <w:szCs w:val="22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14:paraId="76DD4AD0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916-651-4008</w:t>
            </w:r>
          </w:p>
        </w:tc>
        <w:tc>
          <w:tcPr>
            <w:tcW w:w="1890" w:type="dxa"/>
            <w:shd w:val="clear" w:color="auto" w:fill="auto"/>
          </w:tcPr>
          <w:p w14:paraId="228C0C58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916-327-2186</w:t>
            </w:r>
          </w:p>
        </w:tc>
        <w:tc>
          <w:tcPr>
            <w:tcW w:w="1260" w:type="dxa"/>
            <w:shd w:val="clear" w:color="auto" w:fill="auto"/>
          </w:tcPr>
          <w:p w14:paraId="71C24C54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4074</w:t>
            </w:r>
          </w:p>
        </w:tc>
        <w:tc>
          <w:tcPr>
            <w:tcW w:w="3870" w:type="dxa"/>
            <w:shd w:val="clear" w:color="auto" w:fill="auto"/>
          </w:tcPr>
          <w:p w14:paraId="45F733D8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Alicia Lewis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- </w:t>
            </w:r>
            <w:hyperlink r:id="rId87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Alicia.lewis@sen.ca.gov</w:t>
              </w:r>
            </w:hyperlink>
          </w:p>
        </w:tc>
      </w:tr>
      <w:tr w:rsidR="00074CBA" w:rsidRPr="00A02C6D" w14:paraId="0FF2C0A9" w14:textId="77777777" w:rsidTr="0034277D">
        <w:tc>
          <w:tcPr>
            <w:tcW w:w="4428" w:type="dxa"/>
            <w:shd w:val="clear" w:color="auto" w:fill="auto"/>
          </w:tcPr>
          <w:p w14:paraId="2ACB2B72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hyperlink r:id="rId88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</w:rPr>
                <w:t>Senator Tom Berryhill (Vice Chair)</w:t>
              </w:r>
            </w:hyperlink>
          </w:p>
        </w:tc>
        <w:tc>
          <w:tcPr>
            <w:tcW w:w="1890" w:type="dxa"/>
            <w:shd w:val="clear" w:color="auto" w:fill="auto"/>
          </w:tcPr>
          <w:p w14:paraId="4F4E8004" w14:textId="77777777" w:rsidR="00074CBA" w:rsidRPr="00A02C6D" w:rsidRDefault="00074CBA" w:rsidP="0034277D">
            <w:pPr>
              <w:rPr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916-651-4014</w:t>
            </w:r>
          </w:p>
        </w:tc>
        <w:tc>
          <w:tcPr>
            <w:tcW w:w="1890" w:type="dxa"/>
            <w:shd w:val="clear" w:color="auto" w:fill="auto"/>
          </w:tcPr>
          <w:p w14:paraId="1191FDDC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916-327-3523</w:t>
            </w:r>
          </w:p>
        </w:tc>
        <w:tc>
          <w:tcPr>
            <w:tcW w:w="1260" w:type="dxa"/>
            <w:shd w:val="clear" w:color="auto" w:fill="auto"/>
          </w:tcPr>
          <w:p w14:paraId="28C4A3AF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3076</w:t>
            </w:r>
          </w:p>
        </w:tc>
        <w:tc>
          <w:tcPr>
            <w:tcW w:w="3870" w:type="dxa"/>
            <w:shd w:val="clear" w:color="auto" w:fill="auto"/>
          </w:tcPr>
          <w:p w14:paraId="1AC84459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Brent Finkel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</w:t>
            </w:r>
            <w:hyperlink r:id="rId89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brent.finkel@sne.ca.g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o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v</w:t>
              </w:r>
            </w:hyperlink>
          </w:p>
        </w:tc>
      </w:tr>
      <w:tr w:rsidR="00074CBA" w:rsidRPr="00A02C6D" w14:paraId="4DB15746" w14:textId="77777777" w:rsidTr="0034277D">
        <w:tc>
          <w:tcPr>
            <w:tcW w:w="4428" w:type="dxa"/>
            <w:shd w:val="clear" w:color="auto" w:fill="auto"/>
          </w:tcPr>
          <w:p w14:paraId="6ED5BAF4" w14:textId="77777777" w:rsidR="00074CBA" w:rsidRPr="00A02C6D" w:rsidRDefault="00074CBA" w:rsidP="0034277D">
            <w:pPr>
              <w:pStyle w:val="NoSpacing"/>
              <w:rPr>
                <w:rFonts w:ascii="Times" w:hAnsi="Times"/>
                <w:color w:val="000000"/>
                <w:sz w:val="22"/>
                <w:szCs w:val="22"/>
              </w:rPr>
            </w:pPr>
            <w:hyperlink r:id="rId90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</w:rPr>
                <w:t>Senator Bill Emmerson</w:t>
              </w:r>
            </w:hyperlink>
          </w:p>
        </w:tc>
        <w:tc>
          <w:tcPr>
            <w:tcW w:w="1890" w:type="dxa"/>
            <w:shd w:val="clear" w:color="auto" w:fill="auto"/>
          </w:tcPr>
          <w:p w14:paraId="18721F40" w14:textId="77777777" w:rsidR="00074CBA" w:rsidRPr="00A02C6D" w:rsidRDefault="00074CBA" w:rsidP="0034277D">
            <w:pPr>
              <w:rPr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916-651-4023</w:t>
            </w:r>
          </w:p>
        </w:tc>
        <w:tc>
          <w:tcPr>
            <w:tcW w:w="1890" w:type="dxa"/>
            <w:shd w:val="clear" w:color="auto" w:fill="auto"/>
          </w:tcPr>
          <w:p w14:paraId="6D25906C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916-327-2272</w:t>
            </w:r>
          </w:p>
        </w:tc>
        <w:tc>
          <w:tcPr>
            <w:tcW w:w="1260" w:type="dxa"/>
            <w:shd w:val="clear" w:color="auto" w:fill="auto"/>
          </w:tcPr>
          <w:p w14:paraId="55226596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5082</w:t>
            </w:r>
          </w:p>
        </w:tc>
        <w:tc>
          <w:tcPr>
            <w:tcW w:w="3870" w:type="dxa"/>
            <w:shd w:val="clear" w:color="auto" w:fill="auto"/>
          </w:tcPr>
          <w:p w14:paraId="23A00A21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Teresa Trujillo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–                                   </w:t>
            </w:r>
            <w:hyperlink r:id="rId91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T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e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resa.trujillo@sen.ca.gov</w:t>
              </w:r>
            </w:hyperlink>
          </w:p>
        </w:tc>
      </w:tr>
      <w:tr w:rsidR="00074CBA" w:rsidRPr="00A02C6D" w14:paraId="33211375" w14:textId="77777777" w:rsidTr="0034277D">
        <w:tc>
          <w:tcPr>
            <w:tcW w:w="4428" w:type="dxa"/>
            <w:shd w:val="clear" w:color="auto" w:fill="auto"/>
          </w:tcPr>
          <w:p w14:paraId="276DF69E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hyperlink r:id="rId92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</w:rPr>
                <w:t>Senator Noreen Evans</w:t>
              </w:r>
            </w:hyperlink>
          </w:p>
        </w:tc>
        <w:tc>
          <w:tcPr>
            <w:tcW w:w="1890" w:type="dxa"/>
            <w:shd w:val="clear" w:color="auto" w:fill="auto"/>
          </w:tcPr>
          <w:p w14:paraId="409ACB3D" w14:textId="77777777" w:rsidR="00074CBA" w:rsidRPr="00A02C6D" w:rsidRDefault="00074CBA" w:rsidP="0034277D">
            <w:pPr>
              <w:rPr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916-651-4002</w:t>
            </w:r>
          </w:p>
        </w:tc>
        <w:tc>
          <w:tcPr>
            <w:tcW w:w="1890" w:type="dxa"/>
            <w:shd w:val="clear" w:color="auto" w:fill="auto"/>
          </w:tcPr>
          <w:p w14:paraId="0D73B3B6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916-323-6958</w:t>
            </w:r>
          </w:p>
        </w:tc>
        <w:tc>
          <w:tcPr>
            <w:tcW w:w="1260" w:type="dxa"/>
            <w:shd w:val="clear" w:color="auto" w:fill="auto"/>
          </w:tcPr>
          <w:p w14:paraId="2AC20AB6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4085</w:t>
            </w:r>
          </w:p>
        </w:tc>
        <w:tc>
          <w:tcPr>
            <w:tcW w:w="3870" w:type="dxa"/>
            <w:shd w:val="clear" w:color="auto" w:fill="auto"/>
          </w:tcPr>
          <w:p w14:paraId="7121A76E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Sofia Andrade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–</w:t>
            </w:r>
            <w:hyperlink r:id="rId93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s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o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fia.andrade@sen.ca.gov</w:t>
              </w:r>
            </w:hyperlink>
          </w:p>
        </w:tc>
      </w:tr>
      <w:tr w:rsidR="00074CBA" w:rsidRPr="00A02C6D" w14:paraId="786292B9" w14:textId="77777777" w:rsidTr="0034277D">
        <w:tc>
          <w:tcPr>
            <w:tcW w:w="4428" w:type="dxa"/>
            <w:shd w:val="clear" w:color="auto" w:fill="auto"/>
          </w:tcPr>
          <w:p w14:paraId="16F449F2" w14:textId="77777777" w:rsidR="00074CBA" w:rsidRPr="00A02C6D" w:rsidRDefault="00074CBA" w:rsidP="0034277D">
            <w:pPr>
              <w:pStyle w:val="NoSpacing"/>
              <w:rPr>
                <w:rFonts w:ascii="Times" w:hAnsi="Times"/>
                <w:color w:val="000000"/>
                <w:sz w:val="22"/>
                <w:szCs w:val="22"/>
              </w:rPr>
            </w:pPr>
            <w:hyperlink r:id="rId94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</w:rPr>
                <w:t>Senator Carol Liu</w:t>
              </w:r>
            </w:hyperlink>
          </w:p>
        </w:tc>
        <w:tc>
          <w:tcPr>
            <w:tcW w:w="1890" w:type="dxa"/>
            <w:shd w:val="clear" w:color="auto" w:fill="auto"/>
          </w:tcPr>
          <w:p w14:paraId="34C5859B" w14:textId="77777777" w:rsidR="00074CBA" w:rsidRPr="00A02C6D" w:rsidRDefault="00074CBA" w:rsidP="0034277D">
            <w:pPr>
              <w:rPr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916-651-4025</w:t>
            </w:r>
          </w:p>
        </w:tc>
        <w:tc>
          <w:tcPr>
            <w:tcW w:w="1890" w:type="dxa"/>
            <w:shd w:val="clear" w:color="auto" w:fill="auto"/>
          </w:tcPr>
          <w:p w14:paraId="18A36A18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916-324-7543</w:t>
            </w:r>
          </w:p>
        </w:tc>
        <w:tc>
          <w:tcPr>
            <w:tcW w:w="1260" w:type="dxa"/>
            <w:shd w:val="clear" w:color="auto" w:fill="auto"/>
          </w:tcPr>
          <w:p w14:paraId="5029EBF1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5097</w:t>
            </w:r>
          </w:p>
        </w:tc>
        <w:tc>
          <w:tcPr>
            <w:tcW w:w="3870" w:type="dxa"/>
            <w:shd w:val="clear" w:color="auto" w:fill="auto"/>
          </w:tcPr>
          <w:p w14:paraId="734D527E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Robert Oakes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–</w:t>
            </w:r>
            <w:hyperlink r:id="rId95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Ro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b</w:t>
              </w:r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ert.oakes@sen.ca.gov</w:t>
              </w:r>
            </w:hyperlink>
          </w:p>
        </w:tc>
      </w:tr>
      <w:tr w:rsidR="00074CBA" w:rsidRPr="00A02C6D" w14:paraId="3E7BACFE" w14:textId="77777777" w:rsidTr="0034277D">
        <w:tc>
          <w:tcPr>
            <w:tcW w:w="4428" w:type="dxa"/>
            <w:shd w:val="clear" w:color="auto" w:fill="auto"/>
          </w:tcPr>
          <w:p w14:paraId="78A3B339" w14:textId="77777777" w:rsidR="00074CBA" w:rsidRPr="00A02C6D" w:rsidRDefault="00074CBA" w:rsidP="0034277D">
            <w:pPr>
              <w:pStyle w:val="NoSpacing"/>
              <w:rPr>
                <w:rFonts w:ascii="Times" w:hAnsi="Times"/>
                <w:color w:val="000000"/>
                <w:sz w:val="22"/>
                <w:szCs w:val="22"/>
              </w:rPr>
            </w:pPr>
            <w:hyperlink r:id="rId96" w:history="1">
              <w:r w:rsidRPr="00A02C6D">
                <w:rPr>
                  <w:rStyle w:val="Hyperlink"/>
                  <w:rFonts w:ascii="Times" w:eastAsia="Times New Roman" w:hAnsi="Times"/>
                  <w:color w:val="000000"/>
                  <w:sz w:val="22"/>
                  <w:szCs w:val="22"/>
                  <w:bdr w:val="none" w:sz="0" w:space="0" w:color="auto" w:frame="1"/>
                </w:rPr>
                <w:t>Senator Roderick D. Wright</w:t>
              </w:r>
            </w:hyperlink>
          </w:p>
        </w:tc>
        <w:tc>
          <w:tcPr>
            <w:tcW w:w="1890" w:type="dxa"/>
            <w:shd w:val="clear" w:color="auto" w:fill="auto"/>
          </w:tcPr>
          <w:p w14:paraId="3B1F80D4" w14:textId="77777777" w:rsidR="00074CBA" w:rsidRPr="00A02C6D" w:rsidRDefault="00074CBA" w:rsidP="0034277D">
            <w:pPr>
              <w:rPr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916-651-4035</w:t>
            </w:r>
          </w:p>
        </w:tc>
        <w:tc>
          <w:tcPr>
            <w:tcW w:w="1890" w:type="dxa"/>
            <w:shd w:val="clear" w:color="auto" w:fill="auto"/>
          </w:tcPr>
          <w:p w14:paraId="429E06E1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916-445-3712</w:t>
            </w:r>
          </w:p>
        </w:tc>
        <w:tc>
          <w:tcPr>
            <w:tcW w:w="1260" w:type="dxa"/>
            <w:shd w:val="clear" w:color="auto" w:fill="auto"/>
          </w:tcPr>
          <w:p w14:paraId="437AB29D" w14:textId="77777777" w:rsidR="00074CBA" w:rsidRPr="00A02C6D" w:rsidRDefault="00074CBA" w:rsidP="0034277D">
            <w:pPr>
              <w:jc w:val="center"/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2032</w:t>
            </w:r>
          </w:p>
        </w:tc>
        <w:tc>
          <w:tcPr>
            <w:tcW w:w="3870" w:type="dxa"/>
            <w:shd w:val="clear" w:color="auto" w:fill="auto"/>
          </w:tcPr>
          <w:p w14:paraId="552318CF" w14:textId="77777777" w:rsidR="00074CBA" w:rsidRPr="00A02C6D" w:rsidRDefault="00074CBA" w:rsidP="0034277D">
            <w:pPr>
              <w:rPr>
                <w:rFonts w:ascii="Times" w:hAnsi="Times"/>
                <w:color w:val="000000"/>
                <w:sz w:val="22"/>
                <w:szCs w:val="22"/>
              </w:rPr>
            </w:pPr>
            <w:r w:rsidRPr="00A02C6D">
              <w:rPr>
                <w:rFonts w:ascii="Times" w:hAnsi="Times"/>
                <w:color w:val="000000"/>
                <w:sz w:val="22"/>
                <w:szCs w:val="22"/>
              </w:rPr>
              <w:t>Emily Rice</w:t>
            </w:r>
            <w:r>
              <w:rPr>
                <w:rFonts w:ascii="Times" w:hAnsi="Times"/>
                <w:color w:val="000000"/>
                <w:sz w:val="22"/>
                <w:szCs w:val="22"/>
              </w:rPr>
              <w:t xml:space="preserve"> – </w:t>
            </w:r>
            <w:hyperlink r:id="rId97" w:history="1">
              <w:r w:rsidRPr="00BE0083">
                <w:rPr>
                  <w:rStyle w:val="Hyperlink"/>
                  <w:rFonts w:ascii="Times" w:hAnsi="Times"/>
                  <w:sz w:val="22"/>
                  <w:szCs w:val="22"/>
                </w:rPr>
                <w:t>Emily.rice@sen.ca.gov</w:t>
              </w:r>
            </w:hyperlink>
          </w:p>
        </w:tc>
      </w:tr>
    </w:tbl>
    <w:p w14:paraId="29A8666A" w14:textId="77777777" w:rsidR="00074CBA" w:rsidRPr="0034277D" w:rsidRDefault="0034277D" w:rsidP="0034277D">
      <w:pPr>
        <w:pStyle w:val="NoSpacing"/>
        <w:jc w:val="center"/>
        <w:rPr>
          <w:rFonts w:ascii="Arial Black" w:hAnsi="Arial Black"/>
          <w:color w:val="000000"/>
          <w:sz w:val="52"/>
          <w:szCs w:val="22"/>
          <w:lang w:eastAsia="en-US"/>
        </w:rPr>
      </w:pPr>
      <w:r w:rsidRPr="0034277D">
        <w:rPr>
          <w:rFonts w:ascii="Arial Black" w:hAnsi="Arial Black"/>
          <w:color w:val="000000"/>
          <w:sz w:val="52"/>
          <w:szCs w:val="22"/>
          <w:lang w:eastAsia="en-US"/>
        </w:rPr>
        <w:t>2013-2014 Budget Hearings</w:t>
      </w:r>
    </w:p>
    <w:p w14:paraId="3C6DB7B1" w14:textId="77777777" w:rsidR="00E94BEB" w:rsidRDefault="00E94BEB" w:rsidP="00E94BEB">
      <w:pPr>
        <w:pStyle w:val="NoSpacing"/>
        <w:rPr>
          <w:rFonts w:ascii="Arial Black" w:hAnsi="Arial Black"/>
          <w:color w:val="000090"/>
          <w:sz w:val="52"/>
          <w:szCs w:val="22"/>
          <w:lang w:eastAsia="en-US"/>
        </w:rPr>
        <w:sectPr w:rsidR="00E94BEB" w:rsidSect="0034277D">
          <w:type w:val="continuous"/>
          <w:pgSz w:w="18620" w:h="14400" w:orient="landscape"/>
          <w:pgMar w:top="1440" w:right="4040" w:bottom="1350" w:left="1440" w:header="720" w:footer="720" w:gutter="0"/>
          <w:cols w:space="720"/>
          <w:printerSettings r:id="rId98"/>
        </w:sectPr>
      </w:pPr>
    </w:p>
    <w:p w14:paraId="582CCA34" w14:textId="77777777" w:rsidR="0034277D" w:rsidRPr="003E6612" w:rsidRDefault="003E6612" w:rsidP="003E6612">
      <w:pPr>
        <w:pStyle w:val="NoSpacing"/>
        <w:jc w:val="center"/>
        <w:rPr>
          <w:rFonts w:ascii="Arial Black" w:hAnsi="Arial Black"/>
          <w:color w:val="000090"/>
          <w:sz w:val="52"/>
          <w:szCs w:val="22"/>
          <w:lang w:eastAsia="en-US"/>
        </w:rPr>
      </w:pPr>
      <w:r w:rsidRPr="003E6612">
        <w:rPr>
          <w:rFonts w:ascii="Arial Black" w:hAnsi="Arial Black"/>
          <w:color w:val="000090"/>
          <w:sz w:val="52"/>
          <w:szCs w:val="22"/>
          <w:lang w:eastAsia="en-US"/>
        </w:rPr>
        <w:t>Assembly Budget Hearing</w:t>
      </w:r>
    </w:p>
    <w:p w14:paraId="495622FA" w14:textId="77777777" w:rsidR="003E6612" w:rsidRDefault="003E6612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0888B4DA" w14:textId="77777777" w:rsidR="007211A1" w:rsidRDefault="00A15959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WEDNESDAY- </w:t>
      </w:r>
      <w:r w:rsid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April 3, 2013</w:t>
      </w:r>
      <w:r w:rsidR="007211A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 </w:t>
      </w: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1:30 p.m. - </w:t>
      </w:r>
      <w:r w:rsidR="0034277D"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Room </w:t>
      </w:r>
    </w:p>
    <w:p w14:paraId="7F8ED579" w14:textId="77777777" w:rsidR="0034277D" w:rsidRPr="007211A1" w:rsidRDefault="0034277D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hyperlink r:id="rId99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Budget</w:t>
        </w:r>
      </w:hyperlink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, </w:t>
      </w:r>
      <w:hyperlink r:id="rId100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Subc</w:t>
        </w:r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o</w:t>
        </w:r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mmittee No. 1 on Health and Human Services</w:t>
        </w:r>
      </w:hyperlink>
    </w:p>
    <w:p w14:paraId="25A091B3" w14:textId="77777777" w:rsidR="0034277D" w:rsidRDefault="0034277D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" w:eastAsia="Times New Roman" w:hAnsi="Times"/>
          <w:sz w:val="20"/>
          <w:szCs w:val="20"/>
          <w:lang w:eastAsia="en-US"/>
        </w:rPr>
      </w:pPr>
    </w:p>
    <w:p w14:paraId="1C02348E" w14:textId="77777777" w:rsidR="00802FA5" w:rsidRDefault="00802FA5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 w:rsidRPr="0034277D">
        <w:rPr>
          <w:lang w:eastAsia="en-US"/>
        </w:rPr>
        <w:t xml:space="preserve">Item No.       </w:t>
      </w:r>
      <w:r>
        <w:rPr>
          <w:lang w:eastAsia="en-US"/>
        </w:rPr>
        <w:tab/>
      </w:r>
      <w:r w:rsidRPr="0034277D">
        <w:rPr>
          <w:lang w:eastAsia="en-US"/>
        </w:rPr>
        <w:t xml:space="preserve">Description  </w:t>
      </w:r>
    </w:p>
    <w:p w14:paraId="1BA6EBBA" w14:textId="77777777" w:rsidR="00802FA5" w:rsidRDefault="00802FA5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  <w:rPr>
          <w:lang w:eastAsia="en-US"/>
        </w:rPr>
      </w:pPr>
      <w:r w:rsidRPr="0034277D">
        <w:rPr>
          <w:lang w:eastAsia="en-US"/>
        </w:rPr>
        <w:t xml:space="preserve">0530  </w:t>
      </w:r>
      <w:r w:rsidRPr="0034277D">
        <w:rPr>
          <w:lang w:eastAsia="en-US"/>
        </w:rPr>
        <w:tab/>
        <w:t xml:space="preserve">Secretary for California Health and Human Services                  </w:t>
      </w:r>
    </w:p>
    <w:p w14:paraId="6DAE04A0" w14:textId="77777777" w:rsidR="00802FA5" w:rsidRDefault="003E6612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 xml:space="preserve">                           </w:t>
      </w:r>
      <w:r w:rsidR="00802FA5" w:rsidRPr="0034277D">
        <w:rPr>
          <w:lang w:eastAsia="en-US"/>
        </w:rPr>
        <w:t xml:space="preserve">Office of Systems Integration                   </w:t>
      </w:r>
    </w:p>
    <w:p w14:paraId="47F467F5" w14:textId="77777777" w:rsidR="00802FA5" w:rsidRDefault="003E6612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lang w:eastAsia="en-US"/>
        </w:rPr>
      </w:pPr>
      <w:r>
        <w:rPr>
          <w:lang w:eastAsia="en-US"/>
        </w:rPr>
        <w:t xml:space="preserve">             </w:t>
      </w:r>
      <w:r w:rsidR="00802FA5" w:rsidRPr="0034277D">
        <w:rPr>
          <w:lang w:eastAsia="en-US"/>
        </w:rPr>
        <w:t xml:space="preserve">CalFresh                   </w:t>
      </w:r>
    </w:p>
    <w:p w14:paraId="06450955" w14:textId="77777777" w:rsidR="003E6612" w:rsidRDefault="003E6612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lang w:eastAsia="en-US"/>
        </w:rPr>
      </w:pPr>
      <w:r>
        <w:rPr>
          <w:lang w:eastAsia="en-US"/>
        </w:rPr>
        <w:t xml:space="preserve">            </w:t>
      </w:r>
      <w:r w:rsidR="00802FA5" w:rsidRPr="0034277D">
        <w:rPr>
          <w:lang w:eastAsia="en-US"/>
        </w:rPr>
        <w:t xml:space="preserve">Child Welfare Services   </w:t>
      </w:r>
    </w:p>
    <w:p w14:paraId="2183C7DD" w14:textId="77777777" w:rsidR="003E6612" w:rsidRDefault="00802FA5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 w:rsidRPr="0034277D">
        <w:rPr>
          <w:lang w:eastAsia="en-US"/>
        </w:rPr>
        <w:t xml:space="preserve">4440  </w:t>
      </w:r>
      <w:r w:rsidRPr="0034277D">
        <w:rPr>
          <w:lang w:eastAsia="en-US"/>
        </w:rPr>
        <w:tab/>
      </w:r>
      <w:r>
        <w:rPr>
          <w:lang w:eastAsia="en-US"/>
        </w:rPr>
        <w:tab/>
      </w:r>
      <w:r w:rsidRPr="0034277D">
        <w:rPr>
          <w:lang w:eastAsia="en-US"/>
        </w:rPr>
        <w:t xml:space="preserve">Department of State Hospitals  </w:t>
      </w:r>
    </w:p>
    <w:p w14:paraId="579735C9" w14:textId="77777777" w:rsidR="00802FA5" w:rsidRPr="003E6612" w:rsidRDefault="00802FA5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 w:rsidRPr="0034277D">
        <w:rPr>
          <w:lang w:eastAsia="en-US"/>
        </w:rPr>
        <w:t xml:space="preserve">5180  </w:t>
      </w:r>
      <w:r w:rsidRPr="0034277D">
        <w:rPr>
          <w:lang w:eastAsia="en-US"/>
        </w:rPr>
        <w:tab/>
      </w:r>
      <w:r w:rsidR="003E6612">
        <w:rPr>
          <w:lang w:eastAsia="en-US"/>
        </w:rPr>
        <w:t xml:space="preserve">             </w:t>
      </w:r>
      <w:r w:rsidRPr="0034277D">
        <w:rPr>
          <w:lang w:eastAsia="en-US"/>
        </w:rPr>
        <w:t>Department of Social Services</w:t>
      </w:r>
    </w:p>
    <w:p w14:paraId="5EF74B51" w14:textId="77777777" w:rsidR="003E6612" w:rsidRDefault="003E6612" w:rsidP="007211A1">
      <w:pP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</w:p>
    <w:p w14:paraId="50114076" w14:textId="77777777" w:rsidR="007211A1" w:rsidRDefault="00A15959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MONDAY -</w:t>
      </w:r>
      <w:r w:rsidR="007211A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April 8, 2013 </w:t>
      </w: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1:30 p.m. - </w:t>
      </w:r>
      <w:r w:rsidR="007211A1"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Room </w:t>
      </w:r>
      <w:r w:rsidR="007211A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127</w:t>
      </w:r>
    </w:p>
    <w:p w14:paraId="40E2C722" w14:textId="77777777" w:rsidR="007211A1" w:rsidRPr="007211A1" w:rsidRDefault="007211A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MITCHELL, Chair</w:t>
      </w:r>
      <w:r w:rsidRPr="0034277D">
        <w:rPr>
          <w:rFonts w:ascii="Palatino Linotype" w:eastAsia="Times New Roman" w:hAnsi="Palatino Linotype"/>
          <w:color w:val="333333"/>
          <w:sz w:val="21"/>
          <w:szCs w:val="21"/>
          <w:lang w:eastAsia="en-US"/>
        </w:rPr>
        <w:br/>
      </w:r>
      <w:hyperlink r:id="rId101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Budget</w:t>
        </w:r>
      </w:hyperlink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, </w:t>
      </w:r>
      <w:hyperlink r:id="rId102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Subcommittee No. 1 on Health and Human Services</w:t>
        </w:r>
      </w:hyperlink>
    </w:p>
    <w:p w14:paraId="56FE3C24" w14:textId="77777777" w:rsidR="00802FA5" w:rsidRPr="0034277D" w:rsidRDefault="00802FA5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" w:eastAsia="Times New Roman" w:hAnsi="Times"/>
          <w:sz w:val="20"/>
          <w:szCs w:val="20"/>
          <w:lang w:eastAsia="en-US"/>
        </w:rPr>
      </w:pPr>
    </w:p>
    <w:p w14:paraId="72561448" w14:textId="77777777" w:rsidR="00802FA5" w:rsidRDefault="00802FA5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 w:rsidRPr="0034277D">
        <w:rPr>
          <w:lang w:eastAsia="en-US"/>
        </w:rPr>
        <w:t xml:space="preserve">Item No.       </w:t>
      </w:r>
      <w:r>
        <w:rPr>
          <w:lang w:eastAsia="en-US"/>
        </w:rPr>
        <w:tab/>
      </w:r>
      <w:r w:rsidRPr="0034277D">
        <w:rPr>
          <w:lang w:eastAsia="en-US"/>
        </w:rPr>
        <w:t xml:space="preserve">Description  </w:t>
      </w:r>
    </w:p>
    <w:p w14:paraId="6B54FAE0" w14:textId="77777777" w:rsidR="00802FA5" w:rsidRDefault="00802FA5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4260</w:t>
      </w:r>
      <w:r w:rsidRPr="0034277D">
        <w:rPr>
          <w:lang w:eastAsia="en-US"/>
        </w:rPr>
        <w:t xml:space="preserve">  </w:t>
      </w:r>
      <w:r w:rsidRPr="0034277D">
        <w:rPr>
          <w:lang w:eastAsia="en-US"/>
        </w:rPr>
        <w:tab/>
      </w:r>
      <w:r>
        <w:rPr>
          <w:lang w:eastAsia="en-US"/>
        </w:rPr>
        <w:tab/>
        <w:t>DHCS</w:t>
      </w:r>
      <w:r w:rsidRPr="0034277D">
        <w:rPr>
          <w:lang w:eastAsia="en-US"/>
        </w:rPr>
        <w:t xml:space="preserve">                  </w:t>
      </w:r>
    </w:p>
    <w:p w14:paraId="362952CB" w14:textId="77777777" w:rsidR="00802FA5" w:rsidRDefault="003E6612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80"/>
        <w:rPr>
          <w:lang w:eastAsia="en-US"/>
        </w:rPr>
      </w:pPr>
      <w:r>
        <w:rPr>
          <w:lang w:eastAsia="en-US"/>
        </w:rPr>
        <w:t xml:space="preserve">              </w:t>
      </w:r>
      <w:r w:rsidR="007211A1">
        <w:rPr>
          <w:lang w:eastAsia="en-US"/>
        </w:rPr>
        <w:t>O</w:t>
      </w:r>
      <w:r w:rsidR="00802FA5">
        <w:rPr>
          <w:lang w:eastAsia="en-US"/>
        </w:rPr>
        <w:t xml:space="preserve">versight: Affordable Health Care Act and </w:t>
      </w:r>
      <w:r>
        <w:rPr>
          <w:lang w:eastAsia="en-US"/>
        </w:rPr>
        <w:t xml:space="preserve">             </w:t>
      </w:r>
      <w:r w:rsidR="00802FA5">
        <w:rPr>
          <w:lang w:eastAsia="en-US"/>
        </w:rPr>
        <w:t>State Only</w:t>
      </w:r>
    </w:p>
    <w:p w14:paraId="6A5A137B" w14:textId="77777777" w:rsidR="00802FA5" w:rsidRDefault="003E6612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680"/>
        <w:rPr>
          <w:lang w:eastAsia="en-US"/>
        </w:rPr>
      </w:pPr>
      <w:r>
        <w:rPr>
          <w:lang w:eastAsia="en-US"/>
        </w:rPr>
        <w:t xml:space="preserve">              </w:t>
      </w:r>
      <w:r w:rsidR="00802FA5">
        <w:rPr>
          <w:lang w:eastAsia="en-US"/>
        </w:rPr>
        <w:t>Select Governor’s Budget Medi-Cal Proposals</w:t>
      </w:r>
    </w:p>
    <w:p w14:paraId="1CAA3871" w14:textId="77777777" w:rsidR="003E6612" w:rsidRDefault="003E6612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494409F6" w14:textId="77777777" w:rsidR="007211A1" w:rsidRDefault="00A15959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WEDNESDAY- </w:t>
      </w:r>
      <w:r w:rsidR="007211A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April 10, 2013 </w:t>
      </w: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1:30 p.m. -</w:t>
      </w:r>
      <w:r w:rsidR="007211A1"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 Room </w:t>
      </w:r>
      <w:r w:rsidR="007211A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TBD</w:t>
      </w:r>
    </w:p>
    <w:p w14:paraId="523F0413" w14:textId="77777777" w:rsidR="007211A1" w:rsidRPr="007211A1" w:rsidRDefault="007211A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MITCHELL, Chair</w:t>
      </w:r>
      <w:r w:rsidRPr="0034277D">
        <w:rPr>
          <w:rFonts w:ascii="Palatino Linotype" w:eastAsia="Times New Roman" w:hAnsi="Palatino Linotype"/>
          <w:color w:val="333333"/>
          <w:sz w:val="21"/>
          <w:szCs w:val="21"/>
          <w:lang w:eastAsia="en-US"/>
        </w:rPr>
        <w:br/>
      </w:r>
      <w:hyperlink r:id="rId103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Budget</w:t>
        </w:r>
      </w:hyperlink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, </w:t>
      </w:r>
      <w:hyperlink r:id="rId104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Subcommittee No. 1 on Health and Human Services</w:t>
        </w:r>
      </w:hyperlink>
    </w:p>
    <w:p w14:paraId="568C2158" w14:textId="77777777" w:rsidR="007211A1" w:rsidRPr="0034277D" w:rsidRDefault="007211A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" w:eastAsia="Times New Roman" w:hAnsi="Times"/>
          <w:sz w:val="20"/>
          <w:szCs w:val="20"/>
          <w:lang w:eastAsia="en-US"/>
        </w:rPr>
      </w:pPr>
    </w:p>
    <w:p w14:paraId="58E82201" w14:textId="77777777" w:rsidR="007211A1" w:rsidRDefault="007211A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 w:rsidRPr="0034277D">
        <w:rPr>
          <w:lang w:eastAsia="en-US"/>
        </w:rPr>
        <w:t xml:space="preserve">Item No.       </w:t>
      </w:r>
      <w:r>
        <w:rPr>
          <w:lang w:eastAsia="en-US"/>
        </w:rPr>
        <w:tab/>
      </w:r>
      <w:r w:rsidRPr="0034277D">
        <w:rPr>
          <w:lang w:eastAsia="en-US"/>
        </w:rPr>
        <w:t>Description</w:t>
      </w:r>
    </w:p>
    <w:p w14:paraId="5C6D75ED" w14:textId="77777777" w:rsidR="007211A1" w:rsidRDefault="007211A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  <w:t>Community Care Licensing</w:t>
      </w:r>
      <w:r w:rsidRPr="0034277D">
        <w:rPr>
          <w:lang w:eastAsia="en-US"/>
        </w:rPr>
        <w:t xml:space="preserve">  </w:t>
      </w:r>
    </w:p>
    <w:p w14:paraId="6E51DEB6" w14:textId="77777777" w:rsidR="007211A1" w:rsidRDefault="007211A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4200</w:t>
      </w:r>
      <w:r w:rsidRPr="0034277D">
        <w:rPr>
          <w:lang w:eastAsia="en-US"/>
        </w:rPr>
        <w:t xml:space="preserve">  </w:t>
      </w:r>
      <w:r w:rsidRPr="0034277D">
        <w:rPr>
          <w:lang w:eastAsia="en-US"/>
        </w:rPr>
        <w:tab/>
      </w:r>
      <w:r>
        <w:rPr>
          <w:lang w:eastAsia="en-US"/>
        </w:rPr>
        <w:tab/>
        <w:t>Department of Alcohol &amp; Drug Programs</w:t>
      </w:r>
      <w:r w:rsidRPr="0034277D">
        <w:rPr>
          <w:lang w:eastAsia="en-US"/>
        </w:rPr>
        <w:t xml:space="preserve">                 </w:t>
      </w:r>
    </w:p>
    <w:p w14:paraId="55D9CF3F" w14:textId="77777777" w:rsidR="007211A1" w:rsidRDefault="007211A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4260</w:t>
      </w:r>
      <w:r>
        <w:rPr>
          <w:lang w:eastAsia="en-US"/>
        </w:rPr>
        <w:tab/>
      </w:r>
      <w:r>
        <w:rPr>
          <w:lang w:eastAsia="en-US"/>
        </w:rPr>
        <w:tab/>
        <w:t>DHCS</w:t>
      </w:r>
    </w:p>
    <w:p w14:paraId="1FF089B7" w14:textId="77777777" w:rsidR="007211A1" w:rsidRDefault="007211A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4265</w:t>
      </w:r>
      <w:r>
        <w:rPr>
          <w:lang w:eastAsia="en-US"/>
        </w:rPr>
        <w:tab/>
      </w:r>
      <w:r>
        <w:rPr>
          <w:lang w:eastAsia="en-US"/>
        </w:rPr>
        <w:tab/>
        <w:t>Department of Public Health</w:t>
      </w:r>
    </w:p>
    <w:p w14:paraId="69E0058C" w14:textId="77777777" w:rsidR="007211A1" w:rsidRPr="003E6612" w:rsidRDefault="007211A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  <w:t>Governor’s Transfer Proposal</w:t>
      </w:r>
    </w:p>
    <w:p w14:paraId="5241C46B" w14:textId="77777777" w:rsidR="007211A1" w:rsidRDefault="007211A1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401920AD" w14:textId="77777777" w:rsidR="007211A1" w:rsidRDefault="00A15959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MONDAY -</w:t>
      </w:r>
      <w:r w:rsidR="007211A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April 15, 2013 </w:t>
      </w: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1:30 p.m. -</w:t>
      </w:r>
      <w:r w:rsidR="007211A1"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 Room </w:t>
      </w:r>
      <w:r w:rsidR="007211A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127</w:t>
      </w:r>
    </w:p>
    <w:p w14:paraId="1F076497" w14:textId="77777777" w:rsidR="007211A1" w:rsidRPr="007211A1" w:rsidRDefault="007211A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MITCHELL, Chair</w:t>
      </w:r>
      <w:r w:rsidRPr="0034277D">
        <w:rPr>
          <w:rFonts w:ascii="Palatino Linotype" w:eastAsia="Times New Roman" w:hAnsi="Palatino Linotype"/>
          <w:color w:val="333333"/>
          <w:sz w:val="21"/>
          <w:szCs w:val="21"/>
          <w:lang w:eastAsia="en-US"/>
        </w:rPr>
        <w:br/>
      </w:r>
      <w:hyperlink r:id="rId105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Budget</w:t>
        </w:r>
      </w:hyperlink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, </w:t>
      </w:r>
      <w:hyperlink r:id="rId106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Subcommittee No. 1 on Health and Human Services</w:t>
        </w:r>
      </w:hyperlink>
    </w:p>
    <w:p w14:paraId="79AAC33A" w14:textId="77777777" w:rsidR="007211A1" w:rsidRPr="0034277D" w:rsidRDefault="007211A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" w:eastAsia="Times New Roman" w:hAnsi="Times"/>
          <w:sz w:val="20"/>
          <w:szCs w:val="20"/>
          <w:lang w:eastAsia="en-US"/>
        </w:rPr>
      </w:pPr>
    </w:p>
    <w:p w14:paraId="27108820" w14:textId="77777777" w:rsidR="007211A1" w:rsidRDefault="007211A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 w:rsidRPr="0034277D">
        <w:rPr>
          <w:lang w:eastAsia="en-US"/>
        </w:rPr>
        <w:t xml:space="preserve">Item No.       </w:t>
      </w:r>
      <w:r>
        <w:rPr>
          <w:lang w:eastAsia="en-US"/>
        </w:rPr>
        <w:tab/>
      </w:r>
      <w:r w:rsidRPr="0034277D">
        <w:rPr>
          <w:lang w:eastAsia="en-US"/>
        </w:rPr>
        <w:t>Description</w:t>
      </w:r>
    </w:p>
    <w:p w14:paraId="4042F76F" w14:textId="77777777" w:rsidR="007211A1" w:rsidRDefault="007211A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</w:p>
    <w:p w14:paraId="641B45EC" w14:textId="77777777" w:rsidR="007211A1" w:rsidRDefault="007211A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4265</w:t>
      </w:r>
      <w:r>
        <w:rPr>
          <w:lang w:eastAsia="en-US"/>
        </w:rPr>
        <w:tab/>
      </w:r>
      <w:r>
        <w:rPr>
          <w:lang w:eastAsia="en-US"/>
        </w:rPr>
        <w:tab/>
        <w:t>Department of Public Health</w:t>
      </w:r>
    </w:p>
    <w:p w14:paraId="05565E75" w14:textId="77777777" w:rsidR="007211A1" w:rsidRDefault="007211A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4140</w:t>
      </w:r>
      <w:r>
        <w:rPr>
          <w:lang w:eastAsia="en-US"/>
        </w:rPr>
        <w:tab/>
      </w:r>
      <w:r>
        <w:rPr>
          <w:lang w:eastAsia="en-US"/>
        </w:rPr>
        <w:tab/>
      </w:r>
      <w:r w:rsidR="00457A71">
        <w:rPr>
          <w:lang w:eastAsia="en-US"/>
        </w:rPr>
        <w:t>Office of Statewide Health Planning &amp; Development</w:t>
      </w:r>
    </w:p>
    <w:p w14:paraId="5D725B4F" w14:textId="77777777" w:rsidR="007211A1" w:rsidRDefault="007211A1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0725D75F" w14:textId="77777777" w:rsidR="00457A71" w:rsidRDefault="00A15959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THURSDAY - </w:t>
      </w:r>
      <w:r w:rsidR="00457A7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April 18, 2013 </w:t>
      </w:r>
      <w:r w:rsidR="00457A71"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1:30 p.m</w:t>
      </w: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. - </w:t>
      </w:r>
      <w:r w:rsidR="00457A71"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 Room </w:t>
      </w:r>
      <w:r w:rsidR="00457A7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TBD</w:t>
      </w:r>
    </w:p>
    <w:p w14:paraId="51C3F9AE" w14:textId="77777777" w:rsidR="00457A71" w:rsidRPr="007211A1" w:rsidRDefault="00457A7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MITCHELL, Chair</w:t>
      </w:r>
      <w:r w:rsidRPr="0034277D">
        <w:rPr>
          <w:rFonts w:ascii="Palatino Linotype" w:eastAsia="Times New Roman" w:hAnsi="Palatino Linotype"/>
          <w:color w:val="333333"/>
          <w:sz w:val="21"/>
          <w:szCs w:val="21"/>
          <w:lang w:eastAsia="en-US"/>
        </w:rPr>
        <w:br/>
      </w:r>
      <w:hyperlink r:id="rId107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Budget</w:t>
        </w:r>
      </w:hyperlink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, </w:t>
      </w:r>
      <w:hyperlink r:id="rId108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Subcommittee No. 1 on Health and Human Services</w:t>
        </w:r>
      </w:hyperlink>
    </w:p>
    <w:p w14:paraId="664E5B74" w14:textId="77777777" w:rsidR="00457A71" w:rsidRPr="0034277D" w:rsidRDefault="00457A7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" w:eastAsia="Times New Roman" w:hAnsi="Times"/>
          <w:sz w:val="20"/>
          <w:szCs w:val="20"/>
          <w:lang w:eastAsia="en-US"/>
        </w:rPr>
      </w:pPr>
    </w:p>
    <w:p w14:paraId="671769C6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 w:rsidRPr="0034277D">
        <w:rPr>
          <w:lang w:eastAsia="en-US"/>
        </w:rPr>
        <w:t xml:space="preserve">Item No.       </w:t>
      </w:r>
      <w:r>
        <w:rPr>
          <w:lang w:eastAsia="en-US"/>
        </w:rPr>
        <w:tab/>
      </w:r>
      <w:r w:rsidRPr="0034277D">
        <w:rPr>
          <w:lang w:eastAsia="en-US"/>
        </w:rPr>
        <w:t>Description</w:t>
      </w:r>
    </w:p>
    <w:p w14:paraId="0841BBB5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</w:p>
    <w:p w14:paraId="5CCABC02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4300</w:t>
      </w:r>
      <w:r>
        <w:rPr>
          <w:lang w:eastAsia="en-US"/>
        </w:rPr>
        <w:tab/>
      </w:r>
      <w:r>
        <w:rPr>
          <w:lang w:eastAsia="en-US"/>
        </w:rPr>
        <w:tab/>
        <w:t>Department of Developmental Services</w:t>
      </w:r>
    </w:p>
    <w:p w14:paraId="689B8DD6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5160</w:t>
      </w:r>
      <w:r>
        <w:rPr>
          <w:lang w:eastAsia="en-US"/>
        </w:rPr>
        <w:tab/>
      </w:r>
      <w:r>
        <w:rPr>
          <w:lang w:eastAsia="en-US"/>
        </w:rPr>
        <w:tab/>
        <w:t>Department of Rehabilitation</w:t>
      </w:r>
    </w:p>
    <w:p w14:paraId="329D4746" w14:textId="77777777" w:rsidR="003E6612" w:rsidRDefault="003E6612" w:rsidP="00457A71">
      <w:pPr>
        <w:pStyle w:val="NoSpacing"/>
        <w:rPr>
          <w:lang w:eastAsia="en-US"/>
        </w:rPr>
      </w:pPr>
    </w:p>
    <w:p w14:paraId="56C41DEC" w14:textId="77777777" w:rsidR="00457A71" w:rsidRDefault="00A15959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MONDAY - </w:t>
      </w:r>
      <w:r w:rsidR="00457A7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April 22, 2013 </w:t>
      </w: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1:30 p.m. - </w:t>
      </w:r>
      <w:r w:rsidR="00457A71"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Room </w:t>
      </w:r>
      <w:r w:rsidR="00457A7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127</w:t>
      </w:r>
    </w:p>
    <w:p w14:paraId="3CBCCA3D" w14:textId="77777777" w:rsidR="00A15959" w:rsidRDefault="00457A7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MITCHELL, Chai</w:t>
      </w:r>
      <w:r w:rsidR="00A15959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r</w:t>
      </w:r>
    </w:p>
    <w:p w14:paraId="31A76864" w14:textId="77777777" w:rsidR="00457A71" w:rsidRPr="007211A1" w:rsidRDefault="00457A7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 </w:t>
      </w:r>
      <w:hyperlink r:id="rId109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Budget</w:t>
        </w:r>
      </w:hyperlink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, </w:t>
      </w:r>
      <w:hyperlink r:id="rId110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Subcommittee No. 1 on Health and Human Services</w:t>
        </w:r>
      </w:hyperlink>
    </w:p>
    <w:p w14:paraId="7E5CA32F" w14:textId="77777777" w:rsidR="00457A71" w:rsidRPr="0034277D" w:rsidRDefault="00457A7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" w:eastAsia="Times New Roman" w:hAnsi="Times"/>
          <w:sz w:val="20"/>
          <w:szCs w:val="20"/>
          <w:lang w:eastAsia="en-US"/>
        </w:rPr>
      </w:pPr>
    </w:p>
    <w:p w14:paraId="42ED40A1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 w:rsidRPr="0034277D">
        <w:rPr>
          <w:lang w:eastAsia="en-US"/>
        </w:rPr>
        <w:t xml:space="preserve">Item No.       </w:t>
      </w:r>
      <w:r>
        <w:rPr>
          <w:lang w:eastAsia="en-US"/>
        </w:rPr>
        <w:tab/>
      </w:r>
      <w:r w:rsidRPr="0034277D">
        <w:rPr>
          <w:lang w:eastAsia="en-US"/>
        </w:rPr>
        <w:t>Description</w:t>
      </w:r>
    </w:p>
    <w:p w14:paraId="22D53263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</w:p>
    <w:p w14:paraId="67FAC7E5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4150</w:t>
      </w:r>
      <w:r>
        <w:rPr>
          <w:lang w:eastAsia="en-US"/>
        </w:rPr>
        <w:tab/>
      </w:r>
      <w:r>
        <w:rPr>
          <w:lang w:eastAsia="en-US"/>
        </w:rPr>
        <w:tab/>
        <w:t xml:space="preserve">Department of </w:t>
      </w:r>
      <w:r w:rsidR="003E6612">
        <w:rPr>
          <w:lang w:eastAsia="en-US"/>
        </w:rPr>
        <w:t>Managed C</w:t>
      </w:r>
      <w:r>
        <w:rPr>
          <w:lang w:eastAsia="en-US"/>
        </w:rPr>
        <w:t>are</w:t>
      </w:r>
    </w:p>
    <w:p w14:paraId="1AD3846B" w14:textId="77777777" w:rsidR="00457A71" w:rsidRDefault="003E6612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•</w:t>
      </w:r>
      <w:r w:rsidR="00457A71">
        <w:rPr>
          <w:lang w:eastAsia="en-US"/>
        </w:rPr>
        <w:t xml:space="preserve">Oversight: Network Adequacy for Healthy Families &amp; </w:t>
      </w:r>
      <w:r>
        <w:rPr>
          <w:lang w:eastAsia="en-US"/>
        </w:rPr>
        <w:t>•</w:t>
      </w:r>
      <w:r w:rsidR="00457A71">
        <w:rPr>
          <w:lang w:eastAsia="en-US"/>
        </w:rPr>
        <w:t>Seniors and Persons with Disabilities Transitions; Pediatric Dental Care</w:t>
      </w:r>
    </w:p>
    <w:p w14:paraId="3F8BC9BF" w14:textId="77777777" w:rsidR="00457A71" w:rsidRDefault="003E6612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 xml:space="preserve">• </w:t>
      </w:r>
      <w:r w:rsidR="00457A71">
        <w:rPr>
          <w:lang w:eastAsia="en-US"/>
        </w:rPr>
        <w:t>Select Governor’s Proposals</w:t>
      </w:r>
    </w:p>
    <w:p w14:paraId="70C78C29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4260</w:t>
      </w:r>
      <w:r>
        <w:rPr>
          <w:lang w:eastAsia="en-US"/>
        </w:rPr>
        <w:tab/>
      </w:r>
      <w:r>
        <w:rPr>
          <w:lang w:eastAsia="en-US"/>
        </w:rPr>
        <w:tab/>
        <w:t>Department of Health Care Services</w:t>
      </w:r>
    </w:p>
    <w:p w14:paraId="3258F0B0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4280</w:t>
      </w:r>
      <w:r>
        <w:rPr>
          <w:lang w:eastAsia="en-US"/>
        </w:rPr>
        <w:tab/>
      </w:r>
      <w:r>
        <w:rPr>
          <w:lang w:eastAsia="en-US"/>
        </w:rPr>
        <w:tab/>
        <w:t>Managed Risk Medical Insurance Board</w:t>
      </w:r>
    </w:p>
    <w:p w14:paraId="19166A14" w14:textId="77777777" w:rsidR="00457A71" w:rsidRDefault="00457A71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0BF04873" w14:textId="77777777" w:rsidR="00A15959" w:rsidRDefault="00A15959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1C182CAF" w14:textId="77777777" w:rsidR="00A15959" w:rsidRDefault="00A15959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6677054C" w14:textId="77777777" w:rsidR="00A15959" w:rsidRDefault="00A15959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7F1318A3" w14:textId="77777777" w:rsidR="00A15959" w:rsidRDefault="00A15959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1AA511DD" w14:textId="77777777" w:rsidR="00A15959" w:rsidRDefault="00A15959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49AB0D72" w14:textId="77777777" w:rsidR="00457A71" w:rsidRDefault="00A15959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WEDNESDAY- A</w:t>
      </w:r>
      <w:r w:rsidR="00457A7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pril 24, 2013 </w:t>
      </w: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1:30 p.m. - </w:t>
      </w:r>
      <w:r w:rsidR="00457A71"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 Room </w:t>
      </w:r>
      <w:r w:rsidR="00457A7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444</w:t>
      </w:r>
    </w:p>
    <w:p w14:paraId="422FB72A" w14:textId="77777777" w:rsidR="00457A71" w:rsidRPr="007211A1" w:rsidRDefault="00457A7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MITCHELL, Chair</w:t>
      </w:r>
      <w:r w:rsidRPr="0034277D">
        <w:rPr>
          <w:rFonts w:ascii="Palatino Linotype" w:eastAsia="Times New Roman" w:hAnsi="Palatino Linotype"/>
          <w:color w:val="333333"/>
          <w:sz w:val="21"/>
          <w:szCs w:val="21"/>
          <w:lang w:eastAsia="en-US"/>
        </w:rPr>
        <w:br/>
      </w: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 </w:t>
      </w:r>
      <w:hyperlink r:id="rId111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Budget</w:t>
        </w:r>
      </w:hyperlink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, </w:t>
      </w:r>
      <w:hyperlink r:id="rId112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Subcommittee No. 1 on Health and Human Services</w:t>
        </w:r>
      </w:hyperlink>
    </w:p>
    <w:p w14:paraId="3B929D8D" w14:textId="77777777" w:rsidR="00457A71" w:rsidRPr="0034277D" w:rsidRDefault="00457A7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" w:eastAsia="Times New Roman" w:hAnsi="Times"/>
          <w:sz w:val="20"/>
          <w:szCs w:val="20"/>
          <w:lang w:eastAsia="en-US"/>
        </w:rPr>
      </w:pPr>
    </w:p>
    <w:p w14:paraId="02B2F528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 w:rsidRPr="0034277D">
        <w:rPr>
          <w:lang w:eastAsia="en-US"/>
        </w:rPr>
        <w:t xml:space="preserve">Item No.       </w:t>
      </w:r>
      <w:r>
        <w:rPr>
          <w:lang w:eastAsia="en-US"/>
        </w:rPr>
        <w:tab/>
      </w:r>
      <w:r w:rsidRPr="0034277D">
        <w:rPr>
          <w:lang w:eastAsia="en-US"/>
        </w:rPr>
        <w:t>Description</w:t>
      </w:r>
    </w:p>
    <w:p w14:paraId="2673A539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</w:p>
    <w:p w14:paraId="3D963D32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4170</w:t>
      </w:r>
      <w:r>
        <w:rPr>
          <w:lang w:eastAsia="en-US"/>
        </w:rPr>
        <w:tab/>
      </w:r>
      <w:r>
        <w:rPr>
          <w:lang w:eastAsia="en-US"/>
        </w:rPr>
        <w:tab/>
        <w:t>Department of Aging</w:t>
      </w:r>
    </w:p>
    <w:p w14:paraId="47B68E91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5175</w:t>
      </w:r>
      <w:r>
        <w:rPr>
          <w:lang w:eastAsia="en-US"/>
        </w:rPr>
        <w:tab/>
      </w:r>
      <w:r>
        <w:rPr>
          <w:lang w:eastAsia="en-US"/>
        </w:rPr>
        <w:tab/>
        <w:t>Department of Child Support Services</w:t>
      </w:r>
    </w:p>
    <w:p w14:paraId="41881DA1" w14:textId="77777777" w:rsidR="00457A71" w:rsidRDefault="003E6612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lang w:eastAsia="en-US"/>
        </w:rPr>
      </w:pPr>
      <w:r>
        <w:rPr>
          <w:lang w:eastAsia="en-US"/>
        </w:rPr>
        <w:t xml:space="preserve">             </w:t>
      </w:r>
      <w:r w:rsidR="00457A71">
        <w:rPr>
          <w:lang w:eastAsia="en-US"/>
        </w:rPr>
        <w:t>All Departments</w:t>
      </w:r>
    </w:p>
    <w:p w14:paraId="1DE571DF" w14:textId="77777777" w:rsidR="00457A71" w:rsidRDefault="003E6612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lang w:eastAsia="en-US"/>
        </w:rPr>
      </w:pPr>
      <w:r>
        <w:rPr>
          <w:lang w:eastAsia="en-US"/>
        </w:rPr>
        <w:t xml:space="preserve">             </w:t>
      </w:r>
      <w:r w:rsidR="00457A71">
        <w:rPr>
          <w:lang w:eastAsia="en-US"/>
        </w:rPr>
        <w:t>April Letters</w:t>
      </w:r>
      <w:r w:rsidR="00457A71">
        <w:rPr>
          <w:lang w:eastAsia="en-US"/>
        </w:rPr>
        <w:tab/>
      </w:r>
    </w:p>
    <w:p w14:paraId="064E3D53" w14:textId="77777777" w:rsidR="003E6612" w:rsidRDefault="003E6612" w:rsidP="00457A71">
      <w:pPr>
        <w:pStyle w:val="NoSpacing"/>
        <w:ind w:left="720" w:firstLine="720"/>
        <w:rPr>
          <w:lang w:eastAsia="en-US"/>
        </w:rPr>
      </w:pPr>
    </w:p>
    <w:p w14:paraId="02934D4E" w14:textId="77777777" w:rsidR="00457A71" w:rsidRDefault="00A15959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MONDAY - </w:t>
      </w:r>
      <w:r w:rsidR="00457A7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April 29, 2013 </w:t>
      </w: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1:30 p.m. - </w:t>
      </w:r>
      <w:r w:rsidR="00457A71"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Room </w:t>
      </w:r>
      <w:r w:rsidR="00457A71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127</w:t>
      </w:r>
    </w:p>
    <w:p w14:paraId="68096CFE" w14:textId="77777777" w:rsidR="00A15959" w:rsidRDefault="00457A7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lang w:eastAsia="en-US"/>
        </w:rPr>
      </w:pP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MITCHELL, Chair</w:t>
      </w:r>
    </w:p>
    <w:p w14:paraId="4CA74D4D" w14:textId="77777777" w:rsidR="00457A71" w:rsidRPr="007211A1" w:rsidRDefault="00457A7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 </w:t>
      </w:r>
      <w:hyperlink r:id="rId113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Budget</w:t>
        </w:r>
      </w:hyperlink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, </w:t>
      </w:r>
      <w:hyperlink r:id="rId114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Subcommittee No. 1 on Health and Human Services</w:t>
        </w:r>
      </w:hyperlink>
    </w:p>
    <w:p w14:paraId="494D6B93" w14:textId="77777777" w:rsidR="00457A71" w:rsidRPr="0034277D" w:rsidRDefault="00457A71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" w:eastAsia="Times New Roman" w:hAnsi="Times"/>
          <w:sz w:val="20"/>
          <w:szCs w:val="20"/>
          <w:lang w:eastAsia="en-US"/>
        </w:rPr>
      </w:pPr>
    </w:p>
    <w:p w14:paraId="3A24AFC2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 w:rsidRPr="0034277D">
        <w:rPr>
          <w:lang w:eastAsia="en-US"/>
        </w:rPr>
        <w:t xml:space="preserve">Item No.       </w:t>
      </w:r>
      <w:r>
        <w:rPr>
          <w:lang w:eastAsia="en-US"/>
        </w:rPr>
        <w:tab/>
      </w:r>
      <w:r w:rsidRPr="0034277D">
        <w:rPr>
          <w:lang w:eastAsia="en-US"/>
        </w:rPr>
        <w:t>Description</w:t>
      </w:r>
    </w:p>
    <w:p w14:paraId="2C7778A6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</w:p>
    <w:p w14:paraId="7E5C439B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4260</w:t>
      </w:r>
      <w:r>
        <w:rPr>
          <w:lang w:eastAsia="en-US"/>
        </w:rPr>
        <w:tab/>
      </w:r>
      <w:r>
        <w:rPr>
          <w:lang w:eastAsia="en-US"/>
        </w:rPr>
        <w:tab/>
        <w:t>Department of Health Care Services – ACA Medi-Cal Expansion</w:t>
      </w:r>
    </w:p>
    <w:p w14:paraId="349A8034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 w:rsidRPr="0034277D">
        <w:rPr>
          <w:lang w:eastAsia="en-US"/>
        </w:rPr>
        <w:t xml:space="preserve">0530  </w:t>
      </w:r>
      <w:r w:rsidRPr="0034277D">
        <w:rPr>
          <w:lang w:eastAsia="en-US"/>
        </w:rPr>
        <w:tab/>
      </w:r>
      <w:r>
        <w:rPr>
          <w:lang w:eastAsia="en-US"/>
        </w:rPr>
        <w:tab/>
      </w:r>
      <w:r w:rsidRPr="0034277D">
        <w:rPr>
          <w:lang w:eastAsia="en-US"/>
        </w:rPr>
        <w:t xml:space="preserve">Secretary for California Health and Human Services                  </w:t>
      </w:r>
    </w:p>
    <w:p w14:paraId="26351E23" w14:textId="77777777" w:rsidR="00457A71" w:rsidRDefault="003E6612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20"/>
        <w:rPr>
          <w:lang w:eastAsia="en-US"/>
        </w:rPr>
      </w:pPr>
      <w:r>
        <w:rPr>
          <w:lang w:eastAsia="en-US"/>
        </w:rPr>
        <w:t xml:space="preserve">             </w:t>
      </w:r>
      <w:r w:rsidR="00457A71" w:rsidRPr="0034277D">
        <w:rPr>
          <w:lang w:eastAsia="en-US"/>
        </w:rPr>
        <w:t xml:space="preserve">Office of Systems Integration                   </w:t>
      </w:r>
    </w:p>
    <w:p w14:paraId="5ED1F6FC" w14:textId="77777777" w:rsidR="00457A71" w:rsidRDefault="00457A71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eastAsia="en-US"/>
        </w:rPr>
      </w:pPr>
      <w:r>
        <w:rPr>
          <w:lang w:eastAsia="en-US"/>
        </w:rPr>
        <w:t>5180</w:t>
      </w:r>
      <w:r>
        <w:rPr>
          <w:lang w:eastAsia="en-US"/>
        </w:rPr>
        <w:tab/>
      </w:r>
      <w:r>
        <w:rPr>
          <w:lang w:eastAsia="en-US"/>
        </w:rPr>
        <w:tab/>
        <w:t>Department of Social Services</w:t>
      </w:r>
    </w:p>
    <w:p w14:paraId="37FD0C52" w14:textId="77777777" w:rsidR="00457A71" w:rsidRDefault="00457A71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01CE796A" w14:textId="77777777" w:rsidR="00770E2F" w:rsidRDefault="00A15959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WEDNESDAY-  </w:t>
      </w:r>
      <w:r w:rsidR="00770E2F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May 1, 2013 </w:t>
      </w: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1:30 p.m. - </w:t>
      </w:r>
      <w:r w:rsidR="00770E2F"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Room </w:t>
      </w:r>
      <w:r w:rsidR="00770E2F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444</w:t>
      </w:r>
    </w:p>
    <w:p w14:paraId="69147FE4" w14:textId="77777777" w:rsidR="00770E2F" w:rsidRPr="007211A1" w:rsidRDefault="00770E2F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MITCHELL, Chair</w:t>
      </w:r>
      <w:r w:rsidRPr="0034277D">
        <w:rPr>
          <w:rFonts w:ascii="Palatino Linotype" w:eastAsia="Times New Roman" w:hAnsi="Palatino Linotype"/>
          <w:color w:val="333333"/>
          <w:sz w:val="21"/>
          <w:szCs w:val="21"/>
          <w:lang w:eastAsia="en-US"/>
        </w:rPr>
        <w:br/>
      </w:r>
      <w:hyperlink r:id="rId115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Budget</w:t>
        </w:r>
      </w:hyperlink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, </w:t>
      </w:r>
      <w:hyperlink r:id="rId116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Subcommittee No. 1 on Health and Human Services</w:t>
        </w:r>
      </w:hyperlink>
    </w:p>
    <w:p w14:paraId="527B4A5C" w14:textId="77777777" w:rsidR="00770E2F" w:rsidRPr="0034277D" w:rsidRDefault="00770E2F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" w:eastAsia="Times New Roman" w:hAnsi="Times"/>
          <w:sz w:val="20"/>
          <w:szCs w:val="20"/>
          <w:lang w:eastAsia="en-US"/>
        </w:rPr>
      </w:pPr>
    </w:p>
    <w:p w14:paraId="5EE097EB" w14:textId="77777777" w:rsidR="00770E2F" w:rsidRDefault="00770E2F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eastAsia="en-US"/>
        </w:rPr>
      </w:pPr>
      <w:r>
        <w:rPr>
          <w:lang w:eastAsia="en-US"/>
        </w:rPr>
        <w:t>ALL DEPARTMENTS</w:t>
      </w:r>
    </w:p>
    <w:p w14:paraId="6930ECCF" w14:textId="77777777" w:rsidR="00770E2F" w:rsidRDefault="00770E2F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" w:hAnsi="Times"/>
          <w:color w:val="000000"/>
          <w:sz w:val="22"/>
          <w:szCs w:val="22"/>
          <w:lang w:eastAsia="en-US"/>
        </w:rPr>
      </w:pPr>
      <w:r>
        <w:rPr>
          <w:lang w:eastAsia="en-US"/>
        </w:rPr>
        <w:t>OPEN ISSUES</w:t>
      </w:r>
    </w:p>
    <w:p w14:paraId="14F9A442" w14:textId="77777777" w:rsidR="00770E2F" w:rsidRDefault="00770E2F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481F3066" w14:textId="77777777" w:rsidR="00770E2F" w:rsidRDefault="00770E2F" w:rsidP="00770E2F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6F908A46" w14:textId="77777777" w:rsidR="00770E2F" w:rsidRDefault="00A15959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MONDAY - </w:t>
      </w:r>
      <w:r w:rsidR="00770E2F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May 6, 2013 4:00</w:t>
      </w:r>
      <w:r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 p.m. - </w:t>
      </w:r>
      <w:r w:rsidR="00770E2F"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 xml:space="preserve">Room </w:t>
      </w:r>
      <w:r w:rsidR="00770E2F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444</w:t>
      </w:r>
    </w:p>
    <w:p w14:paraId="17159BBD" w14:textId="77777777" w:rsidR="00770E2F" w:rsidRPr="007211A1" w:rsidRDefault="00770E2F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</w:pPr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MITCHELL, Chair</w:t>
      </w:r>
      <w:r w:rsidRPr="0034277D">
        <w:rPr>
          <w:rFonts w:ascii="Palatino Linotype" w:eastAsia="Times New Roman" w:hAnsi="Palatino Linotype"/>
          <w:color w:val="333333"/>
          <w:sz w:val="21"/>
          <w:szCs w:val="21"/>
          <w:lang w:eastAsia="en-US"/>
        </w:rPr>
        <w:br/>
      </w:r>
      <w:hyperlink r:id="rId117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Budget</w:t>
        </w:r>
      </w:hyperlink>
      <w:r w:rsidRPr="0034277D">
        <w:rPr>
          <w:rFonts w:ascii="Palatino Linotype" w:eastAsia="Times New Roman" w:hAnsi="Palatino Linotype"/>
          <w:color w:val="333333"/>
          <w:sz w:val="21"/>
          <w:szCs w:val="21"/>
          <w:shd w:val="clear" w:color="auto" w:fill="FFFFFF"/>
          <w:lang w:eastAsia="en-US"/>
        </w:rPr>
        <w:t>, </w:t>
      </w:r>
      <w:hyperlink r:id="rId118" w:history="1">
        <w:r w:rsidRPr="0034277D">
          <w:rPr>
            <w:rFonts w:ascii="Palatino Linotype" w:eastAsia="Times New Roman" w:hAnsi="Palatino Linotype"/>
            <w:color w:val="AA5900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en-US"/>
          </w:rPr>
          <w:t>Subcommittee No. 1 on Health and Human Services</w:t>
        </w:r>
      </w:hyperlink>
    </w:p>
    <w:p w14:paraId="33046253" w14:textId="77777777" w:rsidR="00770E2F" w:rsidRPr="0034277D" w:rsidRDefault="00770E2F" w:rsidP="003E66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" w:eastAsia="Times New Roman" w:hAnsi="Times"/>
          <w:sz w:val="20"/>
          <w:szCs w:val="20"/>
          <w:lang w:eastAsia="en-US"/>
        </w:rPr>
      </w:pPr>
    </w:p>
    <w:p w14:paraId="4A3CDAA0" w14:textId="77777777" w:rsidR="00770E2F" w:rsidRDefault="00770E2F" w:rsidP="003E6612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lang w:eastAsia="en-US"/>
        </w:rPr>
      </w:pPr>
      <w:r>
        <w:rPr>
          <w:lang w:eastAsia="en-US"/>
        </w:rPr>
        <w:t>ALL DEPARTMENTS</w:t>
      </w:r>
    </w:p>
    <w:p w14:paraId="1B9C091D" w14:textId="77777777" w:rsidR="00543E3D" w:rsidRPr="006D7443" w:rsidRDefault="00770E2F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" w:hAnsi="Times"/>
          <w:color w:val="000000"/>
          <w:sz w:val="22"/>
          <w:szCs w:val="22"/>
          <w:lang w:eastAsia="en-US"/>
        </w:rPr>
      </w:pPr>
      <w:r>
        <w:rPr>
          <w:lang w:eastAsia="en-US"/>
        </w:rPr>
        <w:t>OPEN ISSUES</w:t>
      </w:r>
    </w:p>
    <w:p w14:paraId="4C1660F8" w14:textId="77777777" w:rsidR="00A15959" w:rsidRDefault="00A15959" w:rsidP="003E6612">
      <w:pPr>
        <w:pStyle w:val="NoSpacing"/>
        <w:jc w:val="center"/>
        <w:rPr>
          <w:rFonts w:ascii="Arial Black" w:hAnsi="Arial Black"/>
          <w:color w:val="000090"/>
          <w:sz w:val="36"/>
          <w:szCs w:val="36"/>
          <w:lang w:eastAsia="en-US"/>
        </w:rPr>
      </w:pPr>
    </w:p>
    <w:p w14:paraId="1192F638" w14:textId="77777777" w:rsidR="00A15959" w:rsidRDefault="00A15959" w:rsidP="003E6612">
      <w:pPr>
        <w:pStyle w:val="NoSpacing"/>
        <w:jc w:val="center"/>
        <w:rPr>
          <w:rFonts w:ascii="Arial Black" w:hAnsi="Arial Black"/>
          <w:color w:val="000090"/>
          <w:sz w:val="36"/>
          <w:szCs w:val="36"/>
          <w:lang w:eastAsia="en-US"/>
        </w:rPr>
      </w:pPr>
    </w:p>
    <w:p w14:paraId="4DFC79F1" w14:textId="77777777" w:rsidR="003E6612" w:rsidRPr="00543E3D" w:rsidRDefault="003E6612" w:rsidP="003E6612">
      <w:pPr>
        <w:pStyle w:val="NoSpacing"/>
        <w:jc w:val="center"/>
        <w:rPr>
          <w:rFonts w:ascii="Arial Black" w:hAnsi="Arial Black"/>
          <w:color w:val="000090"/>
          <w:sz w:val="36"/>
          <w:szCs w:val="36"/>
          <w:lang w:eastAsia="en-US"/>
        </w:rPr>
      </w:pPr>
      <w:r w:rsidRPr="00543E3D">
        <w:rPr>
          <w:rFonts w:ascii="Arial Black" w:hAnsi="Arial Black"/>
          <w:color w:val="000090"/>
          <w:sz w:val="36"/>
          <w:szCs w:val="36"/>
          <w:lang w:eastAsia="en-US"/>
        </w:rPr>
        <w:t>Senate Budget Hearing</w:t>
      </w:r>
    </w:p>
    <w:p w14:paraId="69DEE3D9" w14:textId="77777777" w:rsidR="003E6612" w:rsidRDefault="003E6612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</w:pPr>
    </w:p>
    <w:p w14:paraId="26D7D8BF" w14:textId="77777777" w:rsidR="003F2308" w:rsidRPr="003F2308" w:rsidRDefault="003F2308" w:rsidP="00543E3D">
      <w:pPr>
        <w:pStyle w:val="Heading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pacing w:val="13"/>
          <w:sz w:val="24"/>
          <w:szCs w:val="24"/>
        </w:rPr>
      </w:pPr>
      <w:r w:rsidRPr="003F2308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TUESDAY, APRIL 2, 2013 9:30 or Upon Adjournment – Room 4203</w:t>
      </w:r>
    </w:p>
    <w:p w14:paraId="41A2D3DB" w14:textId="77777777" w:rsidR="003F2308" w:rsidRPr="003F2308" w:rsidRDefault="003F2308" w:rsidP="00543E3D">
      <w:pPr>
        <w:pStyle w:val="Heading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z w:val="24"/>
          <w:szCs w:val="24"/>
        </w:rPr>
      </w:pPr>
      <w:r w:rsidRPr="003F2308">
        <w:rPr>
          <w:rFonts w:ascii="Palatino Linotype" w:eastAsia="Times New Roman" w:hAnsi="Palatino Linotype"/>
          <w:color w:val="610B02"/>
          <w:sz w:val="24"/>
          <w:szCs w:val="24"/>
        </w:rPr>
        <w:t xml:space="preserve">Budget And Fiscal Review Subcommittee No. 3 On Health And Human Services </w:t>
      </w:r>
    </w:p>
    <w:p w14:paraId="1EA64271" w14:textId="77777777" w:rsidR="003F2308" w:rsidRDefault="003F2308" w:rsidP="00543E3D">
      <w:pPr>
        <w:pStyle w:val="Heading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z w:val="25"/>
          <w:szCs w:val="25"/>
        </w:rPr>
      </w:pPr>
    </w:p>
    <w:p w14:paraId="6B4FA045" w14:textId="77777777" w:rsidR="003F2308" w:rsidRPr="003F2308" w:rsidRDefault="003F2308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 w:rsidRPr="003F2308">
        <w:t>Item</w:t>
      </w:r>
      <w:r w:rsidRPr="003F2308">
        <w:tab/>
      </w:r>
      <w:r w:rsidRPr="003F2308">
        <w:tab/>
        <w:t xml:space="preserve">Description </w:t>
      </w:r>
    </w:p>
    <w:p w14:paraId="68C4723F" w14:textId="77777777" w:rsidR="003E6612" w:rsidRDefault="003F2308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 w:rsidRPr="003F2308">
        <w:t>5180</w:t>
      </w:r>
      <w:r w:rsidRPr="003F2308">
        <w:tab/>
      </w:r>
      <w:r>
        <w:tab/>
        <w:t>DSS  •CalWORKs • CalFresh</w:t>
      </w:r>
    </w:p>
    <w:p w14:paraId="535FCC67" w14:textId="77777777" w:rsidR="003F2308" w:rsidRDefault="003E6612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t xml:space="preserve">            </w:t>
      </w:r>
      <w:r w:rsidR="00543E3D">
        <w:tab/>
      </w:r>
      <w:r w:rsidR="00543E3D">
        <w:tab/>
      </w:r>
      <w:r w:rsidR="003F2308">
        <w:t xml:space="preserve">• State Hearing • SAWS </w:t>
      </w:r>
    </w:p>
    <w:p w14:paraId="1D316C61" w14:textId="77777777" w:rsidR="003F2308" w:rsidRDefault="003F2308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t>0530</w:t>
      </w:r>
      <w:r>
        <w:tab/>
      </w:r>
      <w:r>
        <w:tab/>
        <w:t>Office of Systems Integration  • SAWS</w:t>
      </w:r>
    </w:p>
    <w:p w14:paraId="0C177A5E" w14:textId="77777777" w:rsidR="003F2308" w:rsidRDefault="003F2308" w:rsidP="003F2308"/>
    <w:p w14:paraId="7BBE134E" w14:textId="77777777" w:rsidR="003F2308" w:rsidRPr="003F2308" w:rsidRDefault="003E6612" w:rsidP="00543E3D">
      <w:pPr>
        <w:pStyle w:val="Heading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pacing w:val="13"/>
          <w:sz w:val="24"/>
          <w:szCs w:val="24"/>
        </w:rPr>
      </w:pPr>
      <w:r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THUR</w:t>
      </w:r>
      <w:r w:rsidR="003F2308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SDAY, APRIL 4</w:t>
      </w:r>
      <w:r w:rsidR="003F2308" w:rsidRPr="003F2308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, 2013 9:30 or Upon Adjournment – Room 4203</w:t>
      </w:r>
    </w:p>
    <w:p w14:paraId="45F78927" w14:textId="77777777" w:rsidR="003F2308" w:rsidRPr="00543E3D" w:rsidRDefault="003F2308" w:rsidP="00543E3D">
      <w:pPr>
        <w:pStyle w:val="Heading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z w:val="24"/>
          <w:szCs w:val="24"/>
        </w:rPr>
      </w:pPr>
      <w:r w:rsidRPr="003F2308">
        <w:rPr>
          <w:rFonts w:ascii="Palatino Linotype" w:eastAsia="Times New Roman" w:hAnsi="Palatino Linotype"/>
          <w:color w:val="610B02"/>
          <w:sz w:val="24"/>
          <w:szCs w:val="24"/>
        </w:rPr>
        <w:t xml:space="preserve">Budget And Fiscal Review Subcommittee No. 3 On Health And Human Services </w:t>
      </w:r>
    </w:p>
    <w:p w14:paraId="445573B6" w14:textId="77777777" w:rsidR="003F2308" w:rsidRPr="003F2308" w:rsidRDefault="003F2308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 w:rsidRPr="003F2308">
        <w:t>Item</w:t>
      </w:r>
      <w:r w:rsidRPr="003F2308">
        <w:tab/>
      </w:r>
      <w:r w:rsidRPr="003F2308">
        <w:tab/>
        <w:t xml:space="preserve">Description </w:t>
      </w:r>
    </w:p>
    <w:p w14:paraId="1D44DF17" w14:textId="77777777" w:rsidR="003F2308" w:rsidRDefault="003F2308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t>4150</w:t>
      </w:r>
      <w:r w:rsidRPr="003F2308">
        <w:tab/>
      </w:r>
      <w:r>
        <w:tab/>
      </w:r>
      <w:r w:rsidR="006663D4">
        <w:t>Department of Managed Care</w:t>
      </w:r>
      <w:r>
        <w:t xml:space="preserve"> </w:t>
      </w:r>
    </w:p>
    <w:p w14:paraId="762F4441" w14:textId="77777777" w:rsidR="006663D4" w:rsidRDefault="006663D4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t>4280</w:t>
      </w:r>
      <w:r w:rsidR="003F2308">
        <w:tab/>
      </w:r>
      <w:r w:rsidR="003F2308">
        <w:tab/>
      </w:r>
      <w:r>
        <w:t xml:space="preserve">Managed Risk Medical Insurance Board </w:t>
      </w:r>
    </w:p>
    <w:p w14:paraId="0E5A55B9" w14:textId="77777777" w:rsidR="003F2308" w:rsidRDefault="006663D4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t>4260</w:t>
      </w:r>
      <w:r>
        <w:tab/>
      </w:r>
      <w:r>
        <w:tab/>
        <w:t>DHCS • Healthy Families Program • Duals Demo/Coordinated Care Initiative • Other Items</w:t>
      </w:r>
    </w:p>
    <w:p w14:paraId="3A974118" w14:textId="77777777" w:rsidR="00543E3D" w:rsidRDefault="00543E3D" w:rsidP="003F2308"/>
    <w:p w14:paraId="57A919F9" w14:textId="77777777" w:rsidR="003F2308" w:rsidRPr="003F2308" w:rsidRDefault="006663D4" w:rsidP="00543E3D">
      <w:pPr>
        <w:pStyle w:val="Heading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pacing w:val="13"/>
          <w:sz w:val="24"/>
          <w:szCs w:val="24"/>
        </w:rPr>
      </w:pPr>
      <w:r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TUESDAY, APRIL 11</w:t>
      </w:r>
      <w:r w:rsidR="003F2308" w:rsidRPr="003F2308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, 2013 9:30 or Upon Adjournment – Room 4203</w:t>
      </w:r>
    </w:p>
    <w:p w14:paraId="0D5640A6" w14:textId="77777777" w:rsidR="003F2308" w:rsidRPr="00543E3D" w:rsidRDefault="003F2308" w:rsidP="00543E3D">
      <w:pPr>
        <w:pStyle w:val="Heading2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z w:val="24"/>
          <w:szCs w:val="24"/>
        </w:rPr>
      </w:pPr>
      <w:r w:rsidRPr="003F2308">
        <w:rPr>
          <w:rFonts w:ascii="Palatino Linotype" w:eastAsia="Times New Roman" w:hAnsi="Palatino Linotype"/>
          <w:color w:val="610B02"/>
          <w:sz w:val="24"/>
          <w:szCs w:val="24"/>
        </w:rPr>
        <w:t xml:space="preserve">Budget And Fiscal Review Subcommittee No. 3 On Health And Human Services </w:t>
      </w:r>
    </w:p>
    <w:p w14:paraId="40FAD5F4" w14:textId="77777777" w:rsidR="006663D4" w:rsidRDefault="003F2308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 w:rsidRPr="003F2308">
        <w:t>Item</w:t>
      </w:r>
      <w:r w:rsidRPr="003F2308">
        <w:tab/>
      </w:r>
      <w:r w:rsidRPr="003F2308">
        <w:tab/>
        <w:t>Description</w:t>
      </w:r>
    </w:p>
    <w:p w14:paraId="71EECD93" w14:textId="77777777" w:rsidR="00543E3D" w:rsidRDefault="006663D4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t>0530</w:t>
      </w:r>
      <w:r>
        <w:tab/>
      </w:r>
      <w:r>
        <w:tab/>
        <w:t xml:space="preserve">Office of Systems Integration – </w:t>
      </w:r>
    </w:p>
    <w:p w14:paraId="71517BBB" w14:textId="77777777" w:rsidR="003F2308" w:rsidRPr="003F2308" w:rsidRDefault="00543E3D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20"/>
      </w:pPr>
      <w:r>
        <w:t xml:space="preserve">             </w:t>
      </w:r>
      <w:r w:rsidR="006663D4">
        <w:t>CWS- New System</w:t>
      </w:r>
    </w:p>
    <w:p w14:paraId="5E04B489" w14:textId="77777777" w:rsidR="00543E3D" w:rsidRDefault="003F2308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 w:rsidRPr="003F2308">
        <w:t>5180</w:t>
      </w:r>
      <w:r w:rsidRPr="003F2308">
        <w:tab/>
      </w:r>
      <w:r>
        <w:tab/>
      </w:r>
      <w:r w:rsidR="006663D4">
        <w:t xml:space="preserve">DSS • Child Welfare Services • CWS – </w:t>
      </w:r>
    </w:p>
    <w:p w14:paraId="758ED27E" w14:textId="77777777" w:rsidR="003F2308" w:rsidRDefault="00543E3D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ind w:firstLine="720"/>
      </w:pPr>
      <w:r>
        <w:t xml:space="preserve">             </w:t>
      </w:r>
      <w:r w:rsidR="006663D4">
        <w:t>New Systems</w:t>
      </w:r>
    </w:p>
    <w:p w14:paraId="032E2D1B" w14:textId="77777777" w:rsidR="003F2308" w:rsidRDefault="006663D4" w:rsidP="00543E3D">
      <w:pPr>
        <w:pStyle w:val="NoSpacing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t>4300</w:t>
      </w:r>
      <w:r w:rsidR="003F2308">
        <w:tab/>
      </w:r>
      <w:r w:rsidR="003F2308">
        <w:tab/>
      </w:r>
      <w:r>
        <w:t>DDS</w:t>
      </w:r>
    </w:p>
    <w:p w14:paraId="1D8505B4" w14:textId="77777777" w:rsidR="003F2308" w:rsidRDefault="003F2308" w:rsidP="00543E3D"/>
    <w:p w14:paraId="13389A45" w14:textId="77777777" w:rsidR="003F2308" w:rsidRPr="003F2308" w:rsidRDefault="003E6612" w:rsidP="00543E3D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pacing w:val="13"/>
          <w:sz w:val="24"/>
          <w:szCs w:val="24"/>
        </w:rPr>
      </w:pPr>
      <w:r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THURS</w:t>
      </w:r>
      <w:r w:rsidR="00CC2D38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DAY, APRIL 18</w:t>
      </w:r>
      <w:r w:rsidR="003F2308" w:rsidRPr="003F2308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, 2013 9:30 or Upon Adjournment – Room 4203</w:t>
      </w:r>
    </w:p>
    <w:p w14:paraId="7D83054E" w14:textId="77777777" w:rsidR="003F2308" w:rsidRPr="00543E3D" w:rsidRDefault="003F2308" w:rsidP="00543E3D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z w:val="24"/>
          <w:szCs w:val="24"/>
        </w:rPr>
      </w:pPr>
      <w:r w:rsidRPr="003F2308">
        <w:rPr>
          <w:rFonts w:ascii="Palatino Linotype" w:eastAsia="Times New Roman" w:hAnsi="Palatino Linotype"/>
          <w:color w:val="610B02"/>
          <w:sz w:val="24"/>
          <w:szCs w:val="24"/>
        </w:rPr>
        <w:t xml:space="preserve">Budget And Fiscal Review Subcommittee No. 3 On Health And Human Services </w:t>
      </w:r>
    </w:p>
    <w:p w14:paraId="266F830A" w14:textId="77777777" w:rsidR="00CC2D38" w:rsidRPr="00CC2D38" w:rsidRDefault="003F2308" w:rsidP="00543E3D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F2308">
        <w:t>Item</w:t>
      </w:r>
      <w:r w:rsidRPr="003F2308">
        <w:tab/>
      </w:r>
      <w:r w:rsidRPr="003F2308">
        <w:tab/>
        <w:t xml:space="preserve">Description </w:t>
      </w:r>
    </w:p>
    <w:p w14:paraId="1F02DA4C" w14:textId="77777777" w:rsidR="00CC2D38" w:rsidRDefault="00543E3D" w:rsidP="00543E3D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</w:pPr>
      <w:r>
        <w:t>4260</w:t>
      </w:r>
      <w:r>
        <w:tab/>
      </w:r>
      <w:r w:rsidR="00CC2D38">
        <w:t>DHCS - • Mental Health &amp; Substance Abuse Disorder Services</w:t>
      </w:r>
    </w:p>
    <w:p w14:paraId="4B7D49E9" w14:textId="77777777" w:rsidR="00CC2D38" w:rsidRPr="00CC2D38" w:rsidRDefault="00CC2D38" w:rsidP="00543E3D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4200</w:t>
      </w:r>
      <w:r>
        <w:tab/>
      </w:r>
      <w:r>
        <w:tab/>
        <w:t>Department of Alcohol and Drug Programs</w:t>
      </w:r>
    </w:p>
    <w:p w14:paraId="2089413E" w14:textId="77777777" w:rsidR="00CC2D38" w:rsidRDefault="00CC2D38" w:rsidP="00543E3D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4440</w:t>
      </w:r>
      <w:r>
        <w:tab/>
      </w:r>
      <w:r>
        <w:tab/>
        <w:t>Department of State Hospitals</w:t>
      </w:r>
    </w:p>
    <w:p w14:paraId="4C98B9F2" w14:textId="77777777" w:rsidR="003F2308" w:rsidRDefault="00CC2D38" w:rsidP="00543E3D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40" w:hanging="1440"/>
      </w:pPr>
      <w:r>
        <w:t>4560</w:t>
      </w:r>
      <w:r w:rsidR="003F2308" w:rsidRPr="003F2308">
        <w:tab/>
      </w:r>
      <w:r>
        <w:t xml:space="preserve">Mental Health Services Oversight and </w:t>
      </w:r>
      <w:r w:rsidR="00543E3D">
        <w:t xml:space="preserve">                </w:t>
      </w:r>
      <w:r>
        <w:t>Accountability Commission</w:t>
      </w:r>
      <w:r w:rsidR="003F2308">
        <w:t xml:space="preserve"> </w:t>
      </w:r>
    </w:p>
    <w:p w14:paraId="1A224B43" w14:textId="77777777" w:rsidR="00543E3D" w:rsidRDefault="00543E3D" w:rsidP="00543E3D">
      <w:pPr>
        <w:pStyle w:val="NoSpacing"/>
      </w:pPr>
    </w:p>
    <w:p w14:paraId="30AE14B8" w14:textId="77777777" w:rsidR="003F2308" w:rsidRPr="003F2308" w:rsidRDefault="003E6612" w:rsidP="006D7443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pacing w:val="13"/>
          <w:sz w:val="24"/>
          <w:szCs w:val="24"/>
        </w:rPr>
      </w:pPr>
      <w:r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THUR</w:t>
      </w:r>
      <w:r w:rsidR="003F2308" w:rsidRPr="003F2308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SDAY, APRIL 2</w:t>
      </w:r>
      <w:r w:rsidR="00CC2D38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5</w:t>
      </w:r>
      <w:r w:rsidR="003F2308" w:rsidRPr="003F2308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, 2013 9:30 or Upon Adjournment – Room 4203</w:t>
      </w:r>
    </w:p>
    <w:p w14:paraId="215DA658" w14:textId="77777777" w:rsidR="00543E3D" w:rsidRDefault="003F2308" w:rsidP="006D7443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z w:val="24"/>
          <w:szCs w:val="24"/>
        </w:rPr>
      </w:pPr>
      <w:r w:rsidRPr="003F2308">
        <w:rPr>
          <w:rFonts w:ascii="Palatino Linotype" w:eastAsia="Times New Roman" w:hAnsi="Palatino Linotype"/>
          <w:color w:val="610B02"/>
          <w:sz w:val="24"/>
          <w:szCs w:val="24"/>
        </w:rPr>
        <w:t xml:space="preserve">Budget And Fiscal Review Subcommittee No. 3 On Health And Human Services </w:t>
      </w:r>
    </w:p>
    <w:p w14:paraId="20C34D18" w14:textId="77777777" w:rsidR="003F2308" w:rsidRPr="00543E3D" w:rsidRDefault="003F2308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Palatino Linotype" w:eastAsia="Times New Roman" w:hAnsi="Palatino Linotype"/>
          <w:b/>
          <w:i/>
          <w:color w:val="610B02"/>
        </w:rPr>
      </w:pPr>
      <w:r w:rsidRPr="003F2308">
        <w:t>Item</w:t>
      </w:r>
      <w:r w:rsidRPr="003F2308">
        <w:tab/>
      </w:r>
      <w:r w:rsidRPr="003F2308">
        <w:tab/>
        <w:t xml:space="preserve">Description </w:t>
      </w:r>
    </w:p>
    <w:p w14:paraId="7F71645C" w14:textId="77777777" w:rsidR="00BF2662" w:rsidRPr="00BF2662" w:rsidRDefault="00CC2D38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0530</w:t>
      </w:r>
      <w:r>
        <w:tab/>
      </w:r>
      <w:r>
        <w:tab/>
        <w:t xml:space="preserve">Office of Systems Integration – </w:t>
      </w:r>
      <w:r w:rsidR="00BF2662">
        <w:t>CMISP II</w:t>
      </w:r>
    </w:p>
    <w:p w14:paraId="3C242B09" w14:textId="77777777" w:rsidR="00543E3D" w:rsidRDefault="00BF2662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4170</w:t>
      </w:r>
      <w:r>
        <w:tab/>
      </w:r>
      <w:r>
        <w:tab/>
        <w:t>Department of Aging</w:t>
      </w:r>
    </w:p>
    <w:p w14:paraId="5293DDCC" w14:textId="77777777" w:rsidR="00CC2D38" w:rsidRDefault="00BF2662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5180</w:t>
      </w:r>
      <w:r>
        <w:tab/>
      </w:r>
      <w:r>
        <w:tab/>
        <w:t>DSS • IHSS • CMISP II • SSI</w:t>
      </w:r>
    </w:p>
    <w:p w14:paraId="0DB0B9AC" w14:textId="77777777" w:rsidR="00CC2D38" w:rsidRDefault="00BF2662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5175</w:t>
      </w:r>
      <w:r>
        <w:tab/>
      </w:r>
      <w:r>
        <w:tab/>
        <w:t>Department of Child Support Services</w:t>
      </w:r>
    </w:p>
    <w:p w14:paraId="4FCFB7CD" w14:textId="77777777" w:rsidR="00CC2D38" w:rsidRDefault="00BF2662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4185</w:t>
      </w:r>
      <w:r>
        <w:tab/>
      </w:r>
      <w:r>
        <w:tab/>
        <w:t>California Senior Legislature</w:t>
      </w:r>
    </w:p>
    <w:p w14:paraId="6ECB15C7" w14:textId="77777777" w:rsidR="003F2308" w:rsidRDefault="00BF2662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516</w:t>
      </w:r>
      <w:r w:rsidR="003F2308" w:rsidRPr="003F2308">
        <w:t>0</w:t>
      </w:r>
      <w:r w:rsidR="003F2308" w:rsidRPr="003F2308">
        <w:tab/>
      </w:r>
      <w:r w:rsidR="003F2308">
        <w:tab/>
      </w:r>
      <w:r>
        <w:t>Department of Rehabilitation</w:t>
      </w:r>
      <w:r w:rsidR="003F2308">
        <w:t xml:space="preserve"> </w:t>
      </w:r>
    </w:p>
    <w:p w14:paraId="000F5920" w14:textId="77777777" w:rsidR="003F2308" w:rsidRPr="003F2308" w:rsidRDefault="003F2308" w:rsidP="00543E3D"/>
    <w:p w14:paraId="67DACE67" w14:textId="77777777" w:rsidR="00543E3D" w:rsidRDefault="00543E3D" w:rsidP="00543E3D">
      <w:pPr>
        <w:pStyle w:val="Heading2"/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sectPr w:rsidR="00543E3D" w:rsidSect="006D7443">
          <w:type w:val="continuous"/>
          <w:pgSz w:w="18620" w:h="14400" w:orient="landscape"/>
          <w:pgMar w:top="1440" w:right="4040" w:bottom="1170" w:left="1440" w:header="720" w:footer="720" w:gutter="0"/>
          <w:cols w:num="2" w:space="720"/>
          <w:printerSettings r:id="rId119"/>
        </w:sectPr>
      </w:pPr>
    </w:p>
    <w:p w14:paraId="502D44F2" w14:textId="77777777" w:rsidR="006D7443" w:rsidRDefault="006D7443" w:rsidP="00543E3D">
      <w:pPr>
        <w:pStyle w:val="Heading2"/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pacing w:val="13"/>
          <w:sz w:val="24"/>
          <w:szCs w:val="24"/>
        </w:rPr>
      </w:pPr>
    </w:p>
    <w:p w14:paraId="73BAE53B" w14:textId="77777777" w:rsidR="00BF2662" w:rsidRPr="003F2308" w:rsidRDefault="003E6612" w:rsidP="006D7443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pacing w:val="13"/>
          <w:sz w:val="24"/>
          <w:szCs w:val="24"/>
        </w:rPr>
      </w:pPr>
      <w:r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THUR</w:t>
      </w:r>
      <w:r w:rsidR="00BF2662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SDAY, May</w:t>
      </w:r>
      <w:r w:rsidR="00BF2662" w:rsidRPr="003F2308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 xml:space="preserve"> 2, 2013 9:30 or Upon Adjournment – Room 4203</w:t>
      </w:r>
    </w:p>
    <w:p w14:paraId="63F90929" w14:textId="77777777" w:rsidR="00BF2662" w:rsidRPr="006D7443" w:rsidRDefault="00BF2662" w:rsidP="006D7443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z w:val="24"/>
          <w:szCs w:val="24"/>
        </w:rPr>
      </w:pPr>
      <w:r w:rsidRPr="003F2308">
        <w:rPr>
          <w:rFonts w:ascii="Palatino Linotype" w:eastAsia="Times New Roman" w:hAnsi="Palatino Linotype"/>
          <w:color w:val="610B02"/>
          <w:sz w:val="24"/>
          <w:szCs w:val="24"/>
        </w:rPr>
        <w:t xml:space="preserve">Budget And Fiscal Review Subcommittee No. 3 On Health And Human Services </w:t>
      </w:r>
    </w:p>
    <w:p w14:paraId="63E14621" w14:textId="77777777" w:rsidR="00BF2662" w:rsidRPr="003F2308" w:rsidRDefault="00BF2662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3F2308">
        <w:t>Item</w:t>
      </w:r>
      <w:r w:rsidRPr="003F2308">
        <w:tab/>
      </w:r>
      <w:r w:rsidRPr="003F2308">
        <w:tab/>
        <w:t xml:space="preserve">Description </w:t>
      </w:r>
    </w:p>
    <w:p w14:paraId="544C50D4" w14:textId="77777777" w:rsidR="00BF2662" w:rsidRPr="00BF2662" w:rsidRDefault="00BF2662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>4260</w:t>
      </w:r>
      <w:r>
        <w:tab/>
      </w:r>
      <w:r>
        <w:tab/>
        <w:t>Department of Health Care Services</w:t>
      </w:r>
    </w:p>
    <w:p w14:paraId="0EC5C3FD" w14:textId="77777777" w:rsidR="00BF2662" w:rsidRDefault="00BF2662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>
        <w:tab/>
        <w:t>Medi-Cal streamlining and expansion</w:t>
      </w:r>
    </w:p>
    <w:p w14:paraId="53FC74C2" w14:textId="77777777" w:rsidR="00BF2662" w:rsidRDefault="00BF2662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            </w:t>
      </w:r>
      <w:r w:rsidR="00543E3D">
        <w:tab/>
      </w:r>
      <w:r w:rsidR="00543E3D">
        <w:tab/>
      </w:r>
      <w:r>
        <w:t>Annual Enrollment</w:t>
      </w:r>
    </w:p>
    <w:p w14:paraId="17182AFE" w14:textId="77777777" w:rsidR="00543E3D" w:rsidRDefault="00BF2662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>
        <w:tab/>
        <w:t>Managed Care Efficiencies</w:t>
      </w:r>
      <w:r w:rsidR="00543E3D">
        <w:t xml:space="preserve">                                                    </w:t>
      </w:r>
    </w:p>
    <w:p w14:paraId="15361710" w14:textId="77777777" w:rsidR="003F2308" w:rsidRDefault="006D7443" w:rsidP="006D7443">
      <w:pPr>
        <w:pStyle w:val="NoSpacing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0"/>
      </w:pPr>
      <w:r>
        <w:t xml:space="preserve">              </w:t>
      </w:r>
      <w:r w:rsidR="00BF2662">
        <w:t>Gross Premium Tax Extensions</w:t>
      </w:r>
      <w:r w:rsidR="00543E3D">
        <w:t xml:space="preserve"> </w:t>
      </w:r>
      <w:r w:rsidR="00BF2662">
        <w:t xml:space="preserve">Family Health </w:t>
      </w:r>
      <w:r>
        <w:t xml:space="preserve">         </w:t>
      </w:r>
      <w:r w:rsidR="00BF2662">
        <w:t>Programs</w:t>
      </w:r>
      <w:r>
        <w:t xml:space="preserve"> &amp; Other Issues</w:t>
      </w:r>
    </w:p>
    <w:p w14:paraId="571F6A8C" w14:textId="77777777" w:rsidR="00543E3D" w:rsidRPr="003F2308" w:rsidRDefault="00543E3D" w:rsidP="00543E3D">
      <w:pPr>
        <w:pStyle w:val="NoSpacing"/>
      </w:pPr>
      <w:r>
        <w:t xml:space="preserve"> </w:t>
      </w:r>
      <w:r>
        <w:tab/>
        <w:t xml:space="preserve"> </w:t>
      </w:r>
    </w:p>
    <w:p w14:paraId="6B475D5D" w14:textId="77777777" w:rsidR="00BF2662" w:rsidRPr="003F2308" w:rsidRDefault="00BF2662" w:rsidP="006D7443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pacing w:val="13"/>
          <w:sz w:val="24"/>
          <w:szCs w:val="24"/>
        </w:rPr>
      </w:pPr>
      <w:r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THURSDAY, May 9</w:t>
      </w:r>
      <w:r w:rsidRPr="003F2308">
        <w:rPr>
          <w:rFonts w:ascii="Palatino Linotype" w:eastAsia="Times New Roman" w:hAnsi="Palatino Linotype"/>
          <w:color w:val="610B02"/>
          <w:spacing w:val="13"/>
          <w:sz w:val="24"/>
          <w:szCs w:val="24"/>
        </w:rPr>
        <w:t>, 2013 9:30 or Upon Adjournment – Room 4203</w:t>
      </w:r>
    </w:p>
    <w:p w14:paraId="2BD5B731" w14:textId="77777777" w:rsidR="00BF2662" w:rsidRPr="003F2308" w:rsidRDefault="00BF2662" w:rsidP="006D7443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z w:val="24"/>
          <w:szCs w:val="24"/>
        </w:rPr>
      </w:pPr>
      <w:r w:rsidRPr="003F2308">
        <w:rPr>
          <w:rFonts w:ascii="Palatino Linotype" w:eastAsia="Times New Roman" w:hAnsi="Palatino Linotype"/>
          <w:color w:val="610B02"/>
          <w:sz w:val="24"/>
          <w:szCs w:val="24"/>
        </w:rPr>
        <w:t xml:space="preserve">Budget And Fiscal Review Subcommittee No. 3 On Health And Human Services </w:t>
      </w:r>
    </w:p>
    <w:p w14:paraId="40E196C3" w14:textId="77777777" w:rsidR="00BF2662" w:rsidRDefault="00BF2662" w:rsidP="006D7443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color w:val="610B02"/>
          <w:sz w:val="25"/>
          <w:szCs w:val="25"/>
        </w:rPr>
      </w:pPr>
    </w:p>
    <w:p w14:paraId="29618704" w14:textId="77777777" w:rsidR="00BF2662" w:rsidRDefault="00BF2662" w:rsidP="006D7443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88" w:lineRule="atLeast"/>
        <w:jc w:val="center"/>
        <w:textAlignment w:val="baseline"/>
        <w:rPr>
          <w:rFonts w:ascii="Palatino Linotype" w:eastAsia="Times New Roman" w:hAnsi="Palatino Linotype"/>
          <w:b w:val="0"/>
          <w:i w:val="0"/>
          <w:sz w:val="24"/>
          <w:szCs w:val="24"/>
        </w:rPr>
      </w:pPr>
      <w:r>
        <w:rPr>
          <w:rFonts w:ascii="Palatino Linotype" w:eastAsia="Times New Roman" w:hAnsi="Palatino Linotype"/>
          <w:b w:val="0"/>
          <w:i w:val="0"/>
          <w:sz w:val="24"/>
          <w:szCs w:val="24"/>
        </w:rPr>
        <w:t>OPEN ISSUES- ALL DEPARTMENT</w:t>
      </w:r>
    </w:p>
    <w:p w14:paraId="1D856591" w14:textId="77777777" w:rsidR="00BF2662" w:rsidRDefault="00BF2662" w:rsidP="00543E3D"/>
    <w:p w14:paraId="21963F99" w14:textId="77777777" w:rsidR="003E6612" w:rsidRDefault="003E6612" w:rsidP="00543E3D">
      <w:pPr>
        <w:sectPr w:rsidR="003E6612" w:rsidSect="00543E3D">
          <w:type w:val="continuous"/>
          <w:pgSz w:w="18620" w:h="14400" w:orient="landscape"/>
          <w:pgMar w:top="1440" w:right="4040" w:bottom="1350" w:left="1440" w:header="720" w:footer="720" w:gutter="0"/>
          <w:cols w:num="2" w:space="720"/>
          <w:printerSettings r:id="rId120"/>
        </w:sectPr>
      </w:pPr>
    </w:p>
    <w:p w14:paraId="1C1294D8" w14:textId="77777777" w:rsidR="00BF2662" w:rsidRDefault="00BF2662" w:rsidP="00543E3D"/>
    <w:p w14:paraId="0FE4E828" w14:textId="77777777" w:rsidR="00543E3D" w:rsidRDefault="00543E3D" w:rsidP="003F2308">
      <w:pPr>
        <w:sectPr w:rsidR="00543E3D" w:rsidSect="00543E3D">
          <w:type w:val="continuous"/>
          <w:pgSz w:w="18620" w:h="14400" w:orient="landscape"/>
          <w:pgMar w:top="1440" w:right="4040" w:bottom="1350" w:left="1440" w:header="720" w:footer="720" w:gutter="0"/>
          <w:cols w:space="720"/>
          <w:printerSettings r:id="rId121"/>
        </w:sectPr>
      </w:pPr>
    </w:p>
    <w:p w14:paraId="5BAAF729" w14:textId="77777777" w:rsidR="00983956" w:rsidRDefault="00983956" w:rsidP="003F2308"/>
    <w:p w14:paraId="48D8B550" w14:textId="77777777" w:rsidR="00A15959" w:rsidRDefault="00A15959" w:rsidP="003F2308"/>
    <w:p w14:paraId="3CB09A99" w14:textId="77777777" w:rsidR="00A15959" w:rsidRDefault="00A15959" w:rsidP="003F2308"/>
    <w:p w14:paraId="5E27C5EF" w14:textId="77777777" w:rsidR="00A15959" w:rsidRDefault="00A15959" w:rsidP="003F2308"/>
    <w:p w14:paraId="36E1404F" w14:textId="77777777" w:rsidR="00A15959" w:rsidRDefault="00A15959" w:rsidP="003F2308"/>
    <w:p w14:paraId="7A6CF269" w14:textId="77777777" w:rsidR="00A15959" w:rsidRDefault="00A15959" w:rsidP="003F230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1877"/>
        <w:gridCol w:w="1873"/>
        <w:gridCol w:w="1255"/>
        <w:gridCol w:w="3957"/>
      </w:tblGrid>
      <w:tr w:rsidR="00983956" w:rsidRPr="00A02C6D" w14:paraId="1F4040F4" w14:textId="77777777" w:rsidTr="00E94BEB">
        <w:tc>
          <w:tcPr>
            <w:tcW w:w="4428" w:type="dxa"/>
            <w:shd w:val="clear" w:color="auto" w:fill="DBE5F1" w:themeFill="accent1" w:themeFillTint="33"/>
          </w:tcPr>
          <w:p w14:paraId="409C8C92" w14:textId="77777777" w:rsidR="00983956" w:rsidRPr="00A02C6D" w:rsidRDefault="00983956" w:rsidP="00983956">
            <w:pPr>
              <w:pStyle w:val="NoSpacing"/>
              <w:jc w:val="center"/>
              <w:rPr>
                <w:rFonts w:ascii="Arial Black" w:hAnsi="Arial Black"/>
                <w:color w:val="000090"/>
                <w:sz w:val="22"/>
                <w:szCs w:val="22"/>
                <w:lang w:eastAsia="en-US"/>
              </w:rPr>
            </w:pPr>
            <w:r w:rsidRPr="00983956">
              <w:rPr>
                <w:rFonts w:ascii="Arial Black" w:hAnsi="Arial Black"/>
                <w:color w:val="000090"/>
                <w:sz w:val="28"/>
                <w:szCs w:val="22"/>
                <w:lang w:eastAsia="en-US"/>
              </w:rPr>
              <w:t>Assembly Budget Committee Sub #1</w:t>
            </w:r>
          </w:p>
        </w:tc>
        <w:tc>
          <w:tcPr>
            <w:tcW w:w="1890" w:type="dxa"/>
            <w:shd w:val="clear" w:color="auto" w:fill="DBE5F1" w:themeFill="accent1" w:themeFillTint="33"/>
          </w:tcPr>
          <w:p w14:paraId="50C9A291" w14:textId="77777777" w:rsidR="00983956" w:rsidRPr="00A02C6D" w:rsidRDefault="00983956" w:rsidP="008035B5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Phone</w:t>
            </w:r>
          </w:p>
        </w:tc>
        <w:tc>
          <w:tcPr>
            <w:tcW w:w="1890" w:type="dxa"/>
            <w:shd w:val="clear" w:color="auto" w:fill="DBE5F1" w:themeFill="accent1" w:themeFillTint="33"/>
          </w:tcPr>
          <w:p w14:paraId="626E733C" w14:textId="77777777" w:rsidR="00983956" w:rsidRPr="00A02C6D" w:rsidRDefault="00983956" w:rsidP="008035B5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Fax</w:t>
            </w:r>
          </w:p>
        </w:tc>
        <w:tc>
          <w:tcPr>
            <w:tcW w:w="1260" w:type="dxa"/>
            <w:shd w:val="clear" w:color="auto" w:fill="DBE5F1" w:themeFill="accent1" w:themeFillTint="33"/>
          </w:tcPr>
          <w:p w14:paraId="4247A77A" w14:textId="77777777" w:rsidR="00983956" w:rsidRPr="00A02C6D" w:rsidRDefault="00983956" w:rsidP="008035B5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Room #</w:t>
            </w:r>
          </w:p>
        </w:tc>
        <w:tc>
          <w:tcPr>
            <w:tcW w:w="3870" w:type="dxa"/>
            <w:shd w:val="clear" w:color="auto" w:fill="DBE5F1" w:themeFill="accent1" w:themeFillTint="33"/>
          </w:tcPr>
          <w:p w14:paraId="51F0D5A0" w14:textId="77777777" w:rsidR="00983956" w:rsidRPr="00A02C6D" w:rsidRDefault="00A545D9" w:rsidP="008035B5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>
              <w:rPr>
                <w:rFonts w:ascii="Arial Black" w:hAnsi="Arial Black"/>
                <w:color w:val="000090"/>
                <w:sz w:val="22"/>
                <w:szCs w:val="22"/>
              </w:rPr>
              <w:t>Staff</w:t>
            </w:r>
          </w:p>
        </w:tc>
      </w:tr>
      <w:tr w:rsidR="00983956" w:rsidRPr="00A545D9" w14:paraId="3579A9BC" w14:textId="77777777" w:rsidTr="008035B5">
        <w:tc>
          <w:tcPr>
            <w:tcW w:w="4428" w:type="dxa"/>
            <w:shd w:val="clear" w:color="auto" w:fill="auto"/>
          </w:tcPr>
          <w:p w14:paraId="7F08A4B5" w14:textId="77777777" w:rsidR="00983956" w:rsidRPr="00A545D9" w:rsidRDefault="00983956" w:rsidP="00983956">
            <w:pPr>
              <w:rPr>
                <w:rFonts w:ascii="Arial" w:eastAsia="Times New Roman" w:hAnsi="Arial" w:cs="Arial"/>
                <w:sz w:val="28"/>
                <w:szCs w:val="28"/>
              </w:rPr>
            </w:pPr>
            <w:hyperlink r:id="rId122" w:history="1">
              <w:r w:rsidRPr="00A545D9">
                <w:rPr>
                  <w:rStyle w:val="Hyperlink"/>
                  <w:rFonts w:ascii="Arial" w:eastAsia="Times New Roman" w:hAnsi="Arial" w:cs="Arial"/>
                  <w:color w:val="AA5900"/>
                  <w:sz w:val="28"/>
                  <w:szCs w:val="28"/>
                  <w:bdr w:val="none" w:sz="0" w:space="0" w:color="auto" w:frame="1"/>
                  <w:shd w:val="clear" w:color="auto" w:fill="FCF8F0"/>
                </w:rPr>
                <w:t>Holly J. Mitchell (Chair)</w:t>
              </w:r>
            </w:hyperlink>
            <w:r w:rsidRPr="00A545D9">
              <w:rPr>
                <w:rFonts w:ascii="Arial" w:eastAsia="Times New Roman" w:hAnsi="Arial" w:cs="Arial"/>
                <w:sz w:val="28"/>
                <w:szCs w:val="28"/>
              </w:rPr>
              <w:t xml:space="preserve"> (D)</w:t>
            </w:r>
          </w:p>
          <w:p w14:paraId="09A3AC51" w14:textId="77777777" w:rsidR="00983956" w:rsidRPr="00A545D9" w:rsidRDefault="00983956" w:rsidP="008035B5">
            <w:pPr>
              <w:pStyle w:val="NoSpacing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890" w:type="dxa"/>
            <w:shd w:val="clear" w:color="auto" w:fill="auto"/>
          </w:tcPr>
          <w:p w14:paraId="67165CF1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916-319-2054</w:t>
            </w:r>
          </w:p>
        </w:tc>
        <w:tc>
          <w:tcPr>
            <w:tcW w:w="1890" w:type="dxa"/>
            <w:shd w:val="clear" w:color="auto" w:fill="auto"/>
          </w:tcPr>
          <w:p w14:paraId="5FF86842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916-319-2154</w:t>
            </w:r>
          </w:p>
        </w:tc>
        <w:tc>
          <w:tcPr>
            <w:tcW w:w="1260" w:type="dxa"/>
            <w:shd w:val="clear" w:color="auto" w:fill="auto"/>
          </w:tcPr>
          <w:p w14:paraId="57C49C98" w14:textId="77777777" w:rsidR="00983956" w:rsidRPr="00A545D9" w:rsidRDefault="00983956" w:rsidP="008035B5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2163</w:t>
            </w:r>
          </w:p>
        </w:tc>
        <w:tc>
          <w:tcPr>
            <w:tcW w:w="3870" w:type="dxa"/>
            <w:shd w:val="clear" w:color="auto" w:fill="auto"/>
          </w:tcPr>
          <w:p w14:paraId="2CB84D49" w14:textId="77777777" w:rsidR="00983956" w:rsidRPr="00A545D9" w:rsidRDefault="00983956" w:rsidP="00BB2AAF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 xml:space="preserve">Mia Orr                            </w:t>
            </w:r>
            <w:hyperlink r:id="rId123" w:history="1">
              <w:r w:rsidRPr="00A545D9">
                <w:rPr>
                  <w:rStyle w:val="Hyperlink"/>
                  <w:rFonts w:ascii="Arial" w:hAnsi="Arial" w:cs="Arial"/>
                  <w:sz w:val="28"/>
                  <w:szCs w:val="28"/>
                </w:rPr>
                <w:t>miaorr@asm.ca.gov</w:t>
              </w:r>
            </w:hyperlink>
          </w:p>
        </w:tc>
      </w:tr>
      <w:tr w:rsidR="00983956" w:rsidRPr="00A545D9" w14:paraId="68249E8C" w14:textId="77777777" w:rsidTr="008035B5">
        <w:tc>
          <w:tcPr>
            <w:tcW w:w="4428" w:type="dxa"/>
            <w:shd w:val="clear" w:color="auto" w:fill="auto"/>
          </w:tcPr>
          <w:p w14:paraId="17715E53" w14:textId="77777777" w:rsidR="00983956" w:rsidRPr="00A545D9" w:rsidRDefault="00983956" w:rsidP="00983956">
            <w:pPr>
              <w:rPr>
                <w:rFonts w:ascii="Arial" w:eastAsia="Times New Roman" w:hAnsi="Arial" w:cs="Arial"/>
                <w:sz w:val="28"/>
                <w:szCs w:val="28"/>
              </w:rPr>
            </w:pPr>
            <w:hyperlink r:id="rId124" w:history="1">
              <w:r w:rsidRPr="00A545D9">
                <w:rPr>
                  <w:rStyle w:val="Hyperlink"/>
                  <w:rFonts w:ascii="Arial" w:eastAsia="Times New Roman" w:hAnsi="Arial" w:cs="Arial"/>
                  <w:color w:val="AA5900"/>
                  <w:sz w:val="28"/>
                  <w:szCs w:val="28"/>
                  <w:bdr w:val="none" w:sz="0" w:space="0" w:color="auto" w:frame="1"/>
                  <w:shd w:val="clear" w:color="auto" w:fill="FFFFFF"/>
                </w:rPr>
                <w:t>Wesley Chesbro</w:t>
              </w:r>
            </w:hyperlink>
            <w:r w:rsidRPr="00A545D9">
              <w:rPr>
                <w:rFonts w:ascii="Arial" w:eastAsia="Times New Roman" w:hAnsi="Arial" w:cs="Arial"/>
                <w:sz w:val="28"/>
                <w:szCs w:val="28"/>
              </w:rPr>
              <w:t xml:space="preserve"> (D)</w:t>
            </w:r>
          </w:p>
          <w:p w14:paraId="733C6580" w14:textId="77777777" w:rsidR="00983956" w:rsidRPr="00A545D9" w:rsidRDefault="00983956" w:rsidP="008035B5">
            <w:pPr>
              <w:pStyle w:val="NoSpacing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890" w:type="dxa"/>
            <w:shd w:val="clear" w:color="auto" w:fill="auto"/>
          </w:tcPr>
          <w:p w14:paraId="6F0EC70C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916-319-2002</w:t>
            </w:r>
          </w:p>
        </w:tc>
        <w:tc>
          <w:tcPr>
            <w:tcW w:w="1890" w:type="dxa"/>
            <w:shd w:val="clear" w:color="auto" w:fill="auto"/>
          </w:tcPr>
          <w:p w14:paraId="24F718C3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916-319-2102</w:t>
            </w:r>
          </w:p>
        </w:tc>
        <w:tc>
          <w:tcPr>
            <w:tcW w:w="1260" w:type="dxa"/>
            <w:shd w:val="clear" w:color="auto" w:fill="auto"/>
          </w:tcPr>
          <w:p w14:paraId="367DBEFE" w14:textId="77777777" w:rsidR="00983956" w:rsidRPr="00A545D9" w:rsidRDefault="00983956" w:rsidP="008035B5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2141</w:t>
            </w:r>
          </w:p>
        </w:tc>
        <w:tc>
          <w:tcPr>
            <w:tcW w:w="3870" w:type="dxa"/>
            <w:shd w:val="clear" w:color="auto" w:fill="auto"/>
          </w:tcPr>
          <w:p w14:paraId="1114DB10" w14:textId="77777777" w:rsidR="00983956" w:rsidRPr="00A545D9" w:rsidRDefault="00983956" w:rsidP="00611F41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 xml:space="preserve">Shantel Johnson – </w:t>
            </w:r>
            <w:hyperlink r:id="rId125" w:history="1">
              <w:r w:rsidRPr="00A545D9">
                <w:rPr>
                  <w:rStyle w:val="Hyperlink"/>
                  <w:rFonts w:ascii="Arial" w:hAnsi="Arial" w:cs="Arial"/>
                  <w:sz w:val="28"/>
                  <w:szCs w:val="28"/>
                </w:rPr>
                <w:t>shantel.johnson@asm.ca.gov</w:t>
              </w:r>
            </w:hyperlink>
          </w:p>
        </w:tc>
      </w:tr>
      <w:tr w:rsidR="00983956" w:rsidRPr="00A545D9" w14:paraId="060C1A66" w14:textId="77777777" w:rsidTr="008035B5">
        <w:tc>
          <w:tcPr>
            <w:tcW w:w="4428" w:type="dxa"/>
            <w:shd w:val="clear" w:color="auto" w:fill="auto"/>
          </w:tcPr>
          <w:p w14:paraId="5FE3415E" w14:textId="77777777" w:rsidR="00983956" w:rsidRPr="00A545D9" w:rsidRDefault="00983956" w:rsidP="00983956">
            <w:pPr>
              <w:rPr>
                <w:rFonts w:ascii="Arial" w:eastAsia="Times New Roman" w:hAnsi="Arial" w:cs="Arial"/>
                <w:sz w:val="28"/>
                <w:szCs w:val="28"/>
              </w:rPr>
            </w:pPr>
            <w:hyperlink r:id="rId126" w:history="1">
              <w:r w:rsidRPr="00A545D9">
                <w:rPr>
                  <w:rStyle w:val="Hyperlink"/>
                  <w:rFonts w:ascii="Arial" w:eastAsia="Times New Roman" w:hAnsi="Arial" w:cs="Arial"/>
                  <w:color w:val="AA5900"/>
                  <w:sz w:val="28"/>
                  <w:szCs w:val="28"/>
                  <w:bdr w:val="none" w:sz="0" w:space="0" w:color="auto" w:frame="1"/>
                  <w:shd w:val="clear" w:color="auto" w:fill="FCF8F0"/>
                </w:rPr>
                <w:t>Roger Dickinson</w:t>
              </w:r>
            </w:hyperlink>
            <w:r w:rsidRPr="00A545D9">
              <w:rPr>
                <w:rFonts w:ascii="Arial" w:eastAsia="Times New Roman" w:hAnsi="Arial" w:cs="Arial"/>
                <w:sz w:val="28"/>
                <w:szCs w:val="28"/>
              </w:rPr>
              <w:t xml:space="preserve"> </w:t>
            </w: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(D)</w:t>
            </w:r>
          </w:p>
        </w:tc>
        <w:tc>
          <w:tcPr>
            <w:tcW w:w="1890" w:type="dxa"/>
            <w:shd w:val="clear" w:color="auto" w:fill="auto"/>
          </w:tcPr>
          <w:p w14:paraId="2C4F8B31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916-319-2007</w:t>
            </w:r>
          </w:p>
        </w:tc>
        <w:tc>
          <w:tcPr>
            <w:tcW w:w="1890" w:type="dxa"/>
            <w:shd w:val="clear" w:color="auto" w:fill="auto"/>
          </w:tcPr>
          <w:p w14:paraId="029B9AB1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916-319-2107</w:t>
            </w:r>
          </w:p>
        </w:tc>
        <w:tc>
          <w:tcPr>
            <w:tcW w:w="1260" w:type="dxa"/>
            <w:shd w:val="clear" w:color="auto" w:fill="auto"/>
          </w:tcPr>
          <w:p w14:paraId="268A1B25" w14:textId="77777777" w:rsidR="00983956" w:rsidRPr="00A545D9" w:rsidRDefault="00983956" w:rsidP="008035B5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2013</w:t>
            </w:r>
          </w:p>
        </w:tc>
        <w:tc>
          <w:tcPr>
            <w:tcW w:w="3870" w:type="dxa"/>
            <w:shd w:val="clear" w:color="auto" w:fill="auto"/>
          </w:tcPr>
          <w:p w14:paraId="1B401FAE" w14:textId="77777777" w:rsidR="00983956" w:rsidRPr="00A545D9" w:rsidRDefault="00983956" w:rsidP="00611F41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 xml:space="preserve">Elliot Cavanaugh – </w:t>
            </w:r>
            <w:hyperlink r:id="rId127" w:history="1">
              <w:r w:rsidRPr="00A545D9">
                <w:rPr>
                  <w:rStyle w:val="Hyperlink"/>
                  <w:rFonts w:ascii="Arial" w:hAnsi="Arial" w:cs="Arial"/>
                  <w:sz w:val="28"/>
                  <w:szCs w:val="28"/>
                </w:rPr>
                <w:t>elliot.cavanaugh@asm.ca.gov</w:t>
              </w:r>
            </w:hyperlink>
          </w:p>
        </w:tc>
      </w:tr>
      <w:tr w:rsidR="00983956" w:rsidRPr="00A545D9" w14:paraId="571EBE7A" w14:textId="77777777" w:rsidTr="008035B5">
        <w:tc>
          <w:tcPr>
            <w:tcW w:w="4428" w:type="dxa"/>
            <w:shd w:val="clear" w:color="auto" w:fill="auto"/>
          </w:tcPr>
          <w:p w14:paraId="195D79C6" w14:textId="77777777" w:rsidR="00983956" w:rsidRPr="00A545D9" w:rsidRDefault="00983956" w:rsidP="00983956">
            <w:pPr>
              <w:rPr>
                <w:rFonts w:ascii="Arial" w:eastAsia="Times New Roman" w:hAnsi="Arial" w:cs="Arial"/>
                <w:sz w:val="28"/>
                <w:szCs w:val="28"/>
              </w:rPr>
            </w:pPr>
            <w:hyperlink r:id="rId128" w:history="1">
              <w:r w:rsidRPr="00A545D9">
                <w:rPr>
                  <w:rStyle w:val="Hyperlink"/>
                  <w:rFonts w:ascii="Arial" w:eastAsia="Times New Roman" w:hAnsi="Arial" w:cs="Arial"/>
                  <w:color w:val="AA5900"/>
                  <w:sz w:val="28"/>
                  <w:szCs w:val="28"/>
                  <w:bdr w:val="none" w:sz="0" w:space="0" w:color="auto" w:frame="1"/>
                  <w:shd w:val="clear" w:color="auto" w:fill="FCF8F0"/>
                </w:rPr>
                <w:t>Allan R. Mansoor</w:t>
              </w:r>
            </w:hyperlink>
            <w:r w:rsidRPr="00A545D9">
              <w:rPr>
                <w:rFonts w:ascii="Arial" w:eastAsia="Times New Roman" w:hAnsi="Arial" w:cs="Arial"/>
                <w:sz w:val="28"/>
                <w:szCs w:val="28"/>
              </w:rPr>
              <w:t xml:space="preserve"> (R)</w:t>
            </w:r>
          </w:p>
          <w:p w14:paraId="321555AE" w14:textId="77777777" w:rsidR="00983956" w:rsidRPr="00A545D9" w:rsidRDefault="00983956" w:rsidP="008035B5">
            <w:pPr>
              <w:pStyle w:val="NoSpacing"/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  <w:tc>
          <w:tcPr>
            <w:tcW w:w="1890" w:type="dxa"/>
            <w:shd w:val="clear" w:color="auto" w:fill="auto"/>
          </w:tcPr>
          <w:p w14:paraId="7784C940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916-319-2074</w:t>
            </w:r>
          </w:p>
        </w:tc>
        <w:tc>
          <w:tcPr>
            <w:tcW w:w="1890" w:type="dxa"/>
            <w:shd w:val="clear" w:color="auto" w:fill="auto"/>
          </w:tcPr>
          <w:p w14:paraId="3C29A2AC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916-319-2174</w:t>
            </w:r>
          </w:p>
        </w:tc>
        <w:tc>
          <w:tcPr>
            <w:tcW w:w="1260" w:type="dxa"/>
            <w:shd w:val="clear" w:color="auto" w:fill="auto"/>
          </w:tcPr>
          <w:p w14:paraId="2452753B" w14:textId="77777777" w:rsidR="00983956" w:rsidRPr="00A545D9" w:rsidRDefault="00983956" w:rsidP="008035B5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4177</w:t>
            </w:r>
          </w:p>
        </w:tc>
        <w:tc>
          <w:tcPr>
            <w:tcW w:w="3870" w:type="dxa"/>
            <w:shd w:val="clear" w:color="auto" w:fill="auto"/>
          </w:tcPr>
          <w:p w14:paraId="0A681C9F" w14:textId="77777777" w:rsidR="00983956" w:rsidRPr="00A545D9" w:rsidRDefault="00983956" w:rsidP="00611F41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 xml:space="preserve">Eric Dietz –                                    </w:t>
            </w:r>
            <w:hyperlink r:id="rId129" w:history="1">
              <w:r w:rsidRPr="00A545D9">
                <w:rPr>
                  <w:rStyle w:val="Hyperlink"/>
                  <w:rFonts w:ascii="Arial" w:hAnsi="Arial" w:cs="Arial"/>
                  <w:sz w:val="28"/>
                  <w:szCs w:val="28"/>
                </w:rPr>
                <w:t>eric.dietz@asm.ca.gov</w:t>
              </w:r>
            </w:hyperlink>
          </w:p>
        </w:tc>
      </w:tr>
      <w:tr w:rsidR="00A545D9" w:rsidRPr="00A545D9" w14:paraId="5E0CA747" w14:textId="77777777" w:rsidTr="00E94BEB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17E296F" w14:textId="77777777" w:rsidR="00BB2AAF" w:rsidRPr="00E94BEB" w:rsidRDefault="00983956" w:rsidP="00E94BEB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E94BEB">
              <w:rPr>
                <w:rFonts w:ascii="Arial" w:eastAsia="Times New Roman" w:hAnsi="Arial" w:cs="Arial"/>
                <w:b/>
                <w:sz w:val="28"/>
                <w:szCs w:val="28"/>
              </w:rPr>
              <w:t>Nicole Vasquez,</w:t>
            </w:r>
          </w:p>
          <w:p w14:paraId="70085C5D" w14:textId="77777777" w:rsidR="00983956" w:rsidRPr="00A545D9" w:rsidRDefault="00983956" w:rsidP="00E94BEB">
            <w:pPr>
              <w:jc w:val="center"/>
              <w:rPr>
                <w:rFonts w:ascii="Arial" w:eastAsia="Times New Roman" w:hAnsi="Arial" w:cs="Arial"/>
                <w:sz w:val="28"/>
                <w:szCs w:val="28"/>
              </w:rPr>
            </w:pPr>
            <w:r w:rsidRPr="00E94BEB">
              <w:rPr>
                <w:rFonts w:ascii="Arial" w:eastAsia="Times New Roman" w:hAnsi="Arial" w:cs="Arial"/>
                <w:b/>
                <w:sz w:val="28"/>
                <w:szCs w:val="28"/>
              </w:rPr>
              <w:t>Committee Consultant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BCC6236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916-319-2099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AE06000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916-319-2199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CCFA42F" w14:textId="77777777" w:rsidR="00983956" w:rsidRPr="00A545D9" w:rsidRDefault="00611F41" w:rsidP="008035B5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60</w:t>
            </w:r>
            <w:r w:rsidR="00983956" w:rsidRPr="00A545D9">
              <w:rPr>
                <w:rFonts w:ascii="Arial" w:hAnsi="Arial" w:cs="Arial"/>
                <w:color w:val="000000"/>
                <w:sz w:val="28"/>
                <w:szCs w:val="28"/>
              </w:rPr>
              <w:t>26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4DA8427" w14:textId="77777777" w:rsidR="00983956" w:rsidRPr="00A545D9" w:rsidRDefault="00983956" w:rsidP="00611F41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hyperlink r:id="rId130" w:history="1">
              <w:r w:rsidRPr="00A545D9">
                <w:rPr>
                  <w:rStyle w:val="Hyperlink"/>
                  <w:rFonts w:ascii="Arial" w:hAnsi="Arial" w:cs="Arial"/>
                  <w:sz w:val="28"/>
                  <w:szCs w:val="28"/>
                </w:rPr>
                <w:t>nicol</w:t>
              </w:r>
              <w:r w:rsidRPr="00A545D9">
                <w:rPr>
                  <w:rStyle w:val="Hyperlink"/>
                  <w:rFonts w:ascii="Arial" w:hAnsi="Arial" w:cs="Arial"/>
                  <w:sz w:val="28"/>
                  <w:szCs w:val="28"/>
                </w:rPr>
                <w:t>e</w:t>
              </w:r>
              <w:r w:rsidRPr="00A545D9">
                <w:rPr>
                  <w:rStyle w:val="Hyperlink"/>
                  <w:rFonts w:ascii="Arial" w:hAnsi="Arial" w:cs="Arial"/>
                  <w:sz w:val="28"/>
                  <w:szCs w:val="28"/>
                </w:rPr>
                <w:t>.vasquez@asm.ca.gov</w:t>
              </w:r>
            </w:hyperlink>
          </w:p>
        </w:tc>
      </w:tr>
    </w:tbl>
    <w:p w14:paraId="267A4A34" w14:textId="77777777" w:rsidR="00983956" w:rsidRDefault="00983956" w:rsidP="003F230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4"/>
        <w:gridCol w:w="1889"/>
        <w:gridCol w:w="1889"/>
        <w:gridCol w:w="1260"/>
        <w:gridCol w:w="3894"/>
      </w:tblGrid>
      <w:tr w:rsidR="00983956" w:rsidRPr="00A02C6D" w14:paraId="52EE1E3F" w14:textId="77777777" w:rsidTr="00E94BEB">
        <w:tc>
          <w:tcPr>
            <w:tcW w:w="4428" w:type="dxa"/>
            <w:shd w:val="clear" w:color="auto" w:fill="DBE5F1" w:themeFill="accent1" w:themeFillTint="33"/>
          </w:tcPr>
          <w:p w14:paraId="3C7D6696" w14:textId="77777777" w:rsidR="00611F41" w:rsidRDefault="00611F41" w:rsidP="008035B5">
            <w:pPr>
              <w:pStyle w:val="NoSpacing"/>
              <w:jc w:val="center"/>
              <w:rPr>
                <w:rFonts w:ascii="Arial Black" w:hAnsi="Arial Black"/>
                <w:color w:val="000090"/>
                <w:sz w:val="28"/>
                <w:szCs w:val="22"/>
                <w:lang w:eastAsia="en-US"/>
              </w:rPr>
            </w:pPr>
            <w:r>
              <w:rPr>
                <w:rFonts w:ascii="Arial Black" w:hAnsi="Arial Black"/>
                <w:color w:val="000090"/>
                <w:sz w:val="28"/>
                <w:szCs w:val="22"/>
                <w:lang w:eastAsia="en-US"/>
              </w:rPr>
              <w:t>Senate</w:t>
            </w:r>
            <w:r w:rsidRPr="00983956">
              <w:rPr>
                <w:rFonts w:ascii="Arial Black" w:hAnsi="Arial Black"/>
                <w:color w:val="000090"/>
                <w:sz w:val="28"/>
                <w:szCs w:val="22"/>
                <w:lang w:eastAsia="en-US"/>
              </w:rPr>
              <w:t xml:space="preserve"> Budget </w:t>
            </w:r>
          </w:p>
          <w:p w14:paraId="31D55D16" w14:textId="77777777" w:rsidR="00983956" w:rsidRPr="00A02C6D" w:rsidRDefault="00611F41" w:rsidP="008035B5">
            <w:pPr>
              <w:pStyle w:val="NoSpacing"/>
              <w:jc w:val="center"/>
              <w:rPr>
                <w:rFonts w:ascii="Arial Black" w:hAnsi="Arial Black"/>
                <w:color w:val="000090"/>
                <w:sz w:val="22"/>
                <w:szCs w:val="22"/>
                <w:lang w:eastAsia="en-US"/>
              </w:rPr>
            </w:pPr>
            <w:r w:rsidRPr="00983956">
              <w:rPr>
                <w:rFonts w:ascii="Arial Black" w:hAnsi="Arial Black"/>
                <w:color w:val="000090"/>
                <w:sz w:val="28"/>
                <w:szCs w:val="22"/>
                <w:lang w:eastAsia="en-US"/>
              </w:rPr>
              <w:t>Committee Sub #1</w:t>
            </w:r>
          </w:p>
        </w:tc>
        <w:tc>
          <w:tcPr>
            <w:tcW w:w="1890" w:type="dxa"/>
            <w:shd w:val="clear" w:color="auto" w:fill="DBE5F1" w:themeFill="accent1" w:themeFillTint="33"/>
          </w:tcPr>
          <w:p w14:paraId="6160F19A" w14:textId="77777777" w:rsidR="00983956" w:rsidRPr="00A02C6D" w:rsidRDefault="00983956" w:rsidP="008035B5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Phone</w:t>
            </w:r>
          </w:p>
        </w:tc>
        <w:tc>
          <w:tcPr>
            <w:tcW w:w="1890" w:type="dxa"/>
            <w:shd w:val="clear" w:color="auto" w:fill="DBE5F1" w:themeFill="accent1" w:themeFillTint="33"/>
          </w:tcPr>
          <w:p w14:paraId="5F218E44" w14:textId="77777777" w:rsidR="00983956" w:rsidRPr="00A02C6D" w:rsidRDefault="00983956" w:rsidP="008035B5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Fax</w:t>
            </w:r>
          </w:p>
        </w:tc>
        <w:tc>
          <w:tcPr>
            <w:tcW w:w="1260" w:type="dxa"/>
            <w:shd w:val="clear" w:color="auto" w:fill="DBE5F1" w:themeFill="accent1" w:themeFillTint="33"/>
          </w:tcPr>
          <w:p w14:paraId="255BA112" w14:textId="77777777" w:rsidR="00983956" w:rsidRPr="00A02C6D" w:rsidRDefault="00983956" w:rsidP="008035B5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 w:rsidRPr="00A02C6D">
              <w:rPr>
                <w:rFonts w:ascii="Arial Black" w:hAnsi="Arial Black"/>
                <w:color w:val="000090"/>
                <w:sz w:val="22"/>
                <w:szCs w:val="22"/>
              </w:rPr>
              <w:t>Room #</w:t>
            </w:r>
          </w:p>
        </w:tc>
        <w:tc>
          <w:tcPr>
            <w:tcW w:w="3870" w:type="dxa"/>
            <w:shd w:val="clear" w:color="auto" w:fill="DBE5F1" w:themeFill="accent1" w:themeFillTint="33"/>
          </w:tcPr>
          <w:p w14:paraId="473EE543" w14:textId="77777777" w:rsidR="00983956" w:rsidRPr="00A02C6D" w:rsidRDefault="00A545D9" w:rsidP="00611F41">
            <w:pPr>
              <w:jc w:val="center"/>
              <w:rPr>
                <w:rFonts w:ascii="Arial Black" w:hAnsi="Arial Black"/>
                <w:color w:val="000090"/>
                <w:sz w:val="22"/>
                <w:szCs w:val="22"/>
              </w:rPr>
            </w:pPr>
            <w:r>
              <w:rPr>
                <w:rFonts w:ascii="Arial Black" w:hAnsi="Arial Black"/>
                <w:color w:val="000090"/>
                <w:sz w:val="22"/>
                <w:szCs w:val="22"/>
              </w:rPr>
              <w:t>Staff</w:t>
            </w:r>
          </w:p>
        </w:tc>
      </w:tr>
      <w:tr w:rsidR="00983956" w:rsidRPr="00A545D9" w14:paraId="0BFD4C6E" w14:textId="77777777" w:rsidTr="008035B5">
        <w:tc>
          <w:tcPr>
            <w:tcW w:w="4428" w:type="dxa"/>
            <w:shd w:val="clear" w:color="auto" w:fill="auto"/>
          </w:tcPr>
          <w:p w14:paraId="140B27BD" w14:textId="77777777" w:rsidR="00983956" w:rsidRPr="00A545D9" w:rsidRDefault="00983956" w:rsidP="008035B5">
            <w:pPr>
              <w:rPr>
                <w:rFonts w:ascii="Arial" w:eastAsia="Times New Roman" w:hAnsi="Arial" w:cs="Arial"/>
                <w:sz w:val="28"/>
                <w:szCs w:val="28"/>
              </w:rPr>
            </w:pPr>
            <w:hyperlink r:id="rId131" w:history="1">
              <w:r w:rsidRPr="00A545D9">
                <w:rPr>
                  <w:rStyle w:val="Hyperlink"/>
                  <w:rFonts w:ascii="Arial" w:eastAsia="Times New Roman" w:hAnsi="Arial" w:cs="Arial"/>
                  <w:color w:val="4E1880"/>
                  <w:sz w:val="28"/>
                  <w:szCs w:val="28"/>
                  <w:bdr w:val="none" w:sz="0" w:space="0" w:color="auto" w:frame="1"/>
                </w:rPr>
                <w:t>Senator Bill Monning</w:t>
              </w:r>
            </w:hyperlink>
          </w:p>
        </w:tc>
        <w:tc>
          <w:tcPr>
            <w:tcW w:w="1890" w:type="dxa"/>
            <w:shd w:val="clear" w:color="auto" w:fill="auto"/>
          </w:tcPr>
          <w:p w14:paraId="0B0030C4" w14:textId="77777777" w:rsidR="00983956" w:rsidRPr="00BB2AAF" w:rsidRDefault="00611F41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916-651-4017</w:t>
            </w:r>
          </w:p>
        </w:tc>
        <w:tc>
          <w:tcPr>
            <w:tcW w:w="1890" w:type="dxa"/>
            <w:shd w:val="clear" w:color="auto" w:fill="auto"/>
          </w:tcPr>
          <w:p w14:paraId="215B7E09" w14:textId="77777777" w:rsidR="00983956" w:rsidRPr="00BB2AAF" w:rsidRDefault="00611F41" w:rsidP="00611F41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</w:t>
            </w:r>
            <w:r w:rsidR="00BB2AAF" w:rsidRPr="00BB2AAF">
              <w:rPr>
                <w:rFonts w:ascii="Arial" w:hAnsi="Arial" w:cs="Arial"/>
                <w:color w:val="000000"/>
              </w:rPr>
              <w:t>445-8081</w:t>
            </w:r>
          </w:p>
        </w:tc>
        <w:tc>
          <w:tcPr>
            <w:tcW w:w="1260" w:type="dxa"/>
            <w:shd w:val="clear" w:color="auto" w:fill="auto"/>
          </w:tcPr>
          <w:p w14:paraId="4DFEE6E7" w14:textId="77777777" w:rsidR="00983956" w:rsidRPr="00A545D9" w:rsidRDefault="00983956" w:rsidP="008035B5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4074</w:t>
            </w:r>
          </w:p>
        </w:tc>
        <w:tc>
          <w:tcPr>
            <w:tcW w:w="3870" w:type="dxa"/>
            <w:shd w:val="clear" w:color="auto" w:fill="auto"/>
          </w:tcPr>
          <w:p w14:paraId="46ECF845" w14:textId="77777777" w:rsidR="00983956" w:rsidRPr="00A545D9" w:rsidRDefault="00983956" w:rsidP="00611F41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 xml:space="preserve">Jennifer Troia- </w:t>
            </w:r>
            <w:hyperlink r:id="rId132" w:history="1">
              <w:r w:rsidRPr="00A545D9">
                <w:rPr>
                  <w:rStyle w:val="Hyperlink"/>
                  <w:rFonts w:ascii="Arial" w:hAnsi="Arial" w:cs="Arial"/>
                  <w:sz w:val="28"/>
                  <w:szCs w:val="28"/>
                </w:rPr>
                <w:t>jennifer.troia@sen.ca.gov</w:t>
              </w:r>
            </w:hyperlink>
          </w:p>
        </w:tc>
      </w:tr>
      <w:tr w:rsidR="00983956" w:rsidRPr="00A545D9" w14:paraId="7C22EE28" w14:textId="77777777" w:rsidTr="008035B5">
        <w:tc>
          <w:tcPr>
            <w:tcW w:w="4428" w:type="dxa"/>
            <w:shd w:val="clear" w:color="auto" w:fill="auto"/>
          </w:tcPr>
          <w:p w14:paraId="0F69D7E1" w14:textId="77777777" w:rsidR="00983956" w:rsidRPr="00A545D9" w:rsidRDefault="00983956" w:rsidP="008035B5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hyperlink r:id="rId133" w:history="1">
              <w:r w:rsidRPr="00A545D9">
                <w:rPr>
                  <w:rStyle w:val="Hyperlink"/>
                  <w:rFonts w:ascii="Arial" w:eastAsia="Times New Roman" w:hAnsi="Arial" w:cs="Arial"/>
                  <w:color w:val="000000"/>
                  <w:sz w:val="28"/>
                  <w:szCs w:val="28"/>
                  <w:bdr w:val="none" w:sz="0" w:space="0" w:color="auto" w:frame="1"/>
                </w:rPr>
                <w:t>Senator Tom Berryhill (Vice Chair)</w:t>
              </w:r>
            </w:hyperlink>
          </w:p>
        </w:tc>
        <w:tc>
          <w:tcPr>
            <w:tcW w:w="1890" w:type="dxa"/>
            <w:shd w:val="clear" w:color="auto" w:fill="auto"/>
          </w:tcPr>
          <w:p w14:paraId="6A8B83E4" w14:textId="77777777" w:rsidR="00983956" w:rsidRPr="00BB2AAF" w:rsidRDefault="00611F41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916-651-4014</w:t>
            </w:r>
          </w:p>
        </w:tc>
        <w:tc>
          <w:tcPr>
            <w:tcW w:w="1890" w:type="dxa"/>
            <w:shd w:val="clear" w:color="auto" w:fill="auto"/>
          </w:tcPr>
          <w:p w14:paraId="054FA1AA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916-327-3523</w:t>
            </w:r>
          </w:p>
        </w:tc>
        <w:tc>
          <w:tcPr>
            <w:tcW w:w="1260" w:type="dxa"/>
            <w:shd w:val="clear" w:color="auto" w:fill="auto"/>
          </w:tcPr>
          <w:p w14:paraId="5AF9B672" w14:textId="77777777" w:rsidR="00983956" w:rsidRPr="00A545D9" w:rsidRDefault="00983956" w:rsidP="008035B5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3076</w:t>
            </w:r>
          </w:p>
        </w:tc>
        <w:tc>
          <w:tcPr>
            <w:tcW w:w="3870" w:type="dxa"/>
            <w:shd w:val="clear" w:color="auto" w:fill="auto"/>
          </w:tcPr>
          <w:p w14:paraId="38D91C64" w14:textId="77777777" w:rsidR="00983956" w:rsidRPr="00A545D9" w:rsidRDefault="00983956" w:rsidP="00611F41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 xml:space="preserve">Teresa Triju </w:t>
            </w:r>
            <w:hyperlink r:id="rId134" w:history="1">
              <w:r w:rsidRPr="00A545D9">
                <w:rPr>
                  <w:rStyle w:val="Hyperlink"/>
                  <w:rFonts w:ascii="Arial" w:hAnsi="Arial" w:cs="Arial"/>
                  <w:sz w:val="28"/>
                  <w:szCs w:val="28"/>
                </w:rPr>
                <w:t>brent.finkel@sne.ca.gov</w:t>
              </w:r>
            </w:hyperlink>
          </w:p>
        </w:tc>
      </w:tr>
      <w:tr w:rsidR="00983956" w:rsidRPr="00A545D9" w14:paraId="4E577D3B" w14:textId="77777777" w:rsidTr="008035B5">
        <w:tc>
          <w:tcPr>
            <w:tcW w:w="4428" w:type="dxa"/>
            <w:shd w:val="clear" w:color="auto" w:fill="auto"/>
          </w:tcPr>
          <w:p w14:paraId="63177FD2" w14:textId="77777777" w:rsidR="00983956" w:rsidRPr="00A545D9" w:rsidRDefault="00983956" w:rsidP="00983956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fldChar w:fldCharType="begin"/>
            </w: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instrText xml:space="preserve"> HYPERLINK "http://senate.ca.gov/sd02" </w:instrText>
            </w: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</w: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fldChar w:fldCharType="separate"/>
            </w:r>
            <w:hyperlink r:id="rId135" w:history="1">
              <w:r w:rsidRPr="00A545D9">
                <w:rPr>
                  <w:rStyle w:val="Hyperlink"/>
                  <w:rFonts w:ascii="Arial" w:eastAsia="Times New Roman" w:hAnsi="Arial" w:cs="Arial"/>
                  <w:color w:val="4E1880"/>
                  <w:sz w:val="28"/>
                  <w:szCs w:val="28"/>
                  <w:bdr w:val="none" w:sz="0" w:space="0" w:color="auto" w:frame="1"/>
                </w:rPr>
                <w:t>Senator Mark DeSaulnier</w:t>
              </w:r>
            </w:hyperlink>
          </w:p>
          <w:p w14:paraId="178F8EE8" w14:textId="77777777" w:rsidR="00983956" w:rsidRPr="00A545D9" w:rsidRDefault="00983956" w:rsidP="008035B5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fldChar w:fldCharType="end"/>
            </w:r>
          </w:p>
        </w:tc>
        <w:tc>
          <w:tcPr>
            <w:tcW w:w="1890" w:type="dxa"/>
            <w:shd w:val="clear" w:color="auto" w:fill="auto"/>
          </w:tcPr>
          <w:p w14:paraId="796A182B" w14:textId="77777777" w:rsidR="00983956" w:rsidRPr="00BB2AAF" w:rsidRDefault="00983956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916-651-400</w:t>
            </w:r>
            <w:r w:rsidR="00611F41" w:rsidRPr="00BB2AAF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890" w:type="dxa"/>
            <w:shd w:val="clear" w:color="auto" w:fill="auto"/>
          </w:tcPr>
          <w:p w14:paraId="762E2B2B" w14:textId="77777777" w:rsidR="00983956" w:rsidRPr="00BB2AAF" w:rsidRDefault="00611F41" w:rsidP="008035B5">
            <w:pPr>
              <w:rPr>
                <w:rFonts w:ascii="Arial" w:hAnsi="Arial" w:cs="Arial"/>
                <w:color w:val="000000"/>
              </w:rPr>
            </w:pPr>
            <w:r w:rsidRPr="00BB2AAF">
              <w:rPr>
                <w:rFonts w:ascii="Arial" w:hAnsi="Arial" w:cs="Arial"/>
                <w:color w:val="000000"/>
              </w:rPr>
              <w:t>916-445-2527</w:t>
            </w:r>
          </w:p>
        </w:tc>
        <w:tc>
          <w:tcPr>
            <w:tcW w:w="1260" w:type="dxa"/>
            <w:shd w:val="clear" w:color="auto" w:fill="auto"/>
          </w:tcPr>
          <w:p w14:paraId="643B1312" w14:textId="77777777" w:rsidR="00983956" w:rsidRPr="00A545D9" w:rsidRDefault="00983956" w:rsidP="008035B5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4085</w:t>
            </w:r>
          </w:p>
        </w:tc>
        <w:tc>
          <w:tcPr>
            <w:tcW w:w="3870" w:type="dxa"/>
            <w:shd w:val="clear" w:color="auto" w:fill="auto"/>
          </w:tcPr>
          <w:p w14:paraId="49577C85" w14:textId="77777777" w:rsidR="00611F41" w:rsidRPr="00A545D9" w:rsidRDefault="00611F41" w:rsidP="00611F41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Indira McDonald</w:t>
            </w:r>
            <w:r w:rsidR="00983956" w:rsidRPr="00A545D9"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fldChar w:fldCharType="begin"/>
            </w: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instrText xml:space="preserve"> HYPERLINK "mailto: Indira.McDonald@sen.ca.gov</w:instrText>
            </w:r>
          </w:p>
          <w:p w14:paraId="3C50D222" w14:textId="77777777" w:rsidR="00611F41" w:rsidRPr="00A545D9" w:rsidRDefault="00611F41" w:rsidP="00611F41">
            <w:pPr>
              <w:jc w:val="center"/>
              <w:rPr>
                <w:rStyle w:val="Hyperlink"/>
                <w:rFonts w:ascii="Arial" w:hAnsi="Arial" w:cs="Arial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instrText xml:space="preserve">" </w:instrText>
            </w: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fldChar w:fldCharType="separate"/>
            </w:r>
            <w:r w:rsidRPr="00A545D9">
              <w:rPr>
                <w:rStyle w:val="Hyperlink"/>
                <w:rFonts w:ascii="Arial" w:hAnsi="Arial" w:cs="Arial"/>
                <w:sz w:val="28"/>
                <w:szCs w:val="28"/>
              </w:rPr>
              <w:t xml:space="preserve"> </w:t>
            </w:r>
            <w:r w:rsidRPr="00A545D9">
              <w:rPr>
                <w:rStyle w:val="Hyperlink"/>
                <w:rFonts w:ascii="Arial" w:hAnsi="Arial" w:cs="Arial"/>
                <w:sz w:val="28"/>
                <w:szCs w:val="28"/>
              </w:rPr>
              <w:t>Indira.McDonald@sen.ca.gov</w:t>
            </w:r>
          </w:p>
          <w:p w14:paraId="039A37B3" w14:textId="77777777" w:rsidR="00983956" w:rsidRPr="00A545D9" w:rsidRDefault="00611F41" w:rsidP="00611F41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fldChar w:fldCharType="end"/>
            </w:r>
          </w:p>
        </w:tc>
      </w:tr>
      <w:tr w:rsidR="00A545D9" w:rsidRPr="00A545D9" w14:paraId="17FDB50B" w14:textId="77777777" w:rsidTr="00E94BEB"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D6C2AE9" w14:textId="77777777" w:rsidR="00A545D9" w:rsidRPr="00E94BEB" w:rsidRDefault="00A545D9" w:rsidP="00E94BEB">
            <w:pPr>
              <w:jc w:val="center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E94BEB">
              <w:rPr>
                <w:rFonts w:ascii="Arial" w:hAnsi="Arial" w:cs="Arial"/>
                <w:b/>
                <w:color w:val="000000"/>
                <w:sz w:val="28"/>
                <w:szCs w:val="28"/>
              </w:rPr>
              <w:t>Jennifer Troia, Committee Consultant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9B6E465" w14:textId="77777777" w:rsidR="00A545D9" w:rsidRPr="00A545D9" w:rsidRDefault="00A545D9" w:rsidP="008035B5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916-651-4103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864AF90" w14:textId="77777777" w:rsidR="00A545D9" w:rsidRPr="00A545D9" w:rsidRDefault="00A545D9" w:rsidP="008035B5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916-323-8386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9AFFBFB" w14:textId="77777777" w:rsidR="00A545D9" w:rsidRPr="00A545D9" w:rsidRDefault="00A545D9" w:rsidP="008035B5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A545D9">
              <w:rPr>
                <w:rFonts w:ascii="Arial" w:hAnsi="Arial" w:cs="Arial"/>
                <w:color w:val="000000"/>
                <w:sz w:val="28"/>
                <w:szCs w:val="28"/>
              </w:rPr>
              <w:t>6026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F62AFC3" w14:textId="77777777" w:rsidR="00A545D9" w:rsidRPr="00A545D9" w:rsidRDefault="00A545D9" w:rsidP="00A545D9">
            <w:pPr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hyperlink r:id="rId136" w:history="1">
              <w:r w:rsidRPr="00A545D9">
                <w:rPr>
                  <w:rStyle w:val="Hyperlink"/>
                  <w:rFonts w:ascii="Arial" w:hAnsi="Arial" w:cs="Arial"/>
                  <w:sz w:val="28"/>
                  <w:szCs w:val="28"/>
                </w:rPr>
                <w:t>Jennifer.troia@sen.ca.gov</w:t>
              </w:r>
            </w:hyperlink>
          </w:p>
        </w:tc>
      </w:tr>
    </w:tbl>
    <w:p w14:paraId="7B171B5E" w14:textId="77777777" w:rsidR="0034277D" w:rsidRPr="00A02C6D" w:rsidRDefault="0034277D" w:rsidP="00074CBA">
      <w:pPr>
        <w:pStyle w:val="NoSpacing"/>
        <w:rPr>
          <w:rFonts w:ascii="Times" w:hAnsi="Times"/>
          <w:color w:val="000000"/>
          <w:sz w:val="22"/>
          <w:szCs w:val="22"/>
          <w:lang w:eastAsia="en-US"/>
        </w:rPr>
        <w:sectPr w:rsidR="0034277D" w:rsidRPr="00A02C6D" w:rsidSect="0034277D">
          <w:type w:val="continuous"/>
          <w:pgSz w:w="18620" w:h="14400" w:orient="landscape"/>
          <w:pgMar w:top="1440" w:right="4040" w:bottom="1350" w:left="1440" w:header="720" w:footer="720" w:gutter="0"/>
          <w:cols w:space="720"/>
          <w:printerSettings r:id="rId137"/>
        </w:sectPr>
      </w:pPr>
    </w:p>
    <w:p w14:paraId="4081E414" w14:textId="77777777" w:rsidR="00D03BC1" w:rsidRDefault="00D03BC1">
      <w:bookmarkStart w:id="0" w:name="_GoBack"/>
      <w:bookmarkEnd w:id="0"/>
    </w:p>
    <w:sectPr w:rsidR="00D03BC1" w:rsidSect="00E94BEB">
      <w:pgSz w:w="18620" w:h="14400" w:orient="landscape"/>
      <w:pgMar w:top="1800" w:right="1440" w:bottom="1800" w:left="1440" w:header="720" w:footer="720" w:gutter="0"/>
      <w:cols w:space="720"/>
      <w:titlePg/>
      <w:printerSettings r:id="rId13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endnote w:type="separator" w:id="-1">
    <w:p w14:paraId="3D136272" w14:textId="77777777" w:rsidR="00A15959" w:rsidRDefault="00A15959">
      <w:pPr>
        <w:spacing w:after="0"/>
      </w:pPr>
      <w:r>
        <w:separator/>
      </w:r>
    </w:p>
  </w:endnote>
  <w:endnote w:type="continuationSeparator" w:id="0">
    <w:p w14:paraId="45D1CD81" w14:textId="77777777" w:rsidR="00A15959" w:rsidRDefault="00A1595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 Narrow Bold Italic">
    <w:panose1 w:val="020B07060202020A0204"/>
    <w:charset w:val="00"/>
    <w:family w:val="auto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auto"/>
    <w:pitch w:val="variable"/>
    <w:sig w:usb0="00000287" w:usb1="00000000" w:usb2="00000000" w:usb3="00000000" w:csb0="0000009F" w:csb1="00000000"/>
  </w:font>
  <w:font w:name="Baskerville Old Face">
    <w:panose1 w:val="02020602080505020303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09A54" w14:textId="77777777" w:rsidR="00A15959" w:rsidRDefault="00A15959" w:rsidP="00E94B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14:paraId="460D76CF" w14:textId="77777777" w:rsidR="00A15959" w:rsidRDefault="00A15959" w:rsidP="00E94BE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EFE179" w14:textId="77777777" w:rsidR="00A15959" w:rsidRDefault="00A15959" w:rsidP="00E94BE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94BEB">
      <w:rPr>
        <w:rStyle w:val="PageNumber"/>
        <w:noProof/>
      </w:rPr>
      <w:t>1</w:t>
    </w:r>
    <w:r>
      <w:rPr>
        <w:rStyle w:val="PageNumber"/>
      </w:rPr>
      <w:fldChar w:fldCharType="end"/>
    </w:r>
  </w:p>
  <w:p w14:paraId="02A9C6BD" w14:textId="77777777" w:rsidR="00A15959" w:rsidRDefault="00A15959" w:rsidP="00E94BE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footnote w:type="separator" w:id="-1">
    <w:p w14:paraId="798E86B0" w14:textId="77777777" w:rsidR="00A15959" w:rsidRDefault="00A15959">
      <w:pPr>
        <w:spacing w:after="0"/>
      </w:pPr>
      <w:r>
        <w:separator/>
      </w:r>
    </w:p>
  </w:footnote>
  <w:footnote w:type="continuationSeparator" w:id="0">
    <w:p w14:paraId="75B17E99" w14:textId="77777777" w:rsidR="00A15959" w:rsidRDefault="00A1595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embedSystemFont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CBA"/>
    <w:rsid w:val="00074CBA"/>
    <w:rsid w:val="001E7867"/>
    <w:rsid w:val="00215D96"/>
    <w:rsid w:val="00280731"/>
    <w:rsid w:val="0034277D"/>
    <w:rsid w:val="00366DCE"/>
    <w:rsid w:val="003E6612"/>
    <w:rsid w:val="003F2308"/>
    <w:rsid w:val="00457A71"/>
    <w:rsid w:val="00543E3D"/>
    <w:rsid w:val="00611F41"/>
    <w:rsid w:val="006663D4"/>
    <w:rsid w:val="006D7443"/>
    <w:rsid w:val="007211A1"/>
    <w:rsid w:val="00770E2F"/>
    <w:rsid w:val="00802FA5"/>
    <w:rsid w:val="008035B5"/>
    <w:rsid w:val="0094348C"/>
    <w:rsid w:val="00983956"/>
    <w:rsid w:val="00A15959"/>
    <w:rsid w:val="00A545D9"/>
    <w:rsid w:val="00AA3D90"/>
    <w:rsid w:val="00BB2AAF"/>
    <w:rsid w:val="00BF2662"/>
    <w:rsid w:val="00CC2D38"/>
    <w:rsid w:val="00D03BC1"/>
    <w:rsid w:val="00E94BEB"/>
    <w:rsid w:val="00EB3270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oNotEmbedSmartTags/>
  <w:decimalSymbol w:val="."/>
  <w:listSeparator w:val=","/>
  <w14:docId w14:val="0B79C0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4CBA"/>
    <w:pPr>
      <w:spacing w:after="200"/>
    </w:pPr>
    <w:rPr>
      <w:sz w:val="24"/>
      <w:szCs w:val="24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F2308"/>
    <w:pPr>
      <w:keepNext/>
      <w:spacing w:before="240" w:after="60"/>
      <w:outlineLvl w:val="1"/>
    </w:pPr>
    <w:rPr>
      <w:rFonts w:ascii="Calibri" w:eastAsia="ＭＳ ゴシック" w:hAnsi="Calibr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308"/>
    <w:pPr>
      <w:keepNext/>
      <w:spacing w:before="240" w:after="60"/>
      <w:outlineLvl w:val="2"/>
    </w:pPr>
    <w:rPr>
      <w:rFonts w:ascii="Calibri" w:eastAsia="ＭＳ ゴシック" w:hAnsi="Calibri"/>
      <w:b/>
      <w:bCs/>
      <w:sz w:val="26"/>
      <w:szCs w:val="26"/>
    </w:rPr>
  </w:style>
  <w:style w:type="paragraph" w:styleId="Heading5">
    <w:name w:val="heading 5"/>
    <w:basedOn w:val="Normal"/>
    <w:link w:val="Heading5Char"/>
    <w:uiPriority w:val="9"/>
    <w:qFormat/>
    <w:rsid w:val="0034277D"/>
    <w:pPr>
      <w:spacing w:before="100" w:beforeAutospacing="1" w:after="100" w:afterAutospacing="1"/>
      <w:outlineLvl w:val="4"/>
    </w:pPr>
    <w:rPr>
      <w:rFonts w:ascii="Times" w:hAnsi="Times"/>
      <w:b/>
      <w:bCs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74CBA"/>
    <w:rPr>
      <w:color w:val="0000FF"/>
      <w:u w:val="single"/>
    </w:rPr>
  </w:style>
  <w:style w:type="paragraph" w:styleId="NoSpacing">
    <w:name w:val="No Spacing"/>
    <w:uiPriority w:val="1"/>
    <w:qFormat/>
    <w:rsid w:val="00074CBA"/>
    <w:rPr>
      <w:sz w:val="24"/>
      <w:szCs w:val="24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074CBA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074CBA"/>
    <w:rPr>
      <w:rFonts w:ascii="Cambria" w:eastAsia="ＭＳ 明朝" w:hAnsi="Cambria" w:cs="Times New Roman"/>
    </w:rPr>
  </w:style>
  <w:style w:type="character" w:styleId="PageNumber">
    <w:name w:val="page number"/>
    <w:uiPriority w:val="99"/>
    <w:semiHidden/>
    <w:unhideWhenUsed/>
    <w:rsid w:val="00074CBA"/>
  </w:style>
  <w:style w:type="paragraph" w:styleId="BalloonText">
    <w:name w:val="Balloon Text"/>
    <w:basedOn w:val="Normal"/>
    <w:link w:val="BalloonTextChar"/>
    <w:uiPriority w:val="99"/>
    <w:semiHidden/>
    <w:unhideWhenUsed/>
    <w:rsid w:val="00074CBA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074CBA"/>
    <w:rPr>
      <w:rFonts w:ascii="Lucida Grande" w:eastAsia="ＭＳ 明朝" w:hAnsi="Lucida Grande" w:cs="Lucida Grande"/>
      <w:sz w:val="18"/>
      <w:szCs w:val="18"/>
    </w:rPr>
  </w:style>
  <w:style w:type="character" w:customStyle="1" w:styleId="Heading5Char">
    <w:name w:val="Heading 5 Char"/>
    <w:link w:val="Heading5"/>
    <w:uiPriority w:val="9"/>
    <w:rsid w:val="0034277D"/>
    <w:rPr>
      <w:rFonts w:ascii="Times" w:hAnsi="Times"/>
      <w:b/>
      <w:bCs/>
    </w:rPr>
  </w:style>
  <w:style w:type="character" w:customStyle="1" w:styleId="apple-converted-space">
    <w:name w:val="apple-converted-space"/>
    <w:rsid w:val="0034277D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427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" w:hAnsi="Courier" w:cs="Courier"/>
      <w:sz w:val="20"/>
      <w:szCs w:val="20"/>
      <w:lang w:eastAsia="en-US"/>
    </w:rPr>
  </w:style>
  <w:style w:type="character" w:customStyle="1" w:styleId="HTMLPreformattedChar">
    <w:name w:val="HTML Preformatted Char"/>
    <w:link w:val="HTMLPreformatted"/>
    <w:uiPriority w:val="99"/>
    <w:semiHidden/>
    <w:rsid w:val="0034277D"/>
    <w:rPr>
      <w:rFonts w:ascii="Courier" w:hAnsi="Courier" w:cs="Courier"/>
    </w:rPr>
  </w:style>
  <w:style w:type="character" w:customStyle="1" w:styleId="Heading2Char">
    <w:name w:val="Heading 2 Char"/>
    <w:link w:val="Heading2"/>
    <w:uiPriority w:val="9"/>
    <w:rsid w:val="003F2308"/>
    <w:rPr>
      <w:rFonts w:ascii="Calibri" w:eastAsia="ＭＳ ゴシック" w:hAnsi="Calibri" w:cs="Times New Roman"/>
      <w:b/>
      <w:bCs/>
      <w:i/>
      <w:iCs/>
      <w:sz w:val="28"/>
      <w:szCs w:val="28"/>
      <w:lang w:eastAsia="ja-JP"/>
    </w:rPr>
  </w:style>
  <w:style w:type="character" w:customStyle="1" w:styleId="Heading3Char">
    <w:name w:val="Heading 3 Char"/>
    <w:link w:val="Heading3"/>
    <w:uiPriority w:val="9"/>
    <w:semiHidden/>
    <w:rsid w:val="003F2308"/>
    <w:rPr>
      <w:rFonts w:ascii="Calibri" w:eastAsia="ＭＳ ゴシック" w:hAnsi="Calibri" w:cs="Times New Roman"/>
      <w:b/>
      <w:bCs/>
      <w:sz w:val="26"/>
      <w:szCs w:val="26"/>
      <w:lang w:eastAsia="ja-JP"/>
    </w:rPr>
  </w:style>
  <w:style w:type="character" w:styleId="FollowedHyperlink">
    <w:name w:val="FollowedHyperlink"/>
    <w:uiPriority w:val="99"/>
    <w:semiHidden/>
    <w:unhideWhenUsed/>
    <w:rsid w:val="00611F41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8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2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5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0" Type="http://schemas.openxmlformats.org/officeDocument/2006/relationships/hyperlink" Target="http://leginfo.legislature.ca.gov/faces/billNavClient.xhtml?bill_id=201320140AB191&amp;search_keywords=" TargetMode="External"/><Relationship Id="rId11" Type="http://schemas.openxmlformats.org/officeDocument/2006/relationships/hyperlink" Target="http://asmdc.org/members/a39/" TargetMode="External"/><Relationship Id="rId12" Type="http://schemas.openxmlformats.org/officeDocument/2006/relationships/hyperlink" Target="http://cfpa.net/" TargetMode="External"/><Relationship Id="rId13" Type="http://schemas.openxmlformats.org/officeDocument/2006/relationships/hyperlink" Target="http://leginfo.legislature.ca.gov/faces/billNavClient.xhtml?bill_id=201320140AB197&amp;search_keywords=" TargetMode="External"/><Relationship Id="rId14" Type="http://schemas.openxmlformats.org/officeDocument/2006/relationships/hyperlink" Target="http://asmdc.org/members/a29/" TargetMode="External"/><Relationship Id="rId15" Type="http://schemas.openxmlformats.org/officeDocument/2006/relationships/hyperlink" Target="http://www.ccwro.org/" TargetMode="External"/><Relationship Id="rId16" Type="http://schemas.openxmlformats.org/officeDocument/2006/relationships/hyperlink" Target="http://www.cwda.org/" TargetMode="External"/><Relationship Id="rId17" Type="http://schemas.openxmlformats.org/officeDocument/2006/relationships/hyperlink" Target="http://www.unitedwaysca.org/contact-us" TargetMode="External"/><Relationship Id="rId18" Type="http://schemas.openxmlformats.org/officeDocument/2006/relationships/hyperlink" Target="http://www.wclp.org/" TargetMode="External"/><Relationship Id="rId19" Type="http://schemas.openxmlformats.org/officeDocument/2006/relationships/hyperlink" Target="http://leginfo.legislature.ca.gov/faces/billNavClient.xhtml?bill_id=201320140AB271&amp;search_keywords=" TargetMode="External"/><Relationship Id="rId60" Type="http://schemas.openxmlformats.org/officeDocument/2006/relationships/footer" Target="footer1.xml"/><Relationship Id="rId61" Type="http://schemas.openxmlformats.org/officeDocument/2006/relationships/footer" Target="footer2.xml"/><Relationship Id="rId62" Type="http://schemas.openxmlformats.org/officeDocument/2006/relationships/printerSettings" Target="printerSettings/printerSettings1.bin"/><Relationship Id="rId63" Type="http://schemas.openxmlformats.org/officeDocument/2006/relationships/printerSettings" Target="printerSettings/printerSettings2.bin"/><Relationship Id="rId64" Type="http://schemas.openxmlformats.org/officeDocument/2006/relationships/printerSettings" Target="printerSettings/printerSettings3.bin"/><Relationship Id="rId65" Type="http://schemas.openxmlformats.org/officeDocument/2006/relationships/hyperlink" Target="mailto:Myesha.Jackson@asm.ca.gov" TargetMode="External"/><Relationship Id="rId66" Type="http://schemas.openxmlformats.org/officeDocument/2006/relationships/hyperlink" Target="mailto:Chris.Reefe@asm.ca.gov" TargetMode="External"/><Relationship Id="rId67" Type="http://schemas.openxmlformats.org/officeDocument/2006/relationships/hyperlink" Target="mailto:Irene.Frausto@asm.ca.gov" TargetMode="External"/><Relationship Id="rId68" Type="http://schemas.openxmlformats.org/officeDocument/2006/relationships/hyperlink" Target="mailto:mary.belamy@asm.ca.gov" TargetMode="External"/><Relationship Id="rId69" Type="http://schemas.openxmlformats.org/officeDocument/2006/relationships/hyperlink" Target="http://assembly.ca.gov/a29" TargetMode="External"/><Relationship Id="rId120" Type="http://schemas.openxmlformats.org/officeDocument/2006/relationships/printerSettings" Target="printerSettings/printerSettings6.bin"/><Relationship Id="rId121" Type="http://schemas.openxmlformats.org/officeDocument/2006/relationships/printerSettings" Target="printerSettings/printerSettings7.bin"/><Relationship Id="rId122" Type="http://schemas.openxmlformats.org/officeDocument/2006/relationships/hyperlink" Target="http://assembly.ca.gov/a54" TargetMode="External"/><Relationship Id="rId123" Type="http://schemas.openxmlformats.org/officeDocument/2006/relationships/hyperlink" Target="mailto:miaorr@asm.ca.gov" TargetMode="External"/><Relationship Id="rId124" Type="http://schemas.openxmlformats.org/officeDocument/2006/relationships/hyperlink" Target="http://assembly.ca.gov/a2" TargetMode="External"/><Relationship Id="rId125" Type="http://schemas.openxmlformats.org/officeDocument/2006/relationships/hyperlink" Target="mailto:shantel.johnson@asm.ca.gov" TargetMode="External"/><Relationship Id="rId126" Type="http://schemas.openxmlformats.org/officeDocument/2006/relationships/hyperlink" Target="http://assembly.ca.gov/a7" TargetMode="External"/><Relationship Id="rId127" Type="http://schemas.openxmlformats.org/officeDocument/2006/relationships/hyperlink" Target="mailto:wendy.hill@asm.ca.gov" TargetMode="External"/><Relationship Id="rId128" Type="http://schemas.openxmlformats.org/officeDocument/2006/relationships/hyperlink" Target="http://assembly.ca.gov/a74" TargetMode="External"/><Relationship Id="rId129" Type="http://schemas.openxmlformats.org/officeDocument/2006/relationships/hyperlink" Target="mailto:eric.dietz@asm.ca.gov" TargetMode="External"/><Relationship Id="rId40" Type="http://schemas.openxmlformats.org/officeDocument/2006/relationships/hyperlink" Target="http://leginfo.legislature.ca.gov/faces/billNavClient.xhtml?bill_id=201320140AB1107&amp;search_keywords=" TargetMode="External"/><Relationship Id="rId41" Type="http://schemas.openxmlformats.org/officeDocument/2006/relationships/hyperlink" Target="http://asmdc.org/members/a58/" TargetMode="External"/><Relationship Id="rId42" Type="http://schemas.openxmlformats.org/officeDocument/2006/relationships/hyperlink" Target="http://www.wclp.org/" TargetMode="External"/><Relationship Id="rId90" Type="http://schemas.openxmlformats.org/officeDocument/2006/relationships/hyperlink" Target="http://senate.ca.gov/sd23" TargetMode="External"/><Relationship Id="rId91" Type="http://schemas.openxmlformats.org/officeDocument/2006/relationships/hyperlink" Target="mailto:Teresa.trujillo@sen.ca.gov" TargetMode="External"/><Relationship Id="rId92" Type="http://schemas.openxmlformats.org/officeDocument/2006/relationships/hyperlink" Target="http://senate.ca.gov/sd02" TargetMode="External"/><Relationship Id="rId93" Type="http://schemas.openxmlformats.org/officeDocument/2006/relationships/hyperlink" Target="mailto:sofia.andrade@sen.ca.gov" TargetMode="External"/><Relationship Id="rId94" Type="http://schemas.openxmlformats.org/officeDocument/2006/relationships/hyperlink" Target="http://senate.ca.gov/sd25" TargetMode="External"/><Relationship Id="rId95" Type="http://schemas.openxmlformats.org/officeDocument/2006/relationships/hyperlink" Target="mailto:Robert.oakes@sen.ca.gov" TargetMode="External"/><Relationship Id="rId96" Type="http://schemas.openxmlformats.org/officeDocument/2006/relationships/hyperlink" Target="http://senate.ca.gov/sd35" TargetMode="External"/><Relationship Id="rId101" Type="http://schemas.openxmlformats.org/officeDocument/2006/relationships/hyperlink" Target="http://abgt.assembly.ca.gov/" TargetMode="External"/><Relationship Id="rId102" Type="http://schemas.openxmlformats.org/officeDocument/2006/relationships/hyperlink" Target="http://abgt.assembly.ca.gov/sub1healthandhumanservices" TargetMode="External"/><Relationship Id="rId103" Type="http://schemas.openxmlformats.org/officeDocument/2006/relationships/hyperlink" Target="http://abgt.assembly.ca.gov/" TargetMode="External"/><Relationship Id="rId104" Type="http://schemas.openxmlformats.org/officeDocument/2006/relationships/hyperlink" Target="http://abgt.assembly.ca.gov/sub1healthandhumanservices" TargetMode="External"/><Relationship Id="rId105" Type="http://schemas.openxmlformats.org/officeDocument/2006/relationships/hyperlink" Target="http://abgt.assembly.ca.gov/" TargetMode="External"/><Relationship Id="rId106" Type="http://schemas.openxmlformats.org/officeDocument/2006/relationships/hyperlink" Target="http://abgt.assembly.ca.gov/sub1healthandhumanservices" TargetMode="External"/><Relationship Id="rId107" Type="http://schemas.openxmlformats.org/officeDocument/2006/relationships/hyperlink" Target="http://abgt.assembly.ca.gov/" TargetMode="External"/><Relationship Id="rId108" Type="http://schemas.openxmlformats.org/officeDocument/2006/relationships/hyperlink" Target="http://abgt.assembly.ca.gov/sub1healthandhumanservices" TargetMode="External"/><Relationship Id="rId109" Type="http://schemas.openxmlformats.org/officeDocument/2006/relationships/hyperlink" Target="http://abgt.assembly.ca.gov/" TargetMode="External"/><Relationship Id="rId97" Type="http://schemas.openxmlformats.org/officeDocument/2006/relationships/hyperlink" Target="mailto:Emily.rice@sen.ca.gov" TargetMode="External"/><Relationship Id="rId98" Type="http://schemas.openxmlformats.org/officeDocument/2006/relationships/printerSettings" Target="printerSettings/printerSettings4.bin"/><Relationship Id="rId99" Type="http://schemas.openxmlformats.org/officeDocument/2006/relationships/hyperlink" Target="http://abgt.assembly.ca.gov/" TargetMode="External"/><Relationship Id="rId43" Type="http://schemas.openxmlformats.org/officeDocument/2006/relationships/hyperlink" Target="http://leginfo.legislature.ca.gov/faces/billNavClient.xhtml?bill_id=201320140AB1280&amp;search_keywords=" TargetMode="External"/><Relationship Id="rId44" Type="http://schemas.openxmlformats.org/officeDocument/2006/relationships/hyperlink" Target="http://www.asmdc.org/speaker/" TargetMode="External"/><Relationship Id="rId45" Type="http://schemas.openxmlformats.org/officeDocument/2006/relationships/hyperlink" Target="http://www.wclp.org/" TargetMode="External"/><Relationship Id="rId46" Type="http://schemas.openxmlformats.org/officeDocument/2006/relationships/hyperlink" Target="http://leginfo.legislature.ca.gov/faces/billNavClient.xhtml?bill_id=201320140SB252&amp;search_keywords=" TargetMode="External"/><Relationship Id="rId47" Type="http://schemas.openxmlformats.org/officeDocument/2006/relationships/hyperlink" Target="http://sd25.senate.ca.gov/" TargetMode="External"/><Relationship Id="rId48" Type="http://schemas.openxmlformats.org/officeDocument/2006/relationships/hyperlink" Target="http://www.wclp.org/" TargetMode="External"/><Relationship Id="rId49" Type="http://schemas.openxmlformats.org/officeDocument/2006/relationships/hyperlink" Target="http://leginfo.legislature.ca.gov/faces/billNavClient.xhtml?bill_id=201320140SB283&amp;search_keywords=" TargetMode="External"/><Relationship Id="rId100" Type="http://schemas.openxmlformats.org/officeDocument/2006/relationships/hyperlink" Target="http://abgt.assembly.ca.gov/sub1healthandhumanservices" TargetMode="External"/><Relationship Id="rId20" Type="http://schemas.openxmlformats.org/officeDocument/2006/relationships/hyperlink" Target="http://www.asmdc.org/members/a54/" TargetMode="External"/><Relationship Id="rId21" Type="http://schemas.openxmlformats.org/officeDocument/2006/relationships/hyperlink" Target="http://www.ebclc.org/" TargetMode="External"/><Relationship Id="rId22" Type="http://schemas.openxmlformats.org/officeDocument/2006/relationships/hyperlink" Target="http://www.wclp.org/" TargetMode="External"/><Relationship Id="rId70" Type="http://schemas.openxmlformats.org/officeDocument/2006/relationships/hyperlink" Target="mailto:Arianna.smith@asm.ca.gov" TargetMode="External"/><Relationship Id="rId71" Type="http://schemas.openxmlformats.org/officeDocument/2006/relationships/hyperlink" Target="http://assembly.ca.gov/a77" TargetMode="External"/><Relationship Id="rId72" Type="http://schemas.openxmlformats.org/officeDocument/2006/relationships/hyperlink" Target="mailto:erin.donnette@asm.ca.gov" TargetMode="External"/><Relationship Id="rId73" Type="http://schemas.openxmlformats.org/officeDocument/2006/relationships/hyperlink" Target="http://assembly.ca.gov/a17" TargetMode="External"/><Relationship Id="rId74" Type="http://schemas.openxmlformats.org/officeDocument/2006/relationships/hyperlink" Target="mailto:wendy.hill@asm.ca.gov" TargetMode="External"/><Relationship Id="rId75" Type="http://schemas.openxmlformats.org/officeDocument/2006/relationships/hyperlink" Target="http://assembly.ca.gov/a57" TargetMode="External"/><Relationship Id="rId76" Type="http://schemas.openxmlformats.org/officeDocument/2006/relationships/hyperlink" Target="mailto:kelsy.castillo@asm.ca.gov" TargetMode="External"/><Relationship Id="rId77" Type="http://schemas.openxmlformats.org/officeDocument/2006/relationships/hyperlink" Target="http://assembly.ca.gov/a58" TargetMode="External"/><Relationship Id="rId78" Type="http://schemas.openxmlformats.org/officeDocument/2006/relationships/hyperlink" Target="mailto:robb.layne@asm.ca.gov" TargetMode="External"/><Relationship Id="rId79" Type="http://schemas.openxmlformats.org/officeDocument/2006/relationships/hyperlink" Target="http://assembly.ca.gov/a34" TargetMode="External"/><Relationship Id="rId23" Type="http://schemas.openxmlformats.org/officeDocument/2006/relationships/hyperlink" Target="http://leginfo.legislature.ca.gov/faces/billNavClient.xhtml?bill_id=201320140AB276&amp;search_keywords=" TargetMode="External"/><Relationship Id="rId24" Type="http://schemas.openxmlformats.org/officeDocument/2006/relationships/hyperlink" Target="http://www.asmdc.org/members/a80/" TargetMode="External"/><Relationship Id="rId25" Type="http://schemas.openxmlformats.org/officeDocument/2006/relationships/hyperlink" Target="San%20Diego%20Hunger%20Coalition" TargetMode="External"/><Relationship Id="rId26" Type="http://schemas.openxmlformats.org/officeDocument/2006/relationships/hyperlink" Target="http://leginfo.legislature.ca.gov/faces/billNavClient.xhtml?bill_id=201320140AB309&amp;search_keywords=" TargetMode="External"/><Relationship Id="rId27" Type="http://schemas.openxmlformats.org/officeDocument/2006/relationships/hyperlink" Target="http://www.asmdc.org/members/a54/" TargetMode="External"/><Relationship Id="rId28" Type="http://schemas.openxmlformats.org/officeDocument/2006/relationships/hyperlink" Target="http://leginfo.legislature.ca.gov/faces/billNavClient.xhtml?bill_id=201320140AB419&amp;search_keywords=" TargetMode="External"/><Relationship Id="rId29" Type="http://schemas.openxmlformats.org/officeDocument/2006/relationships/hyperlink" Target="http://www.asmdc.org/members/a70/" TargetMode="External"/><Relationship Id="rId130" Type="http://schemas.openxmlformats.org/officeDocument/2006/relationships/hyperlink" Target="mailto:nicole.vasquez@asm.ca.gov" TargetMode="External"/><Relationship Id="rId131" Type="http://schemas.openxmlformats.org/officeDocument/2006/relationships/hyperlink" Target="http://senate.ca.gov/sd17" TargetMode="External"/><Relationship Id="rId132" Type="http://schemas.openxmlformats.org/officeDocument/2006/relationships/hyperlink" Target="mailto:jennifer.troia@sen.ca.gov" TargetMode="External"/><Relationship Id="rId133" Type="http://schemas.openxmlformats.org/officeDocument/2006/relationships/hyperlink" Target="http://senate.ca.gov/sd14" TargetMode="External"/><Relationship Id="rId134" Type="http://schemas.openxmlformats.org/officeDocument/2006/relationships/hyperlink" Target="mailto:brent.finkel@sne.ca.gov" TargetMode="External"/><Relationship Id="rId135" Type="http://schemas.openxmlformats.org/officeDocument/2006/relationships/hyperlink" Target="http://senate.ca.gov/sd07" TargetMode="External"/><Relationship Id="rId136" Type="http://schemas.openxmlformats.org/officeDocument/2006/relationships/hyperlink" Target="mailto:Jennifer.troia@sen.ca.gov" TargetMode="External"/><Relationship Id="rId137" Type="http://schemas.openxmlformats.org/officeDocument/2006/relationships/printerSettings" Target="printerSettings/printerSettings8.bin"/><Relationship Id="rId138" Type="http://schemas.openxmlformats.org/officeDocument/2006/relationships/printerSettings" Target="printerSettings/printerSettings9.bin"/><Relationship Id="rId139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openxmlformats.org/officeDocument/2006/relationships/hyperlink" Target="http://www.ccwro.org/" TargetMode="External"/><Relationship Id="rId8" Type="http://schemas.openxmlformats.org/officeDocument/2006/relationships/hyperlink" Target="http://leginfo.legislature.ca.gov/faces/billNavClient.xhtml?bill_id=201320140AB35&amp;search_keywords=" TargetMode="External"/><Relationship Id="rId9" Type="http://schemas.openxmlformats.org/officeDocument/2006/relationships/hyperlink" Target="http://www.asmdc.org/members/a48/" TargetMode="External"/><Relationship Id="rId50" Type="http://schemas.openxmlformats.org/officeDocument/2006/relationships/hyperlink" Target="http://sd09.senate.ca.gov/" TargetMode="External"/><Relationship Id="rId51" Type="http://schemas.openxmlformats.org/officeDocument/2006/relationships/hyperlink" Target="http://www.cwda.org/" TargetMode="External"/><Relationship Id="rId52" Type="http://schemas.openxmlformats.org/officeDocument/2006/relationships/hyperlink" Target="http://www.wclp.org/" TargetMode="External"/><Relationship Id="rId53" Type="http://schemas.openxmlformats.org/officeDocument/2006/relationships/hyperlink" Target="http://leginfo.legislature.ca.gov/faces/billNavClient.xhtml?bill_id=201320140SB346&amp;search_keywords=" TargetMode="External"/><Relationship Id="rId54" Type="http://schemas.openxmlformats.org/officeDocument/2006/relationships/hyperlink" Target="http://sd15.senate.ca.gov/" TargetMode="External"/><Relationship Id="rId55" Type="http://schemas.openxmlformats.org/officeDocument/2006/relationships/hyperlink" Target="http://leginfo.legislature.ca.gov/faces/billNavClient.xhtml?bill_id=201320140SB480&amp;search_keywords=" TargetMode="External"/><Relationship Id="rId56" Type="http://schemas.openxmlformats.org/officeDocument/2006/relationships/hyperlink" Target="http://sd08.senate.ca.gov/" TargetMode="External"/><Relationship Id="rId57" Type="http://schemas.openxmlformats.org/officeDocument/2006/relationships/hyperlink" Target="http://leginfo.legislature.ca.gov/faces/billNavClient.xhtml?bill_id=201320140SB672&amp;search_keywords=" TargetMode="External"/><Relationship Id="rId58" Type="http://schemas.openxmlformats.org/officeDocument/2006/relationships/hyperlink" Target="http://sd11.senate.ca.gov/" TargetMode="External"/><Relationship Id="rId59" Type="http://schemas.openxmlformats.org/officeDocument/2006/relationships/hyperlink" Target="http://www.wclp.org/" TargetMode="External"/><Relationship Id="rId110" Type="http://schemas.openxmlformats.org/officeDocument/2006/relationships/hyperlink" Target="http://abgt.assembly.ca.gov/sub1healthandhumanservices" TargetMode="External"/><Relationship Id="rId111" Type="http://schemas.openxmlformats.org/officeDocument/2006/relationships/hyperlink" Target="http://abgt.assembly.ca.gov/" TargetMode="External"/><Relationship Id="rId112" Type="http://schemas.openxmlformats.org/officeDocument/2006/relationships/hyperlink" Target="http://abgt.assembly.ca.gov/sub1healthandhumanservices" TargetMode="External"/><Relationship Id="rId113" Type="http://schemas.openxmlformats.org/officeDocument/2006/relationships/hyperlink" Target="http://abgt.assembly.ca.gov/" TargetMode="External"/><Relationship Id="rId114" Type="http://schemas.openxmlformats.org/officeDocument/2006/relationships/hyperlink" Target="http://abgt.assembly.ca.gov/sub1healthandhumanservices" TargetMode="External"/><Relationship Id="rId115" Type="http://schemas.openxmlformats.org/officeDocument/2006/relationships/hyperlink" Target="http://abgt.assembly.ca.gov/" TargetMode="External"/><Relationship Id="rId116" Type="http://schemas.openxmlformats.org/officeDocument/2006/relationships/hyperlink" Target="http://abgt.assembly.ca.gov/sub1healthandhumanservices" TargetMode="External"/><Relationship Id="rId117" Type="http://schemas.openxmlformats.org/officeDocument/2006/relationships/hyperlink" Target="http://abgt.assembly.ca.gov/" TargetMode="External"/><Relationship Id="rId118" Type="http://schemas.openxmlformats.org/officeDocument/2006/relationships/hyperlink" Target="http://abgt.assembly.ca.gov/sub1healthandhumanservices" TargetMode="External"/><Relationship Id="rId119" Type="http://schemas.openxmlformats.org/officeDocument/2006/relationships/printerSettings" Target="printerSettings/printerSettings5.bin"/><Relationship Id="rId30" Type="http://schemas.openxmlformats.org/officeDocument/2006/relationships/hyperlink" Target="http://www.cwda.org/" TargetMode="External"/><Relationship Id="rId31" Type="http://schemas.openxmlformats.org/officeDocument/2006/relationships/hyperlink" Target="http://leginfo.legislature.ca.gov/faces/billNavClient.xhtml?bill_id=201320140AB814&amp;search_keywords=" TargetMode="External"/><Relationship Id="rId32" Type="http://schemas.openxmlformats.org/officeDocument/2006/relationships/hyperlink" Target="http://www.asmdc.org/members/a62/" TargetMode="External"/><Relationship Id="rId33" Type="http://schemas.openxmlformats.org/officeDocument/2006/relationships/hyperlink" Target="http://www.wclp.org/" TargetMode="External"/><Relationship Id="rId34" Type="http://schemas.openxmlformats.org/officeDocument/2006/relationships/hyperlink" Target="http://leginfo.legislature.ca.gov/faces/billNavClient.xhtml?bill_id=201320140AB832&amp;search_keywords=" TargetMode="External"/><Relationship Id="rId35" Type="http://schemas.openxmlformats.org/officeDocument/2006/relationships/hyperlink" Target="http://asmdc.org/members/a79/" TargetMode="External"/><Relationship Id="rId36" Type="http://schemas.openxmlformats.org/officeDocument/2006/relationships/hyperlink" Target="http://leginfo.legislature.ca.gov/faces/billNavClient.xhtml?bill_id=201320140AB1094&amp;search_keywords=" TargetMode="External"/><Relationship Id="rId37" Type="http://schemas.openxmlformats.org/officeDocument/2006/relationships/hyperlink" Target="http://asmdc.org/members/a47/" TargetMode="External"/><Relationship Id="rId38" Type="http://schemas.openxmlformats.org/officeDocument/2006/relationships/hyperlink" Target="http://www.ccwro.org/" TargetMode="External"/><Relationship Id="rId39" Type="http://schemas.openxmlformats.org/officeDocument/2006/relationships/hyperlink" Target="http://www.wclp.org/" TargetMode="External"/><Relationship Id="rId80" Type="http://schemas.openxmlformats.org/officeDocument/2006/relationships/hyperlink" Target="mailto:Kristina.brown@asm.ca.gov" TargetMode="External"/><Relationship Id="rId81" Type="http://schemas.openxmlformats.org/officeDocument/2006/relationships/hyperlink" Target="http://assembly.ca.gov/a64" TargetMode="External"/><Relationship Id="rId82" Type="http://schemas.openxmlformats.org/officeDocument/2006/relationships/hyperlink" Target="mailto:brian.duke@asm.ca.gov" TargetMode="External"/><Relationship Id="rId83" Type="http://schemas.openxmlformats.org/officeDocument/2006/relationships/hyperlink" Target="mailto:mareva.brown@sen.ca.gov" TargetMode="External"/><Relationship Id="rId84" Type="http://schemas.openxmlformats.org/officeDocument/2006/relationships/hyperlink" Target="mailto:Sara.Rogers@SEN.CA.GOV" TargetMode="External"/><Relationship Id="rId85" Type="http://schemas.openxmlformats.org/officeDocument/2006/relationships/hyperlink" Target="mailto:mark.teemer@sen.ca.gov" TargetMode="External"/><Relationship Id="rId86" Type="http://schemas.openxmlformats.org/officeDocument/2006/relationships/hyperlink" Target="mailto:Joe.Parra@sen.ca.gov" TargetMode="External"/><Relationship Id="rId87" Type="http://schemas.openxmlformats.org/officeDocument/2006/relationships/hyperlink" Target="mailto:Alicia.lewis@sen.ca.gov" TargetMode="External"/><Relationship Id="rId88" Type="http://schemas.openxmlformats.org/officeDocument/2006/relationships/hyperlink" Target="http://senate.ca.gov/sd14" TargetMode="External"/><Relationship Id="rId89" Type="http://schemas.openxmlformats.org/officeDocument/2006/relationships/hyperlink" Target="mailto:brent.finkel@sne.ca.gov" TargetMode="External"/><Relationship Id="rId14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9</Pages>
  <Words>3235</Words>
  <Characters>18446</Characters>
  <Application>Microsoft Macintosh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19</vt:i4>
      </vt:variant>
    </vt:vector>
  </HeadingPairs>
  <TitlesOfParts>
    <vt:vector size="20" baseType="lpstr">
      <vt:lpstr/>
      <vt:lpstr>    TUESDAY, APRIL 2, 2013 9:30 or Upon Adjournment – Room 4203</vt:lpstr>
      <vt:lpstr>    Budget And Fiscal Review Subcommittee No. 3 On Health And Human Services </vt:lpstr>
      <vt:lpstr>    </vt:lpstr>
      <vt:lpstr>    THURSDAY, APRIL 4, 2013 9:30 or Upon Adjournment – Room 4203</vt:lpstr>
      <vt:lpstr>    Budget And Fiscal Review Subcommittee No. 3 On Health And Human Services </vt:lpstr>
      <vt:lpstr>    TUESDAY, APRIL 11, 2013 9:30 or Upon Adjournment – Room 4203</vt:lpstr>
      <vt:lpstr>    Budget And Fiscal Review Subcommittee No. 3 On Health And Human Services </vt:lpstr>
      <vt:lpstr>    THURSDAY, APRIL 18, 2013 9:30 or Upon Adjournment – Room 4203</vt:lpstr>
      <vt:lpstr>    Budget And Fiscal Review Subcommittee No. 3 On Health And Human Services </vt:lpstr>
      <vt:lpstr>    THURSDAY, APRIL 25, 2013 9:30 or Upon Adjournment – Room 4203</vt:lpstr>
      <vt:lpstr>    Budget And Fiscal Review Subcommittee No. 3 On Health And Human Services </vt:lpstr>
      <vt:lpstr>    </vt:lpstr>
      <vt:lpstr>    </vt:lpstr>
      <vt:lpstr>    THURSDAY, May 2, 2013 9:30 or Upon Adjournment – Room 4203</vt:lpstr>
      <vt:lpstr>    Budget And Fiscal Review Subcommittee No. 3 On Health And Human Services </vt:lpstr>
      <vt:lpstr>    THURSDAY, May 9, 2013 9:30 or Upon Adjournment – Room 4203</vt:lpstr>
      <vt:lpstr>    Budget And Fiscal Review Subcommittee No. 3 On Health And Human Services </vt:lpstr>
      <vt:lpstr>    </vt:lpstr>
      <vt:lpstr>    OPEN ISSUES- ALL DEPARTMENT</vt:lpstr>
    </vt:vector>
  </TitlesOfParts>
  <Company>CCWRO</Company>
  <LinksUpToDate>false</LinksUpToDate>
  <CharactersWithSpaces>21638</CharactersWithSpaces>
  <SharedDoc>false</SharedDoc>
  <HLinks>
    <vt:vector size="756" baseType="variant">
      <vt:variant>
        <vt:i4>2359312</vt:i4>
      </vt:variant>
      <vt:variant>
        <vt:i4>375</vt:i4>
      </vt:variant>
      <vt:variant>
        <vt:i4>0</vt:i4>
      </vt:variant>
      <vt:variant>
        <vt:i4>5</vt:i4>
      </vt:variant>
      <vt:variant>
        <vt:lpwstr>mailto:Jennifer.troia@sen.ca.gov</vt:lpwstr>
      </vt:variant>
      <vt:variant>
        <vt:lpwstr/>
      </vt:variant>
      <vt:variant>
        <vt:i4>5505069</vt:i4>
      </vt:variant>
      <vt:variant>
        <vt:i4>372</vt:i4>
      </vt:variant>
      <vt:variant>
        <vt:i4>0</vt:i4>
      </vt:variant>
      <vt:variant>
        <vt:i4>5</vt:i4>
      </vt:variant>
      <vt:variant>
        <vt:lpwstr>mailto: Indira.McDonald@sen.ca.gov</vt:lpwstr>
      </vt:variant>
      <vt:variant>
        <vt:lpwstr/>
      </vt:variant>
      <vt:variant>
        <vt:i4>6225974</vt:i4>
      </vt:variant>
      <vt:variant>
        <vt:i4>368</vt:i4>
      </vt:variant>
      <vt:variant>
        <vt:i4>0</vt:i4>
      </vt:variant>
      <vt:variant>
        <vt:i4>5</vt:i4>
      </vt:variant>
      <vt:variant>
        <vt:lpwstr>http://senate.ca.gov/sd07</vt:lpwstr>
      </vt:variant>
      <vt:variant>
        <vt:lpwstr/>
      </vt:variant>
      <vt:variant>
        <vt:i4>6225971</vt:i4>
      </vt:variant>
      <vt:variant>
        <vt:i4>366</vt:i4>
      </vt:variant>
      <vt:variant>
        <vt:i4>0</vt:i4>
      </vt:variant>
      <vt:variant>
        <vt:i4>5</vt:i4>
      </vt:variant>
      <vt:variant>
        <vt:lpwstr>http://senate.ca.gov/sd02</vt:lpwstr>
      </vt:variant>
      <vt:variant>
        <vt:lpwstr/>
      </vt:variant>
      <vt:variant>
        <vt:i4>786466</vt:i4>
      </vt:variant>
      <vt:variant>
        <vt:i4>363</vt:i4>
      </vt:variant>
      <vt:variant>
        <vt:i4>0</vt:i4>
      </vt:variant>
      <vt:variant>
        <vt:i4>5</vt:i4>
      </vt:variant>
      <vt:variant>
        <vt:lpwstr>mailto:brent.finkel@sne.ca.gov</vt:lpwstr>
      </vt:variant>
      <vt:variant>
        <vt:lpwstr/>
      </vt:variant>
      <vt:variant>
        <vt:i4>6160437</vt:i4>
      </vt:variant>
      <vt:variant>
        <vt:i4>360</vt:i4>
      </vt:variant>
      <vt:variant>
        <vt:i4>0</vt:i4>
      </vt:variant>
      <vt:variant>
        <vt:i4>5</vt:i4>
      </vt:variant>
      <vt:variant>
        <vt:lpwstr>http://senate.ca.gov/sd14</vt:lpwstr>
      </vt:variant>
      <vt:variant>
        <vt:lpwstr/>
      </vt:variant>
      <vt:variant>
        <vt:i4>2359312</vt:i4>
      </vt:variant>
      <vt:variant>
        <vt:i4>357</vt:i4>
      </vt:variant>
      <vt:variant>
        <vt:i4>0</vt:i4>
      </vt:variant>
      <vt:variant>
        <vt:i4>5</vt:i4>
      </vt:variant>
      <vt:variant>
        <vt:lpwstr>mailto:jennifer.troia@sen.ca.gov</vt:lpwstr>
      </vt:variant>
      <vt:variant>
        <vt:lpwstr/>
      </vt:variant>
      <vt:variant>
        <vt:i4>6160438</vt:i4>
      </vt:variant>
      <vt:variant>
        <vt:i4>354</vt:i4>
      </vt:variant>
      <vt:variant>
        <vt:i4>0</vt:i4>
      </vt:variant>
      <vt:variant>
        <vt:i4>5</vt:i4>
      </vt:variant>
      <vt:variant>
        <vt:lpwstr>http://senate.ca.gov/sd17</vt:lpwstr>
      </vt:variant>
      <vt:variant>
        <vt:lpwstr/>
      </vt:variant>
      <vt:variant>
        <vt:i4>3473421</vt:i4>
      </vt:variant>
      <vt:variant>
        <vt:i4>351</vt:i4>
      </vt:variant>
      <vt:variant>
        <vt:i4>0</vt:i4>
      </vt:variant>
      <vt:variant>
        <vt:i4>5</vt:i4>
      </vt:variant>
      <vt:variant>
        <vt:lpwstr>mailto:nicole.vasquez@asm.ca.gov</vt:lpwstr>
      </vt:variant>
      <vt:variant>
        <vt:lpwstr/>
      </vt:variant>
      <vt:variant>
        <vt:i4>3145742</vt:i4>
      </vt:variant>
      <vt:variant>
        <vt:i4>348</vt:i4>
      </vt:variant>
      <vt:variant>
        <vt:i4>0</vt:i4>
      </vt:variant>
      <vt:variant>
        <vt:i4>5</vt:i4>
      </vt:variant>
      <vt:variant>
        <vt:lpwstr>mailto:eric.dietz@asm.ca.gov</vt:lpwstr>
      </vt:variant>
      <vt:variant>
        <vt:lpwstr/>
      </vt:variant>
      <vt:variant>
        <vt:i4>3342398</vt:i4>
      </vt:variant>
      <vt:variant>
        <vt:i4>345</vt:i4>
      </vt:variant>
      <vt:variant>
        <vt:i4>0</vt:i4>
      </vt:variant>
      <vt:variant>
        <vt:i4>5</vt:i4>
      </vt:variant>
      <vt:variant>
        <vt:lpwstr>http://assembly.ca.gov/a74</vt:lpwstr>
      </vt:variant>
      <vt:variant>
        <vt:lpwstr/>
      </vt:variant>
      <vt:variant>
        <vt:i4>7012430</vt:i4>
      </vt:variant>
      <vt:variant>
        <vt:i4>342</vt:i4>
      </vt:variant>
      <vt:variant>
        <vt:i4>0</vt:i4>
      </vt:variant>
      <vt:variant>
        <vt:i4>5</vt:i4>
      </vt:variant>
      <vt:variant>
        <vt:lpwstr>mailto:wendy.hill@asm.ca.gov</vt:lpwstr>
      </vt:variant>
      <vt:variant>
        <vt:lpwstr/>
      </vt:variant>
      <vt:variant>
        <vt:i4>458814</vt:i4>
      </vt:variant>
      <vt:variant>
        <vt:i4>339</vt:i4>
      </vt:variant>
      <vt:variant>
        <vt:i4>0</vt:i4>
      </vt:variant>
      <vt:variant>
        <vt:i4>5</vt:i4>
      </vt:variant>
      <vt:variant>
        <vt:lpwstr>http://assembly.ca.gov/a7</vt:lpwstr>
      </vt:variant>
      <vt:variant>
        <vt:lpwstr/>
      </vt:variant>
      <vt:variant>
        <vt:i4>5832708</vt:i4>
      </vt:variant>
      <vt:variant>
        <vt:i4>336</vt:i4>
      </vt:variant>
      <vt:variant>
        <vt:i4>0</vt:i4>
      </vt:variant>
      <vt:variant>
        <vt:i4>5</vt:i4>
      </vt:variant>
      <vt:variant>
        <vt:lpwstr>mailto:shantel.johnson@asm.ca.gov</vt:lpwstr>
      </vt:variant>
      <vt:variant>
        <vt:lpwstr/>
      </vt:variant>
      <vt:variant>
        <vt:i4>458811</vt:i4>
      </vt:variant>
      <vt:variant>
        <vt:i4>333</vt:i4>
      </vt:variant>
      <vt:variant>
        <vt:i4>0</vt:i4>
      </vt:variant>
      <vt:variant>
        <vt:i4>5</vt:i4>
      </vt:variant>
      <vt:variant>
        <vt:lpwstr>http://assembly.ca.gov/a2</vt:lpwstr>
      </vt:variant>
      <vt:variant>
        <vt:lpwstr/>
      </vt:variant>
      <vt:variant>
        <vt:i4>7405584</vt:i4>
      </vt:variant>
      <vt:variant>
        <vt:i4>330</vt:i4>
      </vt:variant>
      <vt:variant>
        <vt:i4>0</vt:i4>
      </vt:variant>
      <vt:variant>
        <vt:i4>5</vt:i4>
      </vt:variant>
      <vt:variant>
        <vt:lpwstr>mailto:miaorr@asm.ca.gov</vt:lpwstr>
      </vt:variant>
      <vt:variant>
        <vt:lpwstr/>
      </vt:variant>
      <vt:variant>
        <vt:i4>3342396</vt:i4>
      </vt:variant>
      <vt:variant>
        <vt:i4>327</vt:i4>
      </vt:variant>
      <vt:variant>
        <vt:i4>0</vt:i4>
      </vt:variant>
      <vt:variant>
        <vt:i4>5</vt:i4>
      </vt:variant>
      <vt:variant>
        <vt:lpwstr>http://assembly.ca.gov/a54</vt:lpwstr>
      </vt:variant>
      <vt:variant>
        <vt:lpwstr/>
      </vt:variant>
      <vt:variant>
        <vt:i4>2097186</vt:i4>
      </vt:variant>
      <vt:variant>
        <vt:i4>324</vt:i4>
      </vt:variant>
      <vt:variant>
        <vt:i4>0</vt:i4>
      </vt:variant>
      <vt:variant>
        <vt:i4>5</vt:i4>
      </vt:variant>
      <vt:variant>
        <vt:lpwstr>http://abgt.assembly.ca.gov/sub1healthandhumanservices</vt:lpwstr>
      </vt:variant>
      <vt:variant>
        <vt:lpwstr/>
      </vt:variant>
      <vt:variant>
        <vt:i4>196690</vt:i4>
      </vt:variant>
      <vt:variant>
        <vt:i4>321</vt:i4>
      </vt:variant>
      <vt:variant>
        <vt:i4>0</vt:i4>
      </vt:variant>
      <vt:variant>
        <vt:i4>5</vt:i4>
      </vt:variant>
      <vt:variant>
        <vt:lpwstr>http://abgt.assembly.ca.gov/</vt:lpwstr>
      </vt:variant>
      <vt:variant>
        <vt:lpwstr/>
      </vt:variant>
      <vt:variant>
        <vt:i4>2097186</vt:i4>
      </vt:variant>
      <vt:variant>
        <vt:i4>318</vt:i4>
      </vt:variant>
      <vt:variant>
        <vt:i4>0</vt:i4>
      </vt:variant>
      <vt:variant>
        <vt:i4>5</vt:i4>
      </vt:variant>
      <vt:variant>
        <vt:lpwstr>http://abgt.assembly.ca.gov/sub1healthandhumanservices</vt:lpwstr>
      </vt:variant>
      <vt:variant>
        <vt:lpwstr/>
      </vt:variant>
      <vt:variant>
        <vt:i4>196690</vt:i4>
      </vt:variant>
      <vt:variant>
        <vt:i4>315</vt:i4>
      </vt:variant>
      <vt:variant>
        <vt:i4>0</vt:i4>
      </vt:variant>
      <vt:variant>
        <vt:i4>5</vt:i4>
      </vt:variant>
      <vt:variant>
        <vt:lpwstr>http://abgt.assembly.ca.gov/</vt:lpwstr>
      </vt:variant>
      <vt:variant>
        <vt:lpwstr/>
      </vt:variant>
      <vt:variant>
        <vt:i4>2097186</vt:i4>
      </vt:variant>
      <vt:variant>
        <vt:i4>312</vt:i4>
      </vt:variant>
      <vt:variant>
        <vt:i4>0</vt:i4>
      </vt:variant>
      <vt:variant>
        <vt:i4>5</vt:i4>
      </vt:variant>
      <vt:variant>
        <vt:lpwstr>http://abgt.assembly.ca.gov/sub1healthandhumanservices</vt:lpwstr>
      </vt:variant>
      <vt:variant>
        <vt:lpwstr/>
      </vt:variant>
      <vt:variant>
        <vt:i4>196690</vt:i4>
      </vt:variant>
      <vt:variant>
        <vt:i4>309</vt:i4>
      </vt:variant>
      <vt:variant>
        <vt:i4>0</vt:i4>
      </vt:variant>
      <vt:variant>
        <vt:i4>5</vt:i4>
      </vt:variant>
      <vt:variant>
        <vt:lpwstr>http://abgt.assembly.ca.gov/</vt:lpwstr>
      </vt:variant>
      <vt:variant>
        <vt:lpwstr/>
      </vt:variant>
      <vt:variant>
        <vt:i4>2097186</vt:i4>
      </vt:variant>
      <vt:variant>
        <vt:i4>306</vt:i4>
      </vt:variant>
      <vt:variant>
        <vt:i4>0</vt:i4>
      </vt:variant>
      <vt:variant>
        <vt:i4>5</vt:i4>
      </vt:variant>
      <vt:variant>
        <vt:lpwstr>http://abgt.assembly.ca.gov/sub1healthandhumanservices</vt:lpwstr>
      </vt:variant>
      <vt:variant>
        <vt:lpwstr/>
      </vt:variant>
      <vt:variant>
        <vt:i4>196690</vt:i4>
      </vt:variant>
      <vt:variant>
        <vt:i4>303</vt:i4>
      </vt:variant>
      <vt:variant>
        <vt:i4>0</vt:i4>
      </vt:variant>
      <vt:variant>
        <vt:i4>5</vt:i4>
      </vt:variant>
      <vt:variant>
        <vt:lpwstr>http://abgt.assembly.ca.gov/</vt:lpwstr>
      </vt:variant>
      <vt:variant>
        <vt:lpwstr/>
      </vt:variant>
      <vt:variant>
        <vt:i4>2097186</vt:i4>
      </vt:variant>
      <vt:variant>
        <vt:i4>300</vt:i4>
      </vt:variant>
      <vt:variant>
        <vt:i4>0</vt:i4>
      </vt:variant>
      <vt:variant>
        <vt:i4>5</vt:i4>
      </vt:variant>
      <vt:variant>
        <vt:lpwstr>http://abgt.assembly.ca.gov/sub1healthandhumanservices</vt:lpwstr>
      </vt:variant>
      <vt:variant>
        <vt:lpwstr/>
      </vt:variant>
      <vt:variant>
        <vt:i4>196690</vt:i4>
      </vt:variant>
      <vt:variant>
        <vt:i4>297</vt:i4>
      </vt:variant>
      <vt:variant>
        <vt:i4>0</vt:i4>
      </vt:variant>
      <vt:variant>
        <vt:i4>5</vt:i4>
      </vt:variant>
      <vt:variant>
        <vt:lpwstr>http://abgt.assembly.ca.gov/</vt:lpwstr>
      </vt:variant>
      <vt:variant>
        <vt:lpwstr/>
      </vt:variant>
      <vt:variant>
        <vt:i4>2097186</vt:i4>
      </vt:variant>
      <vt:variant>
        <vt:i4>294</vt:i4>
      </vt:variant>
      <vt:variant>
        <vt:i4>0</vt:i4>
      </vt:variant>
      <vt:variant>
        <vt:i4>5</vt:i4>
      </vt:variant>
      <vt:variant>
        <vt:lpwstr>http://abgt.assembly.ca.gov/sub1healthandhumanservices</vt:lpwstr>
      </vt:variant>
      <vt:variant>
        <vt:lpwstr/>
      </vt:variant>
      <vt:variant>
        <vt:i4>196690</vt:i4>
      </vt:variant>
      <vt:variant>
        <vt:i4>291</vt:i4>
      </vt:variant>
      <vt:variant>
        <vt:i4>0</vt:i4>
      </vt:variant>
      <vt:variant>
        <vt:i4>5</vt:i4>
      </vt:variant>
      <vt:variant>
        <vt:lpwstr>http://abgt.assembly.ca.gov/</vt:lpwstr>
      </vt:variant>
      <vt:variant>
        <vt:lpwstr/>
      </vt:variant>
      <vt:variant>
        <vt:i4>2097186</vt:i4>
      </vt:variant>
      <vt:variant>
        <vt:i4>288</vt:i4>
      </vt:variant>
      <vt:variant>
        <vt:i4>0</vt:i4>
      </vt:variant>
      <vt:variant>
        <vt:i4>5</vt:i4>
      </vt:variant>
      <vt:variant>
        <vt:lpwstr>http://abgt.assembly.ca.gov/sub1healthandhumanservices</vt:lpwstr>
      </vt:variant>
      <vt:variant>
        <vt:lpwstr/>
      </vt:variant>
      <vt:variant>
        <vt:i4>196690</vt:i4>
      </vt:variant>
      <vt:variant>
        <vt:i4>285</vt:i4>
      </vt:variant>
      <vt:variant>
        <vt:i4>0</vt:i4>
      </vt:variant>
      <vt:variant>
        <vt:i4>5</vt:i4>
      </vt:variant>
      <vt:variant>
        <vt:lpwstr>http://abgt.assembly.ca.gov/</vt:lpwstr>
      </vt:variant>
      <vt:variant>
        <vt:lpwstr/>
      </vt:variant>
      <vt:variant>
        <vt:i4>2097186</vt:i4>
      </vt:variant>
      <vt:variant>
        <vt:i4>282</vt:i4>
      </vt:variant>
      <vt:variant>
        <vt:i4>0</vt:i4>
      </vt:variant>
      <vt:variant>
        <vt:i4>5</vt:i4>
      </vt:variant>
      <vt:variant>
        <vt:lpwstr>http://abgt.assembly.ca.gov/sub1healthandhumanservices</vt:lpwstr>
      </vt:variant>
      <vt:variant>
        <vt:lpwstr/>
      </vt:variant>
      <vt:variant>
        <vt:i4>196690</vt:i4>
      </vt:variant>
      <vt:variant>
        <vt:i4>279</vt:i4>
      </vt:variant>
      <vt:variant>
        <vt:i4>0</vt:i4>
      </vt:variant>
      <vt:variant>
        <vt:i4>5</vt:i4>
      </vt:variant>
      <vt:variant>
        <vt:lpwstr>http://abgt.assembly.ca.gov/</vt:lpwstr>
      </vt:variant>
      <vt:variant>
        <vt:lpwstr/>
      </vt:variant>
      <vt:variant>
        <vt:i4>2097186</vt:i4>
      </vt:variant>
      <vt:variant>
        <vt:i4>276</vt:i4>
      </vt:variant>
      <vt:variant>
        <vt:i4>0</vt:i4>
      </vt:variant>
      <vt:variant>
        <vt:i4>5</vt:i4>
      </vt:variant>
      <vt:variant>
        <vt:lpwstr>http://abgt.assembly.ca.gov/sub1healthandhumanservices</vt:lpwstr>
      </vt:variant>
      <vt:variant>
        <vt:lpwstr/>
      </vt:variant>
      <vt:variant>
        <vt:i4>196690</vt:i4>
      </vt:variant>
      <vt:variant>
        <vt:i4>273</vt:i4>
      </vt:variant>
      <vt:variant>
        <vt:i4>0</vt:i4>
      </vt:variant>
      <vt:variant>
        <vt:i4>5</vt:i4>
      </vt:variant>
      <vt:variant>
        <vt:lpwstr>http://abgt.assembly.ca.gov/</vt:lpwstr>
      </vt:variant>
      <vt:variant>
        <vt:lpwstr/>
      </vt:variant>
      <vt:variant>
        <vt:i4>2097186</vt:i4>
      </vt:variant>
      <vt:variant>
        <vt:i4>270</vt:i4>
      </vt:variant>
      <vt:variant>
        <vt:i4>0</vt:i4>
      </vt:variant>
      <vt:variant>
        <vt:i4>5</vt:i4>
      </vt:variant>
      <vt:variant>
        <vt:lpwstr>http://abgt.assembly.ca.gov/sub1healthandhumanservices</vt:lpwstr>
      </vt:variant>
      <vt:variant>
        <vt:lpwstr/>
      </vt:variant>
      <vt:variant>
        <vt:i4>196690</vt:i4>
      </vt:variant>
      <vt:variant>
        <vt:i4>267</vt:i4>
      </vt:variant>
      <vt:variant>
        <vt:i4>0</vt:i4>
      </vt:variant>
      <vt:variant>
        <vt:i4>5</vt:i4>
      </vt:variant>
      <vt:variant>
        <vt:lpwstr>http://abgt.assembly.ca.gov/</vt:lpwstr>
      </vt:variant>
      <vt:variant>
        <vt:lpwstr/>
      </vt:variant>
      <vt:variant>
        <vt:i4>8192086</vt:i4>
      </vt:variant>
      <vt:variant>
        <vt:i4>264</vt:i4>
      </vt:variant>
      <vt:variant>
        <vt:i4>0</vt:i4>
      </vt:variant>
      <vt:variant>
        <vt:i4>5</vt:i4>
      </vt:variant>
      <vt:variant>
        <vt:lpwstr>mailto:Emily.rice@sen.ca.gov</vt:lpwstr>
      </vt:variant>
      <vt:variant>
        <vt:lpwstr/>
      </vt:variant>
      <vt:variant>
        <vt:i4>6029364</vt:i4>
      </vt:variant>
      <vt:variant>
        <vt:i4>261</vt:i4>
      </vt:variant>
      <vt:variant>
        <vt:i4>0</vt:i4>
      </vt:variant>
      <vt:variant>
        <vt:i4>5</vt:i4>
      </vt:variant>
      <vt:variant>
        <vt:lpwstr>http://senate.ca.gov/sd35</vt:lpwstr>
      </vt:variant>
      <vt:variant>
        <vt:lpwstr/>
      </vt:variant>
      <vt:variant>
        <vt:i4>5308540</vt:i4>
      </vt:variant>
      <vt:variant>
        <vt:i4>258</vt:i4>
      </vt:variant>
      <vt:variant>
        <vt:i4>0</vt:i4>
      </vt:variant>
      <vt:variant>
        <vt:i4>5</vt:i4>
      </vt:variant>
      <vt:variant>
        <vt:lpwstr>mailto:Robert.oakes@sen.ca.gov</vt:lpwstr>
      </vt:variant>
      <vt:variant>
        <vt:lpwstr/>
      </vt:variant>
      <vt:variant>
        <vt:i4>6094900</vt:i4>
      </vt:variant>
      <vt:variant>
        <vt:i4>255</vt:i4>
      </vt:variant>
      <vt:variant>
        <vt:i4>0</vt:i4>
      </vt:variant>
      <vt:variant>
        <vt:i4>5</vt:i4>
      </vt:variant>
      <vt:variant>
        <vt:lpwstr>http://senate.ca.gov/sd25</vt:lpwstr>
      </vt:variant>
      <vt:variant>
        <vt:lpwstr/>
      </vt:variant>
      <vt:variant>
        <vt:i4>2621537</vt:i4>
      </vt:variant>
      <vt:variant>
        <vt:i4>252</vt:i4>
      </vt:variant>
      <vt:variant>
        <vt:i4>0</vt:i4>
      </vt:variant>
      <vt:variant>
        <vt:i4>5</vt:i4>
      </vt:variant>
      <vt:variant>
        <vt:lpwstr>mailto:sofia.andrade@sen.ca.gov</vt:lpwstr>
      </vt:variant>
      <vt:variant>
        <vt:lpwstr/>
      </vt:variant>
      <vt:variant>
        <vt:i4>6225971</vt:i4>
      </vt:variant>
      <vt:variant>
        <vt:i4>249</vt:i4>
      </vt:variant>
      <vt:variant>
        <vt:i4>0</vt:i4>
      </vt:variant>
      <vt:variant>
        <vt:i4>5</vt:i4>
      </vt:variant>
      <vt:variant>
        <vt:lpwstr>http://senate.ca.gov/sd02</vt:lpwstr>
      </vt:variant>
      <vt:variant>
        <vt:lpwstr/>
      </vt:variant>
      <vt:variant>
        <vt:i4>1900628</vt:i4>
      </vt:variant>
      <vt:variant>
        <vt:i4>246</vt:i4>
      </vt:variant>
      <vt:variant>
        <vt:i4>0</vt:i4>
      </vt:variant>
      <vt:variant>
        <vt:i4>5</vt:i4>
      </vt:variant>
      <vt:variant>
        <vt:lpwstr>mailto:Teresa.trujillo@sen.ca.gov</vt:lpwstr>
      </vt:variant>
      <vt:variant>
        <vt:lpwstr/>
      </vt:variant>
      <vt:variant>
        <vt:i4>6094898</vt:i4>
      </vt:variant>
      <vt:variant>
        <vt:i4>243</vt:i4>
      </vt:variant>
      <vt:variant>
        <vt:i4>0</vt:i4>
      </vt:variant>
      <vt:variant>
        <vt:i4>5</vt:i4>
      </vt:variant>
      <vt:variant>
        <vt:lpwstr>http://senate.ca.gov/sd23</vt:lpwstr>
      </vt:variant>
      <vt:variant>
        <vt:lpwstr/>
      </vt:variant>
      <vt:variant>
        <vt:i4>786466</vt:i4>
      </vt:variant>
      <vt:variant>
        <vt:i4>240</vt:i4>
      </vt:variant>
      <vt:variant>
        <vt:i4>0</vt:i4>
      </vt:variant>
      <vt:variant>
        <vt:i4>5</vt:i4>
      </vt:variant>
      <vt:variant>
        <vt:lpwstr>mailto:brent.finkel@sne.ca.gov</vt:lpwstr>
      </vt:variant>
      <vt:variant>
        <vt:lpwstr/>
      </vt:variant>
      <vt:variant>
        <vt:i4>6160437</vt:i4>
      </vt:variant>
      <vt:variant>
        <vt:i4>237</vt:i4>
      </vt:variant>
      <vt:variant>
        <vt:i4>0</vt:i4>
      </vt:variant>
      <vt:variant>
        <vt:i4>5</vt:i4>
      </vt:variant>
      <vt:variant>
        <vt:lpwstr>http://senate.ca.gov/sd14</vt:lpwstr>
      </vt:variant>
      <vt:variant>
        <vt:lpwstr/>
      </vt:variant>
      <vt:variant>
        <vt:i4>5898355</vt:i4>
      </vt:variant>
      <vt:variant>
        <vt:i4>234</vt:i4>
      </vt:variant>
      <vt:variant>
        <vt:i4>0</vt:i4>
      </vt:variant>
      <vt:variant>
        <vt:i4>5</vt:i4>
      </vt:variant>
      <vt:variant>
        <vt:lpwstr>mailto:Alicia.lewis@sen.ca.gov</vt:lpwstr>
      </vt:variant>
      <vt:variant>
        <vt:lpwstr/>
      </vt:variant>
      <vt:variant>
        <vt:i4>6225977</vt:i4>
      </vt:variant>
      <vt:variant>
        <vt:i4>231</vt:i4>
      </vt:variant>
      <vt:variant>
        <vt:i4>0</vt:i4>
      </vt:variant>
      <vt:variant>
        <vt:i4>5</vt:i4>
      </vt:variant>
      <vt:variant>
        <vt:lpwstr>http://senate.ca.gov/sd08</vt:lpwstr>
      </vt:variant>
      <vt:variant>
        <vt:lpwstr/>
      </vt:variant>
      <vt:variant>
        <vt:i4>3211363</vt:i4>
      </vt:variant>
      <vt:variant>
        <vt:i4>228</vt:i4>
      </vt:variant>
      <vt:variant>
        <vt:i4>0</vt:i4>
      </vt:variant>
      <vt:variant>
        <vt:i4>5</vt:i4>
      </vt:variant>
      <vt:variant>
        <vt:lpwstr>mailto:Joe.Parra@sen.ca.gov</vt:lpwstr>
      </vt:variant>
      <vt:variant>
        <vt:lpwstr/>
      </vt:variant>
      <vt:variant>
        <vt:i4>1441871</vt:i4>
      </vt:variant>
      <vt:variant>
        <vt:i4>225</vt:i4>
      </vt:variant>
      <vt:variant>
        <vt:i4>0</vt:i4>
      </vt:variant>
      <vt:variant>
        <vt:i4>5</vt:i4>
      </vt:variant>
      <vt:variant>
        <vt:lpwstr>mailto:mark.teemer@sen.ca.gov</vt:lpwstr>
      </vt:variant>
      <vt:variant>
        <vt:lpwstr/>
      </vt:variant>
      <vt:variant>
        <vt:i4>720982</vt:i4>
      </vt:variant>
      <vt:variant>
        <vt:i4>222</vt:i4>
      </vt:variant>
      <vt:variant>
        <vt:i4>0</vt:i4>
      </vt:variant>
      <vt:variant>
        <vt:i4>5</vt:i4>
      </vt:variant>
      <vt:variant>
        <vt:lpwstr>mailto:Sara.Rogers@SEN.CA.GOV</vt:lpwstr>
      </vt:variant>
      <vt:variant>
        <vt:lpwstr/>
      </vt:variant>
      <vt:variant>
        <vt:i4>5963891</vt:i4>
      </vt:variant>
      <vt:variant>
        <vt:i4>219</vt:i4>
      </vt:variant>
      <vt:variant>
        <vt:i4>0</vt:i4>
      </vt:variant>
      <vt:variant>
        <vt:i4>5</vt:i4>
      </vt:variant>
      <vt:variant>
        <vt:lpwstr>mailto:mareva.brown@sen.ca.gov</vt:lpwstr>
      </vt:variant>
      <vt:variant>
        <vt:lpwstr/>
      </vt:variant>
      <vt:variant>
        <vt:i4>6619209</vt:i4>
      </vt:variant>
      <vt:variant>
        <vt:i4>216</vt:i4>
      </vt:variant>
      <vt:variant>
        <vt:i4>0</vt:i4>
      </vt:variant>
      <vt:variant>
        <vt:i4>5</vt:i4>
      </vt:variant>
      <vt:variant>
        <vt:lpwstr>mailto:brian.duke@asm.ca.gov</vt:lpwstr>
      </vt:variant>
      <vt:variant>
        <vt:lpwstr/>
      </vt:variant>
      <vt:variant>
        <vt:i4>3342399</vt:i4>
      </vt:variant>
      <vt:variant>
        <vt:i4>213</vt:i4>
      </vt:variant>
      <vt:variant>
        <vt:i4>0</vt:i4>
      </vt:variant>
      <vt:variant>
        <vt:i4>5</vt:i4>
      </vt:variant>
      <vt:variant>
        <vt:lpwstr>http://assembly.ca.gov/a64</vt:lpwstr>
      </vt:variant>
      <vt:variant>
        <vt:lpwstr/>
      </vt:variant>
      <vt:variant>
        <vt:i4>3932174</vt:i4>
      </vt:variant>
      <vt:variant>
        <vt:i4>210</vt:i4>
      </vt:variant>
      <vt:variant>
        <vt:i4>0</vt:i4>
      </vt:variant>
      <vt:variant>
        <vt:i4>5</vt:i4>
      </vt:variant>
      <vt:variant>
        <vt:lpwstr>mailto:Kristina.brown@asm.ca.gov</vt:lpwstr>
      </vt:variant>
      <vt:variant>
        <vt:lpwstr/>
      </vt:variant>
      <vt:variant>
        <vt:i4>3342394</vt:i4>
      </vt:variant>
      <vt:variant>
        <vt:i4>207</vt:i4>
      </vt:variant>
      <vt:variant>
        <vt:i4>0</vt:i4>
      </vt:variant>
      <vt:variant>
        <vt:i4>5</vt:i4>
      </vt:variant>
      <vt:variant>
        <vt:lpwstr>http://assembly.ca.gov/a34</vt:lpwstr>
      </vt:variant>
      <vt:variant>
        <vt:lpwstr/>
      </vt:variant>
      <vt:variant>
        <vt:i4>4063257</vt:i4>
      </vt:variant>
      <vt:variant>
        <vt:i4>204</vt:i4>
      </vt:variant>
      <vt:variant>
        <vt:i4>0</vt:i4>
      </vt:variant>
      <vt:variant>
        <vt:i4>5</vt:i4>
      </vt:variant>
      <vt:variant>
        <vt:lpwstr>mailto:robb.layne@asm.ca.gov</vt:lpwstr>
      </vt:variant>
      <vt:variant>
        <vt:lpwstr/>
      </vt:variant>
      <vt:variant>
        <vt:i4>4128828</vt:i4>
      </vt:variant>
      <vt:variant>
        <vt:i4>201</vt:i4>
      </vt:variant>
      <vt:variant>
        <vt:i4>0</vt:i4>
      </vt:variant>
      <vt:variant>
        <vt:i4>5</vt:i4>
      </vt:variant>
      <vt:variant>
        <vt:lpwstr>http://assembly.ca.gov/a58</vt:lpwstr>
      </vt:variant>
      <vt:variant>
        <vt:lpwstr/>
      </vt:variant>
      <vt:variant>
        <vt:i4>6553674</vt:i4>
      </vt:variant>
      <vt:variant>
        <vt:i4>198</vt:i4>
      </vt:variant>
      <vt:variant>
        <vt:i4>0</vt:i4>
      </vt:variant>
      <vt:variant>
        <vt:i4>5</vt:i4>
      </vt:variant>
      <vt:variant>
        <vt:lpwstr>mailto:kelsy.castillo@asm.ca.gov</vt:lpwstr>
      </vt:variant>
      <vt:variant>
        <vt:lpwstr/>
      </vt:variant>
      <vt:variant>
        <vt:i4>3145788</vt:i4>
      </vt:variant>
      <vt:variant>
        <vt:i4>195</vt:i4>
      </vt:variant>
      <vt:variant>
        <vt:i4>0</vt:i4>
      </vt:variant>
      <vt:variant>
        <vt:i4>5</vt:i4>
      </vt:variant>
      <vt:variant>
        <vt:lpwstr>http://assembly.ca.gov/a57</vt:lpwstr>
      </vt:variant>
      <vt:variant>
        <vt:lpwstr/>
      </vt:variant>
      <vt:variant>
        <vt:i4>7012430</vt:i4>
      </vt:variant>
      <vt:variant>
        <vt:i4>192</vt:i4>
      </vt:variant>
      <vt:variant>
        <vt:i4>0</vt:i4>
      </vt:variant>
      <vt:variant>
        <vt:i4>5</vt:i4>
      </vt:variant>
      <vt:variant>
        <vt:lpwstr>mailto:wendy.hill@asm.ca.gov</vt:lpwstr>
      </vt:variant>
      <vt:variant>
        <vt:lpwstr/>
      </vt:variant>
      <vt:variant>
        <vt:i4>3145784</vt:i4>
      </vt:variant>
      <vt:variant>
        <vt:i4>189</vt:i4>
      </vt:variant>
      <vt:variant>
        <vt:i4>0</vt:i4>
      </vt:variant>
      <vt:variant>
        <vt:i4>5</vt:i4>
      </vt:variant>
      <vt:variant>
        <vt:lpwstr>http://assembly.ca.gov/a17</vt:lpwstr>
      </vt:variant>
      <vt:variant>
        <vt:lpwstr/>
      </vt:variant>
      <vt:variant>
        <vt:i4>8257568</vt:i4>
      </vt:variant>
      <vt:variant>
        <vt:i4>186</vt:i4>
      </vt:variant>
      <vt:variant>
        <vt:i4>0</vt:i4>
      </vt:variant>
      <vt:variant>
        <vt:i4>5</vt:i4>
      </vt:variant>
      <vt:variant>
        <vt:lpwstr>mailto:erin.donnette@asm.ca.gov</vt:lpwstr>
      </vt:variant>
      <vt:variant>
        <vt:lpwstr/>
      </vt:variant>
      <vt:variant>
        <vt:i4>3145790</vt:i4>
      </vt:variant>
      <vt:variant>
        <vt:i4>183</vt:i4>
      </vt:variant>
      <vt:variant>
        <vt:i4>0</vt:i4>
      </vt:variant>
      <vt:variant>
        <vt:i4>5</vt:i4>
      </vt:variant>
      <vt:variant>
        <vt:lpwstr>http://assembly.ca.gov/a77</vt:lpwstr>
      </vt:variant>
      <vt:variant>
        <vt:lpwstr/>
      </vt:variant>
      <vt:variant>
        <vt:i4>3735661</vt:i4>
      </vt:variant>
      <vt:variant>
        <vt:i4>180</vt:i4>
      </vt:variant>
      <vt:variant>
        <vt:i4>0</vt:i4>
      </vt:variant>
      <vt:variant>
        <vt:i4>5</vt:i4>
      </vt:variant>
      <vt:variant>
        <vt:lpwstr>mailto:Arianna.smith@asm.ca.gov</vt:lpwstr>
      </vt:variant>
      <vt:variant>
        <vt:lpwstr/>
      </vt:variant>
      <vt:variant>
        <vt:i4>4063291</vt:i4>
      </vt:variant>
      <vt:variant>
        <vt:i4>177</vt:i4>
      </vt:variant>
      <vt:variant>
        <vt:i4>0</vt:i4>
      </vt:variant>
      <vt:variant>
        <vt:i4>5</vt:i4>
      </vt:variant>
      <vt:variant>
        <vt:lpwstr>http://assembly.ca.gov/a29</vt:lpwstr>
      </vt:variant>
      <vt:variant>
        <vt:lpwstr/>
      </vt:variant>
      <vt:variant>
        <vt:i4>92</vt:i4>
      </vt:variant>
      <vt:variant>
        <vt:i4>174</vt:i4>
      </vt:variant>
      <vt:variant>
        <vt:i4>0</vt:i4>
      </vt:variant>
      <vt:variant>
        <vt:i4>5</vt:i4>
      </vt:variant>
      <vt:variant>
        <vt:lpwstr>mailto:mary.belamy@asm.ca.gov</vt:lpwstr>
      </vt:variant>
      <vt:variant>
        <vt:lpwstr/>
      </vt:variant>
      <vt:variant>
        <vt:i4>4063334</vt:i4>
      </vt:variant>
      <vt:variant>
        <vt:i4>171</vt:i4>
      </vt:variant>
      <vt:variant>
        <vt:i4>0</vt:i4>
      </vt:variant>
      <vt:variant>
        <vt:i4>5</vt:i4>
      </vt:variant>
      <vt:variant>
        <vt:lpwstr>mailto:Irene.Frausto@asm.ca.gov</vt:lpwstr>
      </vt:variant>
      <vt:variant>
        <vt:lpwstr/>
      </vt:variant>
      <vt:variant>
        <vt:i4>6029323</vt:i4>
      </vt:variant>
      <vt:variant>
        <vt:i4>168</vt:i4>
      </vt:variant>
      <vt:variant>
        <vt:i4>0</vt:i4>
      </vt:variant>
      <vt:variant>
        <vt:i4>5</vt:i4>
      </vt:variant>
      <vt:variant>
        <vt:lpwstr>mailto:Chris.Reefe@asm.ca.gov</vt:lpwstr>
      </vt:variant>
      <vt:variant>
        <vt:lpwstr/>
      </vt:variant>
      <vt:variant>
        <vt:i4>2359323</vt:i4>
      </vt:variant>
      <vt:variant>
        <vt:i4>165</vt:i4>
      </vt:variant>
      <vt:variant>
        <vt:i4>0</vt:i4>
      </vt:variant>
      <vt:variant>
        <vt:i4>5</vt:i4>
      </vt:variant>
      <vt:variant>
        <vt:lpwstr>mailto:Myesha.Jackson@asm.ca.gov</vt:lpwstr>
      </vt:variant>
      <vt:variant>
        <vt:lpwstr/>
      </vt:variant>
      <vt:variant>
        <vt:i4>4390987</vt:i4>
      </vt:variant>
      <vt:variant>
        <vt:i4>162</vt:i4>
      </vt:variant>
      <vt:variant>
        <vt:i4>0</vt:i4>
      </vt:variant>
      <vt:variant>
        <vt:i4>5</vt:i4>
      </vt:variant>
      <vt:variant>
        <vt:lpwstr>http://www.wclp.org/</vt:lpwstr>
      </vt:variant>
      <vt:variant>
        <vt:lpwstr/>
      </vt:variant>
      <vt:variant>
        <vt:i4>786483</vt:i4>
      </vt:variant>
      <vt:variant>
        <vt:i4>159</vt:i4>
      </vt:variant>
      <vt:variant>
        <vt:i4>0</vt:i4>
      </vt:variant>
      <vt:variant>
        <vt:i4>5</vt:i4>
      </vt:variant>
      <vt:variant>
        <vt:lpwstr>http://www.livingwage-sf.org/</vt:lpwstr>
      </vt:variant>
      <vt:variant>
        <vt:lpwstr/>
      </vt:variant>
      <vt:variant>
        <vt:i4>2818155</vt:i4>
      </vt:variant>
      <vt:variant>
        <vt:i4>156</vt:i4>
      </vt:variant>
      <vt:variant>
        <vt:i4>0</vt:i4>
      </vt:variant>
      <vt:variant>
        <vt:i4>5</vt:i4>
      </vt:variant>
      <vt:variant>
        <vt:lpwstr>http://sd11.senate.ca.gov/</vt:lpwstr>
      </vt:variant>
      <vt:variant>
        <vt:lpwstr/>
      </vt:variant>
      <vt:variant>
        <vt:i4>393253</vt:i4>
      </vt:variant>
      <vt:variant>
        <vt:i4>153</vt:i4>
      </vt:variant>
      <vt:variant>
        <vt:i4>0</vt:i4>
      </vt:variant>
      <vt:variant>
        <vt:i4>5</vt:i4>
      </vt:variant>
      <vt:variant>
        <vt:lpwstr>http://leginfo.legislature.ca.gov/faces/billNavClient.xhtml?bill_id=201320140SB672&amp;search_keywords=</vt:lpwstr>
      </vt:variant>
      <vt:variant>
        <vt:lpwstr/>
      </vt:variant>
      <vt:variant>
        <vt:i4>2752610</vt:i4>
      </vt:variant>
      <vt:variant>
        <vt:i4>150</vt:i4>
      </vt:variant>
      <vt:variant>
        <vt:i4>0</vt:i4>
      </vt:variant>
      <vt:variant>
        <vt:i4>5</vt:i4>
      </vt:variant>
      <vt:variant>
        <vt:lpwstr>http://sd08.senate.ca.gov/</vt:lpwstr>
      </vt:variant>
      <vt:variant>
        <vt:lpwstr/>
      </vt:variant>
      <vt:variant>
        <vt:i4>393258</vt:i4>
      </vt:variant>
      <vt:variant>
        <vt:i4>147</vt:i4>
      </vt:variant>
      <vt:variant>
        <vt:i4>0</vt:i4>
      </vt:variant>
      <vt:variant>
        <vt:i4>5</vt:i4>
      </vt:variant>
      <vt:variant>
        <vt:lpwstr>http://leginfo.legislature.ca.gov/faces/billNavClient.xhtml?bill_id=201320140SB480&amp;search_keywords=</vt:lpwstr>
      </vt:variant>
      <vt:variant>
        <vt:lpwstr/>
      </vt:variant>
      <vt:variant>
        <vt:i4>2818159</vt:i4>
      </vt:variant>
      <vt:variant>
        <vt:i4>144</vt:i4>
      </vt:variant>
      <vt:variant>
        <vt:i4>0</vt:i4>
      </vt:variant>
      <vt:variant>
        <vt:i4>5</vt:i4>
      </vt:variant>
      <vt:variant>
        <vt:lpwstr>http://sd15.senate.ca.gov/</vt:lpwstr>
      </vt:variant>
      <vt:variant>
        <vt:lpwstr/>
      </vt:variant>
      <vt:variant>
        <vt:i4>458790</vt:i4>
      </vt:variant>
      <vt:variant>
        <vt:i4>141</vt:i4>
      </vt:variant>
      <vt:variant>
        <vt:i4>0</vt:i4>
      </vt:variant>
      <vt:variant>
        <vt:i4>5</vt:i4>
      </vt:variant>
      <vt:variant>
        <vt:lpwstr>http://leginfo.legislature.ca.gov/faces/billNavClient.xhtml?bill_id=201320140SB346&amp;search_keywords=</vt:lpwstr>
      </vt:variant>
      <vt:variant>
        <vt:lpwstr/>
      </vt:variant>
      <vt:variant>
        <vt:i4>4390987</vt:i4>
      </vt:variant>
      <vt:variant>
        <vt:i4>138</vt:i4>
      </vt:variant>
      <vt:variant>
        <vt:i4>0</vt:i4>
      </vt:variant>
      <vt:variant>
        <vt:i4>5</vt:i4>
      </vt:variant>
      <vt:variant>
        <vt:lpwstr>http://www.wclp.org/</vt:lpwstr>
      </vt:variant>
      <vt:variant>
        <vt:lpwstr/>
      </vt:variant>
      <vt:variant>
        <vt:i4>3538994</vt:i4>
      </vt:variant>
      <vt:variant>
        <vt:i4>135</vt:i4>
      </vt:variant>
      <vt:variant>
        <vt:i4>0</vt:i4>
      </vt:variant>
      <vt:variant>
        <vt:i4>5</vt:i4>
      </vt:variant>
      <vt:variant>
        <vt:lpwstr>http://www.drugpolicy.org/</vt:lpwstr>
      </vt:variant>
      <vt:variant>
        <vt:lpwstr/>
      </vt:variant>
      <vt:variant>
        <vt:i4>6225998</vt:i4>
      </vt:variant>
      <vt:variant>
        <vt:i4>132</vt:i4>
      </vt:variant>
      <vt:variant>
        <vt:i4>0</vt:i4>
      </vt:variant>
      <vt:variant>
        <vt:i4>5</vt:i4>
      </vt:variant>
      <vt:variant>
        <vt:lpwstr>http://www.cwda.org/</vt:lpwstr>
      </vt:variant>
      <vt:variant>
        <vt:lpwstr/>
      </vt:variant>
      <vt:variant>
        <vt:i4>2752611</vt:i4>
      </vt:variant>
      <vt:variant>
        <vt:i4>129</vt:i4>
      </vt:variant>
      <vt:variant>
        <vt:i4>0</vt:i4>
      </vt:variant>
      <vt:variant>
        <vt:i4>5</vt:i4>
      </vt:variant>
      <vt:variant>
        <vt:lpwstr>http://sd09.senate.ca.gov/</vt:lpwstr>
      </vt:variant>
      <vt:variant>
        <vt:lpwstr/>
      </vt:variant>
      <vt:variant>
        <vt:i4>196650</vt:i4>
      </vt:variant>
      <vt:variant>
        <vt:i4>126</vt:i4>
      </vt:variant>
      <vt:variant>
        <vt:i4>0</vt:i4>
      </vt:variant>
      <vt:variant>
        <vt:i4>5</vt:i4>
      </vt:variant>
      <vt:variant>
        <vt:lpwstr>http://leginfo.legislature.ca.gov/faces/billNavClient.xhtml?bill_id=201320140SB283&amp;search_keywords=</vt:lpwstr>
      </vt:variant>
      <vt:variant>
        <vt:lpwstr/>
      </vt:variant>
      <vt:variant>
        <vt:i4>4390987</vt:i4>
      </vt:variant>
      <vt:variant>
        <vt:i4>123</vt:i4>
      </vt:variant>
      <vt:variant>
        <vt:i4>0</vt:i4>
      </vt:variant>
      <vt:variant>
        <vt:i4>5</vt:i4>
      </vt:variant>
      <vt:variant>
        <vt:lpwstr>http://www.wclp.org/</vt:lpwstr>
      </vt:variant>
      <vt:variant>
        <vt:lpwstr/>
      </vt:variant>
      <vt:variant>
        <vt:i4>2621551</vt:i4>
      </vt:variant>
      <vt:variant>
        <vt:i4>120</vt:i4>
      </vt:variant>
      <vt:variant>
        <vt:i4>0</vt:i4>
      </vt:variant>
      <vt:variant>
        <vt:i4>5</vt:i4>
      </vt:variant>
      <vt:variant>
        <vt:lpwstr>http://sd25.senate.ca.gov/</vt:lpwstr>
      </vt:variant>
      <vt:variant>
        <vt:lpwstr/>
      </vt:variant>
      <vt:variant>
        <vt:i4>131111</vt:i4>
      </vt:variant>
      <vt:variant>
        <vt:i4>117</vt:i4>
      </vt:variant>
      <vt:variant>
        <vt:i4>0</vt:i4>
      </vt:variant>
      <vt:variant>
        <vt:i4>5</vt:i4>
      </vt:variant>
      <vt:variant>
        <vt:lpwstr>http://leginfo.legislature.ca.gov/faces/billNavClient.xhtml?bill_id=201320140SB252&amp;search_keywords=</vt:lpwstr>
      </vt:variant>
      <vt:variant>
        <vt:lpwstr/>
      </vt:variant>
      <vt:variant>
        <vt:i4>4390987</vt:i4>
      </vt:variant>
      <vt:variant>
        <vt:i4>114</vt:i4>
      </vt:variant>
      <vt:variant>
        <vt:i4>0</vt:i4>
      </vt:variant>
      <vt:variant>
        <vt:i4>5</vt:i4>
      </vt:variant>
      <vt:variant>
        <vt:lpwstr>http://www.wclp.org/</vt:lpwstr>
      </vt:variant>
      <vt:variant>
        <vt:lpwstr/>
      </vt:variant>
      <vt:variant>
        <vt:i4>4391023</vt:i4>
      </vt:variant>
      <vt:variant>
        <vt:i4>111</vt:i4>
      </vt:variant>
      <vt:variant>
        <vt:i4>0</vt:i4>
      </vt:variant>
      <vt:variant>
        <vt:i4>5</vt:i4>
      </vt:variant>
      <vt:variant>
        <vt:lpwstr>http://www.asmdc.org/speaker/</vt:lpwstr>
      </vt:variant>
      <vt:variant>
        <vt:lpwstr/>
      </vt:variant>
      <vt:variant>
        <vt:i4>5832784</vt:i4>
      </vt:variant>
      <vt:variant>
        <vt:i4>108</vt:i4>
      </vt:variant>
      <vt:variant>
        <vt:i4>0</vt:i4>
      </vt:variant>
      <vt:variant>
        <vt:i4>5</vt:i4>
      </vt:variant>
      <vt:variant>
        <vt:lpwstr>http://leginfo.legislature.ca.gov/faces/billNavClient.xhtml?bill_id=201320140AB1280&amp;search_keywords=</vt:lpwstr>
      </vt:variant>
      <vt:variant>
        <vt:lpwstr/>
      </vt:variant>
      <vt:variant>
        <vt:i4>4390987</vt:i4>
      </vt:variant>
      <vt:variant>
        <vt:i4>105</vt:i4>
      </vt:variant>
      <vt:variant>
        <vt:i4>0</vt:i4>
      </vt:variant>
      <vt:variant>
        <vt:i4>5</vt:i4>
      </vt:variant>
      <vt:variant>
        <vt:lpwstr>http://www.wclp.org/</vt:lpwstr>
      </vt:variant>
      <vt:variant>
        <vt:lpwstr/>
      </vt:variant>
      <vt:variant>
        <vt:i4>196653</vt:i4>
      </vt:variant>
      <vt:variant>
        <vt:i4>102</vt:i4>
      </vt:variant>
      <vt:variant>
        <vt:i4>0</vt:i4>
      </vt:variant>
      <vt:variant>
        <vt:i4>5</vt:i4>
      </vt:variant>
      <vt:variant>
        <vt:lpwstr>http://asmdc.org/members/a58/</vt:lpwstr>
      </vt:variant>
      <vt:variant>
        <vt:lpwstr/>
      </vt:variant>
      <vt:variant>
        <vt:i4>5308500</vt:i4>
      </vt:variant>
      <vt:variant>
        <vt:i4>99</vt:i4>
      </vt:variant>
      <vt:variant>
        <vt:i4>0</vt:i4>
      </vt:variant>
      <vt:variant>
        <vt:i4>5</vt:i4>
      </vt:variant>
      <vt:variant>
        <vt:lpwstr>http://leginfo.legislature.ca.gov/faces/billNavClient.xhtml?bill_id=201320140AB1107&amp;search_keywords=</vt:lpwstr>
      </vt:variant>
      <vt:variant>
        <vt:lpwstr/>
      </vt:variant>
      <vt:variant>
        <vt:i4>4390987</vt:i4>
      </vt:variant>
      <vt:variant>
        <vt:i4>96</vt:i4>
      </vt:variant>
      <vt:variant>
        <vt:i4>0</vt:i4>
      </vt:variant>
      <vt:variant>
        <vt:i4>5</vt:i4>
      </vt:variant>
      <vt:variant>
        <vt:lpwstr>http://www.wclp.org/</vt:lpwstr>
      </vt:variant>
      <vt:variant>
        <vt:lpwstr/>
      </vt:variant>
      <vt:variant>
        <vt:i4>5767218</vt:i4>
      </vt:variant>
      <vt:variant>
        <vt:i4>93</vt:i4>
      </vt:variant>
      <vt:variant>
        <vt:i4>0</vt:i4>
      </vt:variant>
      <vt:variant>
        <vt:i4>5</vt:i4>
      </vt:variant>
      <vt:variant>
        <vt:lpwstr>http://www.ccwro.org/</vt:lpwstr>
      </vt:variant>
      <vt:variant>
        <vt:lpwstr/>
      </vt:variant>
      <vt:variant>
        <vt:i4>786476</vt:i4>
      </vt:variant>
      <vt:variant>
        <vt:i4>90</vt:i4>
      </vt:variant>
      <vt:variant>
        <vt:i4>0</vt:i4>
      </vt:variant>
      <vt:variant>
        <vt:i4>5</vt:i4>
      </vt:variant>
      <vt:variant>
        <vt:lpwstr>http://asmdc.org/members/a47/</vt:lpwstr>
      </vt:variant>
      <vt:variant>
        <vt:lpwstr/>
      </vt:variant>
      <vt:variant>
        <vt:i4>5767254</vt:i4>
      </vt:variant>
      <vt:variant>
        <vt:i4>87</vt:i4>
      </vt:variant>
      <vt:variant>
        <vt:i4>0</vt:i4>
      </vt:variant>
      <vt:variant>
        <vt:i4>5</vt:i4>
      </vt:variant>
      <vt:variant>
        <vt:lpwstr>http://leginfo.legislature.ca.gov/faces/billNavClient.xhtml?bill_id=201320140AB1094&amp;search_keywords=</vt:lpwstr>
      </vt:variant>
      <vt:variant>
        <vt:lpwstr/>
      </vt:variant>
      <vt:variant>
        <vt:i4>131119</vt:i4>
      </vt:variant>
      <vt:variant>
        <vt:i4>84</vt:i4>
      </vt:variant>
      <vt:variant>
        <vt:i4>0</vt:i4>
      </vt:variant>
      <vt:variant>
        <vt:i4>5</vt:i4>
      </vt:variant>
      <vt:variant>
        <vt:lpwstr>http://asmdc.org/members/a79/</vt:lpwstr>
      </vt:variant>
      <vt:variant>
        <vt:lpwstr/>
      </vt:variant>
      <vt:variant>
        <vt:i4>1703969</vt:i4>
      </vt:variant>
      <vt:variant>
        <vt:i4>81</vt:i4>
      </vt:variant>
      <vt:variant>
        <vt:i4>0</vt:i4>
      </vt:variant>
      <vt:variant>
        <vt:i4>5</vt:i4>
      </vt:variant>
      <vt:variant>
        <vt:lpwstr>http://leginfo.legislature.ca.gov/faces/billNavClient.xhtml?bill_id=201320140AB832&amp;search_keywords=</vt:lpwstr>
      </vt:variant>
      <vt:variant>
        <vt:lpwstr/>
      </vt:variant>
      <vt:variant>
        <vt:i4>4390987</vt:i4>
      </vt:variant>
      <vt:variant>
        <vt:i4>78</vt:i4>
      </vt:variant>
      <vt:variant>
        <vt:i4>0</vt:i4>
      </vt:variant>
      <vt:variant>
        <vt:i4>5</vt:i4>
      </vt:variant>
      <vt:variant>
        <vt:lpwstr>http://www.wclp.org/</vt:lpwstr>
      </vt:variant>
      <vt:variant>
        <vt:lpwstr/>
      </vt:variant>
      <vt:variant>
        <vt:i4>589943</vt:i4>
      </vt:variant>
      <vt:variant>
        <vt:i4>75</vt:i4>
      </vt:variant>
      <vt:variant>
        <vt:i4>0</vt:i4>
      </vt:variant>
      <vt:variant>
        <vt:i4>5</vt:i4>
      </vt:variant>
      <vt:variant>
        <vt:lpwstr>http://www.asmdc.org/members/a62/</vt:lpwstr>
      </vt:variant>
      <vt:variant>
        <vt:lpwstr/>
      </vt:variant>
      <vt:variant>
        <vt:i4>1835043</vt:i4>
      </vt:variant>
      <vt:variant>
        <vt:i4>72</vt:i4>
      </vt:variant>
      <vt:variant>
        <vt:i4>0</vt:i4>
      </vt:variant>
      <vt:variant>
        <vt:i4>5</vt:i4>
      </vt:variant>
      <vt:variant>
        <vt:lpwstr>http://leginfo.legislature.ca.gov/faces/billNavClient.xhtml?bill_id=201320140AB814&amp;search_keywords=</vt:lpwstr>
      </vt:variant>
      <vt:variant>
        <vt:lpwstr/>
      </vt:variant>
      <vt:variant>
        <vt:i4>6225998</vt:i4>
      </vt:variant>
      <vt:variant>
        <vt:i4>69</vt:i4>
      </vt:variant>
      <vt:variant>
        <vt:i4>0</vt:i4>
      </vt:variant>
      <vt:variant>
        <vt:i4>5</vt:i4>
      </vt:variant>
      <vt:variant>
        <vt:lpwstr>http://www.cwda.org/</vt:lpwstr>
      </vt:variant>
      <vt:variant>
        <vt:lpwstr/>
      </vt:variant>
      <vt:variant>
        <vt:i4>721014</vt:i4>
      </vt:variant>
      <vt:variant>
        <vt:i4>66</vt:i4>
      </vt:variant>
      <vt:variant>
        <vt:i4>0</vt:i4>
      </vt:variant>
      <vt:variant>
        <vt:i4>5</vt:i4>
      </vt:variant>
      <vt:variant>
        <vt:lpwstr>http://www.asmdc.org/members/a70/</vt:lpwstr>
      </vt:variant>
      <vt:variant>
        <vt:lpwstr/>
      </vt:variant>
      <vt:variant>
        <vt:i4>1900579</vt:i4>
      </vt:variant>
      <vt:variant>
        <vt:i4>63</vt:i4>
      </vt:variant>
      <vt:variant>
        <vt:i4>0</vt:i4>
      </vt:variant>
      <vt:variant>
        <vt:i4>5</vt:i4>
      </vt:variant>
      <vt:variant>
        <vt:lpwstr>http://leginfo.legislature.ca.gov/faces/billNavClient.xhtml?bill_id=201320140AB419&amp;search_keywords=</vt:lpwstr>
      </vt:variant>
      <vt:variant>
        <vt:lpwstr/>
      </vt:variant>
      <vt:variant>
        <vt:i4>983156</vt:i4>
      </vt:variant>
      <vt:variant>
        <vt:i4>60</vt:i4>
      </vt:variant>
      <vt:variant>
        <vt:i4>0</vt:i4>
      </vt:variant>
      <vt:variant>
        <vt:i4>5</vt:i4>
      </vt:variant>
      <vt:variant>
        <vt:lpwstr>http://www.asmdc.org/members/a54/</vt:lpwstr>
      </vt:variant>
      <vt:variant>
        <vt:lpwstr/>
      </vt:variant>
      <vt:variant>
        <vt:i4>1703970</vt:i4>
      </vt:variant>
      <vt:variant>
        <vt:i4>57</vt:i4>
      </vt:variant>
      <vt:variant>
        <vt:i4>0</vt:i4>
      </vt:variant>
      <vt:variant>
        <vt:i4>5</vt:i4>
      </vt:variant>
      <vt:variant>
        <vt:lpwstr>http://leginfo.legislature.ca.gov/faces/billNavClient.xhtml?bill_id=201320140AB309&amp;search_keywords=</vt:lpwstr>
      </vt:variant>
      <vt:variant>
        <vt:lpwstr/>
      </vt:variant>
      <vt:variant>
        <vt:i4>5308445</vt:i4>
      </vt:variant>
      <vt:variant>
        <vt:i4>54</vt:i4>
      </vt:variant>
      <vt:variant>
        <vt:i4>0</vt:i4>
      </vt:variant>
      <vt:variant>
        <vt:i4>5</vt:i4>
      </vt:variant>
      <vt:variant>
        <vt:lpwstr>San%20Diego%20Hunger%20Coalition</vt:lpwstr>
      </vt:variant>
      <vt:variant>
        <vt:lpwstr/>
      </vt:variant>
      <vt:variant>
        <vt:i4>721017</vt:i4>
      </vt:variant>
      <vt:variant>
        <vt:i4>51</vt:i4>
      </vt:variant>
      <vt:variant>
        <vt:i4>0</vt:i4>
      </vt:variant>
      <vt:variant>
        <vt:i4>5</vt:i4>
      </vt:variant>
      <vt:variant>
        <vt:lpwstr>http://www.asmdc.org/members/a80/</vt:lpwstr>
      </vt:variant>
      <vt:variant>
        <vt:lpwstr/>
      </vt:variant>
      <vt:variant>
        <vt:i4>1310757</vt:i4>
      </vt:variant>
      <vt:variant>
        <vt:i4>48</vt:i4>
      </vt:variant>
      <vt:variant>
        <vt:i4>0</vt:i4>
      </vt:variant>
      <vt:variant>
        <vt:i4>5</vt:i4>
      </vt:variant>
      <vt:variant>
        <vt:lpwstr>http://leginfo.legislature.ca.gov/faces/billNavClient.xhtml?bill_id=201320140AB276&amp;search_keywords=</vt:lpwstr>
      </vt:variant>
      <vt:variant>
        <vt:lpwstr/>
      </vt:variant>
      <vt:variant>
        <vt:i4>4390987</vt:i4>
      </vt:variant>
      <vt:variant>
        <vt:i4>45</vt:i4>
      </vt:variant>
      <vt:variant>
        <vt:i4>0</vt:i4>
      </vt:variant>
      <vt:variant>
        <vt:i4>5</vt:i4>
      </vt:variant>
      <vt:variant>
        <vt:lpwstr>http://www.wclp.org/</vt:lpwstr>
      </vt:variant>
      <vt:variant>
        <vt:lpwstr/>
      </vt:variant>
      <vt:variant>
        <vt:i4>4587565</vt:i4>
      </vt:variant>
      <vt:variant>
        <vt:i4>42</vt:i4>
      </vt:variant>
      <vt:variant>
        <vt:i4>0</vt:i4>
      </vt:variant>
      <vt:variant>
        <vt:i4>5</vt:i4>
      </vt:variant>
      <vt:variant>
        <vt:lpwstr>http://www.ebclc.org/</vt:lpwstr>
      </vt:variant>
      <vt:variant>
        <vt:lpwstr/>
      </vt:variant>
      <vt:variant>
        <vt:i4>983156</vt:i4>
      </vt:variant>
      <vt:variant>
        <vt:i4>39</vt:i4>
      </vt:variant>
      <vt:variant>
        <vt:i4>0</vt:i4>
      </vt:variant>
      <vt:variant>
        <vt:i4>5</vt:i4>
      </vt:variant>
      <vt:variant>
        <vt:lpwstr>http://www.asmdc.org/members/a54/</vt:lpwstr>
      </vt:variant>
      <vt:variant>
        <vt:lpwstr/>
      </vt:variant>
      <vt:variant>
        <vt:i4>1245221</vt:i4>
      </vt:variant>
      <vt:variant>
        <vt:i4>36</vt:i4>
      </vt:variant>
      <vt:variant>
        <vt:i4>0</vt:i4>
      </vt:variant>
      <vt:variant>
        <vt:i4>5</vt:i4>
      </vt:variant>
      <vt:variant>
        <vt:lpwstr>http://leginfo.legislature.ca.gov/faces/billNavClient.xhtml?bill_id=201320140AB271&amp;search_keywords=</vt:lpwstr>
      </vt:variant>
      <vt:variant>
        <vt:lpwstr/>
      </vt:variant>
      <vt:variant>
        <vt:i4>4390987</vt:i4>
      </vt:variant>
      <vt:variant>
        <vt:i4>33</vt:i4>
      </vt:variant>
      <vt:variant>
        <vt:i4>0</vt:i4>
      </vt:variant>
      <vt:variant>
        <vt:i4>5</vt:i4>
      </vt:variant>
      <vt:variant>
        <vt:lpwstr>http://www.wclp.org/</vt:lpwstr>
      </vt:variant>
      <vt:variant>
        <vt:lpwstr/>
      </vt:variant>
      <vt:variant>
        <vt:i4>6946872</vt:i4>
      </vt:variant>
      <vt:variant>
        <vt:i4>30</vt:i4>
      </vt:variant>
      <vt:variant>
        <vt:i4>0</vt:i4>
      </vt:variant>
      <vt:variant>
        <vt:i4>5</vt:i4>
      </vt:variant>
      <vt:variant>
        <vt:lpwstr>http://www.unitedwaysca.org/contact-us</vt:lpwstr>
      </vt:variant>
      <vt:variant>
        <vt:lpwstr/>
      </vt:variant>
      <vt:variant>
        <vt:i4>6225998</vt:i4>
      </vt:variant>
      <vt:variant>
        <vt:i4>27</vt:i4>
      </vt:variant>
      <vt:variant>
        <vt:i4>0</vt:i4>
      </vt:variant>
      <vt:variant>
        <vt:i4>5</vt:i4>
      </vt:variant>
      <vt:variant>
        <vt:lpwstr>http://www.cwda.org/</vt:lpwstr>
      </vt:variant>
      <vt:variant>
        <vt:lpwstr/>
      </vt:variant>
      <vt:variant>
        <vt:i4>5767218</vt:i4>
      </vt:variant>
      <vt:variant>
        <vt:i4>24</vt:i4>
      </vt:variant>
      <vt:variant>
        <vt:i4>0</vt:i4>
      </vt:variant>
      <vt:variant>
        <vt:i4>5</vt:i4>
      </vt:variant>
      <vt:variant>
        <vt:lpwstr>http://www.ccwro.org/</vt:lpwstr>
      </vt:variant>
      <vt:variant>
        <vt:lpwstr/>
      </vt:variant>
      <vt:variant>
        <vt:i4>131114</vt:i4>
      </vt:variant>
      <vt:variant>
        <vt:i4>21</vt:i4>
      </vt:variant>
      <vt:variant>
        <vt:i4>0</vt:i4>
      </vt:variant>
      <vt:variant>
        <vt:i4>5</vt:i4>
      </vt:variant>
      <vt:variant>
        <vt:lpwstr>http://asmdc.org/members/a29/</vt:lpwstr>
      </vt:variant>
      <vt:variant>
        <vt:lpwstr/>
      </vt:variant>
      <vt:variant>
        <vt:i4>1441835</vt:i4>
      </vt:variant>
      <vt:variant>
        <vt:i4>18</vt:i4>
      </vt:variant>
      <vt:variant>
        <vt:i4>0</vt:i4>
      </vt:variant>
      <vt:variant>
        <vt:i4>5</vt:i4>
      </vt:variant>
      <vt:variant>
        <vt:lpwstr>http://leginfo.legislature.ca.gov/faces/billNavClient.xhtml?bill_id=201320140AB197&amp;search_keywords=</vt:lpwstr>
      </vt:variant>
      <vt:variant>
        <vt:lpwstr/>
      </vt:variant>
      <vt:variant>
        <vt:i4>6029332</vt:i4>
      </vt:variant>
      <vt:variant>
        <vt:i4>15</vt:i4>
      </vt:variant>
      <vt:variant>
        <vt:i4>0</vt:i4>
      </vt:variant>
      <vt:variant>
        <vt:i4>5</vt:i4>
      </vt:variant>
      <vt:variant>
        <vt:lpwstr>http://cfpa.net/</vt:lpwstr>
      </vt:variant>
      <vt:variant>
        <vt:lpwstr/>
      </vt:variant>
      <vt:variant>
        <vt:i4>131115</vt:i4>
      </vt:variant>
      <vt:variant>
        <vt:i4>12</vt:i4>
      </vt:variant>
      <vt:variant>
        <vt:i4>0</vt:i4>
      </vt:variant>
      <vt:variant>
        <vt:i4>5</vt:i4>
      </vt:variant>
      <vt:variant>
        <vt:lpwstr>http://asmdc.org/members/a39/</vt:lpwstr>
      </vt:variant>
      <vt:variant>
        <vt:lpwstr/>
      </vt:variant>
      <vt:variant>
        <vt:i4>1048619</vt:i4>
      </vt:variant>
      <vt:variant>
        <vt:i4>9</vt:i4>
      </vt:variant>
      <vt:variant>
        <vt:i4>0</vt:i4>
      </vt:variant>
      <vt:variant>
        <vt:i4>5</vt:i4>
      </vt:variant>
      <vt:variant>
        <vt:lpwstr>http://leginfo.legislature.ca.gov/faces/billNavClient.xhtml?bill_id=201320140AB191&amp;search_keywords=</vt:lpwstr>
      </vt:variant>
      <vt:variant>
        <vt:lpwstr/>
      </vt:variant>
      <vt:variant>
        <vt:i4>196725</vt:i4>
      </vt:variant>
      <vt:variant>
        <vt:i4>6</vt:i4>
      </vt:variant>
      <vt:variant>
        <vt:i4>0</vt:i4>
      </vt:variant>
      <vt:variant>
        <vt:i4>5</vt:i4>
      </vt:variant>
      <vt:variant>
        <vt:lpwstr>http://www.asmdc.org/members/a48/</vt:lpwstr>
      </vt:variant>
      <vt:variant>
        <vt:lpwstr/>
      </vt:variant>
      <vt:variant>
        <vt:i4>6488167</vt:i4>
      </vt:variant>
      <vt:variant>
        <vt:i4>3</vt:i4>
      </vt:variant>
      <vt:variant>
        <vt:i4>0</vt:i4>
      </vt:variant>
      <vt:variant>
        <vt:i4>5</vt:i4>
      </vt:variant>
      <vt:variant>
        <vt:lpwstr>http://leginfo.legislature.ca.gov/faces/billNavClient.xhtml?bill_id=201320140AB35&amp;search_keywords=</vt:lpwstr>
      </vt:variant>
      <vt:variant>
        <vt:lpwstr/>
      </vt:variant>
      <vt:variant>
        <vt:i4>5767218</vt:i4>
      </vt:variant>
      <vt:variant>
        <vt:i4>0</vt:i4>
      </vt:variant>
      <vt:variant>
        <vt:i4>0</vt:i4>
      </vt:variant>
      <vt:variant>
        <vt:i4>5</vt:i4>
      </vt:variant>
      <vt:variant>
        <vt:lpwstr>http://www.ccwro.org/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 Aslanian</dc:creator>
  <cp:keywords/>
  <dc:description/>
  <cp:lastModifiedBy>Kevin Aslanian</cp:lastModifiedBy>
  <cp:revision>3</cp:revision>
  <dcterms:created xsi:type="dcterms:W3CDTF">2013-03-23T04:27:00Z</dcterms:created>
  <dcterms:modified xsi:type="dcterms:W3CDTF">2013-03-24T22:17:00Z</dcterms:modified>
</cp:coreProperties>
</file>