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57912D" w14:textId="0ADC911F" w:rsidR="00C86741" w:rsidRDefault="007D7438">
      <w:r>
        <w:rPr>
          <w:noProof/>
        </w:rPr>
        <mc:AlternateContent>
          <mc:Choice Requires="wps">
            <w:drawing>
              <wp:anchor distT="0" distB="0" distL="114300" distR="114300" simplePos="0" relativeHeight="251659264" behindDoc="0" locked="0" layoutInCell="1" allowOverlap="1" wp14:anchorId="7369300E" wp14:editId="25657895">
                <wp:simplePos x="0" y="0"/>
                <wp:positionH relativeFrom="column">
                  <wp:posOffset>830580</wp:posOffset>
                </wp:positionH>
                <wp:positionV relativeFrom="paragraph">
                  <wp:posOffset>2476500</wp:posOffset>
                </wp:positionV>
                <wp:extent cx="6134986" cy="6819900"/>
                <wp:effectExtent l="0" t="0" r="0" b="0"/>
                <wp:wrapNone/>
                <wp:docPr id="2" name="Text Box 2"/>
                <wp:cNvGraphicFramePr/>
                <a:graphic xmlns:a="http://schemas.openxmlformats.org/drawingml/2006/main">
                  <a:graphicData uri="http://schemas.microsoft.com/office/word/2010/wordprocessingShape">
                    <wps:wsp>
                      <wps:cNvSpPr txBox="1"/>
                      <wps:spPr>
                        <a:xfrm>
                          <a:off x="0" y="0"/>
                          <a:ext cx="6134986" cy="6819900"/>
                        </a:xfrm>
                        <a:prstGeom prst="rect">
                          <a:avLst/>
                        </a:prstGeom>
                        <a:solidFill>
                          <a:schemeClr val="lt1"/>
                        </a:solidFill>
                        <a:ln w="6350">
                          <a:noFill/>
                        </a:ln>
                      </wps:spPr>
                      <wps:txbx>
                        <w:txbxContent>
                          <w:p w14:paraId="1668FE40" w14:textId="77777777" w:rsidR="00967F20" w:rsidRDefault="00967F20" w:rsidP="00967F20">
                            <w:pPr>
                              <w:pStyle w:val="BodyText"/>
                              <w:spacing w:before="5"/>
                              <w:rPr>
                                <w:sz w:val="24"/>
                              </w:rPr>
                            </w:pPr>
                          </w:p>
                          <w:p w14:paraId="54EE97EB" w14:textId="77777777" w:rsidR="00967F20" w:rsidRPr="00967F20" w:rsidRDefault="00967F20" w:rsidP="00967F20">
                            <w:pPr>
                              <w:tabs>
                                <w:tab w:val="left" w:pos="2202"/>
                              </w:tabs>
                              <w:spacing w:before="1" w:line="237" w:lineRule="auto"/>
                              <w:ind w:right="1135"/>
                              <w:jc w:val="both"/>
                              <w:rPr>
                                <w:rFonts w:ascii="Times New Roman" w:hAnsi="Times New Roman" w:cs="Times New Roman"/>
                                <w:b/>
                              </w:rPr>
                            </w:pPr>
                            <w:r w:rsidRPr="00967F20">
                              <w:rPr>
                                <w:rFonts w:ascii="Times New Roman" w:hAnsi="Times New Roman" w:cs="Times New Roman"/>
                                <w:b/>
                              </w:rPr>
                              <w:t>Re: Invitation to Legal Service Organizations to Participate in the SB 20 Legislative Process for 2021-2022 legislative session.</w:t>
                            </w:r>
                          </w:p>
                          <w:p w14:paraId="6046F4D3" w14:textId="77777777" w:rsidR="00967F20" w:rsidRPr="00967F20" w:rsidRDefault="00967F20" w:rsidP="00967F20">
                            <w:pPr>
                              <w:pStyle w:val="BodyText"/>
                              <w:spacing w:before="1"/>
                              <w:jc w:val="both"/>
                              <w:rPr>
                                <w:b/>
                                <w:sz w:val="24"/>
                                <w:szCs w:val="24"/>
                              </w:rPr>
                            </w:pPr>
                          </w:p>
                          <w:p w14:paraId="1D2B366B" w14:textId="77777777" w:rsidR="00967F20" w:rsidRPr="00967F20" w:rsidRDefault="00967F20" w:rsidP="00967F20">
                            <w:pPr>
                              <w:pStyle w:val="BodyText"/>
                              <w:jc w:val="both"/>
                              <w:rPr>
                                <w:sz w:val="24"/>
                                <w:szCs w:val="24"/>
                              </w:rPr>
                            </w:pPr>
                            <w:r w:rsidRPr="00967F20">
                              <w:rPr>
                                <w:w w:val="105"/>
                                <w:sz w:val="24"/>
                                <w:szCs w:val="24"/>
                              </w:rPr>
                              <w:t>Dear Legal Aid Program Executive Directors:</w:t>
                            </w:r>
                          </w:p>
                          <w:p w14:paraId="1DD372B3" w14:textId="77777777" w:rsidR="00967F20" w:rsidRPr="00967F20" w:rsidRDefault="00967F20" w:rsidP="00967F20">
                            <w:pPr>
                              <w:pStyle w:val="BodyText"/>
                              <w:spacing w:before="1"/>
                              <w:jc w:val="both"/>
                              <w:rPr>
                                <w:sz w:val="24"/>
                                <w:szCs w:val="24"/>
                              </w:rPr>
                            </w:pPr>
                          </w:p>
                          <w:p w14:paraId="53E40FF9" w14:textId="77777777" w:rsidR="00967F20" w:rsidRPr="00967F20" w:rsidRDefault="00967F20" w:rsidP="00967F20">
                            <w:pPr>
                              <w:pStyle w:val="BodyText"/>
                              <w:spacing w:line="252" w:lineRule="auto"/>
                              <w:ind w:right="1135"/>
                              <w:jc w:val="both"/>
                              <w:rPr>
                                <w:sz w:val="24"/>
                                <w:szCs w:val="24"/>
                              </w:rPr>
                            </w:pPr>
                            <w:r w:rsidRPr="00967F20">
                              <w:rPr>
                                <w:w w:val="105"/>
                                <w:sz w:val="24"/>
                                <w:szCs w:val="24"/>
                              </w:rPr>
                              <w:t>Please consider this an official request for representatives from California's Legal Services Corporations (LSC) funded programs to provide information and input to the California Legislature regarding SB 20. This input can be provided in written and/or oral form.</w:t>
                            </w:r>
                          </w:p>
                          <w:p w14:paraId="6F45A037" w14:textId="77777777" w:rsidR="00967F20" w:rsidRPr="00967F20" w:rsidRDefault="00967F20" w:rsidP="00967F20">
                            <w:pPr>
                              <w:pStyle w:val="BodyText"/>
                              <w:spacing w:before="4"/>
                              <w:jc w:val="both"/>
                              <w:rPr>
                                <w:sz w:val="24"/>
                                <w:szCs w:val="24"/>
                              </w:rPr>
                            </w:pPr>
                          </w:p>
                          <w:p w14:paraId="5D20593C" w14:textId="77777777" w:rsidR="00967F20" w:rsidRPr="00967F20" w:rsidRDefault="00967F20" w:rsidP="00967F20">
                            <w:pPr>
                              <w:pStyle w:val="BodyText"/>
                              <w:spacing w:line="249" w:lineRule="auto"/>
                              <w:ind w:right="662"/>
                              <w:jc w:val="both"/>
                              <w:rPr>
                                <w:sz w:val="24"/>
                                <w:szCs w:val="24"/>
                              </w:rPr>
                            </w:pPr>
                            <w:r w:rsidRPr="00967F20">
                              <w:rPr>
                                <w:w w:val="105"/>
                                <w:sz w:val="24"/>
                                <w:szCs w:val="24"/>
                              </w:rPr>
                              <w:t xml:space="preserve">Should your staff share information with my office directly, my office will share the communication with other legislative staff, committee, agencies and the executive branch as we deem appropriate. This invitation is also to share such information orally or written to any member of the Committee. </w:t>
                            </w:r>
                          </w:p>
                          <w:p w14:paraId="3D0C4B5B" w14:textId="77777777" w:rsidR="00C86741" w:rsidRPr="00967F20" w:rsidRDefault="00C86741" w:rsidP="00967F20">
                            <w:pPr>
                              <w:jc w:val="both"/>
                              <w:rPr>
                                <w:rFonts w:ascii="Times New Roman" w:hAnsi="Times New Roman" w:cs="Times New Roman"/>
                              </w:rPr>
                            </w:pPr>
                          </w:p>
                          <w:p w14:paraId="1BB3C5DE" w14:textId="77777777" w:rsidR="00967F20" w:rsidRPr="00967F20" w:rsidRDefault="00967F20" w:rsidP="00967F20">
                            <w:pPr>
                              <w:pStyle w:val="BodyText"/>
                              <w:spacing w:line="249" w:lineRule="auto"/>
                              <w:ind w:right="1135"/>
                              <w:jc w:val="both"/>
                              <w:rPr>
                                <w:sz w:val="24"/>
                                <w:szCs w:val="24"/>
                              </w:rPr>
                            </w:pPr>
                            <w:r w:rsidRPr="00967F20">
                              <w:rPr>
                                <w:w w:val="105"/>
                                <w:sz w:val="24"/>
                                <w:szCs w:val="24"/>
                              </w:rPr>
                              <w:t>My intention is that this request for information and feedback be encompassing of all legal aid programs in the state, including the LSC funded programs. I understand that the LSC-funded programs in California are:</w:t>
                            </w:r>
                          </w:p>
                          <w:p w14:paraId="5ABA8706" w14:textId="77777777" w:rsidR="00967F20" w:rsidRPr="00967F20" w:rsidRDefault="00967F20" w:rsidP="00967F20">
                            <w:pPr>
                              <w:jc w:val="both"/>
                              <w:rPr>
                                <w:rFonts w:ascii="Times New Roman" w:hAnsi="Times New Roman" w:cs="Times New Roman"/>
                              </w:rPr>
                            </w:pPr>
                          </w:p>
                          <w:p w14:paraId="40DAE5EB" w14:textId="77777777" w:rsidR="00967F20" w:rsidRPr="00967F20" w:rsidRDefault="00967F20" w:rsidP="00967F20">
                            <w:pPr>
                              <w:pStyle w:val="BodyText"/>
                              <w:spacing w:before="91"/>
                              <w:ind w:left="720"/>
                              <w:rPr>
                                <w:sz w:val="24"/>
                                <w:szCs w:val="24"/>
                              </w:rPr>
                            </w:pPr>
                            <w:r w:rsidRPr="00967F20">
                              <w:rPr>
                                <w:w w:val="105"/>
                                <w:sz w:val="24"/>
                                <w:szCs w:val="24"/>
                              </w:rPr>
                              <w:t>Bay Area Legal Aid</w:t>
                            </w:r>
                            <w:r>
                              <w:rPr>
                                <w:w w:val="105"/>
                                <w:sz w:val="24"/>
                                <w:szCs w:val="24"/>
                              </w:rPr>
                              <w:t xml:space="preserve">, </w:t>
                            </w:r>
                            <w:r w:rsidRPr="00967F20">
                              <w:rPr>
                                <w:w w:val="105"/>
                                <w:sz w:val="24"/>
                                <w:szCs w:val="24"/>
                              </w:rPr>
                              <w:t>California Indian Legal Services</w:t>
                            </w:r>
                            <w:r>
                              <w:rPr>
                                <w:w w:val="105"/>
                                <w:sz w:val="24"/>
                                <w:szCs w:val="24"/>
                              </w:rPr>
                              <w:t xml:space="preserve">, </w:t>
                            </w:r>
                            <w:r w:rsidRPr="00967F20">
                              <w:rPr>
                                <w:w w:val="105"/>
                                <w:sz w:val="24"/>
                                <w:szCs w:val="24"/>
                              </w:rPr>
                              <w:t>California Rural Legal Assistance,</w:t>
                            </w:r>
                            <w:r w:rsidRPr="00967F20">
                              <w:rPr>
                                <w:spacing w:val="-30"/>
                                <w:w w:val="105"/>
                                <w:sz w:val="24"/>
                                <w:szCs w:val="24"/>
                              </w:rPr>
                              <w:t xml:space="preserve"> </w:t>
                            </w:r>
                            <w:r w:rsidRPr="00967F20">
                              <w:rPr>
                                <w:w w:val="105"/>
                                <w:sz w:val="24"/>
                                <w:szCs w:val="24"/>
                              </w:rPr>
                              <w:t>Inc.</w:t>
                            </w:r>
                            <w:r>
                              <w:rPr>
                                <w:w w:val="105"/>
                                <w:sz w:val="24"/>
                                <w:szCs w:val="24"/>
                              </w:rPr>
                              <w:t xml:space="preserve">, </w:t>
                            </w:r>
                            <w:r w:rsidRPr="00967F20">
                              <w:rPr>
                                <w:w w:val="105"/>
                                <w:sz w:val="24"/>
                                <w:szCs w:val="24"/>
                              </w:rPr>
                              <w:t>Central California Legal Services</w:t>
                            </w:r>
                            <w:r>
                              <w:rPr>
                                <w:w w:val="105"/>
                                <w:sz w:val="24"/>
                                <w:szCs w:val="24"/>
                              </w:rPr>
                              <w:t xml:space="preserve">, </w:t>
                            </w:r>
                            <w:r w:rsidRPr="00967F20">
                              <w:rPr>
                                <w:w w:val="105"/>
                                <w:sz w:val="24"/>
                                <w:szCs w:val="24"/>
                              </w:rPr>
                              <w:t>Community Legal Aid</w:t>
                            </w:r>
                            <w:r w:rsidRPr="00967F20">
                              <w:rPr>
                                <w:spacing w:val="-33"/>
                                <w:w w:val="105"/>
                                <w:sz w:val="24"/>
                                <w:szCs w:val="24"/>
                              </w:rPr>
                              <w:t xml:space="preserve"> </w:t>
                            </w:r>
                            <w:r w:rsidRPr="00967F20">
                              <w:rPr>
                                <w:w w:val="105"/>
                                <w:sz w:val="24"/>
                                <w:szCs w:val="24"/>
                              </w:rPr>
                              <w:t>SoCal</w:t>
                            </w:r>
                            <w:r>
                              <w:rPr>
                                <w:w w:val="105"/>
                                <w:sz w:val="24"/>
                                <w:szCs w:val="24"/>
                              </w:rPr>
                              <w:t xml:space="preserve">, </w:t>
                            </w:r>
                            <w:r w:rsidRPr="00967F20">
                              <w:rPr>
                                <w:w w:val="105"/>
                                <w:sz w:val="24"/>
                                <w:szCs w:val="24"/>
                              </w:rPr>
                              <w:t>Greater Bakersfield Legal Assistance</w:t>
                            </w:r>
                            <w:r>
                              <w:rPr>
                                <w:w w:val="105"/>
                                <w:sz w:val="24"/>
                                <w:szCs w:val="24"/>
                              </w:rPr>
                              <w:t xml:space="preserve">, </w:t>
                            </w:r>
                            <w:r w:rsidRPr="00967F20">
                              <w:rPr>
                                <w:w w:val="105"/>
                                <w:sz w:val="24"/>
                                <w:szCs w:val="24"/>
                              </w:rPr>
                              <w:t>Inland County Legal Services</w:t>
                            </w:r>
                            <w:r>
                              <w:rPr>
                                <w:w w:val="105"/>
                                <w:sz w:val="24"/>
                                <w:szCs w:val="24"/>
                              </w:rPr>
                              <w:t xml:space="preserve">, </w:t>
                            </w:r>
                            <w:r w:rsidRPr="00967F20">
                              <w:rPr>
                                <w:w w:val="105"/>
                                <w:sz w:val="24"/>
                                <w:szCs w:val="24"/>
                              </w:rPr>
                              <w:t>Legal Aid Foundation of Los Angeles</w:t>
                            </w:r>
                            <w:r>
                              <w:rPr>
                                <w:w w:val="105"/>
                                <w:sz w:val="24"/>
                                <w:szCs w:val="24"/>
                              </w:rPr>
                              <w:t>,</w:t>
                            </w:r>
                            <w:r w:rsidRPr="00967F20">
                              <w:rPr>
                                <w:w w:val="105"/>
                                <w:sz w:val="24"/>
                                <w:szCs w:val="24"/>
                              </w:rPr>
                              <w:t xml:space="preserve"> Legal Aid Society of San Diego, Inc.</w:t>
                            </w:r>
                            <w:r>
                              <w:rPr>
                                <w:w w:val="105"/>
                                <w:sz w:val="24"/>
                                <w:szCs w:val="24"/>
                              </w:rPr>
                              <w:t>,</w:t>
                            </w:r>
                            <w:r w:rsidRPr="00967F20">
                              <w:rPr>
                                <w:w w:val="105"/>
                                <w:sz w:val="24"/>
                                <w:szCs w:val="24"/>
                              </w:rPr>
                              <w:t xml:space="preserve"> Legal Services of Northern California</w:t>
                            </w:r>
                            <w:r>
                              <w:rPr>
                                <w:w w:val="105"/>
                                <w:sz w:val="24"/>
                                <w:szCs w:val="24"/>
                              </w:rPr>
                              <w:t xml:space="preserve">, </w:t>
                            </w:r>
                            <w:r w:rsidRPr="00967F20">
                              <w:rPr>
                                <w:w w:val="105"/>
                                <w:sz w:val="24"/>
                                <w:szCs w:val="24"/>
                              </w:rPr>
                              <w:t>Neighborhood Legal Services of Los Angeles</w:t>
                            </w:r>
                          </w:p>
                          <w:p w14:paraId="28B34210" w14:textId="77777777" w:rsidR="00967F20" w:rsidRPr="00967F20" w:rsidRDefault="00967F20" w:rsidP="00967F20">
                            <w:pPr>
                              <w:jc w:val="both"/>
                              <w:rPr>
                                <w:rFonts w:ascii="Times New Roman" w:hAnsi="Times New Roman" w:cs="Times New Roman"/>
                              </w:rPr>
                            </w:pPr>
                          </w:p>
                          <w:p w14:paraId="7FFA238B" w14:textId="77777777" w:rsidR="00967F20" w:rsidRPr="00967F20" w:rsidRDefault="00967F20" w:rsidP="00967F20">
                            <w:pPr>
                              <w:pStyle w:val="BodyText"/>
                              <w:spacing w:before="90" w:line="252" w:lineRule="auto"/>
                              <w:ind w:right="1135"/>
                              <w:jc w:val="both"/>
                              <w:rPr>
                                <w:sz w:val="24"/>
                                <w:szCs w:val="24"/>
                              </w:rPr>
                            </w:pPr>
                            <w:r w:rsidRPr="00967F20">
                              <w:rPr>
                                <w:w w:val="105"/>
                                <w:sz w:val="24"/>
                                <w:szCs w:val="24"/>
                              </w:rPr>
                              <w:t>Thank you for providing important information to help us shape the 2021-22 Budget and for your continued work to serve vulnerable Californians.</w:t>
                            </w:r>
                          </w:p>
                          <w:p w14:paraId="3A32937E" w14:textId="77777777" w:rsidR="00967F20" w:rsidRDefault="00967F20" w:rsidP="00967F20">
                            <w:pPr>
                              <w:rPr>
                                <w:color w:val="1F497D"/>
                              </w:rPr>
                            </w:pPr>
                          </w:p>
                          <w:p w14:paraId="41511653" w14:textId="77777777" w:rsidR="00967F20" w:rsidRPr="004F571E" w:rsidRDefault="00967F20" w:rsidP="00967F20">
                            <w:pPr>
                              <w:pStyle w:val="NoSpacing"/>
                              <w:rPr>
                                <w:sz w:val="24"/>
                                <w:szCs w:val="24"/>
                              </w:rPr>
                            </w:pPr>
                            <w:r w:rsidRPr="004F571E">
                              <w:rPr>
                                <w:sz w:val="24"/>
                                <w:szCs w:val="24"/>
                              </w:rPr>
                              <w:t xml:space="preserve">Sincerely, </w:t>
                            </w:r>
                          </w:p>
                          <w:p w14:paraId="5ED247EA" w14:textId="77777777" w:rsidR="00967F20" w:rsidRPr="004F571E" w:rsidRDefault="00967F20" w:rsidP="00967F20">
                            <w:pPr>
                              <w:rPr>
                                <w:rFonts w:ascii="Times New Roman" w:hAnsi="Times New Roman" w:cs="Times New Roman"/>
                              </w:rPr>
                            </w:pPr>
                            <w:r w:rsidRPr="004F571E">
                              <w:rPr>
                                <w:rFonts w:ascii="Times New Roman" w:hAnsi="Times New Roman" w:cs="Times New Roman"/>
                                <w:noProof/>
                              </w:rPr>
                              <w:drawing>
                                <wp:inline distT="0" distB="0" distL="0" distR="0" wp14:anchorId="58DBE6A6" wp14:editId="072C5F3A">
                                  <wp:extent cx="2156460" cy="769620"/>
                                  <wp:effectExtent l="0" t="0" r="0" b="0"/>
                                  <wp:docPr id="4" name="Picture 4" descr="Senator Bill Dodd Signature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nator Bill Dodd Signature 202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56460" cy="769620"/>
                                          </a:xfrm>
                                          <a:prstGeom prst="rect">
                                            <a:avLst/>
                                          </a:prstGeom>
                                          <a:noFill/>
                                          <a:ln>
                                            <a:noFill/>
                                          </a:ln>
                                        </pic:spPr>
                                      </pic:pic>
                                    </a:graphicData>
                                  </a:graphic>
                                </wp:inline>
                              </w:drawing>
                            </w:r>
                          </w:p>
                          <w:p w14:paraId="441DCD13" w14:textId="77777777" w:rsidR="00967F20" w:rsidRPr="004F571E" w:rsidRDefault="00967F20" w:rsidP="00967F20">
                            <w:pPr>
                              <w:rPr>
                                <w:rFonts w:ascii="Times New Roman" w:hAnsi="Times New Roman" w:cs="Times New Roman"/>
                              </w:rPr>
                            </w:pPr>
                            <w:r w:rsidRPr="004F571E">
                              <w:rPr>
                                <w:rFonts w:ascii="Times New Roman" w:hAnsi="Times New Roman" w:cs="Times New Roman"/>
                              </w:rPr>
                              <w:t>BILL DODD</w:t>
                            </w:r>
                          </w:p>
                          <w:p w14:paraId="46512F6A" w14:textId="77777777" w:rsidR="00967F20" w:rsidRPr="004F571E" w:rsidRDefault="00967F20" w:rsidP="00967F20">
                            <w:pPr>
                              <w:rPr>
                                <w:rFonts w:ascii="Times New Roman" w:hAnsi="Times New Roman" w:cs="Times New Roman"/>
                              </w:rPr>
                            </w:pPr>
                            <w:r w:rsidRPr="004F571E">
                              <w:rPr>
                                <w:rFonts w:ascii="Times New Roman" w:hAnsi="Times New Roman" w:cs="Times New Roman"/>
                              </w:rPr>
                              <w:t>Senator, 3</w:t>
                            </w:r>
                            <w:r w:rsidRPr="004F571E">
                              <w:rPr>
                                <w:rFonts w:ascii="Times New Roman" w:hAnsi="Times New Roman" w:cs="Times New Roman"/>
                                <w:vertAlign w:val="superscript"/>
                              </w:rPr>
                              <w:t>rd</w:t>
                            </w:r>
                            <w:r w:rsidRPr="004F571E">
                              <w:rPr>
                                <w:rFonts w:ascii="Times New Roman" w:hAnsi="Times New Roman" w:cs="Times New Roman"/>
                              </w:rPr>
                              <w:t xml:space="preserve"> District</w:t>
                            </w:r>
                          </w:p>
                          <w:p w14:paraId="3394C35C" w14:textId="77777777" w:rsidR="00967F20" w:rsidRDefault="00967F20" w:rsidP="00967F20">
                            <w:pPr>
                              <w:rPr>
                                <w:color w:val="1F497D"/>
                              </w:rPr>
                            </w:pPr>
                          </w:p>
                          <w:p w14:paraId="6D176FB2" w14:textId="77777777" w:rsidR="00BD2EBE" w:rsidRDefault="00BD2EBE" w:rsidP="00D163DB">
                            <w:pPr>
                              <w:jc w:val="right"/>
                              <w:rPr>
                                <w:color w:val="1F497D"/>
                              </w:rPr>
                            </w:pPr>
                          </w:p>
                          <w:p w14:paraId="3724E03F" w14:textId="77777777" w:rsidR="00BD2EBE" w:rsidRPr="00C900FE" w:rsidRDefault="00BD2EBE" w:rsidP="00D163DB">
                            <w:pPr>
                              <w:jc w:val="righ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369300E" id="_x0000_t202" coordsize="21600,21600" o:spt="202" path="m,l,21600r21600,l21600,xe">
                <v:stroke joinstyle="miter"/>
                <v:path gradientshapeok="t" o:connecttype="rect"/>
              </v:shapetype>
              <v:shape id="Text Box 2" o:spid="_x0000_s1026" type="#_x0000_t202" style="position:absolute;margin-left:65.4pt;margin-top:195pt;width:483.05pt;height:537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" fillcolor="white [3201]" stroked="f" strokeweight=".5pt">
                <v:textbox>
                  <w:txbxContent>
                    <w:p w14:paraId="1668FE40" w14:textId="77777777" w:rsidR="00967F20" w:rsidRDefault="00967F20" w:rsidP="00967F20">
                      <w:pPr>
                        <w:pStyle w:val="BodyText"/>
                        <w:spacing w:before="5"/>
                        <w:rPr>
                          <w:sz w:val="24"/>
                        </w:rPr>
                      </w:pPr>
                    </w:p>
                    <w:p w14:paraId="54EE97EB" w14:textId="77777777" w:rsidR="00967F20" w:rsidRPr="00967F20" w:rsidRDefault="00967F20" w:rsidP="00967F20">
                      <w:pPr>
                        <w:tabs>
                          <w:tab w:val="left" w:pos="2202"/>
                        </w:tabs>
                        <w:spacing w:before="1" w:line="237" w:lineRule="auto"/>
                        <w:ind w:right="1135"/>
                        <w:jc w:val="both"/>
                        <w:rPr>
                          <w:rFonts w:ascii="Times New Roman" w:hAnsi="Times New Roman" w:cs="Times New Roman"/>
                          <w:b/>
                        </w:rPr>
                      </w:pPr>
                      <w:r w:rsidRPr="00967F20">
                        <w:rPr>
                          <w:rFonts w:ascii="Times New Roman" w:hAnsi="Times New Roman" w:cs="Times New Roman"/>
                          <w:b/>
                        </w:rPr>
                        <w:t>Re: Invitation to Legal Service Organizations to Participate in the SB 20 Legislative Process for 2021-2022 legislative session.</w:t>
                      </w:r>
                    </w:p>
                    <w:p w14:paraId="6046F4D3" w14:textId="77777777" w:rsidR="00967F20" w:rsidRPr="00967F20" w:rsidRDefault="00967F20" w:rsidP="00967F20">
                      <w:pPr>
                        <w:pStyle w:val="BodyText"/>
                        <w:spacing w:before="1"/>
                        <w:jc w:val="both"/>
                        <w:rPr>
                          <w:b/>
                          <w:sz w:val="24"/>
                          <w:szCs w:val="24"/>
                        </w:rPr>
                      </w:pPr>
                    </w:p>
                    <w:p w14:paraId="1D2B366B" w14:textId="77777777" w:rsidR="00967F20" w:rsidRPr="00967F20" w:rsidRDefault="00967F20" w:rsidP="00967F20">
                      <w:pPr>
                        <w:pStyle w:val="BodyText"/>
                        <w:jc w:val="both"/>
                        <w:rPr>
                          <w:sz w:val="24"/>
                          <w:szCs w:val="24"/>
                        </w:rPr>
                      </w:pPr>
                      <w:r w:rsidRPr="00967F20">
                        <w:rPr>
                          <w:w w:val="105"/>
                          <w:sz w:val="24"/>
                          <w:szCs w:val="24"/>
                        </w:rPr>
                        <w:t>Dear Legal Aid Program Executive Directors:</w:t>
                      </w:r>
                    </w:p>
                    <w:p w14:paraId="1DD372B3" w14:textId="77777777" w:rsidR="00967F20" w:rsidRPr="00967F20" w:rsidRDefault="00967F20" w:rsidP="00967F20">
                      <w:pPr>
                        <w:pStyle w:val="BodyText"/>
                        <w:spacing w:before="1"/>
                        <w:jc w:val="both"/>
                        <w:rPr>
                          <w:sz w:val="24"/>
                          <w:szCs w:val="24"/>
                        </w:rPr>
                      </w:pPr>
                    </w:p>
                    <w:p w14:paraId="53E40FF9" w14:textId="77777777" w:rsidR="00967F20" w:rsidRPr="00967F20" w:rsidRDefault="00967F20" w:rsidP="00967F20">
                      <w:pPr>
                        <w:pStyle w:val="BodyText"/>
                        <w:spacing w:line="252" w:lineRule="auto"/>
                        <w:ind w:right="1135"/>
                        <w:jc w:val="both"/>
                        <w:rPr>
                          <w:sz w:val="24"/>
                          <w:szCs w:val="24"/>
                        </w:rPr>
                      </w:pPr>
                      <w:r w:rsidRPr="00967F20">
                        <w:rPr>
                          <w:w w:val="105"/>
                          <w:sz w:val="24"/>
                          <w:szCs w:val="24"/>
                        </w:rPr>
                        <w:t>Please consider this an official request for representatives from California's Legal Services Corporations (LSC) funded programs to provide information and input to the California Legislature regarding SB 20. This input can be provided in written and/or oral form.</w:t>
                      </w:r>
                    </w:p>
                    <w:p w14:paraId="6F45A037" w14:textId="77777777" w:rsidR="00967F20" w:rsidRPr="00967F20" w:rsidRDefault="00967F20" w:rsidP="00967F20">
                      <w:pPr>
                        <w:pStyle w:val="BodyText"/>
                        <w:spacing w:before="4"/>
                        <w:jc w:val="both"/>
                        <w:rPr>
                          <w:sz w:val="24"/>
                          <w:szCs w:val="24"/>
                        </w:rPr>
                      </w:pPr>
                    </w:p>
                    <w:p w14:paraId="5D20593C" w14:textId="77777777" w:rsidR="00967F20" w:rsidRPr="00967F20" w:rsidRDefault="00967F20" w:rsidP="00967F20">
                      <w:pPr>
                        <w:pStyle w:val="BodyText"/>
                        <w:spacing w:line="249" w:lineRule="auto"/>
                        <w:ind w:right="662"/>
                        <w:jc w:val="both"/>
                        <w:rPr>
                          <w:sz w:val="24"/>
                          <w:szCs w:val="24"/>
                        </w:rPr>
                      </w:pPr>
                      <w:r w:rsidRPr="00967F20">
                        <w:rPr>
                          <w:w w:val="105"/>
                          <w:sz w:val="24"/>
                          <w:szCs w:val="24"/>
                        </w:rPr>
                        <w:t xml:space="preserve">Should your staff share information with my office directly, my office will share the communication with other legislative staff, committee, agencies and the executive branch as we deem appropriate. This invitation is also to share such information orally or written to any member of the Committee. </w:t>
                      </w:r>
                    </w:p>
                    <w:p w14:paraId="3D0C4B5B" w14:textId="77777777" w:rsidR="00C86741" w:rsidRPr="00967F20" w:rsidRDefault="00C86741" w:rsidP="00967F20">
                      <w:pPr>
                        <w:jc w:val="both"/>
                        <w:rPr>
                          <w:rFonts w:ascii="Times New Roman" w:hAnsi="Times New Roman" w:cs="Times New Roman"/>
                        </w:rPr>
                      </w:pPr>
                    </w:p>
                    <w:p w14:paraId="1BB3C5DE" w14:textId="77777777" w:rsidR="00967F20" w:rsidRPr="00967F20" w:rsidRDefault="00967F20" w:rsidP="00967F20">
                      <w:pPr>
                        <w:pStyle w:val="BodyText"/>
                        <w:spacing w:line="249" w:lineRule="auto"/>
                        <w:ind w:right="1135"/>
                        <w:jc w:val="both"/>
                        <w:rPr>
                          <w:sz w:val="24"/>
                          <w:szCs w:val="24"/>
                        </w:rPr>
                      </w:pPr>
                      <w:r w:rsidRPr="00967F20">
                        <w:rPr>
                          <w:w w:val="105"/>
                          <w:sz w:val="24"/>
                          <w:szCs w:val="24"/>
                        </w:rPr>
                        <w:t>My intention is that this request for information and feedback be encompassing of all legal aid programs in the state, including the LSC funded programs. I understand that the LSC-funded programs in California are:</w:t>
                      </w:r>
                    </w:p>
                    <w:p w14:paraId="5ABA8706" w14:textId="77777777" w:rsidR="00967F20" w:rsidRPr="00967F20" w:rsidRDefault="00967F20" w:rsidP="00967F20">
                      <w:pPr>
                        <w:jc w:val="both"/>
                        <w:rPr>
                          <w:rFonts w:ascii="Times New Roman" w:hAnsi="Times New Roman" w:cs="Times New Roman"/>
                        </w:rPr>
                      </w:pPr>
                    </w:p>
                    <w:p w14:paraId="40DAE5EB" w14:textId="77777777" w:rsidR="00967F20" w:rsidRPr="00967F20" w:rsidRDefault="00967F20" w:rsidP="00967F20">
                      <w:pPr>
                        <w:pStyle w:val="BodyText"/>
                        <w:spacing w:before="91"/>
                        <w:ind w:left="720"/>
                        <w:rPr>
                          <w:sz w:val="24"/>
                          <w:szCs w:val="24"/>
                        </w:rPr>
                      </w:pPr>
                      <w:r w:rsidRPr="00967F20">
                        <w:rPr>
                          <w:w w:val="105"/>
                          <w:sz w:val="24"/>
                          <w:szCs w:val="24"/>
                        </w:rPr>
                        <w:t>Bay Area Legal Aid</w:t>
                      </w:r>
                      <w:r>
                        <w:rPr>
                          <w:w w:val="105"/>
                          <w:sz w:val="24"/>
                          <w:szCs w:val="24"/>
                        </w:rPr>
                        <w:t xml:space="preserve">, </w:t>
                      </w:r>
                      <w:r w:rsidRPr="00967F20">
                        <w:rPr>
                          <w:w w:val="105"/>
                          <w:sz w:val="24"/>
                          <w:szCs w:val="24"/>
                        </w:rPr>
                        <w:t>California Indian Legal Services</w:t>
                      </w:r>
                      <w:r>
                        <w:rPr>
                          <w:w w:val="105"/>
                          <w:sz w:val="24"/>
                          <w:szCs w:val="24"/>
                        </w:rPr>
                        <w:t xml:space="preserve">, </w:t>
                      </w:r>
                      <w:r w:rsidRPr="00967F20">
                        <w:rPr>
                          <w:w w:val="105"/>
                          <w:sz w:val="24"/>
                          <w:szCs w:val="24"/>
                        </w:rPr>
                        <w:t>California Rural Legal Assistance,</w:t>
                      </w:r>
                      <w:r w:rsidRPr="00967F20">
                        <w:rPr>
                          <w:spacing w:val="-30"/>
                          <w:w w:val="105"/>
                          <w:sz w:val="24"/>
                          <w:szCs w:val="24"/>
                        </w:rPr>
                        <w:t xml:space="preserve"> </w:t>
                      </w:r>
                      <w:r w:rsidRPr="00967F20">
                        <w:rPr>
                          <w:w w:val="105"/>
                          <w:sz w:val="24"/>
                          <w:szCs w:val="24"/>
                        </w:rPr>
                        <w:t>Inc.</w:t>
                      </w:r>
                      <w:r>
                        <w:rPr>
                          <w:w w:val="105"/>
                          <w:sz w:val="24"/>
                          <w:szCs w:val="24"/>
                        </w:rPr>
                        <w:t xml:space="preserve">, </w:t>
                      </w:r>
                      <w:r w:rsidRPr="00967F20">
                        <w:rPr>
                          <w:w w:val="105"/>
                          <w:sz w:val="24"/>
                          <w:szCs w:val="24"/>
                        </w:rPr>
                        <w:t>Central California Legal Services</w:t>
                      </w:r>
                      <w:r>
                        <w:rPr>
                          <w:w w:val="105"/>
                          <w:sz w:val="24"/>
                          <w:szCs w:val="24"/>
                        </w:rPr>
                        <w:t xml:space="preserve">, </w:t>
                      </w:r>
                      <w:r w:rsidRPr="00967F20">
                        <w:rPr>
                          <w:w w:val="105"/>
                          <w:sz w:val="24"/>
                          <w:szCs w:val="24"/>
                        </w:rPr>
                        <w:t>Community Legal Aid</w:t>
                      </w:r>
                      <w:r w:rsidRPr="00967F20">
                        <w:rPr>
                          <w:spacing w:val="-33"/>
                          <w:w w:val="105"/>
                          <w:sz w:val="24"/>
                          <w:szCs w:val="24"/>
                        </w:rPr>
                        <w:t xml:space="preserve"> </w:t>
                      </w:r>
                      <w:r w:rsidRPr="00967F20">
                        <w:rPr>
                          <w:w w:val="105"/>
                          <w:sz w:val="24"/>
                          <w:szCs w:val="24"/>
                        </w:rPr>
                        <w:t>SoCal</w:t>
                      </w:r>
                      <w:r>
                        <w:rPr>
                          <w:w w:val="105"/>
                          <w:sz w:val="24"/>
                          <w:szCs w:val="24"/>
                        </w:rPr>
                        <w:t xml:space="preserve">, </w:t>
                      </w:r>
                      <w:r w:rsidRPr="00967F20">
                        <w:rPr>
                          <w:w w:val="105"/>
                          <w:sz w:val="24"/>
                          <w:szCs w:val="24"/>
                        </w:rPr>
                        <w:t>Greater Bakersfield Legal Assistance</w:t>
                      </w:r>
                      <w:r>
                        <w:rPr>
                          <w:w w:val="105"/>
                          <w:sz w:val="24"/>
                          <w:szCs w:val="24"/>
                        </w:rPr>
                        <w:t xml:space="preserve">, </w:t>
                      </w:r>
                      <w:r w:rsidRPr="00967F20">
                        <w:rPr>
                          <w:w w:val="105"/>
                          <w:sz w:val="24"/>
                          <w:szCs w:val="24"/>
                        </w:rPr>
                        <w:t>Inland County Legal Services</w:t>
                      </w:r>
                      <w:r>
                        <w:rPr>
                          <w:w w:val="105"/>
                          <w:sz w:val="24"/>
                          <w:szCs w:val="24"/>
                        </w:rPr>
                        <w:t xml:space="preserve">, </w:t>
                      </w:r>
                      <w:r w:rsidRPr="00967F20">
                        <w:rPr>
                          <w:w w:val="105"/>
                          <w:sz w:val="24"/>
                          <w:szCs w:val="24"/>
                        </w:rPr>
                        <w:t>Legal Aid Foundation of Los Angeles</w:t>
                      </w:r>
                      <w:r>
                        <w:rPr>
                          <w:w w:val="105"/>
                          <w:sz w:val="24"/>
                          <w:szCs w:val="24"/>
                        </w:rPr>
                        <w:t>,</w:t>
                      </w:r>
                      <w:r w:rsidRPr="00967F20">
                        <w:rPr>
                          <w:w w:val="105"/>
                          <w:sz w:val="24"/>
                          <w:szCs w:val="24"/>
                        </w:rPr>
                        <w:t xml:space="preserve"> Legal Aid Society of San Diego, Inc.</w:t>
                      </w:r>
                      <w:r>
                        <w:rPr>
                          <w:w w:val="105"/>
                          <w:sz w:val="24"/>
                          <w:szCs w:val="24"/>
                        </w:rPr>
                        <w:t>,</w:t>
                      </w:r>
                      <w:r w:rsidRPr="00967F20">
                        <w:rPr>
                          <w:w w:val="105"/>
                          <w:sz w:val="24"/>
                          <w:szCs w:val="24"/>
                        </w:rPr>
                        <w:t xml:space="preserve"> Legal Services of Northern California</w:t>
                      </w:r>
                      <w:r>
                        <w:rPr>
                          <w:w w:val="105"/>
                          <w:sz w:val="24"/>
                          <w:szCs w:val="24"/>
                        </w:rPr>
                        <w:t xml:space="preserve">, </w:t>
                      </w:r>
                      <w:r w:rsidRPr="00967F20">
                        <w:rPr>
                          <w:w w:val="105"/>
                          <w:sz w:val="24"/>
                          <w:szCs w:val="24"/>
                        </w:rPr>
                        <w:t>Neighborhood Legal Services of Los Angeles</w:t>
                      </w:r>
                    </w:p>
                    <w:p w14:paraId="28B34210" w14:textId="77777777" w:rsidR="00967F20" w:rsidRPr="00967F20" w:rsidRDefault="00967F20" w:rsidP="00967F20">
                      <w:pPr>
                        <w:jc w:val="both"/>
                        <w:rPr>
                          <w:rFonts w:ascii="Times New Roman" w:hAnsi="Times New Roman" w:cs="Times New Roman"/>
                        </w:rPr>
                      </w:pPr>
                    </w:p>
                    <w:p w14:paraId="7FFA238B" w14:textId="77777777" w:rsidR="00967F20" w:rsidRPr="00967F20" w:rsidRDefault="00967F20" w:rsidP="00967F20">
                      <w:pPr>
                        <w:pStyle w:val="BodyText"/>
                        <w:spacing w:before="90" w:line="252" w:lineRule="auto"/>
                        <w:ind w:right="1135"/>
                        <w:jc w:val="both"/>
                        <w:rPr>
                          <w:sz w:val="24"/>
                          <w:szCs w:val="24"/>
                        </w:rPr>
                      </w:pPr>
                      <w:r w:rsidRPr="00967F20">
                        <w:rPr>
                          <w:w w:val="105"/>
                          <w:sz w:val="24"/>
                          <w:szCs w:val="24"/>
                        </w:rPr>
                        <w:t>Thank you for providing important information to help us shape the 2021-22 Budget and for your continued work to serve vulnerable Californians.</w:t>
                      </w:r>
                    </w:p>
                    <w:p w14:paraId="3A32937E" w14:textId="77777777" w:rsidR="00967F20" w:rsidRDefault="00967F20" w:rsidP="00967F20">
                      <w:pPr>
                        <w:rPr>
                          <w:color w:val="1F497D"/>
                        </w:rPr>
                      </w:pPr>
                    </w:p>
                    <w:p w14:paraId="41511653" w14:textId="77777777" w:rsidR="00967F20" w:rsidRPr="004F571E" w:rsidRDefault="00967F20" w:rsidP="00967F20">
                      <w:pPr>
                        <w:pStyle w:val="NoSpacing"/>
                        <w:rPr>
                          <w:sz w:val="24"/>
                          <w:szCs w:val="24"/>
                        </w:rPr>
                      </w:pPr>
                      <w:r w:rsidRPr="004F571E">
                        <w:rPr>
                          <w:sz w:val="24"/>
                          <w:szCs w:val="24"/>
                        </w:rPr>
                        <w:t xml:space="preserve">Sincerely, </w:t>
                      </w:r>
                    </w:p>
                    <w:p w14:paraId="5ED247EA" w14:textId="77777777" w:rsidR="00967F20" w:rsidRPr="004F571E" w:rsidRDefault="00967F20" w:rsidP="00967F20">
                      <w:pPr>
                        <w:rPr>
                          <w:rFonts w:ascii="Times New Roman" w:hAnsi="Times New Roman" w:cs="Times New Roman"/>
                        </w:rPr>
                      </w:pPr>
                      <w:r w:rsidRPr="004F571E">
                        <w:rPr>
                          <w:rFonts w:ascii="Times New Roman" w:hAnsi="Times New Roman" w:cs="Times New Roman"/>
                          <w:noProof/>
                        </w:rPr>
                        <w:drawing>
                          <wp:inline distT="0" distB="0" distL="0" distR="0" wp14:anchorId="58DBE6A6" wp14:editId="072C5F3A">
                            <wp:extent cx="2156460" cy="769620"/>
                            <wp:effectExtent l="0" t="0" r="0" b="0"/>
                            <wp:docPr id="4" name="Picture 4" descr="Senator Bill Dodd Signature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nator Bill Dodd Signature 202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56460" cy="769620"/>
                                    </a:xfrm>
                                    <a:prstGeom prst="rect">
                                      <a:avLst/>
                                    </a:prstGeom>
                                    <a:noFill/>
                                    <a:ln>
                                      <a:noFill/>
                                    </a:ln>
                                  </pic:spPr>
                                </pic:pic>
                              </a:graphicData>
                            </a:graphic>
                          </wp:inline>
                        </w:drawing>
                      </w:r>
                    </w:p>
                    <w:p w14:paraId="441DCD13" w14:textId="77777777" w:rsidR="00967F20" w:rsidRPr="004F571E" w:rsidRDefault="00967F20" w:rsidP="00967F20">
                      <w:pPr>
                        <w:rPr>
                          <w:rFonts w:ascii="Times New Roman" w:hAnsi="Times New Roman" w:cs="Times New Roman"/>
                        </w:rPr>
                      </w:pPr>
                      <w:r w:rsidRPr="004F571E">
                        <w:rPr>
                          <w:rFonts w:ascii="Times New Roman" w:hAnsi="Times New Roman" w:cs="Times New Roman"/>
                        </w:rPr>
                        <w:t>BILL DODD</w:t>
                      </w:r>
                    </w:p>
                    <w:p w14:paraId="46512F6A" w14:textId="77777777" w:rsidR="00967F20" w:rsidRPr="004F571E" w:rsidRDefault="00967F20" w:rsidP="00967F20">
                      <w:pPr>
                        <w:rPr>
                          <w:rFonts w:ascii="Times New Roman" w:hAnsi="Times New Roman" w:cs="Times New Roman"/>
                        </w:rPr>
                      </w:pPr>
                      <w:r w:rsidRPr="004F571E">
                        <w:rPr>
                          <w:rFonts w:ascii="Times New Roman" w:hAnsi="Times New Roman" w:cs="Times New Roman"/>
                        </w:rPr>
                        <w:t>Senator, 3</w:t>
                      </w:r>
                      <w:r w:rsidRPr="004F571E">
                        <w:rPr>
                          <w:rFonts w:ascii="Times New Roman" w:hAnsi="Times New Roman" w:cs="Times New Roman"/>
                          <w:vertAlign w:val="superscript"/>
                        </w:rPr>
                        <w:t>rd</w:t>
                      </w:r>
                      <w:r w:rsidRPr="004F571E">
                        <w:rPr>
                          <w:rFonts w:ascii="Times New Roman" w:hAnsi="Times New Roman" w:cs="Times New Roman"/>
                        </w:rPr>
                        <w:t xml:space="preserve"> District</w:t>
                      </w:r>
                    </w:p>
                    <w:p w14:paraId="3394C35C" w14:textId="77777777" w:rsidR="00967F20" w:rsidRDefault="00967F20" w:rsidP="00967F20">
                      <w:pPr>
                        <w:rPr>
                          <w:color w:val="1F497D"/>
                        </w:rPr>
                      </w:pPr>
                    </w:p>
                    <w:p w14:paraId="6D176FB2" w14:textId="77777777" w:rsidR="00BD2EBE" w:rsidRDefault="00BD2EBE" w:rsidP="00D163DB">
                      <w:pPr>
                        <w:jc w:val="right"/>
                        <w:rPr>
                          <w:color w:val="1F497D"/>
                        </w:rPr>
                      </w:pPr>
                    </w:p>
                    <w:p w14:paraId="3724E03F" w14:textId="77777777" w:rsidR="00BD2EBE" w:rsidRPr="00C900FE" w:rsidRDefault="00BD2EBE" w:rsidP="00D163DB">
                      <w:pPr>
                        <w:jc w:val="right"/>
                      </w:pPr>
                    </w:p>
                  </w:txbxContent>
                </v:textbox>
              </v:shape>
            </w:pict>
          </mc:Fallback>
        </mc:AlternateContent>
      </w:r>
      <w:r>
        <w:rPr>
          <w:noProof/>
        </w:rPr>
        <w:drawing>
          <wp:inline distT="0" distB="0" distL="0" distR="0" wp14:anchorId="40CFAA65" wp14:editId="79C8BC5B">
            <wp:extent cx="7757795" cy="1005840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igital lh dodd.jpg"/>
                    <pic:cNvPicPr/>
                  </pic:nvPicPr>
                  <pic:blipFill>
                    <a:blip r:embed="rId7">
                      <a:extLst>
                        <a:ext uri="{28A0092B-C50C-407E-A947-70E740481C1C}">
                          <a14:useLocalDpi xmlns:a14="http://schemas.microsoft.com/office/drawing/2010/main" val="0"/>
                        </a:ext>
                      </a:extLst>
                    </a:blip>
                    <a:stretch>
                      <a:fillRect/>
                    </a:stretch>
                  </pic:blipFill>
                  <pic:spPr>
                    <a:xfrm>
                      <a:off x="0" y="0"/>
                      <a:ext cx="7757795" cy="10058400"/>
                    </a:xfrm>
                    <a:prstGeom prst="rect">
                      <a:avLst/>
                    </a:prstGeom>
                  </pic:spPr>
                </pic:pic>
              </a:graphicData>
            </a:graphic>
          </wp:inline>
        </w:drawing>
      </w:r>
      <w:r>
        <w:softHyphen/>
      </w:r>
    </w:p>
    <w:sectPr w:rsidR="00C86741" w:rsidSect="007D7438">
      <w:pgSz w:w="12240" w:h="15840"/>
      <w:pgMar w:top="0" w:right="0" w:bottom="0" w:left="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EE2DAE"/>
    <w:multiLevelType w:val="hybridMultilevel"/>
    <w:tmpl w:val="66D6A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30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438"/>
    <w:rsid w:val="0005295C"/>
    <w:rsid w:val="00114D9F"/>
    <w:rsid w:val="00284EF6"/>
    <w:rsid w:val="00285EC1"/>
    <w:rsid w:val="003D647A"/>
    <w:rsid w:val="004D1A45"/>
    <w:rsid w:val="004D76A6"/>
    <w:rsid w:val="005C6B5C"/>
    <w:rsid w:val="00687CF0"/>
    <w:rsid w:val="00690A83"/>
    <w:rsid w:val="007D7438"/>
    <w:rsid w:val="00967F20"/>
    <w:rsid w:val="00A204FC"/>
    <w:rsid w:val="00B80F4C"/>
    <w:rsid w:val="00BB47A8"/>
    <w:rsid w:val="00BD2EBE"/>
    <w:rsid w:val="00C47957"/>
    <w:rsid w:val="00C86741"/>
    <w:rsid w:val="00D163DB"/>
    <w:rsid w:val="00D41F7E"/>
    <w:rsid w:val="00E0568C"/>
    <w:rsid w:val="00F32F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EE93F"/>
  <w15:chartTrackingRefBased/>
  <w15:docId w15:val="{6C5E37D3-AD53-0A4D-AF0A-1EAA824C6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D76A6"/>
    <w:rPr>
      <w:rFonts w:ascii="Times New Roman" w:eastAsia="Times New Roman" w:hAnsi="Times New Roman" w:cs="Times New Roman"/>
      <w:sz w:val="20"/>
      <w:szCs w:val="20"/>
    </w:rPr>
  </w:style>
  <w:style w:type="paragraph" w:styleId="ListParagraph">
    <w:name w:val="List Paragraph"/>
    <w:basedOn w:val="Normal"/>
    <w:uiPriority w:val="34"/>
    <w:qFormat/>
    <w:rsid w:val="00D163DB"/>
    <w:pPr>
      <w:spacing w:after="160" w:line="259" w:lineRule="auto"/>
      <w:ind w:left="720"/>
      <w:contextualSpacing/>
    </w:pPr>
    <w:rPr>
      <w:sz w:val="22"/>
      <w:szCs w:val="22"/>
    </w:rPr>
  </w:style>
  <w:style w:type="paragraph" w:styleId="BodyText">
    <w:name w:val="Body Text"/>
    <w:basedOn w:val="Normal"/>
    <w:link w:val="BodyTextChar"/>
    <w:uiPriority w:val="1"/>
    <w:qFormat/>
    <w:rsid w:val="00967F20"/>
    <w:pPr>
      <w:widowControl w:val="0"/>
      <w:autoSpaceDE w:val="0"/>
      <w:autoSpaceDN w:val="0"/>
    </w:pPr>
    <w:rPr>
      <w:rFonts w:ascii="Times New Roman" w:eastAsia="Times New Roman" w:hAnsi="Times New Roman" w:cs="Times New Roman"/>
      <w:sz w:val="23"/>
      <w:szCs w:val="23"/>
    </w:rPr>
  </w:style>
  <w:style w:type="character" w:customStyle="1" w:styleId="BodyTextChar">
    <w:name w:val="Body Text Char"/>
    <w:basedOn w:val="DefaultParagraphFont"/>
    <w:link w:val="BodyText"/>
    <w:uiPriority w:val="1"/>
    <w:rsid w:val="00967F20"/>
    <w:rPr>
      <w:rFonts w:ascii="Times New Roman" w:eastAsia="Times New Roman" w:hAnsi="Times New Roman" w:cs="Times New Roman"/>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A6F5F2-951E-4D18-A0D2-369FD9522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Kevin Aslanian</cp:lastModifiedBy>
  <cp:revision>2</cp:revision>
  <dcterms:created xsi:type="dcterms:W3CDTF">2021-02-16T22:20:00Z</dcterms:created>
  <dcterms:modified xsi:type="dcterms:W3CDTF">2021-02-16T22:20:00Z</dcterms:modified>
</cp:coreProperties>
</file>